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26" w:rsidRPr="00BC025E" w:rsidRDefault="00CA1426" w:rsidP="00BC02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C025E">
        <w:rPr>
          <w:rFonts w:ascii="Times New Roman" w:hAnsi="Times New Roman"/>
          <w:color w:val="000000"/>
          <w:sz w:val="24"/>
          <w:szCs w:val="24"/>
          <w:lang w:eastAsia="en-US"/>
        </w:rPr>
        <w:t>Извещение</w:t>
      </w:r>
      <w:r w:rsidRPr="00BC025E">
        <w:rPr>
          <w:rFonts w:ascii="Times New Roman" w:hAnsi="Times New Roman"/>
          <w:color w:val="000000"/>
          <w:sz w:val="24"/>
          <w:szCs w:val="24"/>
          <w:lang w:eastAsia="en-US"/>
        </w:rPr>
        <w:br/>
      </w: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о проведении публичного обсуждения проекта</w:t>
      </w:r>
    </w:p>
    <w:p w:rsidR="00CA1426" w:rsidRDefault="00CA1426" w:rsidP="00BC02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муниципального нормативного правового акта</w:t>
      </w:r>
    </w:p>
    <w:p w:rsidR="00CA1426" w:rsidRPr="00BC025E" w:rsidRDefault="00CA1426" w:rsidP="00BC02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(оценка регулирующего воздействия)</w:t>
      </w:r>
    </w:p>
    <w:p w:rsidR="00CA1426" w:rsidRPr="00BC025E" w:rsidRDefault="00CA1426" w:rsidP="00BC0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C025E">
        <w:rPr>
          <w:rFonts w:ascii="Times New Roman" w:hAnsi="Times New Roman"/>
          <w:color w:val="000000"/>
          <w:sz w:val="24"/>
          <w:szCs w:val="24"/>
          <w:lang w:eastAsia="en-US"/>
        </w:rPr>
        <w:br/>
      </w:r>
    </w:p>
    <w:p w:rsidR="00CA1426" w:rsidRDefault="00CA1426" w:rsidP="00BC0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Настоящим </w:t>
      </w:r>
      <w:r w:rsidRPr="006F383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Комитет по управлению имуществом Администрации города Новоалтайска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(далее - разработчик)</w:t>
      </w:r>
      <w:r w:rsidRPr="006F383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извещает о начале обсуждения проекта муниципального нормативного правового акта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CA1426" w:rsidRPr="00BC025E" w:rsidRDefault="00CA1426" w:rsidP="00BC0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C025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«Постановление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города Новоалтайска Алтайского края</w:t>
      </w:r>
      <w:r w:rsidRPr="00BC025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Об утверждении коэффициента инфляции для расчета платежей по договорам на установку и эксплуатацию рекламных конструкций на 2025 год</w:t>
      </w:r>
      <w:r w:rsidRPr="00BC025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» </w:t>
      </w: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(далее – проект акта) и сборе предложений заинтересованных лиц.</w:t>
      </w:r>
    </w:p>
    <w:p w:rsidR="00CA1426" w:rsidRPr="00FD006E" w:rsidRDefault="00CA1426" w:rsidP="00BC02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Предложения, принимаются на бумажном и электронном носителе по адресу: </w:t>
      </w:r>
      <w:r w:rsidRPr="00FD006E">
        <w:rPr>
          <w:rFonts w:ascii="Times New Roman" w:hAnsi="Times New Roman"/>
          <w:sz w:val="24"/>
          <w:szCs w:val="24"/>
        </w:rPr>
        <w:t xml:space="preserve">658080, Алтайский край, г. Новоалтайск, ул. Красногвардейская, д.8, а также по адресу электронной почты: </w:t>
      </w:r>
      <w:r w:rsidRPr="00FD006E">
        <w:rPr>
          <w:rFonts w:ascii="Times New Roman" w:hAnsi="Times New Roman"/>
          <w:sz w:val="24"/>
          <w:szCs w:val="24"/>
          <w:lang w:val="en-US"/>
        </w:rPr>
        <w:t>kumi</w:t>
      </w:r>
      <w:r w:rsidRPr="00FD006E">
        <w:rPr>
          <w:rFonts w:ascii="Times New Roman" w:hAnsi="Times New Roman"/>
          <w:sz w:val="24"/>
          <w:szCs w:val="24"/>
        </w:rPr>
        <w:t>@</w:t>
      </w:r>
      <w:r w:rsidRPr="00FD006E">
        <w:rPr>
          <w:rFonts w:ascii="Times New Roman" w:hAnsi="Times New Roman"/>
          <w:sz w:val="24"/>
          <w:szCs w:val="24"/>
          <w:lang w:val="en-US"/>
        </w:rPr>
        <w:t>novoalt</w:t>
      </w:r>
      <w:r w:rsidRPr="009B3E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alregn</w:t>
      </w:r>
      <w:r w:rsidRPr="00FD006E">
        <w:rPr>
          <w:rFonts w:ascii="Times New Roman" w:hAnsi="Times New Roman"/>
          <w:sz w:val="24"/>
          <w:szCs w:val="24"/>
        </w:rPr>
        <w:t>.</w:t>
      </w:r>
      <w:r w:rsidRPr="00FD006E">
        <w:rPr>
          <w:rFonts w:ascii="Times New Roman" w:hAnsi="Times New Roman"/>
          <w:sz w:val="24"/>
          <w:szCs w:val="24"/>
          <w:lang w:val="en-US"/>
        </w:rPr>
        <w:t>ru</w:t>
      </w:r>
      <w:r w:rsidRPr="00FD006E">
        <w:rPr>
          <w:rFonts w:ascii="Times New Roman" w:hAnsi="Times New Roman"/>
          <w:sz w:val="24"/>
          <w:szCs w:val="24"/>
        </w:rPr>
        <w:t>.</w:t>
      </w:r>
    </w:p>
    <w:p w:rsidR="00CA1426" w:rsidRPr="00FD006E" w:rsidRDefault="00CA1426" w:rsidP="00BC0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Срок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проведения публичных обсуждений</w:t>
      </w:r>
      <w:r w:rsidRPr="00BC0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: 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0</w:t>
      </w:r>
      <w:r w:rsidRPr="009B3E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1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ноября  202</w:t>
      </w:r>
      <w:r w:rsidRPr="009B3E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4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года – 2</w:t>
      </w:r>
      <w:r w:rsidRPr="009B3E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6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ноября 202</w:t>
      </w:r>
      <w:r w:rsidRPr="009B3E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4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года.</w:t>
      </w:r>
    </w:p>
    <w:p w:rsidR="00CA1426" w:rsidRDefault="00CA1426" w:rsidP="000132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Место размещения проекта муниципального нормативного правового акта и сводного отчета: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Официальный сайт города Новоалтайска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Деятельность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–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Направления деятельности –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Бизнес, предпринимательство -  О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ценка регулирующего воздействия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П</w:t>
      </w:r>
      <w:r w:rsidRPr="00FD006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убличные обсуждения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CA1426" w:rsidRPr="00013234" w:rsidRDefault="00CA1426" w:rsidP="000132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(</w:t>
      </w:r>
      <w:hyperlink r:id="rId4" w:history="1">
        <w:r w:rsidRPr="00356EA9">
          <w:rPr>
            <w:rStyle w:val="Hyperlink"/>
            <w:rFonts w:ascii="Times New Roman" w:hAnsi="Times New Roman"/>
            <w:sz w:val="24"/>
            <w:szCs w:val="24"/>
            <w:lang w:eastAsia="en-US"/>
          </w:rPr>
          <w:t>https://novoaltajsk-r22.gosweb.gosuslugi.ru/deyatelnost/napravleniya-deyatelnosti/biznes-predprinimatelstvo/otsenka-reguliruyuschego-vozdeystviya/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). </w:t>
      </w:r>
      <w:r w:rsidRPr="00013234">
        <w:rPr>
          <w:rFonts w:ascii="Times New Roman" w:hAnsi="Times New Roman"/>
          <w:color w:val="000000"/>
          <w:sz w:val="24"/>
          <w:szCs w:val="24"/>
          <w:lang w:eastAsia="en-US"/>
        </w:rPr>
        <w:br/>
      </w:r>
    </w:p>
    <w:p w:rsidR="00CA1426" w:rsidRPr="00BC025E" w:rsidRDefault="00CA1426" w:rsidP="00BC025E"/>
    <w:sectPr w:rsidR="00CA1426" w:rsidRPr="00BC025E" w:rsidSect="0065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25E"/>
    <w:rsid w:val="00013234"/>
    <w:rsid w:val="001D60EF"/>
    <w:rsid w:val="00356EA9"/>
    <w:rsid w:val="004E4C8E"/>
    <w:rsid w:val="00625299"/>
    <w:rsid w:val="00650AD6"/>
    <w:rsid w:val="006F3836"/>
    <w:rsid w:val="009B3E49"/>
    <w:rsid w:val="00A44897"/>
    <w:rsid w:val="00BC025E"/>
    <w:rsid w:val="00CA1426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0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C02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altajsk-r22.gosweb.gosuslugi.ru/deyatelnost/napravleniya-deyatelnosti/biznes-predprinimatelstvo/otsenka-reguliruyuschego-vozdeystv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214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ААПарадовская</cp:lastModifiedBy>
  <cp:revision>4</cp:revision>
  <cp:lastPrinted>2024-10-28T03:03:00Z</cp:lastPrinted>
  <dcterms:created xsi:type="dcterms:W3CDTF">2023-11-01T03:22:00Z</dcterms:created>
  <dcterms:modified xsi:type="dcterms:W3CDTF">2024-10-28T03:20:00Z</dcterms:modified>
</cp:coreProperties>
</file>