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8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июня 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pBdr/>
        <w:spacing/>
        <w:ind w:firstLine="708"/>
        <w:jc w:val="both"/>
        <w:rPr/>
      </w:pPr>
      <w:r>
        <w:t xml:space="preserve">(дата оформления заключения)</w:t>
      </w:r>
      <w:r/>
    </w:p>
    <w:p>
      <w:pPr>
        <w:pStyle w:val="858"/>
        <w:pBdr/>
        <w:spacing/>
        <w:ind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Организационный комитет по подготовке и проведению публичных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слушаний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планировки и проект межевания территории в границах земельного участка, расположенного в 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лтайском крае,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Новоалтайске, юго-западнее земельного участка по ул. Спасская, 71. </w:t>
      </w:r>
      <w:r>
        <w:rPr>
          <w:rFonts w:ascii="Times New Roman" w:hAnsi="Times New Roman" w:cs="Times New Roman"/>
        </w:rPr>
        <w:t xml:space="preserve">(организатор проведения публичных слушаний (общественных обсуждений))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8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планировки и проект межевания территории в границах земельного участка, расположенного в 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лтайском крае,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Новоалтайске, юго-западнее земельного участка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ул. Спасская, 71.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участников, которые приняли участие в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слушаниях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»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8/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(реквизиты протокола публичных слушаний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>
        <w:trPr/>
        <w:tc>
          <w:tcPr>
            <w:gridSpan w:val="2"/>
            <w:tcBorders/>
            <w:tcW w:w="50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публичных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публичных слушаний,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3"/>
              <w:numPr>
                <w:ilvl w:val="0"/>
                <w:numId w:val="1"/>
              </w:num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Тузовская Мария Борисовна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г. Новоалтайске, юго-западнее земельного участка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Спасская, 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Является смежным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землепользователем, по адресу:</w:t>
            </w:r>
            <w: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Новоалтайск,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Спасс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71/9.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Категорически не согласна </w:t>
            </w:r>
            <w:r>
              <w:rPr>
                <w:sz w:val="24"/>
                <w:szCs w:val="24"/>
              </w:rPr>
              <w:t xml:space="preserve">с проектом изменений в Проект планировки территории в границах земельного участка, </w:t>
            </w:r>
            <w:r>
              <w:rPr>
                <w:sz w:val="24"/>
                <w:szCs w:val="24"/>
              </w:rPr>
              <w:t xml:space="preserve">расположенного в Алтайском крае,                г. Новоалтайске, юго-западнее земельного участка по ул. Спасская, 71 предполагается изменения технико-экономических показателей жилой </w:t>
            </w:r>
            <w:r>
              <w:rPr>
                <w:sz w:val="24"/>
                <w:szCs w:val="24"/>
              </w:rPr>
              <w:t xml:space="preserve">застройки квартала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7"/>
              <w:numPr>
                <w:ilvl w:val="0"/>
                <w:numId w:val="4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согласна с проектным решением об </w:t>
            </w:r>
            <w:r>
              <w:rPr>
                <w:sz w:val="24"/>
                <w:szCs w:val="24"/>
              </w:rPr>
              <w:t xml:space="preserve">установление и изменение местоположения границ образуемых и изменяемых земельных участков по ул. Спасской,71/8 (22:69:020412:543) и по ул. Спасской,71/7 (22:69:020412:592)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7"/>
              <w:numPr>
                <w:ilvl w:val="0"/>
                <w:numId w:val="4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согласна с проектным решением об </w:t>
            </w:r>
            <w:r>
              <w:rPr>
                <w:sz w:val="24"/>
                <w:szCs w:val="24"/>
              </w:rPr>
              <w:t xml:space="preserve">установление, изменени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вида разрешенного использования земельных участков по ул. Спасской,71/8 (22:69:020412:543) </w:t>
            </w:r>
            <w:r>
              <w:rPr>
                <w:sz w:val="24"/>
                <w:szCs w:val="24"/>
              </w:rPr>
              <w:t xml:space="preserve">вместо магазина разместить объект дорожного сервиса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7"/>
              <w:numPr>
                <w:ilvl w:val="0"/>
                <w:numId w:val="4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согласна с проектным решением об </w:t>
            </w:r>
            <w:r>
              <w:rPr>
                <w:sz w:val="24"/>
                <w:szCs w:val="24"/>
              </w:rPr>
              <w:t xml:space="preserve">установление, изменени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вида разрешенного использования земельных участков </w:t>
            </w:r>
            <w:r>
              <w:rPr>
                <w:sz w:val="24"/>
                <w:szCs w:val="24"/>
              </w:rPr>
              <w:t xml:space="preserve">по ул. Спасской,71/7 (22:69:020412:592)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вместо индивидуального жилого дома разместить магазин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7"/>
              <w:numPr>
                <w:ilvl w:val="0"/>
                <w:numId w:val="4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согласна с проектным решением об </w:t>
            </w:r>
            <w:r>
              <w:rPr>
                <w:sz w:val="24"/>
                <w:szCs w:val="24"/>
              </w:rPr>
              <w:t xml:space="preserve">изменение линий отступа от красной линии и от границ смежных земельных участков в целях определения мест допустимого размещения зданий, строений и сооружений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7"/>
              <w:numPr>
                <w:ilvl w:val="0"/>
                <w:numId w:val="4"/>
              </w:numPr>
              <w:pBdr/>
              <w:spacing/>
              <w:ind/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проекте не показаны и не учтены </w:t>
            </w:r>
            <w:r>
              <w:rPr>
                <w:sz w:val="24"/>
                <w:szCs w:val="24"/>
              </w:rPr>
              <w:t xml:space="preserve">граничащие земельные участки,</w:t>
            </w:r>
            <w:r>
              <w:rPr>
                <w:sz w:val="24"/>
                <w:szCs w:val="24"/>
              </w:rPr>
              <w:t xml:space="preserve"> относящиеся </w:t>
            </w:r>
            <w:r>
              <w:rPr>
                <w:sz w:val="24"/>
                <w:szCs w:val="24"/>
              </w:rPr>
              <w:t xml:space="preserve">к усадебной жилой застройке</w:t>
            </w:r>
            <w:r>
              <w:rPr>
                <w:sz w:val="24"/>
                <w:szCs w:val="24"/>
              </w:rPr>
              <w:t xml:space="preserve"> Ж1(1), с кадастровыми номерами </w:t>
            </w:r>
            <w:r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22:69:020412:393</w:t>
            </w:r>
            <w:r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22:69:020412:392</w:t>
            </w:r>
            <w:r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22:69:020412:391</w:t>
            </w:r>
            <w:r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где ведется приусадебное хозяйство для личного пользо</w:t>
            </w:r>
            <w:r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вания</w:t>
            </w:r>
            <w:r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. Данные изменения приведут к загрязнению почв и внутренних вод, шуму от работающей круглосуточной автомойки и магазина</w:t>
            </w:r>
            <w:r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252625"/>
                <w:sz w:val="24"/>
                <w:szCs w:val="24"/>
              </w:rPr>
            </w:r>
          </w:p>
          <w:p>
            <w:pPr>
              <w:pStyle w:val="827"/>
              <w:numPr>
                <w:ilvl w:val="0"/>
                <w:numId w:val="4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Нарушены градостроительные требования по отступам от красных линий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7"/>
              <w:numPr>
                <w:ilvl w:val="0"/>
                <w:numId w:val="4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Нарушены</w:t>
            </w:r>
            <w:r>
              <w:rPr>
                <w:sz w:val="24"/>
                <w:szCs w:val="24"/>
              </w:rPr>
              <w:t xml:space="preserve"> границ</w:t>
            </w:r>
            <w:r>
              <w:rPr>
                <w:sz w:val="24"/>
                <w:szCs w:val="24"/>
              </w:rPr>
              <w:t xml:space="preserve">ы, как от здания автомобильной мойки, так и от здания магазина от</w:t>
            </w:r>
            <w:r>
              <w:rPr>
                <w:sz w:val="24"/>
                <w:szCs w:val="24"/>
              </w:rPr>
              <w:t xml:space="preserve"> смежного земельного участка, что нарушает права</w:t>
            </w:r>
            <w:r>
              <w:rPr>
                <w:sz w:val="24"/>
                <w:szCs w:val="24"/>
              </w:rPr>
              <w:t xml:space="preserve"> Собственника;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7"/>
              <w:numPr>
                <w:ilvl w:val="0"/>
                <w:numId w:val="4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нарушены санитарно-защитные зоны </w:t>
            </w:r>
            <w:r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мойки</w:t>
            </w:r>
            <w:r>
              <w:rPr>
                <w:sz w:val="24"/>
                <w:szCs w:val="24"/>
              </w:rPr>
              <w:t xml:space="preserve"> автомобилей с количеством постов от 2 до 5</w:t>
            </w:r>
            <w:r>
              <w:rPr>
                <w:sz w:val="24"/>
                <w:szCs w:val="24"/>
              </w:rPr>
              <w:t xml:space="preserve">, относящиеся к классу </w:t>
            </w: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</w:rPr>
              <w:t xml:space="preserve">, согласно СНИП </w:t>
            </w:r>
            <w:r>
              <w:rPr>
                <w:sz w:val="24"/>
                <w:szCs w:val="24"/>
              </w:rPr>
              <w:t xml:space="preserve">2.2.1/2.1.1.1200-03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санитарно-защитная зона </w:t>
            </w:r>
            <w:r>
              <w:rPr>
                <w:sz w:val="24"/>
                <w:szCs w:val="24"/>
              </w:rPr>
              <w:t xml:space="preserve">составляет </w:t>
            </w:r>
            <w:r>
              <w:rPr>
                <w:sz w:val="24"/>
                <w:szCs w:val="24"/>
              </w:rPr>
              <w:t xml:space="preserve">100 м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7"/>
              <w:numPr>
                <w:ilvl w:val="0"/>
                <w:numId w:val="4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в силу статьи 8 Федерального закона «О с</w:t>
            </w:r>
            <w:r>
              <w:rPr>
                <w:sz w:val="24"/>
                <w:szCs w:val="24"/>
              </w:rPr>
              <w:t xml:space="preserve">анитарно-эпидемиологическом благополучии населения» граждане имеют право на благоприятную среду обитания, факторы которой не оказывают вредного воздействия на человека. Согласно указанному СанПиН для магазинов применяются также санитарно-защитная зона 50м.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арендатора, данных земельных участков, привлекли к административной ответственности за не законную деятельность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 xml:space="preserve">аботы круглосуточной автомойки в жилой застройки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Теперь арендатор хочет не законно поменять вид разрешенного использования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Про</w:t>
            </w:r>
            <w:r>
              <w:rPr>
                <w:sz w:val="24"/>
                <w:szCs w:val="24"/>
              </w:rPr>
              <w:t xml:space="preserve">шу</w:t>
            </w: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сечь </w:t>
            </w:r>
            <w:r>
              <w:rPr>
                <w:sz w:val="24"/>
                <w:szCs w:val="24"/>
              </w:rPr>
              <w:t xml:space="preserve">не законные действия</w:t>
            </w:r>
            <w:r>
              <w:rPr>
                <w:sz w:val="24"/>
                <w:szCs w:val="24"/>
              </w:rPr>
              <w:t xml:space="preserve"> ИП Тер-Мкртчян </w:t>
            </w:r>
            <w:r>
              <w:rPr>
                <w:sz w:val="24"/>
                <w:szCs w:val="24"/>
              </w:rPr>
              <w:t xml:space="preserve">А.Г.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Автомойка работала, если бы не вызвали прокуратуру и не писали бы, то автомойка бы работала до сих пор.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Предоставила фотографии: на участке, в зимнее время арендатор снег не убирал,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сейчас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мусор, как с зимы лежал так и лежит, ничего не убирается; это так называемый септик, выглядит он вот так, изнутри, куда химические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стоки сливаются; трава не косится, ничего не убирается, и так на протяжении нескольких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Отзывы по автомойке на дубль гисе негативные, например: деньги расходуются быстро, мусорные баки отсутствуют,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третьем посту бежит пистолет с водой, все рукава мокрые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выезжать не удобно, мало места для большой машины, выезжаешь на чистой машине, а с соседнего поста льётся грязь, 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плохо смывается, напор средний.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3"/>
              <w:numPr>
                <w:ilvl w:val="0"/>
                <w:numId w:val="1"/>
              </w:num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Андрейчиков Игорь Валерьевич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г. Новоалтайске, юго-западнее земельного участка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Спасская, 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смежным землепользователем, по адресу: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Спасская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 согласен с проектом, автомойка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коммерческим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извлечь выгоду. Не раз упоминалось что мойка  хороший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 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хорошим, если это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доставляет удобства в близлежащих домах,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учтены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которые проживают рядом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Если хотим чтобы город развивался и был красивым, то не должно стоять это страшное здание.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сделать детскую площадку или кофейню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чтобы людям и детям было красиво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мы не можем сделать так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тихой и спокойной, не нормально 5 или 6 машин будут подъезжать и создавать шум, не должны с 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соглашаться, не поддерживаю проект.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3"/>
              <w:numPr>
                <w:ilvl w:val="0"/>
                <w:numId w:val="1"/>
              </w:num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Барсукова Лариса Алимовна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Спасская, 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Категорически против проекта, так как живет рядом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Новоалтайск, ул. Спасская 71/11, согласна полностью с Тузовской  Марией Борисов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ной. Я, Барсукова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строительства мойки,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               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Спасская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так как не соблюдены санитарные нормы, то есть нет канализации, которая соответствовала бы этому строению. Также не соблюдены строительные нормы.Участок на 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построено это сооружение, находится в упадническом состоянии. Везде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грязь, трава за зданием не косится, мусор не убирае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тся. В связи с этим мы жители улицы Спасской 71 против, но прийти все не могут и написать. Просим Администрацию                г. Новоалтайска, а именно отдел архитектуры и градостроительства разобраться в этом вопросе и не позволить открыть эту автомойку.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3"/>
              <w:numPr>
                <w:ilvl w:val="0"/>
                <w:numId w:val="2"/>
              </w:num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Бабкин Алексей Витальевич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 внесению изменений в проект планировки и проект межевания территории в границах земельного участка, расположенного в Алтайском крае,г. Новоалтайске, юго-западнее земельного участка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Спасская, 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Проживает по адресу:             г. Новоалтайск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Спасская 71/12. 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 автомойки по адресу ул. Спасская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так как значительная часть химических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виде взвеси будет распространяться на огороды и жилые дома по адресам: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Спасская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71/10, 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поддерживает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3"/>
              <w:numPr>
                <w:ilvl w:val="0"/>
                <w:numId w:val="2"/>
              </w:num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Юдин Алексей Евгеньевич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Спасская, 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Фишер Иван Иванович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7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7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Спасская, 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Петросян Эрикназ Смбатовна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7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7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7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Миндрин Андрей Александрович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7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7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7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7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Татаренкин Александр Васильевич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Кульдяйкин Алексей Викторович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Кичибеков Арсен Пирмурадович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Тигишвили Данила Романович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Петров Владимир Юрьевич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Янушкевич Сергей Анатольевич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Алексанян Айк Исабекович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Аббасов Владислав Елладович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Коростелев Андрей Николаевич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Тер-Мкртчан Ани Галустовна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Алексанян Геворг Исабекович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pBdr/>
              <w:spacing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Ломакин Вадим Викторович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500" w:type="pct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 внесению изменений в проект планировки и проект межевания территории в границах земельного участка, расположенного в Алтайском крае, Новоалтайске, юго-западнее земельного участка по                   ул. Спасская, 71.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8"/>
        <w:pBdr/>
        <w:spacing/>
        <w: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предложения и замечания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внесению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изменений в проект планировки и проект межевания территории в границах земельного участка, расположенного в Алтайском крае, г. Новоалтайске, юго-западнее земельного участка по ул. Спасская, 71.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итоги голосования участников публичных слушаний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8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8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- Рекомендовать Главе города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утвердить документацию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планировки и проект межевания территории в границах земельного участка, расположенного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Алтайском крае, г. Новоалтайске, юго-западнее земельно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го участка по ул. Спасская, 71.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sz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Table Grid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Table Grid Light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1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2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1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2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3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5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6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1">
    <w:name w:val="Heading 1"/>
    <w:basedOn w:val="853"/>
    <w:next w:val="853"/>
    <w:link w:val="81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2">
    <w:name w:val="Heading 2"/>
    <w:basedOn w:val="853"/>
    <w:next w:val="853"/>
    <w:link w:val="81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3">
    <w:name w:val="Heading 3"/>
    <w:basedOn w:val="853"/>
    <w:next w:val="853"/>
    <w:link w:val="81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4">
    <w:name w:val="Heading 4"/>
    <w:basedOn w:val="853"/>
    <w:next w:val="853"/>
    <w:link w:val="81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5">
    <w:name w:val="Heading 5"/>
    <w:basedOn w:val="853"/>
    <w:next w:val="853"/>
    <w:link w:val="81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6">
    <w:name w:val="Heading 6"/>
    <w:basedOn w:val="853"/>
    <w:next w:val="853"/>
    <w:link w:val="81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7">
    <w:name w:val="Heading 7"/>
    <w:basedOn w:val="853"/>
    <w:next w:val="853"/>
    <w:link w:val="81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8">
    <w:name w:val="Heading 8"/>
    <w:basedOn w:val="853"/>
    <w:next w:val="853"/>
    <w:link w:val="81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Heading 9"/>
    <w:basedOn w:val="853"/>
    <w:next w:val="853"/>
    <w:link w:val="82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0" w:default="1">
    <w:name w:val="Default Paragraph Font"/>
    <w:uiPriority w:val="1"/>
    <w:semiHidden/>
    <w:unhideWhenUsed/>
    <w:pPr>
      <w:pBdr/>
      <w:spacing/>
      <w:ind/>
    </w:pPr>
  </w:style>
  <w:style w:type="numbering" w:styleId="811" w:default="1">
    <w:name w:val="No List"/>
    <w:uiPriority w:val="99"/>
    <w:semiHidden/>
    <w:unhideWhenUsed/>
    <w:pPr>
      <w:pBdr/>
      <w:spacing/>
      <w:ind/>
    </w:pPr>
  </w:style>
  <w:style w:type="character" w:styleId="812">
    <w:name w:val="Heading 1 Char"/>
    <w:basedOn w:val="810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3">
    <w:name w:val="Heading 2 Char"/>
    <w:basedOn w:val="810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4">
    <w:name w:val="Heading 3 Char"/>
    <w:basedOn w:val="810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5">
    <w:name w:val="Heading 4 Char"/>
    <w:basedOn w:val="810"/>
    <w:link w:val="80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6">
    <w:name w:val="Heading 5 Char"/>
    <w:basedOn w:val="810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7">
    <w:name w:val="Heading 6 Char"/>
    <w:basedOn w:val="810"/>
    <w:link w:val="80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8">
    <w:name w:val="Heading 7 Char"/>
    <w:basedOn w:val="810"/>
    <w:link w:val="80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9">
    <w:name w:val="Heading 8 Char"/>
    <w:basedOn w:val="810"/>
    <w:link w:val="8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0">
    <w:name w:val="Heading 9 Char"/>
    <w:basedOn w:val="810"/>
    <w:link w:val="80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1">
    <w:name w:val="Title"/>
    <w:basedOn w:val="853"/>
    <w:next w:val="853"/>
    <w:link w:val="82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2">
    <w:name w:val="Title Char"/>
    <w:basedOn w:val="810"/>
    <w:link w:val="8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3">
    <w:name w:val="Subtitle"/>
    <w:basedOn w:val="853"/>
    <w:next w:val="853"/>
    <w:link w:val="82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4">
    <w:name w:val="Subtitle Char"/>
    <w:basedOn w:val="810"/>
    <w:link w:val="82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5">
    <w:name w:val="Quote"/>
    <w:basedOn w:val="853"/>
    <w:next w:val="853"/>
    <w:link w:val="82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6">
    <w:name w:val="Quote Char"/>
    <w:basedOn w:val="810"/>
    <w:link w:val="82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7">
    <w:name w:val="List Paragraph"/>
    <w:basedOn w:val="853"/>
    <w:uiPriority w:val="34"/>
    <w:qFormat/>
    <w:pPr>
      <w:pBdr/>
      <w:spacing/>
      <w:ind w:left="720"/>
      <w:contextualSpacing w:val="true"/>
    </w:pPr>
  </w:style>
  <w:style w:type="character" w:styleId="828">
    <w:name w:val="Intense Emphasis"/>
    <w:basedOn w:val="8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9">
    <w:name w:val="Intense Quote"/>
    <w:basedOn w:val="853"/>
    <w:next w:val="853"/>
    <w:link w:val="83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0">
    <w:name w:val="Intense Quote Char"/>
    <w:basedOn w:val="810"/>
    <w:link w:val="82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1">
    <w:name w:val="Intense Reference"/>
    <w:basedOn w:val="8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2">
    <w:name w:val="No Spacing"/>
    <w:basedOn w:val="853"/>
    <w:uiPriority w:val="1"/>
    <w:qFormat/>
    <w:pPr>
      <w:pBdr/>
      <w:spacing w:after="0" w:line="240" w:lineRule="auto"/>
      <w:ind/>
    </w:pPr>
  </w:style>
  <w:style w:type="character" w:styleId="833">
    <w:name w:val="Subtle Emphasis"/>
    <w:basedOn w:val="8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4">
    <w:name w:val="Emphasis"/>
    <w:basedOn w:val="810"/>
    <w:uiPriority w:val="20"/>
    <w:qFormat/>
    <w:pPr>
      <w:pBdr/>
      <w:spacing/>
      <w:ind/>
    </w:pPr>
    <w:rPr>
      <w:i/>
      <w:iCs/>
    </w:rPr>
  </w:style>
  <w:style w:type="character" w:styleId="835">
    <w:name w:val="Strong"/>
    <w:basedOn w:val="810"/>
    <w:uiPriority w:val="22"/>
    <w:qFormat/>
    <w:pPr>
      <w:pBdr/>
      <w:spacing/>
      <w:ind/>
    </w:pPr>
    <w:rPr>
      <w:b/>
      <w:bCs/>
    </w:rPr>
  </w:style>
  <w:style w:type="character" w:styleId="836">
    <w:name w:val="Subtle Reference"/>
    <w:basedOn w:val="8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7">
    <w:name w:val="Book Title"/>
    <w:basedOn w:val="81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8">
    <w:name w:val="Header"/>
    <w:basedOn w:val="853"/>
    <w:link w:val="8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9">
    <w:name w:val="Header Char"/>
    <w:basedOn w:val="810"/>
    <w:link w:val="838"/>
    <w:uiPriority w:val="99"/>
    <w:pPr>
      <w:pBdr/>
      <w:spacing/>
      <w:ind/>
    </w:pPr>
  </w:style>
  <w:style w:type="paragraph" w:styleId="840">
    <w:name w:val="Footer"/>
    <w:basedOn w:val="853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Footer Char"/>
    <w:basedOn w:val="810"/>
    <w:link w:val="840"/>
    <w:uiPriority w:val="99"/>
    <w:pPr>
      <w:pBdr/>
      <w:spacing/>
      <w:ind/>
    </w:pPr>
  </w:style>
  <w:style w:type="paragraph" w:styleId="842">
    <w:name w:val="Caption"/>
    <w:basedOn w:val="853"/>
    <w:next w:val="85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3">
    <w:name w:val="footnote text"/>
    <w:basedOn w:val="853"/>
    <w:link w:val="84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4">
    <w:name w:val="Footnote Text Char"/>
    <w:basedOn w:val="810"/>
    <w:link w:val="843"/>
    <w:uiPriority w:val="99"/>
    <w:semiHidden/>
    <w:pPr>
      <w:pBdr/>
      <w:spacing/>
      <w:ind/>
    </w:pPr>
    <w:rPr>
      <w:sz w:val="20"/>
      <w:szCs w:val="20"/>
    </w:rPr>
  </w:style>
  <w:style w:type="character" w:styleId="845">
    <w:name w:val="foot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paragraph" w:styleId="846">
    <w:name w:val="endnote text"/>
    <w:basedOn w:val="853"/>
    <w:link w:val="84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7">
    <w:name w:val="Endnote Text Char"/>
    <w:basedOn w:val="810"/>
    <w:link w:val="846"/>
    <w:uiPriority w:val="99"/>
    <w:semiHidden/>
    <w:pPr>
      <w:pBdr/>
      <w:spacing/>
      <w:ind/>
    </w:pPr>
    <w:rPr>
      <w:sz w:val="20"/>
      <w:szCs w:val="20"/>
    </w:rPr>
  </w:style>
  <w:style w:type="character" w:styleId="848">
    <w:name w:val="end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character" w:styleId="849">
    <w:name w:val="Hyperlink"/>
    <w:basedOn w:val="8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0">
    <w:name w:val="FollowedHyperlink"/>
    <w:basedOn w:val="8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1">
    <w:name w:val="TOC Heading"/>
    <w:uiPriority w:val="39"/>
    <w:unhideWhenUsed/>
    <w:pPr>
      <w:pBdr/>
      <w:spacing/>
      <w:ind/>
    </w:pPr>
  </w:style>
  <w:style w:type="paragraph" w:styleId="852">
    <w:name w:val="table of figures"/>
    <w:basedOn w:val="853"/>
    <w:next w:val="853"/>
    <w:uiPriority w:val="99"/>
    <w:unhideWhenUsed/>
    <w:pPr>
      <w:pBdr/>
      <w:spacing w:after="0" w:afterAutospacing="0"/>
      <w:ind/>
    </w:pPr>
  </w:style>
  <w:style w:type="paragraph" w:styleId="853" w:default="1">
    <w:name w:val="Normal"/>
    <w:next w:val="853"/>
    <w:link w:val="853"/>
    <w:qFormat/>
    <w:pPr>
      <w:pBdr/>
      <w:spacing/>
      <w:ind/>
    </w:pPr>
    <w:rPr>
      <w:lang w:val="ru-RU" w:eastAsia="ru-RU" w:bidi="ar-SA"/>
    </w:rPr>
  </w:style>
  <w:style w:type="character" w:styleId="854">
    <w:name w:val="Основной шрифт абзаца"/>
    <w:next w:val="854"/>
    <w:link w:val="853"/>
    <w:semiHidden/>
    <w:pPr>
      <w:pBdr/>
      <w:spacing/>
      <w:ind/>
    </w:pPr>
  </w:style>
  <w:style w:type="table" w:styleId="855">
    <w:name w:val="Обычная таблица"/>
    <w:next w:val="855"/>
    <w:link w:val="85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6">
    <w:name w:val="Нет списка"/>
    <w:next w:val="856"/>
    <w:link w:val="853"/>
    <w:semiHidden/>
    <w:pPr>
      <w:pBdr/>
      <w:spacing/>
      <w:ind/>
    </w:pPr>
  </w:style>
  <w:style w:type="paragraph" w:styleId="857">
    <w:name w:val="ConsPlusNormal"/>
    <w:next w:val="857"/>
    <w:link w:val="853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8">
    <w:name w:val="ConsPlusNonformat"/>
    <w:next w:val="858"/>
    <w:link w:val="853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table" w:styleId="859">
    <w:name w:val="Сетка таблицы"/>
    <w:basedOn w:val="855"/>
    <w:next w:val="859"/>
    <w:link w:val="853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revision>31</cp:revision>
  <dcterms:created xsi:type="dcterms:W3CDTF">2019-03-14T07:51:00Z</dcterms:created>
  <dcterms:modified xsi:type="dcterms:W3CDTF">2025-06-17T10:15:08Z</dcterms:modified>
  <cp:version>1048576</cp:version>
</cp:coreProperties>
</file>