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CF2" w:rsidRDefault="007F1CF2">
      <w:pPr>
        <w:tabs>
          <w:tab w:val="left" w:pos="0"/>
        </w:tabs>
        <w:rPr>
          <w:color w:val="000000" w:themeColor="text1"/>
        </w:rPr>
      </w:pPr>
    </w:p>
    <w:tbl>
      <w:tblPr>
        <w:tblpPr w:leftFromText="180" w:rightFromText="180" w:vertAnchor="page" w:horzAnchor="page" w:tblpX="4677" w:tblpY="891"/>
        <w:tblW w:w="0" w:type="auto"/>
        <w:tblLayout w:type="fixed"/>
        <w:tblLook w:val="0000"/>
      </w:tblPr>
      <w:tblGrid>
        <w:gridCol w:w="6764"/>
      </w:tblGrid>
      <w:tr w:rsidR="007F1CF2">
        <w:trPr>
          <w:trHeight w:val="582"/>
        </w:trPr>
        <w:tc>
          <w:tcPr>
            <w:tcW w:w="6764" w:type="dxa"/>
          </w:tcPr>
          <w:p w:rsidR="007F1CF2" w:rsidRDefault="006D198E">
            <w:pPr>
              <w:ind w:firstLine="0"/>
              <w:jc w:val="right"/>
              <w:rPr>
                <w:color w:val="000000" w:themeColor="text1"/>
                <w:sz w:val="24"/>
                <w:szCs w:val="24"/>
              </w:rPr>
            </w:pPr>
            <w:r>
              <w:rPr>
                <w:color w:val="000000" w:themeColor="text1"/>
                <w:sz w:val="24"/>
                <w:szCs w:val="24"/>
              </w:rPr>
              <w:t>Приложение  к решению Новоалтайского городского Собрания депутатов от _______2025 №_______</w:t>
            </w:r>
          </w:p>
        </w:tc>
      </w:tr>
    </w:tbl>
    <w:p w:rsidR="007F1CF2" w:rsidRDefault="007F1CF2">
      <w:pPr>
        <w:tabs>
          <w:tab w:val="left" w:pos="0"/>
        </w:tabs>
        <w:rPr>
          <w:color w:val="000000" w:themeColor="text1"/>
        </w:rPr>
      </w:pPr>
    </w:p>
    <w:p w:rsidR="007F1CF2" w:rsidRDefault="007F1CF2">
      <w:pPr>
        <w:tabs>
          <w:tab w:val="left" w:pos="0"/>
        </w:tabs>
        <w:rPr>
          <w:color w:val="000000" w:themeColor="text1"/>
        </w:rPr>
      </w:pPr>
    </w:p>
    <w:p w:rsidR="007F1CF2" w:rsidRDefault="007F1CF2">
      <w:pPr>
        <w:tabs>
          <w:tab w:val="left" w:pos="0"/>
        </w:tabs>
        <w:rPr>
          <w:color w:val="000000" w:themeColor="text1"/>
        </w:rPr>
      </w:pPr>
    </w:p>
    <w:p w:rsidR="007F1CF2" w:rsidRDefault="007F1CF2">
      <w:pPr>
        <w:tabs>
          <w:tab w:val="left" w:pos="0"/>
        </w:tabs>
        <w:rPr>
          <w:color w:val="000000" w:themeColor="text1"/>
        </w:rPr>
      </w:pPr>
    </w:p>
    <w:p w:rsidR="007F1CF2" w:rsidRDefault="007F1CF2">
      <w:pPr>
        <w:tabs>
          <w:tab w:val="left" w:pos="0"/>
        </w:tabs>
        <w:rPr>
          <w:color w:val="000000" w:themeColor="text1"/>
        </w:rPr>
      </w:pPr>
    </w:p>
    <w:p w:rsidR="007F1CF2" w:rsidRDefault="007F1CF2">
      <w:pPr>
        <w:tabs>
          <w:tab w:val="left" w:pos="0"/>
        </w:tabs>
        <w:rPr>
          <w:color w:val="000000" w:themeColor="text1"/>
        </w:rPr>
      </w:pPr>
    </w:p>
    <w:p w:rsidR="007F1CF2" w:rsidRDefault="007F1CF2">
      <w:pPr>
        <w:tabs>
          <w:tab w:val="left" w:pos="0"/>
        </w:tabs>
        <w:rPr>
          <w:color w:val="000000" w:themeColor="text1"/>
        </w:rPr>
      </w:pPr>
    </w:p>
    <w:p w:rsidR="007F1CF2" w:rsidRDefault="007F1CF2">
      <w:pPr>
        <w:tabs>
          <w:tab w:val="left" w:pos="0"/>
        </w:tabs>
        <w:rPr>
          <w:color w:val="000000" w:themeColor="text1"/>
        </w:rPr>
      </w:pPr>
    </w:p>
    <w:p w:rsidR="007F1CF2" w:rsidRDefault="007F1CF2">
      <w:pPr>
        <w:tabs>
          <w:tab w:val="left" w:pos="0"/>
        </w:tabs>
        <w:rPr>
          <w:color w:val="000000" w:themeColor="text1"/>
        </w:rPr>
      </w:pPr>
    </w:p>
    <w:p w:rsidR="007F1CF2" w:rsidRDefault="007F1CF2">
      <w:pPr>
        <w:ind w:firstLine="0"/>
        <w:rPr>
          <w:color w:val="000000" w:themeColor="text1"/>
        </w:rPr>
      </w:pPr>
    </w:p>
    <w:p w:rsidR="007F1CF2" w:rsidRDefault="007F1CF2">
      <w:pPr>
        <w:rPr>
          <w:color w:val="000000" w:themeColor="text1"/>
        </w:rPr>
      </w:pPr>
    </w:p>
    <w:p w:rsidR="007F1CF2" w:rsidRDefault="007F1CF2">
      <w:pPr>
        <w:rPr>
          <w:color w:val="000000" w:themeColor="text1"/>
        </w:rPr>
      </w:pPr>
    </w:p>
    <w:p w:rsidR="007F1CF2" w:rsidRDefault="007F1CF2">
      <w:pPr>
        <w:rPr>
          <w:color w:val="000000" w:themeColor="text1"/>
        </w:rPr>
      </w:pPr>
    </w:p>
    <w:p w:rsidR="007F1CF2" w:rsidRDefault="007F1CF2">
      <w:pPr>
        <w:rPr>
          <w:i/>
          <w:iCs/>
          <w:color w:val="000000" w:themeColor="text1"/>
        </w:rPr>
      </w:pPr>
    </w:p>
    <w:p w:rsidR="007F1CF2" w:rsidRDefault="007F1CF2">
      <w:pPr>
        <w:rPr>
          <w:i/>
          <w:iCs/>
          <w:color w:val="000000" w:themeColor="text1"/>
        </w:rPr>
      </w:pPr>
    </w:p>
    <w:p w:rsidR="007F1CF2" w:rsidRDefault="007F1CF2">
      <w:pPr>
        <w:rPr>
          <w:b/>
          <w:bCs/>
          <w:color w:val="000000" w:themeColor="text1"/>
        </w:rPr>
      </w:pPr>
    </w:p>
    <w:p w:rsidR="007F1CF2" w:rsidRDefault="007F1CF2">
      <w:pPr>
        <w:rPr>
          <w:color w:val="000000" w:themeColor="text1"/>
        </w:rPr>
      </w:pPr>
    </w:p>
    <w:p w:rsidR="007F1CF2" w:rsidRDefault="007F1CF2">
      <w:pPr>
        <w:rPr>
          <w:color w:val="000000" w:themeColor="text1"/>
        </w:rPr>
      </w:pPr>
    </w:p>
    <w:p w:rsidR="007F1CF2" w:rsidRDefault="007F1CF2">
      <w:pPr>
        <w:rPr>
          <w:color w:val="000000" w:themeColor="text1"/>
        </w:rPr>
      </w:pPr>
    </w:p>
    <w:p w:rsidR="007F1CF2" w:rsidRDefault="007F1CF2">
      <w:pPr>
        <w:jc w:val="center"/>
        <w:rPr>
          <w:color w:val="000000" w:themeColor="text1"/>
        </w:rPr>
      </w:pPr>
    </w:p>
    <w:p w:rsidR="007F1CF2" w:rsidRDefault="007F1CF2">
      <w:pPr>
        <w:jc w:val="center"/>
        <w:rPr>
          <w:color w:val="000000" w:themeColor="text1"/>
        </w:rPr>
      </w:pPr>
    </w:p>
    <w:p w:rsidR="007F1CF2" w:rsidRDefault="006D198E">
      <w:pPr>
        <w:jc w:val="center"/>
        <w:rPr>
          <w:b/>
          <w:color w:val="000000" w:themeColor="text1"/>
          <w:sz w:val="36"/>
          <w:szCs w:val="36"/>
        </w:rPr>
      </w:pPr>
      <w:r>
        <w:rPr>
          <w:b/>
          <w:color w:val="000000" w:themeColor="text1"/>
          <w:sz w:val="36"/>
          <w:szCs w:val="36"/>
        </w:rPr>
        <w:t>Правила землепользования и застройки</w:t>
      </w:r>
    </w:p>
    <w:p w:rsidR="007F1CF2" w:rsidRDefault="006D198E">
      <w:pPr>
        <w:jc w:val="center"/>
        <w:rPr>
          <w:b/>
          <w:bCs/>
          <w:color w:val="000000" w:themeColor="text1"/>
          <w:sz w:val="36"/>
          <w:szCs w:val="36"/>
        </w:rPr>
      </w:pPr>
      <w:bookmarkStart w:id="0" w:name="_Hlk65505063"/>
      <w:r>
        <w:rPr>
          <w:b/>
          <w:bCs/>
          <w:color w:val="000000" w:themeColor="text1"/>
          <w:sz w:val="36"/>
          <w:szCs w:val="36"/>
        </w:rPr>
        <w:t>городского округа город Новоалтайск Алтайского края</w:t>
      </w:r>
      <w:bookmarkEnd w:id="0"/>
    </w:p>
    <w:p w:rsidR="007F1CF2" w:rsidRDefault="007F1CF2">
      <w:pPr>
        <w:jc w:val="center"/>
        <w:rPr>
          <w:b/>
          <w:bCs/>
          <w:i/>
          <w:iCs/>
          <w:color w:val="000000" w:themeColor="text1"/>
          <w:u w:val="single"/>
        </w:rPr>
      </w:pPr>
    </w:p>
    <w:p w:rsidR="007F1CF2" w:rsidRDefault="006D198E">
      <w:pPr>
        <w:jc w:val="center"/>
        <w:rPr>
          <w:b/>
          <w:bCs/>
          <w:color w:val="000000" w:themeColor="text1"/>
        </w:rPr>
      </w:pPr>
      <w:r>
        <w:rPr>
          <w:b/>
          <w:bCs/>
          <w:i/>
          <w:iCs/>
          <w:color w:val="000000" w:themeColor="text1"/>
          <w:u w:val="single"/>
        </w:rPr>
        <w:br w:type="page" w:clear="all"/>
      </w:r>
    </w:p>
    <w:p w:rsidR="007F1CF2" w:rsidRDefault="007F1CF2">
      <w:pPr>
        <w:jc w:val="center"/>
        <w:rPr>
          <w:b/>
          <w:bCs/>
          <w:color w:val="000000" w:themeColor="text1"/>
        </w:rPr>
      </w:pPr>
    </w:p>
    <w:p w:rsidR="007F1CF2" w:rsidRDefault="006D198E">
      <w:pPr>
        <w:jc w:val="center"/>
        <w:rPr>
          <w:b/>
          <w:bCs/>
          <w:color w:val="000000" w:themeColor="text1"/>
        </w:rPr>
      </w:pPr>
      <w:r>
        <w:rPr>
          <w:b/>
          <w:bCs/>
          <w:color w:val="000000" w:themeColor="text1"/>
        </w:rPr>
        <w:t>СОСТАВ МАТЕРИАЛОВ</w:t>
      </w:r>
    </w:p>
    <w:tbl>
      <w:tblPr>
        <w:tblpPr w:leftFromText="180" w:rightFromText="180" w:vertAnchor="text" w:horzAnchor="margin" w:tblpXSpec="center" w:tblpY="470"/>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28"/>
        <w:gridCol w:w="4677"/>
        <w:gridCol w:w="3690"/>
      </w:tblGrid>
      <w:tr w:rsidR="007F1CF2">
        <w:trPr>
          <w:trHeight w:val="64"/>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7F1CF2" w:rsidRDefault="007F1CF2">
            <w:pPr>
              <w:ind w:firstLine="0"/>
              <w:jc w:val="center"/>
              <w:rPr>
                <w:b/>
                <w:color w:val="000000" w:themeColor="text1"/>
              </w:rPr>
            </w:pPr>
          </w:p>
          <w:p w:rsidR="007F1CF2" w:rsidRDefault="006D198E">
            <w:pPr>
              <w:ind w:firstLine="0"/>
              <w:jc w:val="center"/>
              <w:rPr>
                <w:b/>
                <w:color w:val="000000" w:themeColor="text1"/>
              </w:rPr>
            </w:pPr>
            <w:r>
              <w:rPr>
                <w:b/>
                <w:color w:val="000000" w:themeColor="text1"/>
              </w:rPr>
              <w:t>№</w:t>
            </w:r>
          </w:p>
          <w:p w:rsidR="007F1CF2" w:rsidRDefault="006D198E">
            <w:pPr>
              <w:jc w:val="center"/>
              <w:rPr>
                <w:b/>
                <w:color w:val="000000" w:themeColor="text1"/>
              </w:rPr>
            </w:pPr>
            <w:r>
              <w:rPr>
                <w:b/>
                <w:color w:val="000000" w:themeColor="text1"/>
              </w:rPr>
              <w:t>№</w:t>
            </w:r>
          </w:p>
        </w:tc>
        <w:tc>
          <w:tcPr>
            <w:tcW w:w="4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1CF2" w:rsidRDefault="006D198E">
            <w:pPr>
              <w:ind w:firstLine="0"/>
              <w:jc w:val="center"/>
              <w:rPr>
                <w:b/>
                <w:color w:val="000000" w:themeColor="text1"/>
              </w:rPr>
            </w:pPr>
            <w:r>
              <w:rPr>
                <w:b/>
                <w:color w:val="000000" w:themeColor="text1"/>
              </w:rPr>
              <w:t>Наименование</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7F1CF2" w:rsidRDefault="006D198E">
            <w:pPr>
              <w:ind w:firstLine="0"/>
              <w:jc w:val="center"/>
              <w:rPr>
                <w:b/>
                <w:color w:val="000000" w:themeColor="text1"/>
              </w:rPr>
            </w:pPr>
            <w:r>
              <w:rPr>
                <w:b/>
                <w:color w:val="000000" w:themeColor="text1"/>
              </w:rPr>
              <w:t>Параметры</w:t>
            </w:r>
          </w:p>
        </w:tc>
      </w:tr>
      <w:tr w:rsidR="007F1CF2">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tcPr>
          <w:p w:rsidR="007F1CF2" w:rsidRDefault="006D198E">
            <w:pPr>
              <w:jc w:val="center"/>
              <w:rPr>
                <w:b/>
                <w:color w:val="000000" w:themeColor="text1"/>
              </w:rPr>
            </w:pPr>
            <w:r>
              <w:rPr>
                <w:b/>
                <w:color w:val="000000" w:themeColor="text1"/>
              </w:rPr>
              <w:t>Текстовые материалы</w:t>
            </w:r>
          </w:p>
        </w:tc>
      </w:tr>
      <w:tr w:rsidR="007F1CF2">
        <w:trPr>
          <w:trHeight w:val="64"/>
        </w:trPr>
        <w:tc>
          <w:tcPr>
            <w:tcW w:w="800" w:type="dxa"/>
            <w:tcBorders>
              <w:top w:val="single" w:sz="4" w:space="0" w:color="auto"/>
              <w:left w:val="single" w:sz="4" w:space="0" w:color="auto"/>
              <w:bottom w:val="single" w:sz="4" w:space="0" w:color="auto"/>
              <w:right w:val="single" w:sz="4" w:space="0" w:color="auto"/>
            </w:tcBorders>
            <w:vAlign w:val="center"/>
          </w:tcPr>
          <w:p w:rsidR="007F1CF2" w:rsidRDefault="006D198E">
            <w:pPr>
              <w:tabs>
                <w:tab w:val="left" w:pos="337"/>
              </w:tabs>
              <w:ind w:firstLine="0"/>
              <w:jc w:val="center"/>
              <w:rPr>
                <w:b/>
                <w:color w:val="000000" w:themeColor="text1"/>
              </w:rPr>
            </w:pPr>
            <w:r>
              <w:rPr>
                <w:b/>
                <w:color w:val="000000" w:themeColor="text1"/>
              </w:rPr>
              <w:t>1</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7F1CF2" w:rsidRDefault="006D198E">
            <w:pPr>
              <w:ind w:firstLine="0"/>
              <w:rPr>
                <w:color w:val="000000" w:themeColor="text1"/>
              </w:rPr>
            </w:pPr>
            <w:r>
              <w:rPr>
                <w:color w:val="000000" w:themeColor="text1"/>
              </w:rPr>
              <w:t>Правила землепользования и застройки городского округа город Новоалтайск Алтайского края</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7F1CF2" w:rsidRDefault="006D198E">
            <w:pPr>
              <w:jc w:val="center"/>
              <w:rPr>
                <w:color w:val="000000" w:themeColor="text1"/>
              </w:rPr>
            </w:pPr>
            <w:r>
              <w:rPr>
                <w:color w:val="000000" w:themeColor="text1"/>
              </w:rPr>
              <w:t>141</w:t>
            </w:r>
            <w:r>
              <w:rPr>
                <w:color w:val="000000" w:themeColor="text1"/>
                <w:lang w:val="en-US"/>
              </w:rPr>
              <w:t xml:space="preserve"> </w:t>
            </w:r>
            <w:r>
              <w:rPr>
                <w:color w:val="000000" w:themeColor="text1"/>
              </w:rPr>
              <w:t>страница</w:t>
            </w:r>
          </w:p>
        </w:tc>
      </w:tr>
      <w:tr w:rsidR="007F1CF2">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tcPr>
          <w:p w:rsidR="007F1CF2" w:rsidRDefault="006D198E">
            <w:pPr>
              <w:jc w:val="center"/>
              <w:rPr>
                <w:b/>
                <w:color w:val="000000" w:themeColor="text1"/>
              </w:rPr>
            </w:pPr>
            <w:r>
              <w:rPr>
                <w:b/>
                <w:color w:val="000000" w:themeColor="text1"/>
              </w:rPr>
              <w:t>Графические материалы</w:t>
            </w:r>
          </w:p>
        </w:tc>
      </w:tr>
      <w:tr w:rsidR="007F1CF2">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tcPr>
          <w:p w:rsidR="007F1CF2" w:rsidRDefault="006D198E">
            <w:pPr>
              <w:tabs>
                <w:tab w:val="left" w:pos="337"/>
              </w:tabs>
              <w:ind w:firstLine="0"/>
              <w:jc w:val="center"/>
              <w:rPr>
                <w:b/>
                <w:color w:val="000000" w:themeColor="text1"/>
              </w:rPr>
            </w:pPr>
            <w:r>
              <w:rPr>
                <w:b/>
                <w:color w:val="000000" w:themeColor="text1"/>
              </w:rPr>
              <w:t>1</w:t>
            </w:r>
          </w:p>
        </w:tc>
        <w:tc>
          <w:tcPr>
            <w:tcW w:w="4677" w:type="dxa"/>
            <w:tcBorders>
              <w:top w:val="single" w:sz="4" w:space="0" w:color="auto"/>
              <w:left w:val="single" w:sz="4" w:space="0" w:color="auto"/>
              <w:bottom w:val="single" w:sz="4" w:space="0" w:color="auto"/>
              <w:right w:val="single" w:sz="4" w:space="0" w:color="auto"/>
            </w:tcBorders>
            <w:vAlign w:val="center"/>
          </w:tcPr>
          <w:p w:rsidR="007F1CF2" w:rsidRDefault="006D198E">
            <w:pPr>
              <w:ind w:firstLine="0"/>
              <w:rPr>
                <w:color w:val="000000" w:themeColor="text1"/>
              </w:rPr>
            </w:pPr>
            <w:r>
              <w:rPr>
                <w:color w:val="000000" w:themeColor="text1"/>
              </w:rPr>
              <w:t>Карта градостроительного зонирования</w:t>
            </w:r>
          </w:p>
        </w:tc>
        <w:tc>
          <w:tcPr>
            <w:tcW w:w="3690" w:type="dxa"/>
            <w:tcBorders>
              <w:top w:val="single" w:sz="4" w:space="0" w:color="auto"/>
              <w:left w:val="single" w:sz="4" w:space="0" w:color="auto"/>
              <w:bottom w:val="single" w:sz="4" w:space="0" w:color="auto"/>
              <w:right w:val="single" w:sz="4" w:space="0" w:color="auto"/>
            </w:tcBorders>
            <w:vAlign w:val="center"/>
          </w:tcPr>
          <w:p w:rsidR="007F1CF2" w:rsidRDefault="006D198E">
            <w:pPr>
              <w:jc w:val="center"/>
              <w:rPr>
                <w:color w:val="000000" w:themeColor="text1"/>
              </w:rPr>
            </w:pPr>
            <w:r>
              <w:rPr>
                <w:color w:val="000000" w:themeColor="text1"/>
              </w:rPr>
              <w:t>Масштаб 1: 10000</w:t>
            </w:r>
          </w:p>
        </w:tc>
      </w:tr>
      <w:tr w:rsidR="007F1CF2">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tcPr>
          <w:p w:rsidR="007F1CF2" w:rsidRDefault="006D198E">
            <w:pPr>
              <w:tabs>
                <w:tab w:val="left" w:pos="337"/>
              </w:tabs>
              <w:ind w:firstLine="0"/>
              <w:jc w:val="center"/>
              <w:rPr>
                <w:b/>
                <w:color w:val="000000" w:themeColor="text1"/>
              </w:rPr>
            </w:pPr>
            <w:r>
              <w:rPr>
                <w:b/>
                <w:color w:val="000000" w:themeColor="text1"/>
              </w:rPr>
              <w:t>2</w:t>
            </w:r>
          </w:p>
        </w:tc>
        <w:tc>
          <w:tcPr>
            <w:tcW w:w="4677" w:type="dxa"/>
            <w:tcBorders>
              <w:top w:val="single" w:sz="4" w:space="0" w:color="auto"/>
              <w:left w:val="single" w:sz="4" w:space="0" w:color="auto"/>
              <w:bottom w:val="single" w:sz="4" w:space="0" w:color="auto"/>
              <w:right w:val="single" w:sz="4" w:space="0" w:color="auto"/>
            </w:tcBorders>
            <w:vAlign w:val="center"/>
          </w:tcPr>
          <w:p w:rsidR="007F1CF2" w:rsidRDefault="006D198E">
            <w:pPr>
              <w:ind w:firstLine="0"/>
              <w:rPr>
                <w:color w:val="000000" w:themeColor="text1"/>
              </w:rPr>
            </w:pPr>
            <w:r>
              <w:rPr>
                <w:color w:val="000000" w:themeColor="text1"/>
              </w:rPr>
              <w:t>Карта градостроительного зонирования. Карта</w:t>
            </w:r>
            <w:r>
              <w:rPr>
                <w:color w:val="000000" w:themeColor="text1"/>
              </w:rPr>
              <w:t xml:space="preserve"> зон с особыми условиями использования территории</w:t>
            </w:r>
          </w:p>
        </w:tc>
        <w:tc>
          <w:tcPr>
            <w:tcW w:w="3690" w:type="dxa"/>
            <w:tcBorders>
              <w:top w:val="single" w:sz="4" w:space="0" w:color="auto"/>
              <w:left w:val="single" w:sz="4" w:space="0" w:color="auto"/>
              <w:bottom w:val="single" w:sz="4" w:space="0" w:color="auto"/>
              <w:right w:val="single" w:sz="4" w:space="0" w:color="auto"/>
            </w:tcBorders>
            <w:vAlign w:val="center"/>
          </w:tcPr>
          <w:p w:rsidR="007F1CF2" w:rsidRDefault="006D198E">
            <w:pPr>
              <w:jc w:val="center"/>
              <w:rPr>
                <w:color w:val="000000" w:themeColor="text1"/>
              </w:rPr>
            </w:pPr>
            <w:r>
              <w:rPr>
                <w:color w:val="000000" w:themeColor="text1"/>
              </w:rPr>
              <w:t>Масштаб 1: 10000</w:t>
            </w:r>
          </w:p>
        </w:tc>
      </w:tr>
    </w:tbl>
    <w:p w:rsidR="007F1CF2" w:rsidRDefault="007F1CF2">
      <w:pPr>
        <w:rPr>
          <w:b/>
          <w:bCs/>
          <w:color w:val="000000" w:themeColor="text1"/>
        </w:rPr>
        <w:sectPr w:rsidR="007F1CF2">
          <w:headerReference w:type="even" r:id="rId7"/>
          <w:headerReference w:type="default" r:id="rId8"/>
          <w:footerReference w:type="even" r:id="rId9"/>
          <w:footerReference w:type="default" r:id="rId10"/>
          <w:headerReference w:type="first" r:id="rId11"/>
          <w:footerReference w:type="first" r:id="rId12"/>
          <w:pgSz w:w="11906" w:h="16838"/>
          <w:pgMar w:top="567" w:right="567" w:bottom="181" w:left="1134" w:header="720" w:footer="720" w:gutter="0"/>
          <w:cols w:space="720"/>
        </w:sectPr>
      </w:pPr>
    </w:p>
    <w:p w:rsidR="007F1CF2" w:rsidRDefault="006D198E">
      <w:pPr>
        <w:pStyle w:val="12"/>
        <w:tabs>
          <w:tab w:val="right" w:leader="dot" w:pos="9627"/>
        </w:tabs>
        <w:jc w:val="center"/>
        <w:rPr>
          <w:color w:val="000000" w:themeColor="text1"/>
        </w:rPr>
      </w:pPr>
      <w:r>
        <w:rPr>
          <w:color w:val="000000" w:themeColor="text1"/>
        </w:rPr>
        <w:lastRenderedPageBreak/>
        <w:t>Оглавление</w:t>
      </w:r>
    </w:p>
    <w:p w:rsidR="007F1CF2" w:rsidRDefault="007F1CF2">
      <w:pPr>
        <w:pStyle w:val="12"/>
        <w:tabs>
          <w:tab w:val="right" w:leader="dot" w:pos="9637"/>
        </w:tabs>
        <w:rPr>
          <w:color w:val="000000" w:themeColor="text1"/>
        </w:rPr>
      </w:pPr>
      <w:r w:rsidRPr="007F1CF2">
        <w:rPr>
          <w:color w:val="000000" w:themeColor="text1"/>
        </w:rPr>
        <w:fldChar w:fldCharType="begin"/>
      </w:r>
      <w:r w:rsidR="006D198E">
        <w:rPr>
          <w:color w:val="000000" w:themeColor="text1"/>
        </w:rPr>
        <w:instrText>TOC \o "1-9" \h \t "</w:instrText>
      </w:r>
      <w:r w:rsidR="006D198E">
        <w:rPr>
          <w:color w:val="000000" w:themeColor="text1"/>
        </w:rPr>
        <w:instrText xml:space="preserve">Heading 1;1;Heading 2;2;Heading 3;3;Heading 4;4;Heading 5;5;Heading 6;6;Heading 7;7;Heading 8;8;Heading 9;9" </w:instrText>
      </w:r>
      <w:r w:rsidRPr="007F1CF2">
        <w:rPr>
          <w:color w:val="000000" w:themeColor="text1"/>
        </w:rPr>
        <w:fldChar w:fldCharType="separate"/>
      </w:r>
      <w:hyperlink w:anchor="_Toc1" w:tooltip="#_Toc1" w:history="1">
        <w:r w:rsidR="006D198E">
          <w:rPr>
            <w:color w:val="000000" w:themeColor="text1"/>
          </w:rPr>
          <w:t>Глава 1.</w:t>
        </w:r>
        <w:r w:rsidR="006D198E">
          <w:rPr>
            <w:color w:val="000000" w:themeColor="text1"/>
          </w:rPr>
          <w:t xml:space="preserve"> </w:t>
        </w:r>
        <w:r w:rsidR="006D198E">
          <w:rPr>
            <w:rStyle w:val="affff7"/>
            <w:color w:val="000000" w:themeColor="text1"/>
          </w:rPr>
          <w:t>Общие положения</w:t>
        </w:r>
        <w:r w:rsidR="006D198E">
          <w:rPr>
            <w:color w:val="000000" w:themeColor="text1"/>
          </w:rPr>
          <w:tab/>
        </w:r>
        <w:r>
          <w:rPr>
            <w:color w:val="000000" w:themeColor="text1"/>
          </w:rPr>
          <w:fldChar w:fldCharType="begin"/>
        </w:r>
        <w:r w:rsidR="006D198E">
          <w:rPr>
            <w:color w:val="000000" w:themeColor="text1"/>
          </w:rPr>
          <w:instrText>PAGEREF _Toc1 \h</w:instrText>
        </w:r>
        <w:r>
          <w:rPr>
            <w:color w:val="000000" w:themeColor="text1"/>
          </w:rPr>
        </w:r>
        <w:r>
          <w:rPr>
            <w:color w:val="000000" w:themeColor="text1"/>
          </w:rPr>
          <w:fldChar w:fldCharType="separate"/>
        </w:r>
        <w:r w:rsidR="006D198E">
          <w:rPr>
            <w:color w:val="000000" w:themeColor="text1"/>
          </w:rPr>
          <w:t>5</w:t>
        </w:r>
        <w:r>
          <w:rPr>
            <w:color w:val="000000" w:themeColor="text1"/>
          </w:rPr>
          <w:fldChar w:fldCharType="end"/>
        </w:r>
      </w:hyperlink>
    </w:p>
    <w:p w:rsidR="007F1CF2" w:rsidRDefault="007F1CF2">
      <w:pPr>
        <w:pStyle w:val="25"/>
        <w:tabs>
          <w:tab w:val="right" w:leader="dot" w:pos="9637"/>
        </w:tabs>
        <w:rPr>
          <w:color w:val="000000" w:themeColor="text1"/>
        </w:rPr>
      </w:pPr>
      <w:hyperlink w:anchor="_Toc2" w:tooltip="#_Toc2" w:history="1">
        <w:r w:rsidR="006D198E">
          <w:rPr>
            <w:color w:val="000000" w:themeColor="text1"/>
          </w:rPr>
          <w:t>Статья 1.</w:t>
        </w:r>
        <w:r w:rsidR="006D198E">
          <w:rPr>
            <w:color w:val="000000" w:themeColor="text1"/>
          </w:rPr>
          <w:t xml:space="preserve"> </w:t>
        </w:r>
        <w:r w:rsidR="006D198E">
          <w:rPr>
            <w:rStyle w:val="affff7"/>
            <w:color w:val="000000" w:themeColor="text1"/>
          </w:rPr>
          <w:t>Основные понятия</w:t>
        </w:r>
        <w:r w:rsidR="006D198E">
          <w:rPr>
            <w:color w:val="000000" w:themeColor="text1"/>
          </w:rPr>
          <w:tab/>
        </w:r>
        <w:r>
          <w:rPr>
            <w:color w:val="000000" w:themeColor="text1"/>
          </w:rPr>
          <w:fldChar w:fldCharType="begin"/>
        </w:r>
        <w:r w:rsidR="006D198E">
          <w:rPr>
            <w:color w:val="000000" w:themeColor="text1"/>
          </w:rPr>
          <w:instrText>PAGEREF _Toc2 \h</w:instrText>
        </w:r>
        <w:r>
          <w:rPr>
            <w:color w:val="000000" w:themeColor="text1"/>
          </w:rPr>
        </w:r>
        <w:r>
          <w:rPr>
            <w:color w:val="000000" w:themeColor="text1"/>
          </w:rPr>
          <w:fldChar w:fldCharType="separate"/>
        </w:r>
        <w:r w:rsidR="006D198E">
          <w:rPr>
            <w:color w:val="000000" w:themeColor="text1"/>
          </w:rPr>
          <w:t>5</w:t>
        </w:r>
        <w:r>
          <w:rPr>
            <w:color w:val="000000" w:themeColor="text1"/>
          </w:rPr>
          <w:fldChar w:fldCharType="end"/>
        </w:r>
      </w:hyperlink>
    </w:p>
    <w:p w:rsidR="007F1CF2" w:rsidRDefault="007F1CF2">
      <w:pPr>
        <w:pStyle w:val="25"/>
        <w:tabs>
          <w:tab w:val="right" w:leader="dot" w:pos="9637"/>
        </w:tabs>
        <w:rPr>
          <w:color w:val="000000" w:themeColor="text1"/>
        </w:rPr>
      </w:pPr>
      <w:hyperlink w:anchor="_Toc3" w:tooltip="#_Toc3" w:history="1">
        <w:r w:rsidR="006D198E">
          <w:rPr>
            <w:color w:val="000000" w:themeColor="text1"/>
          </w:rPr>
          <w:t>Статья 2.</w:t>
        </w:r>
        <w:r w:rsidR="006D198E">
          <w:rPr>
            <w:color w:val="000000" w:themeColor="text1"/>
          </w:rPr>
          <w:t xml:space="preserve"> </w:t>
        </w:r>
        <w:r w:rsidR="006D198E">
          <w:rPr>
            <w:rStyle w:val="affff7"/>
            <w:color w:val="000000" w:themeColor="text1"/>
          </w:rPr>
          <w:t>Основания, сфера действия и назначение правил</w:t>
        </w:r>
        <w:r w:rsidR="006D198E">
          <w:rPr>
            <w:color w:val="000000" w:themeColor="text1"/>
          </w:rPr>
          <w:tab/>
        </w:r>
        <w:r>
          <w:rPr>
            <w:color w:val="000000" w:themeColor="text1"/>
          </w:rPr>
          <w:fldChar w:fldCharType="begin"/>
        </w:r>
        <w:r w:rsidR="006D198E">
          <w:rPr>
            <w:color w:val="000000" w:themeColor="text1"/>
          </w:rPr>
          <w:instrText>PAGEREF _Toc3 \h</w:instrText>
        </w:r>
        <w:r>
          <w:rPr>
            <w:color w:val="000000" w:themeColor="text1"/>
          </w:rPr>
        </w:r>
        <w:r>
          <w:rPr>
            <w:color w:val="000000" w:themeColor="text1"/>
          </w:rPr>
          <w:fldChar w:fldCharType="separate"/>
        </w:r>
        <w:r w:rsidR="006D198E">
          <w:rPr>
            <w:color w:val="000000" w:themeColor="text1"/>
          </w:rPr>
          <w:t>9</w:t>
        </w:r>
        <w:r>
          <w:rPr>
            <w:color w:val="000000" w:themeColor="text1"/>
          </w:rPr>
          <w:fldChar w:fldCharType="end"/>
        </w:r>
      </w:hyperlink>
    </w:p>
    <w:p w:rsidR="007F1CF2" w:rsidRDefault="007F1CF2">
      <w:pPr>
        <w:pStyle w:val="25"/>
        <w:tabs>
          <w:tab w:val="right" w:leader="dot" w:pos="9637"/>
        </w:tabs>
        <w:rPr>
          <w:color w:val="000000" w:themeColor="text1"/>
        </w:rPr>
      </w:pPr>
      <w:hyperlink w:anchor="_Toc4" w:tooltip="#_Toc4" w:history="1">
        <w:r w:rsidR="006D198E">
          <w:rPr>
            <w:color w:val="000000" w:themeColor="text1"/>
          </w:rPr>
          <w:t>Статья 3.</w:t>
        </w:r>
        <w:r w:rsidR="006D198E">
          <w:rPr>
            <w:color w:val="000000" w:themeColor="text1"/>
          </w:rPr>
          <w:t xml:space="preserve"> </w:t>
        </w:r>
        <w:r w:rsidR="006D198E">
          <w:rPr>
            <w:rStyle w:val="affff7"/>
            <w:color w:val="000000" w:themeColor="text1"/>
          </w:rPr>
          <w:t>Открытость и доступность информации о землепользовании и застройке. Участие граждан в принятии решений по вопросам землепользования и застройки</w:t>
        </w:r>
        <w:r w:rsidR="006D198E">
          <w:rPr>
            <w:color w:val="000000" w:themeColor="text1"/>
          </w:rPr>
          <w:tab/>
        </w:r>
        <w:r>
          <w:rPr>
            <w:color w:val="000000" w:themeColor="text1"/>
          </w:rPr>
          <w:fldChar w:fldCharType="begin"/>
        </w:r>
        <w:r w:rsidR="006D198E">
          <w:rPr>
            <w:color w:val="000000" w:themeColor="text1"/>
          </w:rPr>
          <w:instrText>PAGEREF _T</w:instrText>
        </w:r>
        <w:r w:rsidR="006D198E">
          <w:rPr>
            <w:color w:val="000000" w:themeColor="text1"/>
          </w:rPr>
          <w:instrText>oc4 \h</w:instrText>
        </w:r>
        <w:r>
          <w:rPr>
            <w:color w:val="000000" w:themeColor="text1"/>
          </w:rPr>
        </w:r>
        <w:r>
          <w:rPr>
            <w:color w:val="000000" w:themeColor="text1"/>
          </w:rPr>
          <w:fldChar w:fldCharType="separate"/>
        </w:r>
        <w:r w:rsidR="006D198E">
          <w:rPr>
            <w:color w:val="000000" w:themeColor="text1"/>
          </w:rPr>
          <w:t>9</w:t>
        </w:r>
        <w:r>
          <w:rPr>
            <w:color w:val="000000" w:themeColor="text1"/>
          </w:rPr>
          <w:fldChar w:fldCharType="end"/>
        </w:r>
      </w:hyperlink>
    </w:p>
    <w:p w:rsidR="007F1CF2" w:rsidRDefault="007F1CF2">
      <w:pPr>
        <w:pStyle w:val="25"/>
        <w:tabs>
          <w:tab w:val="right" w:leader="dot" w:pos="9637"/>
        </w:tabs>
        <w:rPr>
          <w:color w:val="000000" w:themeColor="text1"/>
        </w:rPr>
      </w:pPr>
      <w:hyperlink w:anchor="_Toc5" w:tooltip="#_Toc5" w:history="1">
        <w:r w:rsidR="006D198E">
          <w:rPr>
            <w:color w:val="000000" w:themeColor="text1"/>
          </w:rPr>
          <w:t>Статья 4.</w:t>
        </w:r>
        <w:r w:rsidR="006D198E">
          <w:rPr>
            <w:color w:val="000000" w:themeColor="text1"/>
          </w:rPr>
          <w:t xml:space="preserve"> </w:t>
        </w:r>
        <w:r w:rsidR="006D198E">
          <w:rPr>
            <w:rStyle w:val="affff7"/>
            <w:color w:val="000000" w:themeColor="text1"/>
          </w:rPr>
          <w:t>Полномочия Администрации города  Новоалтайска Алтайского края в области землепользования и застройки</w:t>
        </w:r>
        <w:r w:rsidR="006D198E">
          <w:rPr>
            <w:color w:val="000000" w:themeColor="text1"/>
          </w:rPr>
          <w:tab/>
        </w:r>
        <w:r>
          <w:rPr>
            <w:color w:val="000000" w:themeColor="text1"/>
          </w:rPr>
          <w:fldChar w:fldCharType="begin"/>
        </w:r>
        <w:r w:rsidR="006D198E">
          <w:rPr>
            <w:color w:val="000000" w:themeColor="text1"/>
          </w:rPr>
          <w:instrText>PAGEREF _Toc5 \h</w:instrText>
        </w:r>
        <w:r>
          <w:rPr>
            <w:color w:val="000000" w:themeColor="text1"/>
          </w:rPr>
        </w:r>
        <w:r>
          <w:rPr>
            <w:color w:val="000000" w:themeColor="text1"/>
          </w:rPr>
          <w:fldChar w:fldCharType="separate"/>
        </w:r>
        <w:r w:rsidR="006D198E">
          <w:rPr>
            <w:color w:val="000000" w:themeColor="text1"/>
          </w:rPr>
          <w:t>10</w:t>
        </w:r>
        <w:r>
          <w:rPr>
            <w:color w:val="000000" w:themeColor="text1"/>
          </w:rPr>
          <w:fldChar w:fldCharType="end"/>
        </w:r>
      </w:hyperlink>
    </w:p>
    <w:p w:rsidR="007F1CF2" w:rsidRDefault="007F1CF2">
      <w:pPr>
        <w:pStyle w:val="25"/>
        <w:tabs>
          <w:tab w:val="right" w:leader="dot" w:pos="9637"/>
        </w:tabs>
        <w:rPr>
          <w:color w:val="000000" w:themeColor="text1"/>
        </w:rPr>
      </w:pPr>
      <w:hyperlink w:anchor="_Toc6" w:tooltip="#_Toc6" w:history="1">
        <w:r w:rsidR="006D198E">
          <w:rPr>
            <w:color w:val="000000" w:themeColor="text1"/>
          </w:rPr>
          <w:t>Статья 5.</w:t>
        </w:r>
        <w:r w:rsidR="006D198E">
          <w:rPr>
            <w:color w:val="000000" w:themeColor="text1"/>
          </w:rPr>
          <w:t xml:space="preserve"> </w:t>
        </w:r>
        <w:r w:rsidR="006D198E">
          <w:rPr>
            <w:rStyle w:val="affff7"/>
            <w:color w:val="000000" w:themeColor="text1"/>
          </w:rPr>
          <w:t>Соотношение Правил с Генеральным планом городского округа город Новоалтайск Алтайского края и документацией по планировке территории</w:t>
        </w:r>
        <w:r w:rsidR="006D198E">
          <w:rPr>
            <w:color w:val="000000" w:themeColor="text1"/>
          </w:rPr>
          <w:tab/>
        </w:r>
        <w:r>
          <w:rPr>
            <w:color w:val="000000" w:themeColor="text1"/>
          </w:rPr>
          <w:fldChar w:fldCharType="begin"/>
        </w:r>
        <w:r w:rsidR="006D198E">
          <w:rPr>
            <w:color w:val="000000" w:themeColor="text1"/>
          </w:rPr>
          <w:instrText>PAGEREF _Toc6 \h</w:instrText>
        </w:r>
        <w:r>
          <w:rPr>
            <w:color w:val="000000" w:themeColor="text1"/>
          </w:rPr>
        </w:r>
        <w:r>
          <w:rPr>
            <w:color w:val="000000" w:themeColor="text1"/>
          </w:rPr>
          <w:fldChar w:fldCharType="separate"/>
        </w:r>
        <w:r w:rsidR="006D198E">
          <w:rPr>
            <w:color w:val="000000" w:themeColor="text1"/>
          </w:rPr>
          <w:t>10</w:t>
        </w:r>
        <w:r>
          <w:rPr>
            <w:color w:val="000000" w:themeColor="text1"/>
          </w:rPr>
          <w:fldChar w:fldCharType="end"/>
        </w:r>
      </w:hyperlink>
    </w:p>
    <w:p w:rsidR="007F1CF2" w:rsidRDefault="007F1CF2">
      <w:pPr>
        <w:pStyle w:val="25"/>
        <w:tabs>
          <w:tab w:val="right" w:leader="dot" w:pos="9637"/>
        </w:tabs>
        <w:rPr>
          <w:color w:val="000000" w:themeColor="text1"/>
        </w:rPr>
      </w:pPr>
      <w:hyperlink w:anchor="_Toc7" w:tooltip="#_Toc7" w:history="1">
        <w:r w:rsidR="006D198E">
          <w:rPr>
            <w:color w:val="000000" w:themeColor="text1"/>
          </w:rPr>
          <w:t>Статья 6.</w:t>
        </w:r>
        <w:r w:rsidR="006D198E">
          <w:rPr>
            <w:color w:val="000000" w:themeColor="text1"/>
          </w:rPr>
          <w:t xml:space="preserve"> </w:t>
        </w:r>
        <w:r w:rsidR="006D198E">
          <w:rPr>
            <w:rStyle w:val="affff7"/>
            <w:color w:val="000000" w:themeColor="text1"/>
          </w:rPr>
          <w:t>Порядок подготовки проекта Правил</w:t>
        </w:r>
        <w:r w:rsidR="006D198E">
          <w:rPr>
            <w:color w:val="000000" w:themeColor="text1"/>
          </w:rPr>
          <w:tab/>
        </w:r>
        <w:r>
          <w:rPr>
            <w:color w:val="000000" w:themeColor="text1"/>
          </w:rPr>
          <w:fldChar w:fldCharType="begin"/>
        </w:r>
        <w:r w:rsidR="006D198E">
          <w:rPr>
            <w:color w:val="000000" w:themeColor="text1"/>
          </w:rPr>
          <w:instrText>PAGEREF _Toc7 \h</w:instrText>
        </w:r>
        <w:r>
          <w:rPr>
            <w:color w:val="000000" w:themeColor="text1"/>
          </w:rPr>
        </w:r>
        <w:r>
          <w:rPr>
            <w:color w:val="000000" w:themeColor="text1"/>
          </w:rPr>
          <w:fldChar w:fldCharType="separate"/>
        </w:r>
        <w:r w:rsidR="006D198E">
          <w:rPr>
            <w:color w:val="000000" w:themeColor="text1"/>
          </w:rPr>
          <w:t>10</w:t>
        </w:r>
        <w:r>
          <w:rPr>
            <w:color w:val="000000" w:themeColor="text1"/>
          </w:rPr>
          <w:fldChar w:fldCharType="end"/>
        </w:r>
      </w:hyperlink>
    </w:p>
    <w:p w:rsidR="007F1CF2" w:rsidRDefault="007F1CF2">
      <w:pPr>
        <w:pStyle w:val="32"/>
        <w:tabs>
          <w:tab w:val="right" w:leader="dot" w:pos="9637"/>
        </w:tabs>
        <w:rPr>
          <w:color w:val="000000" w:themeColor="text1"/>
        </w:rPr>
      </w:pPr>
      <w:hyperlink w:anchor="_Toc8" w:tooltip="#_Toc8" w:history="1">
        <w:r w:rsidR="006D198E">
          <w:rPr>
            <w:color w:val="000000" w:themeColor="text1"/>
          </w:rPr>
          <w:t>Статья 6.1.</w:t>
        </w:r>
        <w:r w:rsidR="006D198E">
          <w:rPr>
            <w:color w:val="000000" w:themeColor="text1"/>
          </w:rPr>
          <w:t xml:space="preserve"> </w:t>
        </w:r>
        <w:r w:rsidR="006D198E">
          <w:rPr>
            <w:rStyle w:val="affff7"/>
            <w:color w:val="000000" w:themeColor="text1"/>
          </w:rPr>
          <w:t>Порядок внесения изменений в Правила</w:t>
        </w:r>
        <w:r w:rsidR="006D198E">
          <w:rPr>
            <w:color w:val="000000" w:themeColor="text1"/>
          </w:rPr>
          <w:tab/>
        </w:r>
        <w:r>
          <w:rPr>
            <w:color w:val="000000" w:themeColor="text1"/>
          </w:rPr>
          <w:fldChar w:fldCharType="begin"/>
        </w:r>
        <w:r w:rsidR="006D198E">
          <w:rPr>
            <w:color w:val="000000" w:themeColor="text1"/>
          </w:rPr>
          <w:instrText>PAGEREF _Toc8 \h</w:instrText>
        </w:r>
        <w:r>
          <w:rPr>
            <w:color w:val="000000" w:themeColor="text1"/>
          </w:rPr>
        </w:r>
        <w:r>
          <w:rPr>
            <w:color w:val="000000" w:themeColor="text1"/>
          </w:rPr>
          <w:fldChar w:fldCharType="separate"/>
        </w:r>
        <w:r w:rsidR="006D198E">
          <w:rPr>
            <w:color w:val="000000" w:themeColor="text1"/>
          </w:rPr>
          <w:t>12</w:t>
        </w:r>
        <w:r>
          <w:rPr>
            <w:color w:val="000000" w:themeColor="text1"/>
          </w:rPr>
          <w:fldChar w:fldCharType="end"/>
        </w:r>
      </w:hyperlink>
    </w:p>
    <w:p w:rsidR="007F1CF2" w:rsidRDefault="007F1CF2">
      <w:pPr>
        <w:pStyle w:val="12"/>
        <w:tabs>
          <w:tab w:val="right" w:leader="dot" w:pos="9637"/>
        </w:tabs>
        <w:rPr>
          <w:color w:val="000000" w:themeColor="text1"/>
        </w:rPr>
      </w:pPr>
      <w:hyperlink w:anchor="_Toc9" w:tooltip="#_Toc9" w:history="1">
        <w:r w:rsidR="006D198E">
          <w:rPr>
            <w:color w:val="000000" w:themeColor="text1"/>
          </w:rPr>
          <w:t>Гл</w:t>
        </w:r>
        <w:r w:rsidR="006D198E">
          <w:rPr>
            <w:color w:val="000000" w:themeColor="text1"/>
          </w:rPr>
          <w:t>ава 2.</w:t>
        </w:r>
        <w:r w:rsidR="006D198E">
          <w:rPr>
            <w:color w:val="000000" w:themeColor="text1"/>
          </w:rPr>
          <w:t xml:space="preserve"> </w:t>
        </w:r>
        <w:r w:rsidR="006D198E">
          <w:rPr>
            <w:rStyle w:val="affff7"/>
            <w:color w:val="000000" w:themeColor="text1"/>
          </w:rPr>
          <w:t>Виды разрешённого использования земельных участков и объектов капитального строительства</w:t>
        </w:r>
        <w:r w:rsidR="006D198E">
          <w:rPr>
            <w:color w:val="000000" w:themeColor="text1"/>
          </w:rPr>
          <w:tab/>
        </w:r>
        <w:r>
          <w:rPr>
            <w:color w:val="000000" w:themeColor="text1"/>
          </w:rPr>
          <w:fldChar w:fldCharType="begin"/>
        </w:r>
        <w:r w:rsidR="006D198E">
          <w:rPr>
            <w:color w:val="000000" w:themeColor="text1"/>
          </w:rPr>
          <w:instrText>PAGEREF _Toc9 \h</w:instrText>
        </w:r>
        <w:r>
          <w:rPr>
            <w:color w:val="000000" w:themeColor="text1"/>
          </w:rPr>
        </w:r>
        <w:r>
          <w:rPr>
            <w:color w:val="000000" w:themeColor="text1"/>
          </w:rPr>
          <w:fldChar w:fldCharType="separate"/>
        </w:r>
        <w:r w:rsidR="006D198E">
          <w:rPr>
            <w:color w:val="000000" w:themeColor="text1"/>
          </w:rPr>
          <w:t>13</w:t>
        </w:r>
        <w:r>
          <w:rPr>
            <w:color w:val="000000" w:themeColor="text1"/>
          </w:rPr>
          <w:fldChar w:fldCharType="end"/>
        </w:r>
      </w:hyperlink>
    </w:p>
    <w:p w:rsidR="007F1CF2" w:rsidRDefault="007F1CF2">
      <w:pPr>
        <w:pStyle w:val="25"/>
        <w:tabs>
          <w:tab w:val="right" w:leader="dot" w:pos="9637"/>
        </w:tabs>
        <w:rPr>
          <w:color w:val="000000" w:themeColor="text1"/>
        </w:rPr>
      </w:pPr>
      <w:hyperlink w:anchor="_Toc10" w:tooltip="#_Toc10" w:history="1">
        <w:r w:rsidR="006D198E">
          <w:rPr>
            <w:color w:val="000000" w:themeColor="text1"/>
          </w:rPr>
          <w:t>Статья 7.</w:t>
        </w:r>
        <w:r w:rsidR="006D198E">
          <w:rPr>
            <w:color w:val="000000" w:themeColor="text1"/>
          </w:rPr>
          <w:t xml:space="preserve"> </w:t>
        </w:r>
        <w:r w:rsidR="006D198E">
          <w:rPr>
            <w:rStyle w:val="affff7"/>
            <w:color w:val="000000" w:themeColor="text1"/>
          </w:rPr>
          <w:t>Порядок установления территориальн</w:t>
        </w:r>
        <w:r w:rsidR="006D198E">
          <w:rPr>
            <w:rStyle w:val="affff7"/>
            <w:color w:val="000000" w:themeColor="text1"/>
          </w:rPr>
          <w:t>ых зон</w:t>
        </w:r>
        <w:r w:rsidR="006D198E">
          <w:rPr>
            <w:color w:val="000000" w:themeColor="text1"/>
          </w:rPr>
          <w:tab/>
        </w:r>
        <w:r>
          <w:rPr>
            <w:color w:val="000000" w:themeColor="text1"/>
          </w:rPr>
          <w:fldChar w:fldCharType="begin"/>
        </w:r>
        <w:r w:rsidR="006D198E">
          <w:rPr>
            <w:color w:val="000000" w:themeColor="text1"/>
          </w:rPr>
          <w:instrText>PAGEREF _Toc10 \h</w:instrText>
        </w:r>
        <w:r>
          <w:rPr>
            <w:color w:val="000000" w:themeColor="text1"/>
          </w:rPr>
        </w:r>
        <w:r>
          <w:rPr>
            <w:color w:val="000000" w:themeColor="text1"/>
          </w:rPr>
          <w:fldChar w:fldCharType="separate"/>
        </w:r>
        <w:r w:rsidR="006D198E">
          <w:rPr>
            <w:color w:val="000000" w:themeColor="text1"/>
          </w:rPr>
          <w:t>13</w:t>
        </w:r>
        <w:r>
          <w:rPr>
            <w:color w:val="000000" w:themeColor="text1"/>
          </w:rPr>
          <w:fldChar w:fldCharType="end"/>
        </w:r>
      </w:hyperlink>
    </w:p>
    <w:p w:rsidR="007F1CF2" w:rsidRDefault="007F1CF2">
      <w:pPr>
        <w:pStyle w:val="25"/>
        <w:tabs>
          <w:tab w:val="right" w:leader="dot" w:pos="9637"/>
        </w:tabs>
        <w:rPr>
          <w:color w:val="000000" w:themeColor="text1"/>
        </w:rPr>
      </w:pPr>
      <w:hyperlink w:anchor="_Toc11" w:tooltip="#_Toc11" w:history="1">
        <w:r w:rsidR="006D198E">
          <w:rPr>
            <w:color w:val="000000" w:themeColor="text1"/>
          </w:rPr>
          <w:t>Статья 8.</w:t>
        </w:r>
        <w:r w:rsidR="006D198E">
          <w:rPr>
            <w:color w:val="000000" w:themeColor="text1"/>
          </w:rPr>
          <w:t xml:space="preserve"> </w:t>
        </w:r>
        <w:r w:rsidR="006D198E">
          <w:rPr>
            <w:rStyle w:val="affff7"/>
            <w:color w:val="000000" w:themeColor="text1"/>
          </w:rPr>
          <w:t>Карта градостроительного зонирования городского округа город Новоалтайск Алтайского края</w:t>
        </w:r>
        <w:r w:rsidR="006D198E">
          <w:rPr>
            <w:color w:val="000000" w:themeColor="text1"/>
          </w:rPr>
          <w:tab/>
        </w:r>
        <w:r>
          <w:rPr>
            <w:color w:val="000000" w:themeColor="text1"/>
          </w:rPr>
          <w:fldChar w:fldCharType="begin"/>
        </w:r>
        <w:r w:rsidR="006D198E">
          <w:rPr>
            <w:color w:val="000000" w:themeColor="text1"/>
          </w:rPr>
          <w:instrText>PAGEREF _Toc11 \h</w:instrText>
        </w:r>
        <w:r>
          <w:rPr>
            <w:color w:val="000000" w:themeColor="text1"/>
          </w:rPr>
        </w:r>
        <w:r>
          <w:rPr>
            <w:color w:val="000000" w:themeColor="text1"/>
          </w:rPr>
          <w:fldChar w:fldCharType="separate"/>
        </w:r>
        <w:r w:rsidR="006D198E">
          <w:rPr>
            <w:color w:val="000000" w:themeColor="text1"/>
          </w:rPr>
          <w:t>13</w:t>
        </w:r>
        <w:r>
          <w:rPr>
            <w:color w:val="000000" w:themeColor="text1"/>
          </w:rPr>
          <w:fldChar w:fldCharType="end"/>
        </w:r>
      </w:hyperlink>
    </w:p>
    <w:p w:rsidR="007F1CF2" w:rsidRDefault="007F1CF2">
      <w:pPr>
        <w:pStyle w:val="25"/>
        <w:tabs>
          <w:tab w:val="right" w:leader="dot" w:pos="9637"/>
        </w:tabs>
        <w:rPr>
          <w:color w:val="000000" w:themeColor="text1"/>
        </w:rPr>
      </w:pPr>
      <w:hyperlink w:anchor="_Toc12" w:tooltip="#_Toc12" w:history="1">
        <w:r w:rsidR="006D198E">
          <w:rPr>
            <w:color w:val="000000" w:themeColor="text1"/>
          </w:rPr>
          <w:t>Статья 9.</w:t>
        </w:r>
        <w:r w:rsidR="006D198E">
          <w:rPr>
            <w:color w:val="000000" w:themeColor="text1"/>
          </w:rPr>
          <w:t xml:space="preserve"> </w:t>
        </w:r>
        <w:r w:rsidR="006D198E">
          <w:rPr>
            <w:rStyle w:val="affff7"/>
            <w:color w:val="000000" w:themeColor="text1"/>
          </w:rPr>
          <w:t>Порядок применения градостроительных регламентов</w:t>
        </w:r>
        <w:r w:rsidR="006D198E">
          <w:rPr>
            <w:color w:val="000000" w:themeColor="text1"/>
          </w:rPr>
          <w:tab/>
        </w:r>
        <w:r>
          <w:rPr>
            <w:color w:val="000000" w:themeColor="text1"/>
          </w:rPr>
          <w:fldChar w:fldCharType="begin"/>
        </w:r>
        <w:r w:rsidR="006D198E">
          <w:rPr>
            <w:color w:val="000000" w:themeColor="text1"/>
          </w:rPr>
          <w:instrText>PAGEREF _Toc12 \h</w:instrText>
        </w:r>
        <w:r>
          <w:rPr>
            <w:color w:val="000000" w:themeColor="text1"/>
          </w:rPr>
        </w:r>
        <w:r>
          <w:rPr>
            <w:color w:val="000000" w:themeColor="text1"/>
          </w:rPr>
          <w:fldChar w:fldCharType="separate"/>
        </w:r>
        <w:r w:rsidR="006D198E">
          <w:rPr>
            <w:color w:val="000000" w:themeColor="text1"/>
          </w:rPr>
          <w:t>13</w:t>
        </w:r>
        <w:r>
          <w:rPr>
            <w:color w:val="000000" w:themeColor="text1"/>
          </w:rPr>
          <w:fldChar w:fldCharType="end"/>
        </w:r>
      </w:hyperlink>
    </w:p>
    <w:p w:rsidR="007F1CF2" w:rsidRDefault="007F1CF2">
      <w:pPr>
        <w:pStyle w:val="25"/>
        <w:tabs>
          <w:tab w:val="right" w:leader="dot" w:pos="9637"/>
        </w:tabs>
        <w:rPr>
          <w:color w:val="000000" w:themeColor="text1"/>
        </w:rPr>
      </w:pPr>
      <w:hyperlink w:anchor="_Toc13" w:tooltip="#_Toc13" w:history="1">
        <w:r w:rsidR="006D198E">
          <w:rPr>
            <w:color w:val="000000" w:themeColor="text1"/>
          </w:rPr>
          <w:t>Статья 10.</w:t>
        </w:r>
        <w:r w:rsidR="006D198E">
          <w:rPr>
            <w:color w:val="000000" w:themeColor="text1"/>
          </w:rPr>
          <w:t xml:space="preserve"> </w:t>
        </w:r>
        <w:r w:rsidR="006D198E">
          <w:rPr>
            <w:rStyle w:val="affff7"/>
            <w:color w:val="000000" w:themeColor="text1"/>
          </w:rPr>
          <w:t>Виды разрешённого использования земельных участков и объектов капитального строительства</w:t>
        </w:r>
        <w:r w:rsidR="006D198E">
          <w:rPr>
            <w:color w:val="000000" w:themeColor="text1"/>
          </w:rPr>
          <w:tab/>
        </w:r>
        <w:r>
          <w:rPr>
            <w:color w:val="000000" w:themeColor="text1"/>
          </w:rPr>
          <w:fldChar w:fldCharType="begin"/>
        </w:r>
        <w:r w:rsidR="006D198E">
          <w:rPr>
            <w:color w:val="000000" w:themeColor="text1"/>
          </w:rPr>
          <w:instrText>PAGEREF _Toc13 \h</w:instrText>
        </w:r>
        <w:r>
          <w:rPr>
            <w:color w:val="000000" w:themeColor="text1"/>
          </w:rPr>
        </w:r>
        <w:r>
          <w:rPr>
            <w:color w:val="000000" w:themeColor="text1"/>
          </w:rPr>
          <w:fldChar w:fldCharType="separate"/>
        </w:r>
        <w:r w:rsidR="006D198E">
          <w:rPr>
            <w:color w:val="000000" w:themeColor="text1"/>
          </w:rPr>
          <w:t>14</w:t>
        </w:r>
        <w:r>
          <w:rPr>
            <w:color w:val="000000" w:themeColor="text1"/>
          </w:rPr>
          <w:fldChar w:fldCharType="end"/>
        </w:r>
      </w:hyperlink>
    </w:p>
    <w:p w:rsidR="007F1CF2" w:rsidRDefault="007F1CF2">
      <w:pPr>
        <w:pStyle w:val="12"/>
        <w:tabs>
          <w:tab w:val="right" w:leader="dot" w:pos="9637"/>
        </w:tabs>
        <w:rPr>
          <w:color w:val="000000" w:themeColor="text1"/>
        </w:rPr>
      </w:pPr>
      <w:hyperlink w:anchor="_Toc14" w:tooltip="#_Toc14" w:history="1">
        <w:r w:rsidR="006D198E">
          <w:rPr>
            <w:color w:val="000000" w:themeColor="text1"/>
          </w:rPr>
          <w:t>Глава 3.</w:t>
        </w:r>
        <w:r w:rsidR="006D198E">
          <w:rPr>
            <w:color w:val="000000" w:themeColor="text1"/>
          </w:rPr>
          <w:t xml:space="preserve"> </w:t>
        </w:r>
        <w:r w:rsidR="006D198E">
          <w:rPr>
            <w:rStyle w:val="affff7"/>
            <w:color w:val="000000" w:themeColor="text1"/>
          </w:rPr>
          <w:t>Градостроительная подготовка земельных участков в целях предоставления заинтересованным лицам для строительства. Изъятие и резервирование земельных участков для муниципальных нужд. Публичные</w:t>
        </w:r>
        <w:r w:rsidR="006D198E">
          <w:rPr>
            <w:rStyle w:val="affff7"/>
            <w:color w:val="000000" w:themeColor="text1"/>
          </w:rPr>
          <w:t xml:space="preserve"> сервитуты</w:t>
        </w:r>
        <w:r w:rsidR="006D198E">
          <w:rPr>
            <w:color w:val="000000" w:themeColor="text1"/>
          </w:rPr>
          <w:tab/>
        </w:r>
        <w:r>
          <w:rPr>
            <w:color w:val="000000" w:themeColor="text1"/>
          </w:rPr>
          <w:fldChar w:fldCharType="begin"/>
        </w:r>
        <w:r w:rsidR="006D198E">
          <w:rPr>
            <w:color w:val="000000" w:themeColor="text1"/>
          </w:rPr>
          <w:instrText>PAGEREF _Toc14 \h</w:instrText>
        </w:r>
        <w:r>
          <w:rPr>
            <w:color w:val="000000" w:themeColor="text1"/>
          </w:rPr>
        </w:r>
        <w:r>
          <w:rPr>
            <w:color w:val="000000" w:themeColor="text1"/>
          </w:rPr>
          <w:fldChar w:fldCharType="separate"/>
        </w:r>
        <w:r w:rsidR="006D198E">
          <w:rPr>
            <w:color w:val="000000" w:themeColor="text1"/>
          </w:rPr>
          <w:t>15</w:t>
        </w:r>
        <w:r>
          <w:rPr>
            <w:color w:val="000000" w:themeColor="text1"/>
          </w:rPr>
          <w:fldChar w:fldCharType="end"/>
        </w:r>
      </w:hyperlink>
    </w:p>
    <w:p w:rsidR="007F1CF2" w:rsidRDefault="007F1CF2">
      <w:pPr>
        <w:pStyle w:val="25"/>
        <w:tabs>
          <w:tab w:val="right" w:leader="dot" w:pos="9637"/>
        </w:tabs>
        <w:rPr>
          <w:color w:val="000000" w:themeColor="text1"/>
        </w:rPr>
      </w:pPr>
      <w:hyperlink w:anchor="_Toc15" w:tooltip="#_Toc15" w:history="1">
        <w:r w:rsidR="006D198E">
          <w:rPr>
            <w:color w:val="000000" w:themeColor="text1"/>
          </w:rPr>
          <w:t>Статья 11.</w:t>
        </w:r>
        <w:r w:rsidR="006D198E">
          <w:rPr>
            <w:color w:val="000000" w:themeColor="text1"/>
          </w:rPr>
          <w:t xml:space="preserve"> </w:t>
        </w:r>
        <w:r w:rsidR="006D198E">
          <w:rPr>
            <w:rStyle w:val="affff7"/>
            <w:color w:val="000000" w:themeColor="text1"/>
          </w:rPr>
          <w:t>Градостроительная подготовка земельных участков в целях предоставления заинтересованным лицам для строительства</w:t>
        </w:r>
        <w:r w:rsidR="006D198E">
          <w:rPr>
            <w:color w:val="000000" w:themeColor="text1"/>
          </w:rPr>
          <w:tab/>
        </w:r>
        <w:r>
          <w:rPr>
            <w:color w:val="000000" w:themeColor="text1"/>
          </w:rPr>
          <w:fldChar w:fldCharType="begin"/>
        </w:r>
        <w:r w:rsidR="006D198E">
          <w:rPr>
            <w:color w:val="000000" w:themeColor="text1"/>
          </w:rPr>
          <w:instrText>PAGE</w:instrText>
        </w:r>
        <w:r w:rsidR="006D198E">
          <w:rPr>
            <w:color w:val="000000" w:themeColor="text1"/>
          </w:rPr>
          <w:instrText>REF _Toc15 \h</w:instrText>
        </w:r>
        <w:r>
          <w:rPr>
            <w:color w:val="000000" w:themeColor="text1"/>
          </w:rPr>
        </w:r>
        <w:r>
          <w:rPr>
            <w:color w:val="000000" w:themeColor="text1"/>
          </w:rPr>
          <w:fldChar w:fldCharType="separate"/>
        </w:r>
        <w:r w:rsidR="006D198E">
          <w:rPr>
            <w:color w:val="000000" w:themeColor="text1"/>
          </w:rPr>
          <w:t>15</w:t>
        </w:r>
        <w:r>
          <w:rPr>
            <w:color w:val="000000" w:themeColor="text1"/>
          </w:rPr>
          <w:fldChar w:fldCharType="end"/>
        </w:r>
      </w:hyperlink>
    </w:p>
    <w:p w:rsidR="007F1CF2" w:rsidRDefault="007F1CF2">
      <w:pPr>
        <w:pStyle w:val="25"/>
        <w:tabs>
          <w:tab w:val="right" w:leader="dot" w:pos="9637"/>
        </w:tabs>
        <w:rPr>
          <w:color w:val="000000" w:themeColor="text1"/>
        </w:rPr>
      </w:pPr>
      <w:hyperlink w:anchor="_Toc16" w:tooltip="#_Toc16" w:history="1">
        <w:r w:rsidR="006D198E">
          <w:rPr>
            <w:color w:val="000000" w:themeColor="text1"/>
          </w:rPr>
          <w:t>Статья 12.</w:t>
        </w:r>
        <w:r w:rsidR="006D198E">
          <w:rPr>
            <w:color w:val="000000" w:themeColor="text1"/>
          </w:rPr>
          <w:t xml:space="preserve"> </w:t>
        </w:r>
        <w:r w:rsidR="006D198E">
          <w:rPr>
            <w:rStyle w:val="affff7"/>
            <w:color w:val="000000" w:themeColor="text1"/>
          </w:rPr>
          <w:t>Основания для изъятия земель для муниципальных нужд городского округа город Новоалтайск Алтайского края</w:t>
        </w:r>
        <w:r w:rsidR="006D198E">
          <w:rPr>
            <w:color w:val="000000" w:themeColor="text1"/>
          </w:rPr>
          <w:tab/>
        </w:r>
        <w:r>
          <w:rPr>
            <w:color w:val="000000" w:themeColor="text1"/>
          </w:rPr>
          <w:fldChar w:fldCharType="begin"/>
        </w:r>
        <w:r w:rsidR="006D198E">
          <w:rPr>
            <w:color w:val="000000" w:themeColor="text1"/>
          </w:rPr>
          <w:instrText>PAGEREF _Toc16 \h</w:instrText>
        </w:r>
        <w:r>
          <w:rPr>
            <w:color w:val="000000" w:themeColor="text1"/>
          </w:rPr>
        </w:r>
        <w:r>
          <w:rPr>
            <w:color w:val="000000" w:themeColor="text1"/>
          </w:rPr>
          <w:fldChar w:fldCharType="separate"/>
        </w:r>
        <w:r w:rsidR="006D198E">
          <w:rPr>
            <w:color w:val="000000" w:themeColor="text1"/>
          </w:rPr>
          <w:t>16</w:t>
        </w:r>
        <w:r>
          <w:rPr>
            <w:color w:val="000000" w:themeColor="text1"/>
          </w:rPr>
          <w:fldChar w:fldCharType="end"/>
        </w:r>
      </w:hyperlink>
    </w:p>
    <w:p w:rsidR="007F1CF2" w:rsidRDefault="007F1CF2">
      <w:pPr>
        <w:pStyle w:val="25"/>
        <w:tabs>
          <w:tab w:val="right" w:leader="dot" w:pos="9637"/>
        </w:tabs>
        <w:rPr>
          <w:color w:val="000000" w:themeColor="text1"/>
        </w:rPr>
      </w:pPr>
      <w:hyperlink w:anchor="_Toc17" w:tooltip="#_Toc17" w:history="1">
        <w:r w:rsidR="006D198E">
          <w:rPr>
            <w:color w:val="000000" w:themeColor="text1"/>
          </w:rPr>
          <w:t>Статья 13.</w:t>
        </w:r>
        <w:r w:rsidR="006D198E">
          <w:rPr>
            <w:color w:val="000000" w:themeColor="text1"/>
          </w:rPr>
          <w:t xml:space="preserve"> </w:t>
        </w:r>
        <w:r w:rsidR="006D198E">
          <w:rPr>
            <w:rStyle w:val="affff7"/>
            <w:color w:val="000000" w:themeColor="text1"/>
          </w:rPr>
          <w:t>Резервирование земельных участков для муниципальных нужд городского округа город Новоалтайск Алтайского края</w:t>
        </w:r>
        <w:r w:rsidR="006D198E">
          <w:rPr>
            <w:color w:val="000000" w:themeColor="text1"/>
          </w:rPr>
          <w:tab/>
        </w:r>
        <w:r>
          <w:rPr>
            <w:color w:val="000000" w:themeColor="text1"/>
          </w:rPr>
          <w:fldChar w:fldCharType="begin"/>
        </w:r>
        <w:r w:rsidR="006D198E">
          <w:rPr>
            <w:color w:val="000000" w:themeColor="text1"/>
          </w:rPr>
          <w:instrText>PAGEREF _Toc17 \h</w:instrText>
        </w:r>
        <w:r>
          <w:rPr>
            <w:color w:val="000000" w:themeColor="text1"/>
          </w:rPr>
        </w:r>
        <w:r>
          <w:rPr>
            <w:color w:val="000000" w:themeColor="text1"/>
          </w:rPr>
          <w:fldChar w:fldCharType="separate"/>
        </w:r>
        <w:r w:rsidR="006D198E">
          <w:rPr>
            <w:color w:val="000000" w:themeColor="text1"/>
          </w:rPr>
          <w:t>16</w:t>
        </w:r>
        <w:r>
          <w:rPr>
            <w:color w:val="000000" w:themeColor="text1"/>
          </w:rPr>
          <w:fldChar w:fldCharType="end"/>
        </w:r>
      </w:hyperlink>
    </w:p>
    <w:p w:rsidR="007F1CF2" w:rsidRDefault="007F1CF2">
      <w:pPr>
        <w:pStyle w:val="25"/>
        <w:tabs>
          <w:tab w:val="right" w:leader="dot" w:pos="9637"/>
        </w:tabs>
        <w:rPr>
          <w:color w:val="000000" w:themeColor="text1"/>
        </w:rPr>
      </w:pPr>
      <w:hyperlink w:anchor="_Toc18" w:tooltip="#_Toc18" w:history="1">
        <w:r w:rsidR="006D198E">
          <w:rPr>
            <w:color w:val="000000" w:themeColor="text1"/>
          </w:rPr>
          <w:t>Статья 14.</w:t>
        </w:r>
        <w:r w:rsidR="006D198E">
          <w:rPr>
            <w:color w:val="000000" w:themeColor="text1"/>
          </w:rPr>
          <w:t xml:space="preserve"> </w:t>
        </w:r>
        <w:r w:rsidR="006D198E">
          <w:rPr>
            <w:rStyle w:val="affff7"/>
            <w:color w:val="000000" w:themeColor="text1"/>
          </w:rPr>
          <w:t>Особенности установления публичных сервитутов на территории городского округа город Новоалтайск Алтайского края</w:t>
        </w:r>
        <w:r w:rsidR="006D198E">
          <w:rPr>
            <w:color w:val="000000" w:themeColor="text1"/>
          </w:rPr>
          <w:tab/>
        </w:r>
        <w:r>
          <w:rPr>
            <w:color w:val="000000" w:themeColor="text1"/>
          </w:rPr>
          <w:fldChar w:fldCharType="begin"/>
        </w:r>
        <w:r w:rsidR="006D198E">
          <w:rPr>
            <w:color w:val="000000" w:themeColor="text1"/>
          </w:rPr>
          <w:instrText>PAGEREF _Toc18 \h</w:instrText>
        </w:r>
        <w:r>
          <w:rPr>
            <w:color w:val="000000" w:themeColor="text1"/>
          </w:rPr>
        </w:r>
        <w:r>
          <w:rPr>
            <w:color w:val="000000" w:themeColor="text1"/>
          </w:rPr>
          <w:fldChar w:fldCharType="separate"/>
        </w:r>
        <w:r w:rsidR="006D198E">
          <w:rPr>
            <w:color w:val="000000" w:themeColor="text1"/>
          </w:rPr>
          <w:t>16</w:t>
        </w:r>
        <w:r>
          <w:rPr>
            <w:color w:val="000000" w:themeColor="text1"/>
          </w:rPr>
          <w:fldChar w:fldCharType="end"/>
        </w:r>
      </w:hyperlink>
    </w:p>
    <w:p w:rsidR="007F1CF2" w:rsidRDefault="007F1CF2">
      <w:pPr>
        <w:pStyle w:val="12"/>
        <w:tabs>
          <w:tab w:val="right" w:leader="dot" w:pos="9637"/>
        </w:tabs>
        <w:rPr>
          <w:color w:val="000000" w:themeColor="text1"/>
        </w:rPr>
      </w:pPr>
      <w:hyperlink w:anchor="_Toc19" w:tooltip="#_Toc19" w:history="1">
        <w:r w:rsidR="006D198E">
          <w:rPr>
            <w:color w:val="000000" w:themeColor="text1"/>
          </w:rPr>
          <w:t>Глава 4.</w:t>
        </w:r>
        <w:r w:rsidR="006D198E">
          <w:rPr>
            <w:color w:val="000000" w:themeColor="text1"/>
          </w:rPr>
          <w:t xml:space="preserve"> </w:t>
        </w:r>
        <w:r w:rsidR="006D198E">
          <w:rPr>
            <w:rStyle w:val="affff7"/>
            <w:color w:val="000000" w:themeColor="text1"/>
          </w:rPr>
          <w:t>Планировка территории</w:t>
        </w:r>
        <w:r w:rsidR="006D198E">
          <w:rPr>
            <w:color w:val="000000" w:themeColor="text1"/>
          </w:rPr>
          <w:tab/>
        </w:r>
        <w:r>
          <w:rPr>
            <w:color w:val="000000" w:themeColor="text1"/>
          </w:rPr>
          <w:fldChar w:fldCharType="begin"/>
        </w:r>
        <w:r w:rsidR="006D198E">
          <w:rPr>
            <w:color w:val="000000" w:themeColor="text1"/>
          </w:rPr>
          <w:instrText>PAGEREF _Toc19 \h</w:instrText>
        </w:r>
        <w:r>
          <w:rPr>
            <w:color w:val="000000" w:themeColor="text1"/>
          </w:rPr>
        </w:r>
        <w:r>
          <w:rPr>
            <w:color w:val="000000" w:themeColor="text1"/>
          </w:rPr>
          <w:fldChar w:fldCharType="separate"/>
        </w:r>
        <w:r w:rsidR="006D198E">
          <w:rPr>
            <w:color w:val="000000" w:themeColor="text1"/>
          </w:rPr>
          <w:t>17</w:t>
        </w:r>
        <w:r>
          <w:rPr>
            <w:color w:val="000000" w:themeColor="text1"/>
          </w:rPr>
          <w:fldChar w:fldCharType="end"/>
        </w:r>
      </w:hyperlink>
    </w:p>
    <w:p w:rsidR="007F1CF2" w:rsidRDefault="007F1CF2">
      <w:pPr>
        <w:pStyle w:val="25"/>
        <w:tabs>
          <w:tab w:val="right" w:leader="dot" w:pos="9637"/>
        </w:tabs>
        <w:rPr>
          <w:color w:val="000000" w:themeColor="text1"/>
        </w:rPr>
      </w:pPr>
      <w:hyperlink w:anchor="_Toc20" w:tooltip="#_Toc20" w:history="1">
        <w:r w:rsidR="006D198E">
          <w:rPr>
            <w:color w:val="000000" w:themeColor="text1"/>
          </w:rPr>
          <w:t>Статья 15.</w:t>
        </w:r>
        <w:r w:rsidR="006D198E">
          <w:rPr>
            <w:color w:val="000000" w:themeColor="text1"/>
          </w:rPr>
          <w:t xml:space="preserve"> </w:t>
        </w:r>
        <w:r w:rsidR="006D198E">
          <w:rPr>
            <w:rStyle w:val="affff7"/>
            <w:color w:val="000000" w:themeColor="text1"/>
          </w:rPr>
          <w:t>Об</w:t>
        </w:r>
        <w:r w:rsidR="006D198E">
          <w:rPr>
            <w:rStyle w:val="affff7"/>
            <w:color w:val="000000" w:themeColor="text1"/>
          </w:rPr>
          <w:t>щие положения о планировке территории</w:t>
        </w:r>
        <w:r w:rsidR="006D198E">
          <w:rPr>
            <w:color w:val="000000" w:themeColor="text1"/>
          </w:rPr>
          <w:tab/>
        </w:r>
        <w:r>
          <w:rPr>
            <w:color w:val="000000" w:themeColor="text1"/>
          </w:rPr>
          <w:fldChar w:fldCharType="begin"/>
        </w:r>
        <w:r w:rsidR="006D198E">
          <w:rPr>
            <w:color w:val="000000" w:themeColor="text1"/>
          </w:rPr>
          <w:instrText>PAGEREF _Toc20 \h</w:instrText>
        </w:r>
        <w:r>
          <w:rPr>
            <w:color w:val="000000" w:themeColor="text1"/>
          </w:rPr>
        </w:r>
        <w:r>
          <w:rPr>
            <w:color w:val="000000" w:themeColor="text1"/>
          </w:rPr>
          <w:fldChar w:fldCharType="separate"/>
        </w:r>
        <w:r w:rsidR="006D198E">
          <w:rPr>
            <w:color w:val="000000" w:themeColor="text1"/>
          </w:rPr>
          <w:t>17</w:t>
        </w:r>
        <w:r>
          <w:rPr>
            <w:color w:val="000000" w:themeColor="text1"/>
          </w:rPr>
          <w:fldChar w:fldCharType="end"/>
        </w:r>
      </w:hyperlink>
    </w:p>
    <w:p w:rsidR="007F1CF2" w:rsidRDefault="007F1CF2">
      <w:pPr>
        <w:pStyle w:val="25"/>
        <w:tabs>
          <w:tab w:val="right" w:leader="dot" w:pos="9637"/>
        </w:tabs>
        <w:rPr>
          <w:color w:val="000000" w:themeColor="text1"/>
        </w:rPr>
      </w:pPr>
      <w:hyperlink w:anchor="_Toc21" w:tooltip="#_Toc21" w:history="1">
        <w:r w:rsidR="006D198E">
          <w:rPr>
            <w:color w:val="000000" w:themeColor="text1"/>
          </w:rPr>
          <w:t>Статья 16.</w:t>
        </w:r>
        <w:r w:rsidR="006D198E">
          <w:rPr>
            <w:color w:val="000000" w:themeColor="text1"/>
          </w:rPr>
          <w:t xml:space="preserve"> </w:t>
        </w:r>
        <w:r w:rsidR="006D198E">
          <w:rPr>
            <w:rStyle w:val="affff7"/>
            <w:color w:val="000000" w:themeColor="text1"/>
          </w:rPr>
          <w:t>Подготовка документации по планировке территории</w:t>
        </w:r>
        <w:r w:rsidR="006D198E">
          <w:rPr>
            <w:color w:val="000000" w:themeColor="text1"/>
          </w:rPr>
          <w:tab/>
        </w:r>
        <w:r>
          <w:rPr>
            <w:color w:val="000000" w:themeColor="text1"/>
          </w:rPr>
          <w:fldChar w:fldCharType="begin"/>
        </w:r>
        <w:r w:rsidR="006D198E">
          <w:rPr>
            <w:color w:val="000000" w:themeColor="text1"/>
          </w:rPr>
          <w:instrText>PAGEREF _Toc21 \h</w:instrText>
        </w:r>
        <w:r>
          <w:rPr>
            <w:color w:val="000000" w:themeColor="text1"/>
          </w:rPr>
        </w:r>
        <w:r>
          <w:rPr>
            <w:color w:val="000000" w:themeColor="text1"/>
          </w:rPr>
          <w:fldChar w:fldCharType="separate"/>
        </w:r>
        <w:r w:rsidR="006D198E">
          <w:rPr>
            <w:color w:val="000000" w:themeColor="text1"/>
          </w:rPr>
          <w:t>18</w:t>
        </w:r>
        <w:r>
          <w:rPr>
            <w:color w:val="000000" w:themeColor="text1"/>
          </w:rPr>
          <w:fldChar w:fldCharType="end"/>
        </w:r>
      </w:hyperlink>
    </w:p>
    <w:p w:rsidR="007F1CF2" w:rsidRDefault="007F1CF2">
      <w:pPr>
        <w:pStyle w:val="25"/>
        <w:tabs>
          <w:tab w:val="right" w:leader="dot" w:pos="9637"/>
        </w:tabs>
        <w:rPr>
          <w:color w:val="000000" w:themeColor="text1"/>
        </w:rPr>
      </w:pPr>
      <w:hyperlink w:anchor="_Toc22" w:tooltip="#_Toc22" w:history="1">
        <w:r w:rsidR="006D198E">
          <w:rPr>
            <w:color w:val="000000" w:themeColor="text1"/>
          </w:rPr>
          <w:t>Статья 17.</w:t>
        </w:r>
        <w:r w:rsidR="006D198E">
          <w:rPr>
            <w:color w:val="000000" w:themeColor="text1"/>
          </w:rPr>
          <w:t xml:space="preserve"> </w:t>
        </w:r>
        <w:r w:rsidR="006D198E">
          <w:rPr>
            <w:rStyle w:val="affff7"/>
            <w:color w:val="000000" w:themeColor="text1"/>
          </w:rPr>
          <w:t>Порядок выдачи градостроительного плана земельного участка</w:t>
        </w:r>
        <w:r w:rsidR="006D198E">
          <w:rPr>
            <w:color w:val="000000" w:themeColor="text1"/>
          </w:rPr>
          <w:tab/>
        </w:r>
        <w:r>
          <w:rPr>
            <w:color w:val="000000" w:themeColor="text1"/>
          </w:rPr>
          <w:fldChar w:fldCharType="begin"/>
        </w:r>
        <w:r w:rsidR="006D198E">
          <w:rPr>
            <w:color w:val="000000" w:themeColor="text1"/>
          </w:rPr>
          <w:instrText>PAGEREF _Toc22 \h</w:instrText>
        </w:r>
        <w:r>
          <w:rPr>
            <w:color w:val="000000" w:themeColor="text1"/>
          </w:rPr>
        </w:r>
        <w:r>
          <w:rPr>
            <w:color w:val="000000" w:themeColor="text1"/>
          </w:rPr>
          <w:fldChar w:fldCharType="separate"/>
        </w:r>
        <w:r w:rsidR="006D198E">
          <w:rPr>
            <w:color w:val="000000" w:themeColor="text1"/>
          </w:rPr>
          <w:t>18</w:t>
        </w:r>
        <w:r>
          <w:rPr>
            <w:color w:val="000000" w:themeColor="text1"/>
          </w:rPr>
          <w:fldChar w:fldCharType="end"/>
        </w:r>
      </w:hyperlink>
    </w:p>
    <w:p w:rsidR="007F1CF2" w:rsidRDefault="007F1CF2">
      <w:pPr>
        <w:pStyle w:val="12"/>
        <w:tabs>
          <w:tab w:val="right" w:leader="dot" w:pos="9637"/>
        </w:tabs>
        <w:rPr>
          <w:color w:val="000000" w:themeColor="text1"/>
        </w:rPr>
      </w:pPr>
      <w:hyperlink w:anchor="_Toc23" w:tooltip="#_Toc23" w:history="1">
        <w:r w:rsidR="006D198E">
          <w:rPr>
            <w:color w:val="000000" w:themeColor="text1"/>
          </w:rPr>
          <w:t>Глава 5.</w:t>
        </w:r>
        <w:r w:rsidR="006D198E">
          <w:rPr>
            <w:color w:val="000000" w:themeColor="text1"/>
          </w:rPr>
          <w:t xml:space="preserve"> </w:t>
        </w:r>
        <w:r w:rsidR="006D198E">
          <w:rPr>
            <w:rStyle w:val="affff7"/>
            <w:color w:val="000000" w:themeColor="text1"/>
          </w:rPr>
          <w:t>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w:t>
        </w:r>
        <w:r w:rsidR="006D198E">
          <w:rPr>
            <w:rStyle w:val="affff7"/>
            <w:color w:val="000000" w:themeColor="text1"/>
          </w:rPr>
          <w:t>ьства</w:t>
        </w:r>
        <w:r w:rsidR="006D198E">
          <w:rPr>
            <w:color w:val="000000" w:themeColor="text1"/>
          </w:rPr>
          <w:tab/>
        </w:r>
        <w:r>
          <w:rPr>
            <w:color w:val="000000" w:themeColor="text1"/>
          </w:rPr>
          <w:fldChar w:fldCharType="begin"/>
        </w:r>
        <w:r w:rsidR="006D198E">
          <w:rPr>
            <w:color w:val="000000" w:themeColor="text1"/>
          </w:rPr>
          <w:instrText>PAGEREF _Toc23 \h</w:instrText>
        </w:r>
        <w:r>
          <w:rPr>
            <w:color w:val="000000" w:themeColor="text1"/>
          </w:rPr>
        </w:r>
        <w:r>
          <w:rPr>
            <w:color w:val="000000" w:themeColor="text1"/>
          </w:rPr>
          <w:fldChar w:fldCharType="separate"/>
        </w:r>
        <w:r w:rsidR="006D198E">
          <w:rPr>
            <w:color w:val="000000" w:themeColor="text1"/>
          </w:rPr>
          <w:t>19</w:t>
        </w:r>
        <w:r>
          <w:rPr>
            <w:color w:val="000000" w:themeColor="text1"/>
          </w:rPr>
          <w:fldChar w:fldCharType="end"/>
        </w:r>
      </w:hyperlink>
    </w:p>
    <w:p w:rsidR="007F1CF2" w:rsidRDefault="007F1CF2">
      <w:pPr>
        <w:pStyle w:val="25"/>
        <w:tabs>
          <w:tab w:val="right" w:leader="dot" w:pos="9637"/>
        </w:tabs>
        <w:rPr>
          <w:color w:val="000000" w:themeColor="text1"/>
        </w:rPr>
      </w:pPr>
      <w:hyperlink w:anchor="_Toc24" w:tooltip="#_Toc24" w:history="1">
        <w:r w:rsidR="006D198E">
          <w:rPr>
            <w:color w:val="000000" w:themeColor="text1"/>
          </w:rPr>
          <w:t>Статья 18.</w:t>
        </w:r>
        <w:r w:rsidR="006D198E">
          <w:rPr>
            <w:color w:val="000000" w:themeColor="text1"/>
          </w:rPr>
          <w:t xml:space="preserve"> </w:t>
        </w:r>
        <w:r w:rsidR="006D198E">
          <w:rPr>
            <w:rStyle w:val="affff7"/>
            <w:color w:val="000000" w:themeColor="text1"/>
          </w:rPr>
          <w:t>Порядок предоставления разрешения на условно разрешённый вид использования земельного участка или объекта капитального стр</w:t>
        </w:r>
        <w:r w:rsidR="006D198E">
          <w:rPr>
            <w:rStyle w:val="affff7"/>
            <w:color w:val="000000" w:themeColor="text1"/>
          </w:rPr>
          <w:t>оительства</w:t>
        </w:r>
        <w:r w:rsidR="006D198E">
          <w:rPr>
            <w:color w:val="000000" w:themeColor="text1"/>
          </w:rPr>
          <w:tab/>
        </w:r>
        <w:r>
          <w:rPr>
            <w:color w:val="000000" w:themeColor="text1"/>
          </w:rPr>
          <w:fldChar w:fldCharType="begin"/>
        </w:r>
        <w:r w:rsidR="006D198E">
          <w:rPr>
            <w:color w:val="000000" w:themeColor="text1"/>
          </w:rPr>
          <w:instrText>PAGEREF _Toc24 \h</w:instrText>
        </w:r>
        <w:r>
          <w:rPr>
            <w:color w:val="000000" w:themeColor="text1"/>
          </w:rPr>
        </w:r>
        <w:r>
          <w:rPr>
            <w:color w:val="000000" w:themeColor="text1"/>
          </w:rPr>
          <w:fldChar w:fldCharType="separate"/>
        </w:r>
        <w:r w:rsidR="006D198E">
          <w:rPr>
            <w:color w:val="000000" w:themeColor="text1"/>
          </w:rPr>
          <w:t>19</w:t>
        </w:r>
        <w:r>
          <w:rPr>
            <w:color w:val="000000" w:themeColor="text1"/>
          </w:rPr>
          <w:fldChar w:fldCharType="end"/>
        </w:r>
      </w:hyperlink>
    </w:p>
    <w:p w:rsidR="007F1CF2" w:rsidRDefault="007F1CF2">
      <w:pPr>
        <w:pStyle w:val="25"/>
        <w:tabs>
          <w:tab w:val="right" w:leader="dot" w:pos="9637"/>
        </w:tabs>
        <w:rPr>
          <w:color w:val="000000" w:themeColor="text1"/>
        </w:rPr>
      </w:pPr>
      <w:hyperlink w:anchor="_Toc25" w:tooltip="#_Toc25" w:history="1">
        <w:r w:rsidR="006D198E">
          <w:rPr>
            <w:color w:val="000000" w:themeColor="text1"/>
          </w:rPr>
          <w:t>Статья 19.</w:t>
        </w:r>
        <w:r w:rsidR="006D198E">
          <w:rPr>
            <w:color w:val="000000" w:themeColor="text1"/>
          </w:rPr>
          <w:t xml:space="preserve"> </w:t>
        </w:r>
        <w:r w:rsidR="006D198E">
          <w:rPr>
            <w:rStyle w:val="affff7"/>
            <w:color w:val="000000" w:themeColor="text1"/>
          </w:rPr>
          <w:t>Порядок предоставления разрешения на отклонение от предельных параметров разрешённого строительства, реконструкции о</w:t>
        </w:r>
        <w:r w:rsidR="006D198E">
          <w:rPr>
            <w:rStyle w:val="affff7"/>
            <w:color w:val="000000" w:themeColor="text1"/>
          </w:rPr>
          <w:t>бъектов капитального строительства</w:t>
        </w:r>
        <w:r w:rsidR="006D198E">
          <w:rPr>
            <w:color w:val="000000" w:themeColor="text1"/>
          </w:rPr>
          <w:tab/>
        </w:r>
        <w:r>
          <w:rPr>
            <w:color w:val="000000" w:themeColor="text1"/>
          </w:rPr>
          <w:fldChar w:fldCharType="begin"/>
        </w:r>
        <w:r w:rsidR="006D198E">
          <w:rPr>
            <w:color w:val="000000" w:themeColor="text1"/>
          </w:rPr>
          <w:instrText>PAGEREF _Toc25 \h</w:instrText>
        </w:r>
        <w:r>
          <w:rPr>
            <w:color w:val="000000" w:themeColor="text1"/>
          </w:rPr>
        </w:r>
        <w:r>
          <w:rPr>
            <w:color w:val="000000" w:themeColor="text1"/>
          </w:rPr>
          <w:fldChar w:fldCharType="separate"/>
        </w:r>
        <w:r w:rsidR="006D198E">
          <w:rPr>
            <w:color w:val="000000" w:themeColor="text1"/>
          </w:rPr>
          <w:t>19</w:t>
        </w:r>
        <w:r>
          <w:rPr>
            <w:color w:val="000000" w:themeColor="text1"/>
          </w:rPr>
          <w:fldChar w:fldCharType="end"/>
        </w:r>
      </w:hyperlink>
    </w:p>
    <w:p w:rsidR="007F1CF2" w:rsidRDefault="007F1CF2">
      <w:pPr>
        <w:pStyle w:val="25"/>
        <w:tabs>
          <w:tab w:val="right" w:leader="dot" w:pos="9637"/>
        </w:tabs>
        <w:rPr>
          <w:color w:val="000000" w:themeColor="text1"/>
        </w:rPr>
      </w:pPr>
      <w:hyperlink w:anchor="_Toc26" w:tooltip="#_Toc26" w:history="1">
        <w:r w:rsidR="006D198E">
          <w:rPr>
            <w:color w:val="000000" w:themeColor="text1"/>
          </w:rPr>
          <w:t>Статья 20.</w:t>
        </w:r>
        <w:r w:rsidR="006D198E">
          <w:rPr>
            <w:color w:val="000000" w:themeColor="text1"/>
          </w:rPr>
          <w:t xml:space="preserve"> </w:t>
        </w:r>
        <w:r w:rsidR="006D198E">
          <w:rPr>
            <w:rStyle w:val="affff7"/>
            <w:color w:val="000000" w:themeColor="text1"/>
          </w:rPr>
          <w:t xml:space="preserve">Общие требования к предельным размерам земельных участков и предельные </w:t>
        </w:r>
        <w:r w:rsidR="006D198E">
          <w:rPr>
            <w:rStyle w:val="affff7"/>
            <w:color w:val="000000" w:themeColor="text1"/>
          </w:rPr>
          <w:t>параметры разрешенного строительства, реконструкции объектов капитального строительства</w:t>
        </w:r>
        <w:r w:rsidR="006D198E">
          <w:rPr>
            <w:color w:val="000000" w:themeColor="text1"/>
          </w:rPr>
          <w:tab/>
        </w:r>
        <w:r>
          <w:rPr>
            <w:color w:val="000000" w:themeColor="text1"/>
          </w:rPr>
          <w:fldChar w:fldCharType="begin"/>
        </w:r>
        <w:r w:rsidR="006D198E">
          <w:rPr>
            <w:color w:val="000000" w:themeColor="text1"/>
          </w:rPr>
          <w:instrText>PAGEREF _Toc26 \h</w:instrText>
        </w:r>
        <w:r>
          <w:rPr>
            <w:color w:val="000000" w:themeColor="text1"/>
          </w:rPr>
        </w:r>
        <w:r>
          <w:rPr>
            <w:color w:val="000000" w:themeColor="text1"/>
          </w:rPr>
          <w:fldChar w:fldCharType="separate"/>
        </w:r>
        <w:r w:rsidR="006D198E">
          <w:rPr>
            <w:color w:val="000000" w:themeColor="text1"/>
          </w:rPr>
          <w:t>20</w:t>
        </w:r>
        <w:r>
          <w:rPr>
            <w:color w:val="000000" w:themeColor="text1"/>
          </w:rPr>
          <w:fldChar w:fldCharType="end"/>
        </w:r>
      </w:hyperlink>
    </w:p>
    <w:p w:rsidR="007F1CF2" w:rsidRDefault="007F1CF2">
      <w:pPr>
        <w:pStyle w:val="12"/>
        <w:tabs>
          <w:tab w:val="right" w:leader="dot" w:pos="9637"/>
        </w:tabs>
        <w:rPr>
          <w:color w:val="000000" w:themeColor="text1"/>
        </w:rPr>
      </w:pPr>
      <w:hyperlink w:anchor="_Toc27" w:tooltip="#_Toc27" w:history="1">
        <w:r w:rsidR="006D198E">
          <w:rPr>
            <w:color w:val="000000" w:themeColor="text1"/>
          </w:rPr>
          <w:t>Глава 6.</w:t>
        </w:r>
        <w:r w:rsidR="006D198E">
          <w:rPr>
            <w:color w:val="000000" w:themeColor="text1"/>
          </w:rPr>
          <w:t xml:space="preserve"> </w:t>
        </w:r>
        <w:r w:rsidR="006D198E">
          <w:rPr>
            <w:rStyle w:val="affff7"/>
            <w:color w:val="000000" w:themeColor="text1"/>
          </w:rPr>
          <w:t xml:space="preserve">Карта градостроительного зонирования </w:t>
        </w:r>
        <w:r w:rsidR="006D198E">
          <w:rPr>
            <w:color w:val="000000" w:themeColor="text1"/>
          </w:rPr>
          <w:tab/>
        </w:r>
        <w:r>
          <w:rPr>
            <w:color w:val="000000" w:themeColor="text1"/>
          </w:rPr>
          <w:fldChar w:fldCharType="begin"/>
        </w:r>
        <w:r w:rsidR="006D198E">
          <w:rPr>
            <w:color w:val="000000" w:themeColor="text1"/>
          </w:rPr>
          <w:instrText>PAGE</w:instrText>
        </w:r>
        <w:r w:rsidR="006D198E">
          <w:rPr>
            <w:color w:val="000000" w:themeColor="text1"/>
          </w:rPr>
          <w:instrText>REF _Toc27 \h</w:instrText>
        </w:r>
        <w:r>
          <w:rPr>
            <w:color w:val="000000" w:themeColor="text1"/>
          </w:rPr>
        </w:r>
        <w:r>
          <w:rPr>
            <w:color w:val="000000" w:themeColor="text1"/>
          </w:rPr>
          <w:fldChar w:fldCharType="separate"/>
        </w:r>
        <w:r w:rsidR="006D198E">
          <w:rPr>
            <w:color w:val="000000" w:themeColor="text1"/>
          </w:rPr>
          <w:t>20</w:t>
        </w:r>
        <w:r>
          <w:rPr>
            <w:color w:val="000000" w:themeColor="text1"/>
          </w:rPr>
          <w:fldChar w:fldCharType="end"/>
        </w:r>
      </w:hyperlink>
    </w:p>
    <w:p w:rsidR="007F1CF2" w:rsidRDefault="007F1CF2">
      <w:pPr>
        <w:pStyle w:val="25"/>
        <w:tabs>
          <w:tab w:val="right" w:leader="dot" w:pos="9637"/>
        </w:tabs>
        <w:rPr>
          <w:color w:val="000000" w:themeColor="text1"/>
        </w:rPr>
      </w:pPr>
      <w:hyperlink w:anchor="_Toc28" w:tooltip="#_Toc28" w:history="1">
        <w:r w:rsidR="006D198E">
          <w:rPr>
            <w:color w:val="000000" w:themeColor="text1"/>
          </w:rPr>
          <w:t>Статья 21.</w:t>
        </w:r>
        <w:r w:rsidR="006D198E">
          <w:rPr>
            <w:color w:val="000000" w:themeColor="text1"/>
          </w:rPr>
          <w:t xml:space="preserve"> </w:t>
        </w:r>
        <w:r w:rsidR="006D198E">
          <w:rPr>
            <w:rStyle w:val="affff7"/>
            <w:color w:val="000000" w:themeColor="text1"/>
          </w:rPr>
          <w:t>Перечень территориальных зон, выделенных на карте градостроительного зонирования</w:t>
        </w:r>
        <w:r w:rsidR="006D198E">
          <w:rPr>
            <w:color w:val="000000" w:themeColor="text1"/>
          </w:rPr>
          <w:tab/>
        </w:r>
        <w:r>
          <w:rPr>
            <w:color w:val="000000" w:themeColor="text1"/>
          </w:rPr>
          <w:fldChar w:fldCharType="begin"/>
        </w:r>
        <w:r w:rsidR="006D198E">
          <w:rPr>
            <w:color w:val="000000" w:themeColor="text1"/>
          </w:rPr>
          <w:instrText>PAGEREF _Toc28 \h</w:instrText>
        </w:r>
        <w:r>
          <w:rPr>
            <w:color w:val="000000" w:themeColor="text1"/>
          </w:rPr>
        </w:r>
        <w:r>
          <w:rPr>
            <w:color w:val="000000" w:themeColor="text1"/>
          </w:rPr>
          <w:fldChar w:fldCharType="separate"/>
        </w:r>
        <w:r w:rsidR="006D198E">
          <w:rPr>
            <w:color w:val="000000" w:themeColor="text1"/>
          </w:rPr>
          <w:t>20</w:t>
        </w:r>
        <w:r>
          <w:rPr>
            <w:color w:val="000000" w:themeColor="text1"/>
          </w:rPr>
          <w:fldChar w:fldCharType="end"/>
        </w:r>
      </w:hyperlink>
    </w:p>
    <w:p w:rsidR="007F1CF2" w:rsidRDefault="007F1CF2">
      <w:pPr>
        <w:pStyle w:val="12"/>
        <w:tabs>
          <w:tab w:val="right" w:leader="dot" w:pos="9637"/>
        </w:tabs>
        <w:rPr>
          <w:color w:val="000000" w:themeColor="text1"/>
        </w:rPr>
      </w:pPr>
      <w:hyperlink w:anchor="_Toc29" w:tooltip="#_Toc29" w:history="1">
        <w:r w:rsidR="006D198E">
          <w:rPr>
            <w:color w:val="000000" w:themeColor="text1"/>
          </w:rPr>
          <w:t>Глава 7.</w:t>
        </w:r>
        <w:r w:rsidR="006D198E">
          <w:rPr>
            <w:color w:val="000000" w:themeColor="text1"/>
          </w:rPr>
          <w:t xml:space="preserve"> </w:t>
        </w:r>
        <w:r w:rsidR="006D198E">
          <w:rPr>
            <w:rStyle w:val="affff7"/>
            <w:color w:val="000000" w:themeColor="text1"/>
          </w:rPr>
          <w:t>Градостроительные регламенты</w:t>
        </w:r>
        <w:r w:rsidR="006D198E">
          <w:rPr>
            <w:color w:val="000000" w:themeColor="text1"/>
          </w:rPr>
          <w:tab/>
        </w:r>
        <w:r>
          <w:rPr>
            <w:color w:val="000000" w:themeColor="text1"/>
          </w:rPr>
          <w:fldChar w:fldCharType="begin"/>
        </w:r>
        <w:r w:rsidR="006D198E">
          <w:rPr>
            <w:color w:val="000000" w:themeColor="text1"/>
          </w:rPr>
          <w:instrText>PAGEREF _Toc29 \h</w:instrText>
        </w:r>
        <w:r>
          <w:rPr>
            <w:color w:val="000000" w:themeColor="text1"/>
          </w:rPr>
        </w:r>
        <w:r>
          <w:rPr>
            <w:color w:val="000000" w:themeColor="text1"/>
          </w:rPr>
          <w:fldChar w:fldCharType="separate"/>
        </w:r>
        <w:r w:rsidR="006D198E">
          <w:rPr>
            <w:color w:val="000000" w:themeColor="text1"/>
          </w:rPr>
          <w:t>22</w:t>
        </w:r>
        <w:r>
          <w:rPr>
            <w:color w:val="000000" w:themeColor="text1"/>
          </w:rPr>
          <w:fldChar w:fldCharType="end"/>
        </w:r>
      </w:hyperlink>
    </w:p>
    <w:p w:rsidR="007F1CF2" w:rsidRDefault="007F1CF2">
      <w:pPr>
        <w:pStyle w:val="25"/>
        <w:tabs>
          <w:tab w:val="right" w:leader="dot" w:pos="9637"/>
        </w:tabs>
        <w:rPr>
          <w:color w:val="000000" w:themeColor="text1"/>
        </w:rPr>
      </w:pPr>
      <w:hyperlink w:anchor="_Toc30" w:tooltip="#_Toc30" w:history="1">
        <w:r w:rsidR="006D198E">
          <w:rPr>
            <w:color w:val="000000" w:themeColor="text1"/>
          </w:rPr>
          <w:t>Статья 22.</w:t>
        </w:r>
        <w:r w:rsidR="006D198E">
          <w:rPr>
            <w:color w:val="000000" w:themeColor="text1"/>
          </w:rPr>
          <w:t xml:space="preserve"> </w:t>
        </w:r>
        <w:r w:rsidR="006D198E">
          <w:rPr>
            <w:rStyle w:val="affff7"/>
            <w:color w:val="000000" w:themeColor="text1"/>
          </w:rPr>
          <w:t>Зона застройки индивид</w:t>
        </w:r>
        <w:r w:rsidR="006D198E">
          <w:rPr>
            <w:rStyle w:val="affff7"/>
            <w:color w:val="000000" w:themeColor="text1"/>
          </w:rPr>
          <w:t>уальными жилыми домами – усадебная жилая застройка (Ж1(1))</w:t>
        </w:r>
        <w:r w:rsidR="006D198E">
          <w:rPr>
            <w:color w:val="000000" w:themeColor="text1"/>
          </w:rPr>
          <w:tab/>
        </w:r>
        <w:r>
          <w:rPr>
            <w:color w:val="000000" w:themeColor="text1"/>
          </w:rPr>
          <w:fldChar w:fldCharType="begin"/>
        </w:r>
        <w:r w:rsidR="006D198E">
          <w:rPr>
            <w:color w:val="000000" w:themeColor="text1"/>
          </w:rPr>
          <w:instrText>PAGEREF _Toc30 \h</w:instrText>
        </w:r>
        <w:r>
          <w:rPr>
            <w:color w:val="000000" w:themeColor="text1"/>
          </w:rPr>
        </w:r>
        <w:r>
          <w:rPr>
            <w:color w:val="000000" w:themeColor="text1"/>
          </w:rPr>
          <w:fldChar w:fldCharType="separate"/>
        </w:r>
        <w:r w:rsidR="006D198E">
          <w:rPr>
            <w:color w:val="000000" w:themeColor="text1"/>
          </w:rPr>
          <w:t>22</w:t>
        </w:r>
        <w:r>
          <w:rPr>
            <w:color w:val="000000" w:themeColor="text1"/>
          </w:rPr>
          <w:fldChar w:fldCharType="end"/>
        </w:r>
      </w:hyperlink>
    </w:p>
    <w:p w:rsidR="007F1CF2" w:rsidRDefault="007F1CF2">
      <w:pPr>
        <w:pStyle w:val="25"/>
        <w:tabs>
          <w:tab w:val="right" w:leader="dot" w:pos="9637"/>
        </w:tabs>
        <w:rPr>
          <w:color w:val="000000" w:themeColor="text1"/>
        </w:rPr>
      </w:pPr>
      <w:hyperlink w:anchor="_Toc31" w:tooltip="#_Toc31" w:history="1">
        <w:r w:rsidR="006D198E">
          <w:rPr>
            <w:color w:val="000000" w:themeColor="text1"/>
          </w:rPr>
          <w:t>Статья 23.</w:t>
        </w:r>
        <w:r w:rsidR="006D198E">
          <w:rPr>
            <w:color w:val="000000" w:themeColor="text1"/>
          </w:rPr>
          <w:t xml:space="preserve"> </w:t>
        </w:r>
        <w:r w:rsidR="006D198E">
          <w:rPr>
            <w:rStyle w:val="affff7"/>
            <w:color w:val="000000" w:themeColor="text1"/>
          </w:rPr>
          <w:t>Зона застройки индивидуальны</w:t>
        </w:r>
        <w:r w:rsidR="006D198E">
          <w:rPr>
            <w:rStyle w:val="affff7"/>
            <w:color w:val="000000" w:themeColor="text1"/>
          </w:rPr>
          <w:t xml:space="preserve">ми жилыми домами - блокированная жилая усадебная застройка (Ж1(2)) </w:t>
        </w:r>
        <w:r w:rsidR="006D198E">
          <w:rPr>
            <w:color w:val="000000" w:themeColor="text1"/>
          </w:rPr>
          <w:tab/>
        </w:r>
        <w:r>
          <w:rPr>
            <w:color w:val="000000" w:themeColor="text1"/>
          </w:rPr>
          <w:fldChar w:fldCharType="begin"/>
        </w:r>
        <w:r w:rsidR="006D198E">
          <w:rPr>
            <w:color w:val="000000" w:themeColor="text1"/>
          </w:rPr>
          <w:instrText>PAGEREF _Toc31 \h</w:instrText>
        </w:r>
        <w:r>
          <w:rPr>
            <w:color w:val="000000" w:themeColor="text1"/>
          </w:rPr>
        </w:r>
        <w:r>
          <w:rPr>
            <w:color w:val="000000" w:themeColor="text1"/>
          </w:rPr>
          <w:fldChar w:fldCharType="separate"/>
        </w:r>
        <w:r w:rsidR="006D198E">
          <w:rPr>
            <w:color w:val="000000" w:themeColor="text1"/>
          </w:rPr>
          <w:t>31</w:t>
        </w:r>
        <w:r>
          <w:rPr>
            <w:color w:val="000000" w:themeColor="text1"/>
          </w:rPr>
          <w:fldChar w:fldCharType="end"/>
        </w:r>
      </w:hyperlink>
    </w:p>
    <w:p w:rsidR="007F1CF2" w:rsidRDefault="007F1CF2">
      <w:pPr>
        <w:pStyle w:val="25"/>
        <w:tabs>
          <w:tab w:val="right" w:leader="dot" w:pos="9637"/>
        </w:tabs>
        <w:rPr>
          <w:color w:val="000000" w:themeColor="text1"/>
        </w:rPr>
      </w:pPr>
      <w:hyperlink w:anchor="_Toc32" w:tooltip="#_Toc32" w:history="1">
        <w:r w:rsidR="006D198E">
          <w:rPr>
            <w:color w:val="000000" w:themeColor="text1"/>
          </w:rPr>
          <w:t>Статья 24.</w:t>
        </w:r>
        <w:r w:rsidR="006D198E">
          <w:rPr>
            <w:color w:val="000000" w:themeColor="text1"/>
          </w:rPr>
          <w:t xml:space="preserve"> </w:t>
        </w:r>
        <w:r w:rsidR="006D198E">
          <w:rPr>
            <w:rStyle w:val="affff7"/>
            <w:color w:val="000000" w:themeColor="text1"/>
          </w:rPr>
          <w:t xml:space="preserve"> Зона застройки малоэтажными жилыми домами (Ж2) </w:t>
        </w:r>
        <w:r w:rsidR="006D198E">
          <w:rPr>
            <w:color w:val="000000" w:themeColor="text1"/>
          </w:rPr>
          <w:tab/>
        </w:r>
        <w:r>
          <w:rPr>
            <w:color w:val="000000" w:themeColor="text1"/>
          </w:rPr>
          <w:fldChar w:fldCharType="begin"/>
        </w:r>
        <w:r w:rsidR="006D198E">
          <w:rPr>
            <w:color w:val="000000" w:themeColor="text1"/>
          </w:rPr>
          <w:instrText>PAGEREF _To</w:instrText>
        </w:r>
        <w:r w:rsidR="006D198E">
          <w:rPr>
            <w:color w:val="000000" w:themeColor="text1"/>
          </w:rPr>
          <w:instrText>c32 \h</w:instrText>
        </w:r>
        <w:r>
          <w:rPr>
            <w:color w:val="000000" w:themeColor="text1"/>
          </w:rPr>
        </w:r>
        <w:r>
          <w:rPr>
            <w:color w:val="000000" w:themeColor="text1"/>
          </w:rPr>
          <w:fldChar w:fldCharType="separate"/>
        </w:r>
        <w:r w:rsidR="006D198E">
          <w:rPr>
            <w:color w:val="000000" w:themeColor="text1"/>
          </w:rPr>
          <w:t>40</w:t>
        </w:r>
        <w:r>
          <w:rPr>
            <w:color w:val="000000" w:themeColor="text1"/>
          </w:rPr>
          <w:fldChar w:fldCharType="end"/>
        </w:r>
      </w:hyperlink>
    </w:p>
    <w:p w:rsidR="007F1CF2" w:rsidRDefault="007F1CF2">
      <w:pPr>
        <w:pStyle w:val="25"/>
        <w:tabs>
          <w:tab w:val="right" w:leader="dot" w:pos="9637"/>
        </w:tabs>
        <w:rPr>
          <w:color w:val="000000" w:themeColor="text1"/>
        </w:rPr>
      </w:pPr>
      <w:hyperlink w:anchor="_Toc33" w:tooltip="#_Toc33" w:history="1">
        <w:r w:rsidR="006D198E">
          <w:rPr>
            <w:color w:val="000000" w:themeColor="text1"/>
          </w:rPr>
          <w:t>Статья 25.</w:t>
        </w:r>
        <w:r w:rsidR="006D198E">
          <w:rPr>
            <w:color w:val="000000" w:themeColor="text1"/>
          </w:rPr>
          <w:t xml:space="preserve"> </w:t>
        </w:r>
        <w:r w:rsidR="006D198E">
          <w:rPr>
            <w:rStyle w:val="affff7"/>
            <w:color w:val="000000" w:themeColor="text1"/>
          </w:rPr>
          <w:t xml:space="preserve"> Зона застройки среднеэтажными жилыми домами (Ж3) </w:t>
        </w:r>
        <w:r w:rsidR="006D198E">
          <w:rPr>
            <w:color w:val="000000" w:themeColor="text1"/>
          </w:rPr>
          <w:tab/>
        </w:r>
        <w:r>
          <w:rPr>
            <w:color w:val="000000" w:themeColor="text1"/>
          </w:rPr>
          <w:fldChar w:fldCharType="begin"/>
        </w:r>
        <w:r w:rsidR="006D198E">
          <w:rPr>
            <w:color w:val="000000" w:themeColor="text1"/>
          </w:rPr>
          <w:instrText>PAGEREF _Toc33 \h</w:instrText>
        </w:r>
        <w:r>
          <w:rPr>
            <w:color w:val="000000" w:themeColor="text1"/>
          </w:rPr>
        </w:r>
        <w:r>
          <w:rPr>
            <w:color w:val="000000" w:themeColor="text1"/>
          </w:rPr>
          <w:fldChar w:fldCharType="separate"/>
        </w:r>
        <w:r w:rsidR="006D198E">
          <w:rPr>
            <w:color w:val="000000" w:themeColor="text1"/>
          </w:rPr>
          <w:t>53</w:t>
        </w:r>
        <w:r>
          <w:rPr>
            <w:color w:val="000000" w:themeColor="text1"/>
          </w:rPr>
          <w:fldChar w:fldCharType="end"/>
        </w:r>
      </w:hyperlink>
    </w:p>
    <w:p w:rsidR="007F1CF2" w:rsidRDefault="007F1CF2">
      <w:pPr>
        <w:pStyle w:val="25"/>
        <w:tabs>
          <w:tab w:val="right" w:leader="dot" w:pos="9637"/>
        </w:tabs>
        <w:rPr>
          <w:color w:val="000000" w:themeColor="text1"/>
        </w:rPr>
      </w:pPr>
      <w:hyperlink w:anchor="_Toc34" w:tooltip="#_Toc34" w:history="1">
        <w:r w:rsidR="006D198E">
          <w:rPr>
            <w:color w:val="000000" w:themeColor="text1"/>
          </w:rPr>
          <w:t>Статья 26.</w:t>
        </w:r>
        <w:r w:rsidR="006D198E">
          <w:rPr>
            <w:color w:val="000000" w:themeColor="text1"/>
          </w:rPr>
          <w:t xml:space="preserve"> </w:t>
        </w:r>
        <w:r w:rsidR="006D198E">
          <w:rPr>
            <w:rStyle w:val="affff7"/>
            <w:color w:val="000000" w:themeColor="text1"/>
          </w:rPr>
          <w:t xml:space="preserve">Зона застройки многоэтажными жилыми домами (Ж4) </w:t>
        </w:r>
        <w:r w:rsidR="006D198E">
          <w:rPr>
            <w:color w:val="000000" w:themeColor="text1"/>
          </w:rPr>
          <w:tab/>
        </w:r>
        <w:r>
          <w:rPr>
            <w:color w:val="000000" w:themeColor="text1"/>
          </w:rPr>
          <w:fldChar w:fldCharType="begin"/>
        </w:r>
        <w:r w:rsidR="006D198E">
          <w:rPr>
            <w:color w:val="000000" w:themeColor="text1"/>
          </w:rPr>
          <w:instrText>PAGEREF _Toc34 \h</w:instrText>
        </w:r>
        <w:r>
          <w:rPr>
            <w:color w:val="000000" w:themeColor="text1"/>
          </w:rPr>
        </w:r>
        <w:r>
          <w:rPr>
            <w:color w:val="000000" w:themeColor="text1"/>
          </w:rPr>
          <w:fldChar w:fldCharType="separate"/>
        </w:r>
        <w:r w:rsidR="006D198E">
          <w:rPr>
            <w:color w:val="000000" w:themeColor="text1"/>
          </w:rPr>
          <w:t>65</w:t>
        </w:r>
        <w:r>
          <w:rPr>
            <w:color w:val="000000" w:themeColor="text1"/>
          </w:rPr>
          <w:fldChar w:fldCharType="end"/>
        </w:r>
      </w:hyperlink>
    </w:p>
    <w:p w:rsidR="007F1CF2" w:rsidRDefault="007F1CF2">
      <w:pPr>
        <w:pStyle w:val="25"/>
        <w:tabs>
          <w:tab w:val="right" w:leader="dot" w:pos="9637"/>
        </w:tabs>
        <w:rPr>
          <w:color w:val="000000" w:themeColor="text1"/>
        </w:rPr>
      </w:pPr>
      <w:hyperlink w:anchor="_Toc35" w:tooltip="#_Toc35" w:history="1">
        <w:r w:rsidR="006D198E">
          <w:rPr>
            <w:color w:val="000000" w:themeColor="text1"/>
          </w:rPr>
          <w:t>Статья 27.</w:t>
        </w:r>
        <w:r w:rsidR="006D198E">
          <w:rPr>
            <w:color w:val="000000" w:themeColor="text1"/>
          </w:rPr>
          <w:t xml:space="preserve"> </w:t>
        </w:r>
        <w:r w:rsidR="006D198E">
          <w:rPr>
            <w:rStyle w:val="affff7"/>
            <w:color w:val="000000" w:themeColor="text1"/>
          </w:rPr>
          <w:t xml:space="preserve">Зона делового, общественного и коммерческого назначения – административно-делового назначения (О1(1)) </w:t>
        </w:r>
        <w:r w:rsidR="006D198E">
          <w:rPr>
            <w:color w:val="000000" w:themeColor="text1"/>
          </w:rPr>
          <w:tab/>
        </w:r>
        <w:r>
          <w:rPr>
            <w:color w:val="000000" w:themeColor="text1"/>
          </w:rPr>
          <w:fldChar w:fldCharType="begin"/>
        </w:r>
        <w:r w:rsidR="006D198E">
          <w:rPr>
            <w:color w:val="000000" w:themeColor="text1"/>
          </w:rPr>
          <w:instrText>PAGEREF _Toc35 \h</w:instrText>
        </w:r>
        <w:r>
          <w:rPr>
            <w:color w:val="000000" w:themeColor="text1"/>
          </w:rPr>
        </w:r>
        <w:r>
          <w:rPr>
            <w:color w:val="000000" w:themeColor="text1"/>
          </w:rPr>
          <w:fldChar w:fldCharType="separate"/>
        </w:r>
        <w:r w:rsidR="006D198E">
          <w:rPr>
            <w:color w:val="000000" w:themeColor="text1"/>
          </w:rPr>
          <w:t>76</w:t>
        </w:r>
        <w:r>
          <w:rPr>
            <w:color w:val="000000" w:themeColor="text1"/>
          </w:rPr>
          <w:fldChar w:fldCharType="end"/>
        </w:r>
      </w:hyperlink>
    </w:p>
    <w:p w:rsidR="007F1CF2" w:rsidRDefault="007F1CF2">
      <w:pPr>
        <w:pStyle w:val="25"/>
        <w:tabs>
          <w:tab w:val="right" w:leader="dot" w:pos="9637"/>
        </w:tabs>
        <w:rPr>
          <w:color w:val="000000" w:themeColor="text1"/>
        </w:rPr>
      </w:pPr>
      <w:hyperlink w:anchor="_Toc36" w:tooltip="#_Toc36" w:history="1">
        <w:r w:rsidR="006D198E">
          <w:rPr>
            <w:color w:val="000000" w:themeColor="text1"/>
          </w:rPr>
          <w:t>Статья 28.</w:t>
        </w:r>
        <w:r w:rsidR="006D198E">
          <w:rPr>
            <w:color w:val="000000" w:themeColor="text1"/>
          </w:rPr>
          <w:t xml:space="preserve"> </w:t>
        </w:r>
        <w:r w:rsidR="006D198E">
          <w:rPr>
            <w:rStyle w:val="affff7"/>
            <w:color w:val="000000" w:themeColor="text1"/>
          </w:rPr>
          <w:t>Зона делового, обществен</w:t>
        </w:r>
        <w:r w:rsidR="006D198E">
          <w:rPr>
            <w:rStyle w:val="affff7"/>
            <w:color w:val="000000" w:themeColor="text1"/>
          </w:rPr>
          <w:t xml:space="preserve">ного и коммерческого назначения – торгового назначения (О1(2)) </w:t>
        </w:r>
        <w:r w:rsidR="006D198E">
          <w:rPr>
            <w:color w:val="000000" w:themeColor="text1"/>
          </w:rPr>
          <w:tab/>
        </w:r>
        <w:r>
          <w:rPr>
            <w:color w:val="000000" w:themeColor="text1"/>
          </w:rPr>
          <w:fldChar w:fldCharType="begin"/>
        </w:r>
        <w:r w:rsidR="006D198E">
          <w:rPr>
            <w:color w:val="000000" w:themeColor="text1"/>
          </w:rPr>
          <w:instrText>PAGEREF _Toc36 \h</w:instrText>
        </w:r>
        <w:r>
          <w:rPr>
            <w:color w:val="000000" w:themeColor="text1"/>
          </w:rPr>
        </w:r>
        <w:r>
          <w:rPr>
            <w:color w:val="000000" w:themeColor="text1"/>
          </w:rPr>
          <w:fldChar w:fldCharType="separate"/>
        </w:r>
        <w:r w:rsidR="006D198E">
          <w:rPr>
            <w:color w:val="000000" w:themeColor="text1"/>
          </w:rPr>
          <w:t>80</w:t>
        </w:r>
        <w:r>
          <w:rPr>
            <w:color w:val="000000" w:themeColor="text1"/>
          </w:rPr>
          <w:fldChar w:fldCharType="end"/>
        </w:r>
      </w:hyperlink>
    </w:p>
    <w:p w:rsidR="007F1CF2" w:rsidRDefault="007F1CF2">
      <w:pPr>
        <w:pStyle w:val="25"/>
        <w:tabs>
          <w:tab w:val="right" w:leader="dot" w:pos="9637"/>
        </w:tabs>
        <w:rPr>
          <w:color w:val="000000" w:themeColor="text1"/>
        </w:rPr>
      </w:pPr>
      <w:hyperlink w:anchor="_Toc37" w:tooltip="#_Toc37" w:history="1">
        <w:r w:rsidR="006D198E">
          <w:rPr>
            <w:color w:val="000000" w:themeColor="text1"/>
          </w:rPr>
          <w:t>Статья 29.</w:t>
        </w:r>
        <w:r w:rsidR="006D198E">
          <w:rPr>
            <w:color w:val="000000" w:themeColor="text1"/>
          </w:rPr>
          <w:t xml:space="preserve"> </w:t>
        </w:r>
        <w:r w:rsidR="006D198E">
          <w:rPr>
            <w:rStyle w:val="affff7"/>
            <w:color w:val="000000" w:themeColor="text1"/>
          </w:rPr>
          <w:t xml:space="preserve"> Зона размещения объектов социального и коммунально-бытового наз</w:t>
        </w:r>
        <w:r w:rsidR="006D198E">
          <w:rPr>
            <w:rStyle w:val="affff7"/>
            <w:color w:val="000000" w:themeColor="text1"/>
          </w:rPr>
          <w:t xml:space="preserve">начения – учебно-образовательного назначения (О2(1)) </w:t>
        </w:r>
        <w:r w:rsidR="006D198E">
          <w:rPr>
            <w:color w:val="000000" w:themeColor="text1"/>
          </w:rPr>
          <w:tab/>
        </w:r>
        <w:r>
          <w:rPr>
            <w:color w:val="000000" w:themeColor="text1"/>
          </w:rPr>
          <w:fldChar w:fldCharType="begin"/>
        </w:r>
        <w:r w:rsidR="006D198E">
          <w:rPr>
            <w:color w:val="000000" w:themeColor="text1"/>
          </w:rPr>
          <w:instrText>PAGEREF _Toc37 \h</w:instrText>
        </w:r>
        <w:r>
          <w:rPr>
            <w:color w:val="000000" w:themeColor="text1"/>
          </w:rPr>
        </w:r>
        <w:r>
          <w:rPr>
            <w:color w:val="000000" w:themeColor="text1"/>
          </w:rPr>
          <w:fldChar w:fldCharType="separate"/>
        </w:r>
        <w:r w:rsidR="006D198E">
          <w:rPr>
            <w:color w:val="000000" w:themeColor="text1"/>
          </w:rPr>
          <w:t>84</w:t>
        </w:r>
        <w:r>
          <w:rPr>
            <w:color w:val="000000" w:themeColor="text1"/>
          </w:rPr>
          <w:fldChar w:fldCharType="end"/>
        </w:r>
      </w:hyperlink>
    </w:p>
    <w:p w:rsidR="007F1CF2" w:rsidRDefault="007F1CF2">
      <w:pPr>
        <w:pStyle w:val="25"/>
        <w:tabs>
          <w:tab w:val="right" w:leader="dot" w:pos="9637"/>
        </w:tabs>
        <w:rPr>
          <w:color w:val="000000" w:themeColor="text1"/>
        </w:rPr>
      </w:pPr>
      <w:hyperlink w:anchor="_Toc38" w:tooltip="#_Toc38" w:history="1">
        <w:r w:rsidR="006D198E">
          <w:rPr>
            <w:color w:val="000000" w:themeColor="text1"/>
          </w:rPr>
          <w:t>Статья 30.</w:t>
        </w:r>
        <w:r w:rsidR="006D198E">
          <w:rPr>
            <w:color w:val="000000" w:themeColor="text1"/>
          </w:rPr>
          <w:t xml:space="preserve"> </w:t>
        </w:r>
        <w:r w:rsidR="006D198E">
          <w:rPr>
            <w:rStyle w:val="affff7"/>
            <w:color w:val="000000" w:themeColor="text1"/>
          </w:rPr>
          <w:t>Зона размещения объектов социального и коммунально-бытового назначения – с</w:t>
        </w:r>
        <w:r w:rsidR="006D198E">
          <w:rPr>
            <w:rStyle w:val="affff7"/>
            <w:color w:val="000000" w:themeColor="text1"/>
          </w:rPr>
          <w:t xml:space="preserve">портивного назначения (О2(2)) </w:t>
        </w:r>
        <w:r w:rsidR="006D198E">
          <w:rPr>
            <w:color w:val="000000" w:themeColor="text1"/>
          </w:rPr>
          <w:tab/>
        </w:r>
        <w:r>
          <w:rPr>
            <w:color w:val="000000" w:themeColor="text1"/>
          </w:rPr>
          <w:fldChar w:fldCharType="begin"/>
        </w:r>
        <w:r w:rsidR="006D198E">
          <w:rPr>
            <w:color w:val="000000" w:themeColor="text1"/>
          </w:rPr>
          <w:instrText>PAGEREF _Toc38 \h</w:instrText>
        </w:r>
        <w:r>
          <w:rPr>
            <w:color w:val="000000" w:themeColor="text1"/>
          </w:rPr>
        </w:r>
        <w:r>
          <w:rPr>
            <w:color w:val="000000" w:themeColor="text1"/>
          </w:rPr>
          <w:fldChar w:fldCharType="separate"/>
        </w:r>
        <w:r w:rsidR="006D198E">
          <w:rPr>
            <w:color w:val="000000" w:themeColor="text1"/>
          </w:rPr>
          <w:t>89</w:t>
        </w:r>
        <w:r>
          <w:rPr>
            <w:color w:val="000000" w:themeColor="text1"/>
          </w:rPr>
          <w:fldChar w:fldCharType="end"/>
        </w:r>
      </w:hyperlink>
    </w:p>
    <w:p w:rsidR="007F1CF2" w:rsidRDefault="007F1CF2">
      <w:pPr>
        <w:pStyle w:val="25"/>
        <w:tabs>
          <w:tab w:val="right" w:leader="dot" w:pos="9637"/>
        </w:tabs>
        <w:rPr>
          <w:color w:val="000000" w:themeColor="text1"/>
        </w:rPr>
      </w:pPr>
      <w:hyperlink w:anchor="_Toc39" w:tooltip="#_Toc39" w:history="1">
        <w:r w:rsidR="006D198E">
          <w:rPr>
            <w:color w:val="000000" w:themeColor="text1"/>
          </w:rPr>
          <w:t>Статья 31.</w:t>
        </w:r>
        <w:r w:rsidR="006D198E">
          <w:rPr>
            <w:color w:val="000000" w:themeColor="text1"/>
          </w:rPr>
          <w:t xml:space="preserve"> </w:t>
        </w:r>
        <w:r w:rsidR="006D198E">
          <w:rPr>
            <w:rStyle w:val="affff7"/>
            <w:color w:val="000000" w:themeColor="text1"/>
          </w:rPr>
          <w:t>Зона размещения объектов социального и коммунально-бытового назначения – здравоохранения (О2(3))</w:t>
        </w:r>
        <w:r w:rsidR="006D198E">
          <w:rPr>
            <w:rStyle w:val="affff7"/>
            <w:color w:val="000000" w:themeColor="text1"/>
          </w:rPr>
          <w:t xml:space="preserve"> </w:t>
        </w:r>
        <w:r w:rsidR="006D198E">
          <w:rPr>
            <w:color w:val="000000" w:themeColor="text1"/>
          </w:rPr>
          <w:tab/>
        </w:r>
        <w:r>
          <w:rPr>
            <w:color w:val="000000" w:themeColor="text1"/>
          </w:rPr>
          <w:fldChar w:fldCharType="begin"/>
        </w:r>
        <w:r w:rsidR="006D198E">
          <w:rPr>
            <w:color w:val="000000" w:themeColor="text1"/>
          </w:rPr>
          <w:instrText>PAGEREF _Toc39 \h</w:instrText>
        </w:r>
        <w:r>
          <w:rPr>
            <w:color w:val="000000" w:themeColor="text1"/>
          </w:rPr>
        </w:r>
        <w:r>
          <w:rPr>
            <w:color w:val="000000" w:themeColor="text1"/>
          </w:rPr>
          <w:fldChar w:fldCharType="separate"/>
        </w:r>
        <w:r w:rsidR="006D198E">
          <w:rPr>
            <w:color w:val="000000" w:themeColor="text1"/>
          </w:rPr>
          <w:t>91</w:t>
        </w:r>
        <w:r>
          <w:rPr>
            <w:color w:val="000000" w:themeColor="text1"/>
          </w:rPr>
          <w:fldChar w:fldCharType="end"/>
        </w:r>
      </w:hyperlink>
    </w:p>
    <w:p w:rsidR="007F1CF2" w:rsidRDefault="007F1CF2">
      <w:pPr>
        <w:pStyle w:val="25"/>
        <w:tabs>
          <w:tab w:val="right" w:leader="dot" w:pos="9637"/>
        </w:tabs>
        <w:rPr>
          <w:color w:val="000000" w:themeColor="text1"/>
        </w:rPr>
      </w:pPr>
      <w:hyperlink w:anchor="_Toc40" w:tooltip="#_Toc40" w:history="1">
        <w:r w:rsidR="006D198E">
          <w:rPr>
            <w:color w:val="000000" w:themeColor="text1"/>
          </w:rPr>
          <w:t>Статья 32.</w:t>
        </w:r>
        <w:r w:rsidR="006D198E">
          <w:rPr>
            <w:color w:val="000000" w:themeColor="text1"/>
          </w:rPr>
          <w:t xml:space="preserve"> </w:t>
        </w:r>
        <w:r w:rsidR="006D198E">
          <w:rPr>
            <w:rStyle w:val="affff7"/>
            <w:color w:val="000000" w:themeColor="text1"/>
          </w:rPr>
          <w:t xml:space="preserve">Зона размещения объектов социального и коммунально-бытового назначения – социального, культурно-бытового назначения (О2(4)) </w:t>
        </w:r>
        <w:r w:rsidR="006D198E">
          <w:rPr>
            <w:color w:val="000000" w:themeColor="text1"/>
          </w:rPr>
          <w:tab/>
        </w:r>
        <w:r>
          <w:rPr>
            <w:color w:val="000000" w:themeColor="text1"/>
          </w:rPr>
          <w:fldChar w:fldCharType="begin"/>
        </w:r>
        <w:r w:rsidR="006D198E">
          <w:rPr>
            <w:color w:val="000000" w:themeColor="text1"/>
          </w:rPr>
          <w:instrText>PAGEREF _Toc40 \h</w:instrText>
        </w:r>
        <w:r>
          <w:rPr>
            <w:color w:val="000000" w:themeColor="text1"/>
          </w:rPr>
        </w:r>
        <w:r>
          <w:rPr>
            <w:color w:val="000000" w:themeColor="text1"/>
          </w:rPr>
          <w:fldChar w:fldCharType="separate"/>
        </w:r>
        <w:r w:rsidR="006D198E">
          <w:rPr>
            <w:color w:val="000000" w:themeColor="text1"/>
          </w:rPr>
          <w:t>95</w:t>
        </w:r>
        <w:r>
          <w:rPr>
            <w:color w:val="000000" w:themeColor="text1"/>
          </w:rPr>
          <w:fldChar w:fldCharType="end"/>
        </w:r>
      </w:hyperlink>
    </w:p>
    <w:p w:rsidR="007F1CF2" w:rsidRDefault="007F1CF2">
      <w:pPr>
        <w:pStyle w:val="25"/>
        <w:tabs>
          <w:tab w:val="right" w:leader="dot" w:pos="9637"/>
        </w:tabs>
        <w:rPr>
          <w:color w:val="000000" w:themeColor="text1"/>
        </w:rPr>
      </w:pPr>
      <w:hyperlink w:anchor="_Toc41" w:tooltip="#_Toc41" w:history="1">
        <w:r w:rsidR="006D198E">
          <w:rPr>
            <w:color w:val="000000" w:themeColor="text1"/>
          </w:rPr>
          <w:t>Статья 33.</w:t>
        </w:r>
        <w:r w:rsidR="006D198E">
          <w:rPr>
            <w:color w:val="000000" w:themeColor="text1"/>
          </w:rPr>
          <w:t xml:space="preserve"> </w:t>
        </w:r>
        <w:r w:rsidR="006D198E">
          <w:rPr>
            <w:rStyle w:val="affff7"/>
            <w:color w:val="000000" w:themeColor="text1"/>
          </w:rPr>
          <w:t xml:space="preserve">Зона размещения объектов социального и коммунально-бытового назначения – религиозного использования (О2(5)) </w:t>
        </w:r>
        <w:r w:rsidR="006D198E">
          <w:rPr>
            <w:color w:val="000000" w:themeColor="text1"/>
          </w:rPr>
          <w:tab/>
        </w:r>
        <w:r>
          <w:rPr>
            <w:color w:val="000000" w:themeColor="text1"/>
          </w:rPr>
          <w:fldChar w:fldCharType="begin"/>
        </w:r>
        <w:r w:rsidR="006D198E">
          <w:rPr>
            <w:color w:val="000000" w:themeColor="text1"/>
          </w:rPr>
          <w:instrText>PAGEREF _Toc41 \h</w:instrText>
        </w:r>
        <w:r>
          <w:rPr>
            <w:color w:val="000000" w:themeColor="text1"/>
          </w:rPr>
        </w:r>
        <w:r>
          <w:rPr>
            <w:color w:val="000000" w:themeColor="text1"/>
          </w:rPr>
          <w:fldChar w:fldCharType="separate"/>
        </w:r>
        <w:r w:rsidR="006D198E">
          <w:rPr>
            <w:color w:val="000000" w:themeColor="text1"/>
          </w:rPr>
          <w:t>99</w:t>
        </w:r>
        <w:r>
          <w:rPr>
            <w:color w:val="000000" w:themeColor="text1"/>
          </w:rPr>
          <w:fldChar w:fldCharType="end"/>
        </w:r>
      </w:hyperlink>
    </w:p>
    <w:p w:rsidR="007F1CF2" w:rsidRDefault="007F1CF2">
      <w:pPr>
        <w:pStyle w:val="25"/>
        <w:tabs>
          <w:tab w:val="right" w:leader="dot" w:pos="9637"/>
        </w:tabs>
        <w:rPr>
          <w:color w:val="000000" w:themeColor="text1"/>
        </w:rPr>
      </w:pPr>
      <w:hyperlink w:anchor="_Toc42" w:tooltip="#_Toc42" w:history="1">
        <w:r w:rsidR="006D198E">
          <w:rPr>
            <w:color w:val="000000" w:themeColor="text1"/>
          </w:rPr>
          <w:t>Статья 34.</w:t>
        </w:r>
        <w:r w:rsidR="006D198E">
          <w:rPr>
            <w:color w:val="000000" w:themeColor="text1"/>
          </w:rPr>
          <w:t xml:space="preserve"> </w:t>
        </w:r>
        <w:r w:rsidR="006D198E">
          <w:rPr>
            <w:rStyle w:val="affff7"/>
            <w:color w:val="000000" w:themeColor="text1"/>
          </w:rPr>
          <w:t xml:space="preserve">Коммунально-складская зона (П2) </w:t>
        </w:r>
        <w:r w:rsidR="006D198E">
          <w:rPr>
            <w:color w:val="000000" w:themeColor="text1"/>
          </w:rPr>
          <w:tab/>
        </w:r>
        <w:r>
          <w:rPr>
            <w:color w:val="000000" w:themeColor="text1"/>
          </w:rPr>
          <w:fldChar w:fldCharType="begin"/>
        </w:r>
        <w:r w:rsidR="006D198E">
          <w:rPr>
            <w:color w:val="000000" w:themeColor="text1"/>
          </w:rPr>
          <w:instrText>PAGEREF _Toc42 \h</w:instrText>
        </w:r>
        <w:r>
          <w:rPr>
            <w:color w:val="000000" w:themeColor="text1"/>
          </w:rPr>
        </w:r>
        <w:r>
          <w:rPr>
            <w:color w:val="000000" w:themeColor="text1"/>
          </w:rPr>
          <w:fldChar w:fldCharType="separate"/>
        </w:r>
        <w:r w:rsidR="006D198E">
          <w:rPr>
            <w:color w:val="000000" w:themeColor="text1"/>
          </w:rPr>
          <w:t>100</w:t>
        </w:r>
        <w:r>
          <w:rPr>
            <w:color w:val="000000" w:themeColor="text1"/>
          </w:rPr>
          <w:fldChar w:fldCharType="end"/>
        </w:r>
      </w:hyperlink>
    </w:p>
    <w:p w:rsidR="007F1CF2" w:rsidRDefault="007F1CF2">
      <w:pPr>
        <w:pStyle w:val="25"/>
        <w:tabs>
          <w:tab w:val="right" w:leader="dot" w:pos="9637"/>
        </w:tabs>
        <w:rPr>
          <w:color w:val="000000" w:themeColor="text1"/>
        </w:rPr>
      </w:pPr>
      <w:hyperlink w:anchor="_Toc43" w:tooltip="#_Toc43" w:history="1">
        <w:r w:rsidR="006D198E">
          <w:rPr>
            <w:color w:val="000000" w:themeColor="text1"/>
          </w:rPr>
          <w:t>Статья 35.</w:t>
        </w:r>
        <w:r w:rsidR="006D198E">
          <w:rPr>
            <w:color w:val="000000" w:themeColor="text1"/>
          </w:rPr>
          <w:t xml:space="preserve"> </w:t>
        </w:r>
        <w:r w:rsidR="006D198E">
          <w:rPr>
            <w:rStyle w:val="affff7"/>
            <w:color w:val="000000" w:themeColor="text1"/>
          </w:rPr>
          <w:t xml:space="preserve">Производственная зона (П1) </w:t>
        </w:r>
        <w:r w:rsidR="006D198E">
          <w:rPr>
            <w:color w:val="000000" w:themeColor="text1"/>
          </w:rPr>
          <w:tab/>
        </w:r>
        <w:r>
          <w:rPr>
            <w:color w:val="000000" w:themeColor="text1"/>
          </w:rPr>
          <w:fldChar w:fldCharType="begin"/>
        </w:r>
        <w:r w:rsidR="006D198E">
          <w:rPr>
            <w:color w:val="000000" w:themeColor="text1"/>
          </w:rPr>
          <w:instrText>PAGEREF _Toc43 \h</w:instrText>
        </w:r>
        <w:r>
          <w:rPr>
            <w:color w:val="000000" w:themeColor="text1"/>
          </w:rPr>
        </w:r>
        <w:r>
          <w:rPr>
            <w:color w:val="000000" w:themeColor="text1"/>
          </w:rPr>
          <w:fldChar w:fldCharType="separate"/>
        </w:r>
        <w:r w:rsidR="006D198E">
          <w:rPr>
            <w:color w:val="000000" w:themeColor="text1"/>
          </w:rPr>
          <w:t>106</w:t>
        </w:r>
        <w:r>
          <w:rPr>
            <w:color w:val="000000" w:themeColor="text1"/>
          </w:rPr>
          <w:fldChar w:fldCharType="end"/>
        </w:r>
      </w:hyperlink>
    </w:p>
    <w:p w:rsidR="007F1CF2" w:rsidRDefault="007F1CF2">
      <w:pPr>
        <w:pStyle w:val="25"/>
        <w:tabs>
          <w:tab w:val="right" w:leader="dot" w:pos="9637"/>
        </w:tabs>
        <w:rPr>
          <w:color w:val="000000" w:themeColor="text1"/>
        </w:rPr>
      </w:pPr>
      <w:hyperlink w:anchor="_Toc44" w:tooltip="#_Toc44" w:history="1">
        <w:r w:rsidR="006D198E">
          <w:rPr>
            <w:color w:val="000000" w:themeColor="text1"/>
          </w:rPr>
          <w:t>Статья 36.</w:t>
        </w:r>
        <w:r w:rsidR="006D198E">
          <w:rPr>
            <w:color w:val="000000" w:themeColor="text1"/>
          </w:rPr>
          <w:t xml:space="preserve"> </w:t>
        </w:r>
        <w:r w:rsidR="006D198E">
          <w:rPr>
            <w:rStyle w:val="affff7"/>
            <w:color w:val="000000" w:themeColor="text1"/>
          </w:rPr>
          <w:t>Зона инженерной инфраструктуры – водоснабжения (И1)</w:t>
        </w:r>
        <w:r w:rsidR="006D198E">
          <w:rPr>
            <w:color w:val="000000" w:themeColor="text1"/>
          </w:rPr>
          <w:tab/>
        </w:r>
        <w:r>
          <w:rPr>
            <w:color w:val="000000" w:themeColor="text1"/>
          </w:rPr>
          <w:fldChar w:fldCharType="begin"/>
        </w:r>
        <w:r w:rsidR="006D198E">
          <w:rPr>
            <w:color w:val="000000" w:themeColor="text1"/>
          </w:rPr>
          <w:instrText>PAGEREF _Toc44 \h</w:instrText>
        </w:r>
        <w:r>
          <w:rPr>
            <w:color w:val="000000" w:themeColor="text1"/>
          </w:rPr>
        </w:r>
        <w:r>
          <w:rPr>
            <w:color w:val="000000" w:themeColor="text1"/>
          </w:rPr>
          <w:fldChar w:fldCharType="separate"/>
        </w:r>
        <w:r w:rsidR="006D198E">
          <w:rPr>
            <w:color w:val="000000" w:themeColor="text1"/>
          </w:rPr>
          <w:t>111</w:t>
        </w:r>
        <w:r>
          <w:rPr>
            <w:color w:val="000000" w:themeColor="text1"/>
          </w:rPr>
          <w:fldChar w:fldCharType="end"/>
        </w:r>
      </w:hyperlink>
    </w:p>
    <w:p w:rsidR="007F1CF2" w:rsidRDefault="007F1CF2">
      <w:pPr>
        <w:pStyle w:val="25"/>
        <w:tabs>
          <w:tab w:val="right" w:leader="dot" w:pos="9637"/>
        </w:tabs>
        <w:rPr>
          <w:color w:val="000000" w:themeColor="text1"/>
        </w:rPr>
      </w:pPr>
      <w:hyperlink w:anchor="_Toc45" w:tooltip="#_Toc45" w:history="1">
        <w:r w:rsidR="006D198E">
          <w:rPr>
            <w:color w:val="000000" w:themeColor="text1"/>
          </w:rPr>
          <w:t>Статья 37.</w:t>
        </w:r>
        <w:r w:rsidR="006D198E">
          <w:rPr>
            <w:color w:val="000000" w:themeColor="text1"/>
          </w:rPr>
          <w:t xml:space="preserve"> </w:t>
        </w:r>
        <w:r w:rsidR="006D198E">
          <w:rPr>
            <w:rStyle w:val="affff7"/>
            <w:color w:val="000000" w:themeColor="text1"/>
          </w:rPr>
          <w:t>Зона инженерной инфраструктуры – электроснабжения (И2)</w:t>
        </w:r>
        <w:r w:rsidR="006D198E">
          <w:rPr>
            <w:color w:val="000000" w:themeColor="text1"/>
          </w:rPr>
          <w:tab/>
        </w:r>
        <w:r>
          <w:rPr>
            <w:color w:val="000000" w:themeColor="text1"/>
          </w:rPr>
          <w:fldChar w:fldCharType="begin"/>
        </w:r>
        <w:r w:rsidR="006D198E">
          <w:rPr>
            <w:color w:val="000000" w:themeColor="text1"/>
          </w:rPr>
          <w:instrText>PAGEREF _Toc45 \h</w:instrText>
        </w:r>
        <w:r>
          <w:rPr>
            <w:color w:val="000000" w:themeColor="text1"/>
          </w:rPr>
        </w:r>
        <w:r>
          <w:rPr>
            <w:color w:val="000000" w:themeColor="text1"/>
          </w:rPr>
          <w:fldChar w:fldCharType="separate"/>
        </w:r>
        <w:r w:rsidR="006D198E">
          <w:rPr>
            <w:color w:val="000000" w:themeColor="text1"/>
          </w:rPr>
          <w:t>113</w:t>
        </w:r>
        <w:r>
          <w:rPr>
            <w:color w:val="000000" w:themeColor="text1"/>
          </w:rPr>
          <w:fldChar w:fldCharType="end"/>
        </w:r>
      </w:hyperlink>
    </w:p>
    <w:p w:rsidR="007F1CF2" w:rsidRDefault="007F1CF2">
      <w:pPr>
        <w:pStyle w:val="25"/>
        <w:tabs>
          <w:tab w:val="right" w:leader="dot" w:pos="9637"/>
        </w:tabs>
        <w:rPr>
          <w:color w:val="000000" w:themeColor="text1"/>
        </w:rPr>
      </w:pPr>
      <w:hyperlink w:anchor="_Toc46" w:tooltip="#_Toc46" w:history="1">
        <w:r w:rsidR="006D198E">
          <w:rPr>
            <w:color w:val="000000" w:themeColor="text1"/>
          </w:rPr>
          <w:t>Статья 38.</w:t>
        </w:r>
        <w:r w:rsidR="006D198E">
          <w:rPr>
            <w:color w:val="000000" w:themeColor="text1"/>
          </w:rPr>
          <w:t xml:space="preserve"> </w:t>
        </w:r>
        <w:r w:rsidR="006D198E">
          <w:rPr>
            <w:rStyle w:val="affff7"/>
            <w:color w:val="000000" w:themeColor="text1"/>
          </w:rPr>
          <w:t xml:space="preserve">Зона инженерной инфраструктуры – водоотведения (И3) </w:t>
        </w:r>
        <w:r w:rsidR="006D198E">
          <w:rPr>
            <w:color w:val="000000" w:themeColor="text1"/>
          </w:rPr>
          <w:tab/>
        </w:r>
        <w:r>
          <w:rPr>
            <w:color w:val="000000" w:themeColor="text1"/>
          </w:rPr>
          <w:fldChar w:fldCharType="begin"/>
        </w:r>
        <w:r w:rsidR="006D198E">
          <w:rPr>
            <w:color w:val="000000" w:themeColor="text1"/>
          </w:rPr>
          <w:instrText>PAGEREF _Toc46 \h</w:instrText>
        </w:r>
        <w:r>
          <w:rPr>
            <w:color w:val="000000" w:themeColor="text1"/>
          </w:rPr>
        </w:r>
        <w:r>
          <w:rPr>
            <w:color w:val="000000" w:themeColor="text1"/>
          </w:rPr>
          <w:fldChar w:fldCharType="separate"/>
        </w:r>
        <w:r w:rsidR="006D198E">
          <w:rPr>
            <w:color w:val="000000" w:themeColor="text1"/>
          </w:rPr>
          <w:t>115</w:t>
        </w:r>
        <w:r>
          <w:rPr>
            <w:color w:val="000000" w:themeColor="text1"/>
          </w:rPr>
          <w:fldChar w:fldCharType="end"/>
        </w:r>
      </w:hyperlink>
    </w:p>
    <w:p w:rsidR="007F1CF2" w:rsidRDefault="007F1CF2">
      <w:pPr>
        <w:pStyle w:val="25"/>
        <w:tabs>
          <w:tab w:val="right" w:leader="dot" w:pos="9637"/>
        </w:tabs>
        <w:rPr>
          <w:color w:val="000000" w:themeColor="text1"/>
        </w:rPr>
      </w:pPr>
      <w:hyperlink w:anchor="_Toc47" w:tooltip="#_Toc47" w:history="1">
        <w:r w:rsidR="006D198E">
          <w:rPr>
            <w:color w:val="000000" w:themeColor="text1"/>
          </w:rPr>
          <w:t>Статья 39.</w:t>
        </w:r>
        <w:r w:rsidR="006D198E">
          <w:rPr>
            <w:color w:val="000000" w:themeColor="text1"/>
          </w:rPr>
          <w:t xml:space="preserve"> </w:t>
        </w:r>
        <w:r w:rsidR="006D198E">
          <w:rPr>
            <w:rStyle w:val="affff7"/>
            <w:color w:val="000000" w:themeColor="text1"/>
          </w:rPr>
          <w:t xml:space="preserve">Зона транспортной инфраструктуры – железнодорожного транспорта (Т(1)) </w:t>
        </w:r>
        <w:r w:rsidR="006D198E">
          <w:rPr>
            <w:color w:val="000000" w:themeColor="text1"/>
          </w:rPr>
          <w:tab/>
        </w:r>
        <w:r>
          <w:rPr>
            <w:color w:val="000000" w:themeColor="text1"/>
          </w:rPr>
          <w:fldChar w:fldCharType="begin"/>
        </w:r>
        <w:r w:rsidR="006D198E">
          <w:rPr>
            <w:color w:val="000000" w:themeColor="text1"/>
          </w:rPr>
          <w:instrText>PAGEREF _Toc47 \h</w:instrText>
        </w:r>
        <w:r>
          <w:rPr>
            <w:color w:val="000000" w:themeColor="text1"/>
          </w:rPr>
        </w:r>
        <w:r>
          <w:rPr>
            <w:color w:val="000000" w:themeColor="text1"/>
          </w:rPr>
          <w:fldChar w:fldCharType="separate"/>
        </w:r>
        <w:r w:rsidR="006D198E">
          <w:rPr>
            <w:color w:val="000000" w:themeColor="text1"/>
          </w:rPr>
          <w:t>117</w:t>
        </w:r>
        <w:r>
          <w:rPr>
            <w:color w:val="000000" w:themeColor="text1"/>
          </w:rPr>
          <w:fldChar w:fldCharType="end"/>
        </w:r>
      </w:hyperlink>
    </w:p>
    <w:p w:rsidR="007F1CF2" w:rsidRDefault="007F1CF2">
      <w:pPr>
        <w:pStyle w:val="25"/>
        <w:tabs>
          <w:tab w:val="right" w:leader="dot" w:pos="9637"/>
        </w:tabs>
        <w:rPr>
          <w:color w:val="000000" w:themeColor="text1"/>
        </w:rPr>
      </w:pPr>
      <w:hyperlink w:anchor="_Toc48" w:tooltip="#_Toc48" w:history="1">
        <w:r w:rsidR="006D198E">
          <w:rPr>
            <w:color w:val="000000" w:themeColor="text1"/>
          </w:rPr>
          <w:t>Статья 40.</w:t>
        </w:r>
        <w:r w:rsidR="006D198E">
          <w:rPr>
            <w:color w:val="000000" w:themeColor="text1"/>
          </w:rPr>
          <w:t xml:space="preserve"> </w:t>
        </w:r>
        <w:r w:rsidR="006D198E">
          <w:rPr>
            <w:rStyle w:val="affff7"/>
            <w:color w:val="000000" w:themeColor="text1"/>
          </w:rPr>
          <w:t xml:space="preserve">Зона транспортной инфраструктуры – автомобильного транспорта (Т(2)) </w:t>
        </w:r>
        <w:r w:rsidR="006D198E">
          <w:rPr>
            <w:color w:val="000000" w:themeColor="text1"/>
          </w:rPr>
          <w:tab/>
        </w:r>
        <w:r>
          <w:rPr>
            <w:color w:val="000000" w:themeColor="text1"/>
          </w:rPr>
          <w:fldChar w:fldCharType="begin"/>
        </w:r>
        <w:r w:rsidR="006D198E">
          <w:rPr>
            <w:color w:val="000000" w:themeColor="text1"/>
          </w:rPr>
          <w:instrText>PAGEREF _Toc48 \h</w:instrText>
        </w:r>
        <w:r>
          <w:rPr>
            <w:color w:val="000000" w:themeColor="text1"/>
          </w:rPr>
        </w:r>
        <w:r>
          <w:rPr>
            <w:color w:val="000000" w:themeColor="text1"/>
          </w:rPr>
          <w:fldChar w:fldCharType="separate"/>
        </w:r>
        <w:r w:rsidR="006D198E">
          <w:rPr>
            <w:color w:val="000000" w:themeColor="text1"/>
          </w:rPr>
          <w:t>119</w:t>
        </w:r>
        <w:r>
          <w:rPr>
            <w:color w:val="000000" w:themeColor="text1"/>
          </w:rPr>
          <w:fldChar w:fldCharType="end"/>
        </w:r>
      </w:hyperlink>
    </w:p>
    <w:p w:rsidR="007F1CF2" w:rsidRDefault="007F1CF2">
      <w:pPr>
        <w:pStyle w:val="25"/>
        <w:tabs>
          <w:tab w:val="right" w:leader="dot" w:pos="9637"/>
        </w:tabs>
        <w:rPr>
          <w:color w:val="000000" w:themeColor="text1"/>
        </w:rPr>
      </w:pPr>
      <w:hyperlink w:anchor="_Toc49" w:tooltip="#_Toc49" w:history="1">
        <w:r w:rsidR="006D198E">
          <w:rPr>
            <w:color w:val="000000" w:themeColor="text1"/>
          </w:rPr>
          <w:t>Статья 41.</w:t>
        </w:r>
        <w:r w:rsidR="006D198E">
          <w:rPr>
            <w:color w:val="000000" w:themeColor="text1"/>
          </w:rPr>
          <w:t xml:space="preserve"> </w:t>
        </w:r>
        <w:r w:rsidR="006D198E">
          <w:rPr>
            <w:rStyle w:val="affff7"/>
            <w:color w:val="000000" w:themeColor="text1"/>
          </w:rPr>
          <w:t xml:space="preserve">Зона транспортной инфраструктуры – дорожного сервиса (Т(3)) </w:t>
        </w:r>
        <w:r w:rsidR="006D198E">
          <w:rPr>
            <w:color w:val="000000" w:themeColor="text1"/>
          </w:rPr>
          <w:tab/>
        </w:r>
        <w:r>
          <w:rPr>
            <w:color w:val="000000" w:themeColor="text1"/>
          </w:rPr>
          <w:fldChar w:fldCharType="begin"/>
        </w:r>
        <w:r w:rsidR="006D198E">
          <w:rPr>
            <w:color w:val="000000" w:themeColor="text1"/>
          </w:rPr>
          <w:instrText>PAGEREF _Toc49 \h</w:instrText>
        </w:r>
        <w:r>
          <w:rPr>
            <w:color w:val="000000" w:themeColor="text1"/>
          </w:rPr>
        </w:r>
        <w:r>
          <w:rPr>
            <w:color w:val="000000" w:themeColor="text1"/>
          </w:rPr>
          <w:fldChar w:fldCharType="separate"/>
        </w:r>
        <w:r w:rsidR="006D198E">
          <w:rPr>
            <w:color w:val="000000" w:themeColor="text1"/>
          </w:rPr>
          <w:t>121</w:t>
        </w:r>
        <w:r>
          <w:rPr>
            <w:color w:val="000000" w:themeColor="text1"/>
          </w:rPr>
          <w:fldChar w:fldCharType="end"/>
        </w:r>
      </w:hyperlink>
    </w:p>
    <w:p w:rsidR="007F1CF2" w:rsidRDefault="007F1CF2">
      <w:pPr>
        <w:pStyle w:val="25"/>
        <w:tabs>
          <w:tab w:val="right" w:leader="dot" w:pos="9637"/>
        </w:tabs>
        <w:rPr>
          <w:color w:val="000000" w:themeColor="text1"/>
        </w:rPr>
      </w:pPr>
      <w:hyperlink w:anchor="_Toc50" w:tooltip="#_Toc50" w:history="1">
        <w:r w:rsidR="006D198E">
          <w:rPr>
            <w:color w:val="000000" w:themeColor="text1"/>
          </w:rPr>
          <w:t>Статья 42.</w:t>
        </w:r>
        <w:r w:rsidR="006D198E">
          <w:rPr>
            <w:color w:val="000000" w:themeColor="text1"/>
          </w:rPr>
          <w:t xml:space="preserve"> </w:t>
        </w:r>
        <w:r w:rsidR="006D198E">
          <w:rPr>
            <w:rStyle w:val="affff7"/>
            <w:color w:val="000000" w:themeColor="text1"/>
          </w:rPr>
          <w:t xml:space="preserve">Зона сельскохозяйственных угодий (Сх1) </w:t>
        </w:r>
        <w:r w:rsidR="006D198E">
          <w:rPr>
            <w:color w:val="000000" w:themeColor="text1"/>
          </w:rPr>
          <w:tab/>
        </w:r>
        <w:r>
          <w:rPr>
            <w:color w:val="000000" w:themeColor="text1"/>
          </w:rPr>
          <w:fldChar w:fldCharType="begin"/>
        </w:r>
        <w:r w:rsidR="006D198E">
          <w:rPr>
            <w:color w:val="000000" w:themeColor="text1"/>
          </w:rPr>
          <w:instrText>PAGEREF _Toc50 \h</w:instrText>
        </w:r>
        <w:r>
          <w:rPr>
            <w:color w:val="000000" w:themeColor="text1"/>
          </w:rPr>
        </w:r>
        <w:r>
          <w:rPr>
            <w:color w:val="000000" w:themeColor="text1"/>
          </w:rPr>
          <w:fldChar w:fldCharType="separate"/>
        </w:r>
        <w:r w:rsidR="006D198E">
          <w:rPr>
            <w:color w:val="000000" w:themeColor="text1"/>
          </w:rPr>
          <w:t>124</w:t>
        </w:r>
        <w:r>
          <w:rPr>
            <w:color w:val="000000" w:themeColor="text1"/>
          </w:rPr>
          <w:fldChar w:fldCharType="end"/>
        </w:r>
      </w:hyperlink>
    </w:p>
    <w:p w:rsidR="007F1CF2" w:rsidRDefault="007F1CF2">
      <w:pPr>
        <w:pStyle w:val="25"/>
        <w:tabs>
          <w:tab w:val="right" w:leader="dot" w:pos="9637"/>
        </w:tabs>
        <w:rPr>
          <w:color w:val="000000" w:themeColor="text1"/>
        </w:rPr>
      </w:pPr>
      <w:hyperlink w:anchor="_Toc51" w:tooltip="#_Toc51" w:history="1">
        <w:r w:rsidR="006D198E">
          <w:rPr>
            <w:color w:val="000000" w:themeColor="text1"/>
          </w:rPr>
          <w:t>Статья 43.</w:t>
        </w:r>
        <w:r w:rsidR="006D198E">
          <w:rPr>
            <w:color w:val="000000" w:themeColor="text1"/>
          </w:rPr>
          <w:t xml:space="preserve"> </w:t>
        </w:r>
        <w:r w:rsidR="006D198E">
          <w:rPr>
            <w:rStyle w:val="affff7"/>
            <w:color w:val="000000" w:themeColor="text1"/>
          </w:rPr>
          <w:t xml:space="preserve">Зона, занятая объектами сельскохозяйственного назначения (Сх2) </w:t>
        </w:r>
        <w:r w:rsidR="006D198E">
          <w:rPr>
            <w:color w:val="000000" w:themeColor="text1"/>
          </w:rPr>
          <w:tab/>
        </w:r>
        <w:r>
          <w:rPr>
            <w:color w:val="000000" w:themeColor="text1"/>
          </w:rPr>
          <w:fldChar w:fldCharType="begin"/>
        </w:r>
        <w:r w:rsidR="006D198E">
          <w:rPr>
            <w:color w:val="000000" w:themeColor="text1"/>
          </w:rPr>
          <w:instrText>PAGEREF _Toc51 \h</w:instrText>
        </w:r>
        <w:r>
          <w:rPr>
            <w:color w:val="000000" w:themeColor="text1"/>
          </w:rPr>
        </w:r>
        <w:r>
          <w:rPr>
            <w:color w:val="000000" w:themeColor="text1"/>
          </w:rPr>
          <w:fldChar w:fldCharType="separate"/>
        </w:r>
        <w:r w:rsidR="006D198E">
          <w:rPr>
            <w:color w:val="000000" w:themeColor="text1"/>
          </w:rPr>
          <w:t>126</w:t>
        </w:r>
        <w:r>
          <w:rPr>
            <w:color w:val="000000" w:themeColor="text1"/>
          </w:rPr>
          <w:fldChar w:fldCharType="end"/>
        </w:r>
      </w:hyperlink>
    </w:p>
    <w:p w:rsidR="007F1CF2" w:rsidRDefault="007F1CF2">
      <w:pPr>
        <w:pStyle w:val="25"/>
        <w:tabs>
          <w:tab w:val="right" w:leader="dot" w:pos="9637"/>
        </w:tabs>
        <w:rPr>
          <w:color w:val="000000" w:themeColor="text1"/>
        </w:rPr>
      </w:pPr>
      <w:hyperlink w:anchor="_Toc52" w:tooltip="#_Toc52" w:history="1">
        <w:r w:rsidR="006D198E">
          <w:rPr>
            <w:color w:val="000000" w:themeColor="text1"/>
          </w:rPr>
          <w:t>Статья 44.</w:t>
        </w:r>
        <w:r w:rsidR="006D198E">
          <w:rPr>
            <w:color w:val="000000" w:themeColor="text1"/>
          </w:rPr>
          <w:t xml:space="preserve"> </w:t>
        </w:r>
        <w:r w:rsidR="006D198E">
          <w:rPr>
            <w:rStyle w:val="affff7"/>
            <w:color w:val="000000" w:themeColor="text1"/>
          </w:rPr>
          <w:t>Зона рекреационного назначения – городских парков, скверов, бульваров (Р (1))</w:t>
        </w:r>
        <w:r w:rsidR="006D198E">
          <w:rPr>
            <w:color w:val="000000" w:themeColor="text1"/>
          </w:rPr>
          <w:tab/>
        </w:r>
        <w:r>
          <w:rPr>
            <w:color w:val="000000" w:themeColor="text1"/>
          </w:rPr>
          <w:fldChar w:fldCharType="begin"/>
        </w:r>
        <w:r w:rsidR="006D198E">
          <w:rPr>
            <w:color w:val="000000" w:themeColor="text1"/>
          </w:rPr>
          <w:instrText>PAGEREF _Toc52 \h</w:instrText>
        </w:r>
        <w:r>
          <w:rPr>
            <w:color w:val="000000" w:themeColor="text1"/>
          </w:rPr>
        </w:r>
        <w:r>
          <w:rPr>
            <w:color w:val="000000" w:themeColor="text1"/>
          </w:rPr>
          <w:fldChar w:fldCharType="separate"/>
        </w:r>
        <w:r w:rsidR="006D198E">
          <w:rPr>
            <w:color w:val="000000" w:themeColor="text1"/>
          </w:rPr>
          <w:t>128</w:t>
        </w:r>
        <w:r>
          <w:rPr>
            <w:color w:val="000000" w:themeColor="text1"/>
          </w:rPr>
          <w:fldChar w:fldCharType="end"/>
        </w:r>
      </w:hyperlink>
    </w:p>
    <w:p w:rsidR="007F1CF2" w:rsidRDefault="007F1CF2">
      <w:pPr>
        <w:pStyle w:val="25"/>
        <w:tabs>
          <w:tab w:val="right" w:leader="dot" w:pos="9637"/>
        </w:tabs>
        <w:rPr>
          <w:color w:val="000000" w:themeColor="text1"/>
        </w:rPr>
      </w:pPr>
      <w:hyperlink w:anchor="_Toc53" w:tooltip="#_Toc53" w:history="1">
        <w:r w:rsidR="006D198E">
          <w:rPr>
            <w:color w:val="000000" w:themeColor="text1"/>
          </w:rPr>
          <w:t>Статья 45.</w:t>
        </w:r>
        <w:r w:rsidR="006D198E">
          <w:rPr>
            <w:color w:val="000000" w:themeColor="text1"/>
          </w:rPr>
          <w:t xml:space="preserve"> </w:t>
        </w:r>
        <w:r w:rsidR="006D198E">
          <w:rPr>
            <w:rStyle w:val="affff7"/>
            <w:color w:val="000000" w:themeColor="text1"/>
          </w:rPr>
          <w:t>Зона р</w:t>
        </w:r>
        <w:r w:rsidR="006D198E">
          <w:rPr>
            <w:rStyle w:val="affff7"/>
            <w:color w:val="000000" w:themeColor="text1"/>
          </w:rPr>
          <w:t xml:space="preserve">екреационного назначения – зеленых насаждений – кустарников (Р (2)) </w:t>
        </w:r>
        <w:r w:rsidR="006D198E">
          <w:rPr>
            <w:color w:val="000000" w:themeColor="text1"/>
          </w:rPr>
          <w:tab/>
        </w:r>
        <w:r>
          <w:rPr>
            <w:color w:val="000000" w:themeColor="text1"/>
          </w:rPr>
          <w:fldChar w:fldCharType="begin"/>
        </w:r>
        <w:r w:rsidR="006D198E">
          <w:rPr>
            <w:color w:val="000000" w:themeColor="text1"/>
          </w:rPr>
          <w:instrText>PAGEREF _Toc53 \h</w:instrText>
        </w:r>
        <w:r>
          <w:rPr>
            <w:color w:val="000000" w:themeColor="text1"/>
          </w:rPr>
        </w:r>
        <w:r>
          <w:rPr>
            <w:color w:val="000000" w:themeColor="text1"/>
          </w:rPr>
          <w:fldChar w:fldCharType="separate"/>
        </w:r>
        <w:r w:rsidR="006D198E">
          <w:rPr>
            <w:color w:val="000000" w:themeColor="text1"/>
          </w:rPr>
          <w:t>130</w:t>
        </w:r>
        <w:r>
          <w:rPr>
            <w:color w:val="000000" w:themeColor="text1"/>
          </w:rPr>
          <w:fldChar w:fldCharType="end"/>
        </w:r>
      </w:hyperlink>
    </w:p>
    <w:p w:rsidR="007F1CF2" w:rsidRDefault="007F1CF2">
      <w:pPr>
        <w:pStyle w:val="25"/>
        <w:tabs>
          <w:tab w:val="right" w:leader="dot" w:pos="9637"/>
        </w:tabs>
        <w:rPr>
          <w:color w:val="000000" w:themeColor="text1"/>
        </w:rPr>
      </w:pPr>
      <w:hyperlink w:anchor="_Toc54" w:tooltip="#_Toc54" w:history="1">
        <w:r w:rsidR="006D198E">
          <w:rPr>
            <w:color w:val="000000" w:themeColor="text1"/>
          </w:rPr>
          <w:t>Статья 46.</w:t>
        </w:r>
        <w:r w:rsidR="006D198E">
          <w:rPr>
            <w:color w:val="000000" w:themeColor="text1"/>
          </w:rPr>
          <w:t xml:space="preserve"> </w:t>
        </w:r>
        <w:r w:rsidR="006D198E">
          <w:rPr>
            <w:rStyle w:val="affff7"/>
            <w:color w:val="000000" w:themeColor="text1"/>
          </w:rPr>
          <w:t>Зона рекреационного назначения – городских лесов (Р (3))</w:t>
        </w:r>
        <w:r w:rsidR="006D198E">
          <w:rPr>
            <w:color w:val="000000" w:themeColor="text1"/>
          </w:rPr>
          <w:tab/>
        </w:r>
        <w:r>
          <w:rPr>
            <w:color w:val="000000" w:themeColor="text1"/>
          </w:rPr>
          <w:fldChar w:fldCharType="begin"/>
        </w:r>
        <w:r w:rsidR="006D198E">
          <w:rPr>
            <w:color w:val="000000" w:themeColor="text1"/>
          </w:rPr>
          <w:instrText>PAGEREF _Toc54 \h</w:instrText>
        </w:r>
        <w:r>
          <w:rPr>
            <w:color w:val="000000" w:themeColor="text1"/>
          </w:rPr>
        </w:r>
        <w:r>
          <w:rPr>
            <w:color w:val="000000" w:themeColor="text1"/>
          </w:rPr>
          <w:fldChar w:fldCharType="separate"/>
        </w:r>
        <w:r w:rsidR="006D198E">
          <w:rPr>
            <w:color w:val="000000" w:themeColor="text1"/>
          </w:rPr>
          <w:t>132</w:t>
        </w:r>
        <w:r>
          <w:rPr>
            <w:color w:val="000000" w:themeColor="text1"/>
          </w:rPr>
          <w:fldChar w:fldCharType="end"/>
        </w:r>
      </w:hyperlink>
    </w:p>
    <w:p w:rsidR="007F1CF2" w:rsidRDefault="007F1CF2">
      <w:pPr>
        <w:pStyle w:val="25"/>
        <w:tabs>
          <w:tab w:val="right" w:leader="dot" w:pos="9637"/>
        </w:tabs>
        <w:rPr>
          <w:color w:val="000000" w:themeColor="text1"/>
        </w:rPr>
      </w:pPr>
      <w:hyperlink w:anchor="_Toc55" w:tooltip="#_Toc55" w:history="1">
        <w:r w:rsidR="006D198E">
          <w:rPr>
            <w:color w:val="000000" w:themeColor="text1"/>
          </w:rPr>
          <w:t>Статья 47.</w:t>
        </w:r>
        <w:r w:rsidR="006D198E">
          <w:rPr>
            <w:color w:val="000000" w:themeColor="text1"/>
          </w:rPr>
          <w:t xml:space="preserve"> </w:t>
        </w:r>
        <w:r w:rsidR="006D198E">
          <w:rPr>
            <w:rStyle w:val="affff7"/>
            <w:color w:val="000000" w:themeColor="text1"/>
          </w:rPr>
          <w:t xml:space="preserve">Зона рекреационного назначения – пляжного отдыха (Р(4)) </w:t>
        </w:r>
        <w:r w:rsidR="006D198E">
          <w:rPr>
            <w:color w:val="000000" w:themeColor="text1"/>
          </w:rPr>
          <w:tab/>
        </w:r>
        <w:r>
          <w:rPr>
            <w:color w:val="000000" w:themeColor="text1"/>
          </w:rPr>
          <w:fldChar w:fldCharType="begin"/>
        </w:r>
        <w:r w:rsidR="006D198E">
          <w:rPr>
            <w:color w:val="000000" w:themeColor="text1"/>
          </w:rPr>
          <w:instrText>PAGEREF _Toc55 \h</w:instrText>
        </w:r>
        <w:r>
          <w:rPr>
            <w:color w:val="000000" w:themeColor="text1"/>
          </w:rPr>
        </w:r>
        <w:r>
          <w:rPr>
            <w:color w:val="000000" w:themeColor="text1"/>
          </w:rPr>
          <w:fldChar w:fldCharType="separate"/>
        </w:r>
        <w:r w:rsidR="006D198E">
          <w:rPr>
            <w:color w:val="000000" w:themeColor="text1"/>
          </w:rPr>
          <w:t>133</w:t>
        </w:r>
        <w:r>
          <w:rPr>
            <w:color w:val="000000" w:themeColor="text1"/>
          </w:rPr>
          <w:fldChar w:fldCharType="end"/>
        </w:r>
      </w:hyperlink>
    </w:p>
    <w:p w:rsidR="007F1CF2" w:rsidRDefault="007F1CF2">
      <w:pPr>
        <w:pStyle w:val="25"/>
        <w:tabs>
          <w:tab w:val="right" w:leader="dot" w:pos="9637"/>
        </w:tabs>
        <w:rPr>
          <w:color w:val="000000" w:themeColor="text1"/>
        </w:rPr>
      </w:pPr>
      <w:hyperlink w:anchor="_Toc56" w:tooltip="#_Toc56" w:history="1">
        <w:r w:rsidR="006D198E">
          <w:rPr>
            <w:color w:val="000000" w:themeColor="text1"/>
          </w:rPr>
          <w:t>Статья 48.</w:t>
        </w:r>
        <w:r w:rsidR="006D198E">
          <w:rPr>
            <w:color w:val="000000" w:themeColor="text1"/>
          </w:rPr>
          <w:t xml:space="preserve"> </w:t>
        </w:r>
        <w:r w:rsidR="006D198E">
          <w:rPr>
            <w:rStyle w:val="affff7"/>
            <w:color w:val="000000" w:themeColor="text1"/>
          </w:rPr>
          <w:t>Зона рекреационного назначения – объектов рекреационного назначения (Р5)</w:t>
        </w:r>
        <w:r w:rsidR="006D198E">
          <w:rPr>
            <w:color w:val="000000" w:themeColor="text1"/>
          </w:rPr>
          <w:tab/>
        </w:r>
        <w:r>
          <w:rPr>
            <w:color w:val="000000" w:themeColor="text1"/>
          </w:rPr>
          <w:fldChar w:fldCharType="begin"/>
        </w:r>
        <w:r w:rsidR="006D198E">
          <w:rPr>
            <w:color w:val="000000" w:themeColor="text1"/>
          </w:rPr>
          <w:instrText>PAGEREF _Toc56 \h</w:instrText>
        </w:r>
        <w:r>
          <w:rPr>
            <w:color w:val="000000" w:themeColor="text1"/>
          </w:rPr>
        </w:r>
        <w:r>
          <w:rPr>
            <w:color w:val="000000" w:themeColor="text1"/>
          </w:rPr>
          <w:fldChar w:fldCharType="separate"/>
        </w:r>
        <w:r w:rsidR="006D198E">
          <w:rPr>
            <w:color w:val="000000" w:themeColor="text1"/>
          </w:rPr>
          <w:t>134</w:t>
        </w:r>
        <w:r>
          <w:rPr>
            <w:color w:val="000000" w:themeColor="text1"/>
          </w:rPr>
          <w:fldChar w:fldCharType="end"/>
        </w:r>
      </w:hyperlink>
    </w:p>
    <w:p w:rsidR="007F1CF2" w:rsidRDefault="007F1CF2">
      <w:pPr>
        <w:pStyle w:val="25"/>
        <w:tabs>
          <w:tab w:val="right" w:leader="dot" w:pos="9637"/>
        </w:tabs>
        <w:rPr>
          <w:color w:val="000000" w:themeColor="text1"/>
        </w:rPr>
      </w:pPr>
      <w:hyperlink w:anchor="_Toc57" w:tooltip="#_Toc57" w:history="1">
        <w:r w:rsidR="006D198E">
          <w:rPr>
            <w:color w:val="000000" w:themeColor="text1"/>
          </w:rPr>
          <w:t>Стать</w:t>
        </w:r>
        <w:r w:rsidR="006D198E">
          <w:rPr>
            <w:color w:val="000000" w:themeColor="text1"/>
          </w:rPr>
          <w:t>я 49.</w:t>
        </w:r>
        <w:r w:rsidR="006D198E">
          <w:rPr>
            <w:color w:val="000000" w:themeColor="text1"/>
          </w:rPr>
          <w:t xml:space="preserve"> </w:t>
        </w:r>
        <w:r w:rsidR="006D198E">
          <w:rPr>
            <w:rStyle w:val="affff7"/>
            <w:color w:val="000000" w:themeColor="text1"/>
          </w:rPr>
          <w:t xml:space="preserve">Зона специального назначении, связанная с захоронениями (Сп1) </w:t>
        </w:r>
        <w:r w:rsidR="006D198E">
          <w:rPr>
            <w:color w:val="000000" w:themeColor="text1"/>
          </w:rPr>
          <w:tab/>
        </w:r>
        <w:r>
          <w:rPr>
            <w:color w:val="000000" w:themeColor="text1"/>
          </w:rPr>
          <w:fldChar w:fldCharType="begin"/>
        </w:r>
        <w:r w:rsidR="006D198E">
          <w:rPr>
            <w:color w:val="000000" w:themeColor="text1"/>
          </w:rPr>
          <w:instrText>PAGEREF _Toc57 \h</w:instrText>
        </w:r>
        <w:r>
          <w:rPr>
            <w:color w:val="000000" w:themeColor="text1"/>
          </w:rPr>
        </w:r>
        <w:r>
          <w:rPr>
            <w:color w:val="000000" w:themeColor="text1"/>
          </w:rPr>
          <w:fldChar w:fldCharType="separate"/>
        </w:r>
        <w:r w:rsidR="006D198E">
          <w:rPr>
            <w:color w:val="000000" w:themeColor="text1"/>
          </w:rPr>
          <w:t>136</w:t>
        </w:r>
        <w:r>
          <w:rPr>
            <w:color w:val="000000" w:themeColor="text1"/>
          </w:rPr>
          <w:fldChar w:fldCharType="end"/>
        </w:r>
      </w:hyperlink>
    </w:p>
    <w:p w:rsidR="007F1CF2" w:rsidRDefault="007F1CF2">
      <w:pPr>
        <w:pStyle w:val="25"/>
        <w:tabs>
          <w:tab w:val="right" w:leader="dot" w:pos="9637"/>
        </w:tabs>
        <w:rPr>
          <w:color w:val="000000" w:themeColor="text1"/>
        </w:rPr>
      </w:pPr>
      <w:hyperlink w:anchor="_Toc58" w:tooltip="#_Toc58" w:history="1">
        <w:r w:rsidR="006D198E">
          <w:rPr>
            <w:color w:val="000000" w:themeColor="text1"/>
          </w:rPr>
          <w:t>Статья 50.</w:t>
        </w:r>
        <w:r w:rsidR="006D198E">
          <w:rPr>
            <w:color w:val="000000" w:themeColor="text1"/>
          </w:rPr>
          <w:t xml:space="preserve"> </w:t>
        </w:r>
        <w:r w:rsidR="006D198E">
          <w:rPr>
            <w:rStyle w:val="affff7"/>
            <w:color w:val="000000" w:themeColor="text1"/>
          </w:rPr>
          <w:t>Зона специального назначении, связанная с государственными</w:t>
        </w:r>
        <w:r w:rsidR="006D198E">
          <w:rPr>
            <w:rStyle w:val="affff7"/>
            <w:color w:val="000000" w:themeColor="text1"/>
          </w:rPr>
          <w:t xml:space="preserve"> объектами – оборонного значения (Сп2(1))  </w:t>
        </w:r>
        <w:r w:rsidR="006D198E">
          <w:rPr>
            <w:color w:val="000000" w:themeColor="text1"/>
          </w:rPr>
          <w:tab/>
        </w:r>
        <w:r>
          <w:rPr>
            <w:color w:val="000000" w:themeColor="text1"/>
          </w:rPr>
          <w:fldChar w:fldCharType="begin"/>
        </w:r>
        <w:r w:rsidR="006D198E">
          <w:rPr>
            <w:color w:val="000000" w:themeColor="text1"/>
          </w:rPr>
          <w:instrText>PAGEREF _Toc58 \h</w:instrText>
        </w:r>
        <w:r>
          <w:rPr>
            <w:color w:val="000000" w:themeColor="text1"/>
          </w:rPr>
        </w:r>
        <w:r>
          <w:rPr>
            <w:color w:val="000000" w:themeColor="text1"/>
          </w:rPr>
          <w:fldChar w:fldCharType="separate"/>
        </w:r>
        <w:r w:rsidR="006D198E">
          <w:rPr>
            <w:color w:val="000000" w:themeColor="text1"/>
          </w:rPr>
          <w:t>137</w:t>
        </w:r>
        <w:r>
          <w:rPr>
            <w:color w:val="000000" w:themeColor="text1"/>
          </w:rPr>
          <w:fldChar w:fldCharType="end"/>
        </w:r>
      </w:hyperlink>
    </w:p>
    <w:p w:rsidR="007F1CF2" w:rsidRDefault="007F1CF2">
      <w:pPr>
        <w:pStyle w:val="25"/>
        <w:tabs>
          <w:tab w:val="right" w:leader="dot" w:pos="9637"/>
        </w:tabs>
        <w:rPr>
          <w:color w:val="000000" w:themeColor="text1"/>
        </w:rPr>
      </w:pPr>
      <w:hyperlink w:anchor="_Toc59" w:tooltip="#_Toc59" w:history="1">
        <w:r w:rsidR="006D198E">
          <w:rPr>
            <w:color w:val="000000" w:themeColor="text1"/>
          </w:rPr>
          <w:t>Статья 51.</w:t>
        </w:r>
        <w:r w:rsidR="006D198E">
          <w:rPr>
            <w:color w:val="000000" w:themeColor="text1"/>
          </w:rPr>
          <w:t xml:space="preserve"> </w:t>
        </w:r>
        <w:r w:rsidR="006D198E">
          <w:rPr>
            <w:rStyle w:val="affff7"/>
            <w:color w:val="000000" w:themeColor="text1"/>
          </w:rPr>
          <w:t>Зона специального назначении, связанная с государственными объектами – ре</w:t>
        </w:r>
        <w:r w:rsidR="006D198E">
          <w:rPr>
            <w:rStyle w:val="affff7"/>
            <w:color w:val="000000" w:themeColor="text1"/>
          </w:rPr>
          <w:t xml:space="preserve">жимных территорий (Сп2(2)) </w:t>
        </w:r>
        <w:r w:rsidR="006D198E">
          <w:rPr>
            <w:color w:val="000000" w:themeColor="text1"/>
          </w:rPr>
          <w:tab/>
        </w:r>
        <w:r>
          <w:rPr>
            <w:color w:val="000000" w:themeColor="text1"/>
          </w:rPr>
          <w:fldChar w:fldCharType="begin"/>
        </w:r>
        <w:r w:rsidR="006D198E">
          <w:rPr>
            <w:color w:val="000000" w:themeColor="text1"/>
          </w:rPr>
          <w:instrText>PAGEREF _Toc59 \h</w:instrText>
        </w:r>
        <w:r>
          <w:rPr>
            <w:color w:val="000000" w:themeColor="text1"/>
          </w:rPr>
        </w:r>
        <w:r>
          <w:rPr>
            <w:color w:val="000000" w:themeColor="text1"/>
          </w:rPr>
          <w:fldChar w:fldCharType="separate"/>
        </w:r>
        <w:r w:rsidR="006D198E">
          <w:rPr>
            <w:color w:val="000000" w:themeColor="text1"/>
          </w:rPr>
          <w:t>138</w:t>
        </w:r>
        <w:r>
          <w:rPr>
            <w:color w:val="000000" w:themeColor="text1"/>
          </w:rPr>
          <w:fldChar w:fldCharType="end"/>
        </w:r>
      </w:hyperlink>
    </w:p>
    <w:p w:rsidR="007F1CF2" w:rsidRDefault="007F1CF2">
      <w:pPr>
        <w:pStyle w:val="25"/>
        <w:tabs>
          <w:tab w:val="right" w:leader="dot" w:pos="9637"/>
        </w:tabs>
        <w:rPr>
          <w:color w:val="000000" w:themeColor="text1"/>
        </w:rPr>
      </w:pPr>
      <w:hyperlink w:anchor="_Toc60" w:tooltip="#_Toc60" w:history="1">
        <w:r w:rsidR="006D198E">
          <w:rPr>
            <w:color w:val="000000" w:themeColor="text1"/>
          </w:rPr>
          <w:t>Статья 52.</w:t>
        </w:r>
        <w:r w:rsidR="006D198E">
          <w:rPr>
            <w:color w:val="000000" w:themeColor="text1"/>
          </w:rPr>
          <w:t xml:space="preserve"> </w:t>
        </w:r>
        <w:r w:rsidR="006D198E">
          <w:rPr>
            <w:rStyle w:val="affff7"/>
            <w:color w:val="000000" w:themeColor="text1"/>
          </w:rPr>
          <w:t>Состав, назначение и требования к использованию территорий общего пользования, на которые не распр</w:t>
        </w:r>
        <w:r w:rsidR="006D198E">
          <w:rPr>
            <w:rStyle w:val="affff7"/>
            <w:color w:val="000000" w:themeColor="text1"/>
          </w:rPr>
          <w:t>остраняется действие градостроительных регламентов</w:t>
        </w:r>
        <w:r w:rsidR="006D198E">
          <w:rPr>
            <w:color w:val="000000" w:themeColor="text1"/>
          </w:rPr>
          <w:tab/>
        </w:r>
        <w:r>
          <w:rPr>
            <w:color w:val="000000" w:themeColor="text1"/>
          </w:rPr>
          <w:fldChar w:fldCharType="begin"/>
        </w:r>
        <w:r w:rsidR="006D198E">
          <w:rPr>
            <w:color w:val="000000" w:themeColor="text1"/>
          </w:rPr>
          <w:instrText>PAGEREF _Toc60 \h</w:instrText>
        </w:r>
        <w:r>
          <w:rPr>
            <w:color w:val="000000" w:themeColor="text1"/>
          </w:rPr>
        </w:r>
        <w:r>
          <w:rPr>
            <w:color w:val="000000" w:themeColor="text1"/>
          </w:rPr>
          <w:fldChar w:fldCharType="separate"/>
        </w:r>
        <w:r w:rsidR="006D198E">
          <w:rPr>
            <w:color w:val="000000" w:themeColor="text1"/>
          </w:rPr>
          <w:t>139</w:t>
        </w:r>
        <w:r>
          <w:rPr>
            <w:color w:val="000000" w:themeColor="text1"/>
          </w:rPr>
          <w:fldChar w:fldCharType="end"/>
        </w:r>
      </w:hyperlink>
    </w:p>
    <w:p w:rsidR="007F1CF2" w:rsidRDefault="007F1CF2">
      <w:pPr>
        <w:pStyle w:val="12"/>
        <w:tabs>
          <w:tab w:val="right" w:leader="dot" w:pos="9637"/>
        </w:tabs>
        <w:rPr>
          <w:color w:val="000000" w:themeColor="text1"/>
        </w:rPr>
      </w:pPr>
      <w:hyperlink w:anchor="_Toc61" w:tooltip="#_Toc61" w:history="1">
        <w:r w:rsidR="006D198E">
          <w:rPr>
            <w:color w:val="000000" w:themeColor="text1"/>
          </w:rPr>
          <w:t>Глава 8.</w:t>
        </w:r>
        <w:r w:rsidR="006D198E">
          <w:rPr>
            <w:color w:val="000000" w:themeColor="text1"/>
          </w:rPr>
          <w:t xml:space="preserve"> </w:t>
        </w:r>
        <w:r w:rsidR="006D198E">
          <w:rPr>
            <w:rStyle w:val="affff7"/>
            <w:color w:val="000000" w:themeColor="text1"/>
          </w:rPr>
          <w:t>Градостроительные ограничения и особые условия использования территории городс</w:t>
        </w:r>
        <w:r w:rsidR="006D198E">
          <w:rPr>
            <w:rStyle w:val="affff7"/>
            <w:color w:val="000000" w:themeColor="text1"/>
          </w:rPr>
          <w:t xml:space="preserve">кого округа город Новоалтайск </w:t>
        </w:r>
        <w:r w:rsidR="006D198E">
          <w:rPr>
            <w:color w:val="000000" w:themeColor="text1"/>
          </w:rPr>
          <w:tab/>
        </w:r>
        <w:r>
          <w:rPr>
            <w:color w:val="000000" w:themeColor="text1"/>
          </w:rPr>
          <w:fldChar w:fldCharType="begin"/>
        </w:r>
        <w:r w:rsidR="006D198E">
          <w:rPr>
            <w:color w:val="000000" w:themeColor="text1"/>
          </w:rPr>
          <w:instrText>PAGEREF _Toc61 \h</w:instrText>
        </w:r>
        <w:r>
          <w:rPr>
            <w:color w:val="000000" w:themeColor="text1"/>
          </w:rPr>
        </w:r>
        <w:r>
          <w:rPr>
            <w:color w:val="000000" w:themeColor="text1"/>
          </w:rPr>
          <w:fldChar w:fldCharType="separate"/>
        </w:r>
        <w:r w:rsidR="006D198E">
          <w:rPr>
            <w:color w:val="000000" w:themeColor="text1"/>
          </w:rPr>
          <w:t>140</w:t>
        </w:r>
        <w:r>
          <w:rPr>
            <w:color w:val="000000" w:themeColor="text1"/>
          </w:rPr>
          <w:fldChar w:fldCharType="end"/>
        </w:r>
      </w:hyperlink>
    </w:p>
    <w:p w:rsidR="007F1CF2" w:rsidRDefault="007F1CF2">
      <w:pPr>
        <w:pStyle w:val="25"/>
        <w:tabs>
          <w:tab w:val="right" w:leader="dot" w:pos="9637"/>
        </w:tabs>
        <w:rPr>
          <w:color w:val="000000" w:themeColor="text1"/>
        </w:rPr>
      </w:pPr>
      <w:hyperlink w:anchor="_Toc62" w:tooltip="#_Toc62" w:history="1">
        <w:r w:rsidR="006D198E">
          <w:rPr>
            <w:color w:val="000000" w:themeColor="text1"/>
          </w:rPr>
          <w:t>Статья 53.</w:t>
        </w:r>
        <w:r w:rsidR="006D198E">
          <w:rPr>
            <w:color w:val="000000" w:themeColor="text1"/>
          </w:rPr>
          <w:t xml:space="preserve"> </w:t>
        </w:r>
        <w:r w:rsidR="006D198E">
          <w:rPr>
            <w:rStyle w:val="affff7"/>
            <w:color w:val="000000" w:themeColor="text1"/>
          </w:rPr>
          <w:t>Виды зон градостроительных ограничений</w:t>
        </w:r>
        <w:r w:rsidR="006D198E">
          <w:rPr>
            <w:color w:val="000000" w:themeColor="text1"/>
          </w:rPr>
          <w:tab/>
        </w:r>
        <w:r>
          <w:rPr>
            <w:color w:val="000000" w:themeColor="text1"/>
          </w:rPr>
          <w:fldChar w:fldCharType="begin"/>
        </w:r>
        <w:r w:rsidR="006D198E">
          <w:rPr>
            <w:color w:val="000000" w:themeColor="text1"/>
          </w:rPr>
          <w:instrText>PAGEREF _Toc62 \h</w:instrText>
        </w:r>
        <w:r>
          <w:rPr>
            <w:color w:val="000000" w:themeColor="text1"/>
          </w:rPr>
        </w:r>
        <w:r>
          <w:rPr>
            <w:color w:val="000000" w:themeColor="text1"/>
          </w:rPr>
          <w:fldChar w:fldCharType="separate"/>
        </w:r>
        <w:r w:rsidR="006D198E">
          <w:rPr>
            <w:color w:val="000000" w:themeColor="text1"/>
          </w:rPr>
          <w:t>140</w:t>
        </w:r>
        <w:r>
          <w:rPr>
            <w:color w:val="000000" w:themeColor="text1"/>
          </w:rPr>
          <w:fldChar w:fldCharType="end"/>
        </w:r>
      </w:hyperlink>
    </w:p>
    <w:p w:rsidR="007F1CF2" w:rsidRDefault="007F1CF2">
      <w:pPr>
        <w:pStyle w:val="25"/>
        <w:tabs>
          <w:tab w:val="right" w:leader="dot" w:pos="9637"/>
        </w:tabs>
        <w:rPr>
          <w:color w:val="000000" w:themeColor="text1"/>
        </w:rPr>
      </w:pPr>
      <w:hyperlink w:anchor="_Toc63" w:tooltip="#_Toc63" w:history="1">
        <w:r w:rsidR="006D198E">
          <w:rPr>
            <w:color w:val="000000" w:themeColor="text1"/>
          </w:rPr>
          <w:t>Статья 54.</w:t>
        </w:r>
        <w:r w:rsidR="006D198E">
          <w:rPr>
            <w:color w:val="000000" w:themeColor="text1"/>
          </w:rPr>
          <w:t xml:space="preserve"> </w:t>
        </w:r>
        <w:r w:rsidR="006D198E">
          <w:rPr>
            <w:rStyle w:val="affff7"/>
            <w:color w:val="000000" w:themeColor="text1"/>
          </w:rPr>
          <w:t>Характеристика зон с особыми условиями использования территории городского округа</w:t>
        </w:r>
        <w:r w:rsidR="006D198E">
          <w:rPr>
            <w:color w:val="000000" w:themeColor="text1"/>
          </w:rPr>
          <w:tab/>
        </w:r>
        <w:r>
          <w:rPr>
            <w:color w:val="000000" w:themeColor="text1"/>
          </w:rPr>
          <w:fldChar w:fldCharType="begin"/>
        </w:r>
        <w:r w:rsidR="006D198E">
          <w:rPr>
            <w:color w:val="000000" w:themeColor="text1"/>
          </w:rPr>
          <w:instrText>PAGEREF _Toc63 \h</w:instrText>
        </w:r>
        <w:r>
          <w:rPr>
            <w:color w:val="000000" w:themeColor="text1"/>
          </w:rPr>
        </w:r>
        <w:r>
          <w:rPr>
            <w:color w:val="000000" w:themeColor="text1"/>
          </w:rPr>
          <w:fldChar w:fldCharType="separate"/>
        </w:r>
        <w:r w:rsidR="006D198E">
          <w:rPr>
            <w:color w:val="000000" w:themeColor="text1"/>
          </w:rPr>
          <w:t>140</w:t>
        </w:r>
        <w:r>
          <w:rPr>
            <w:color w:val="000000" w:themeColor="text1"/>
          </w:rPr>
          <w:fldChar w:fldCharType="end"/>
        </w:r>
      </w:hyperlink>
    </w:p>
    <w:p w:rsidR="007F1CF2" w:rsidRDefault="007F1CF2">
      <w:pPr>
        <w:pStyle w:val="25"/>
        <w:tabs>
          <w:tab w:val="right" w:leader="dot" w:pos="9637"/>
        </w:tabs>
        <w:rPr>
          <w:color w:val="000000" w:themeColor="text1"/>
        </w:rPr>
      </w:pPr>
      <w:hyperlink w:anchor="_Toc64" w:tooltip="#_Toc64" w:history="1">
        <w:r w:rsidR="006D198E">
          <w:rPr>
            <w:color w:val="000000" w:themeColor="text1"/>
          </w:rPr>
          <w:t>Статья 55.</w:t>
        </w:r>
        <w:r w:rsidR="006D198E">
          <w:rPr>
            <w:color w:val="000000" w:themeColor="text1"/>
          </w:rPr>
          <w:t xml:space="preserve"> </w:t>
        </w:r>
        <w:r w:rsidR="006D198E">
          <w:rPr>
            <w:rStyle w:val="affff7"/>
            <w:color w:val="000000" w:themeColor="text1"/>
          </w:rPr>
          <w:t>Установление ограничений использования земельных участков и объектов капитального строительства в границах зон с особыми условиями использования терри</w:t>
        </w:r>
        <w:r w:rsidR="006D198E">
          <w:rPr>
            <w:rStyle w:val="affff7"/>
            <w:color w:val="000000" w:themeColor="text1"/>
          </w:rPr>
          <w:t>тории</w:t>
        </w:r>
        <w:r w:rsidR="006D198E">
          <w:rPr>
            <w:color w:val="000000" w:themeColor="text1"/>
          </w:rPr>
          <w:tab/>
        </w:r>
        <w:r>
          <w:rPr>
            <w:color w:val="000000" w:themeColor="text1"/>
          </w:rPr>
          <w:fldChar w:fldCharType="begin"/>
        </w:r>
        <w:r w:rsidR="006D198E">
          <w:rPr>
            <w:color w:val="000000" w:themeColor="text1"/>
          </w:rPr>
          <w:instrText>PAGEREF _Toc64 \h</w:instrText>
        </w:r>
        <w:r>
          <w:rPr>
            <w:color w:val="000000" w:themeColor="text1"/>
          </w:rPr>
        </w:r>
        <w:r>
          <w:rPr>
            <w:color w:val="000000" w:themeColor="text1"/>
          </w:rPr>
          <w:fldChar w:fldCharType="separate"/>
        </w:r>
        <w:r w:rsidR="006D198E">
          <w:rPr>
            <w:color w:val="000000" w:themeColor="text1"/>
          </w:rPr>
          <w:t>140</w:t>
        </w:r>
        <w:r>
          <w:rPr>
            <w:color w:val="000000" w:themeColor="text1"/>
          </w:rPr>
          <w:fldChar w:fldCharType="end"/>
        </w:r>
      </w:hyperlink>
    </w:p>
    <w:p w:rsidR="007F1CF2" w:rsidRDefault="007F1CF2">
      <w:pPr>
        <w:pStyle w:val="25"/>
        <w:tabs>
          <w:tab w:val="right" w:leader="dot" w:pos="9637"/>
        </w:tabs>
        <w:rPr>
          <w:color w:val="000000" w:themeColor="text1"/>
        </w:rPr>
      </w:pPr>
      <w:hyperlink w:anchor="_Toc65" w:tooltip="#_Toc65" w:history="1">
        <w:r w:rsidR="006D198E">
          <w:rPr>
            <w:color w:val="000000" w:themeColor="text1"/>
          </w:rPr>
          <w:t>Статья 56.</w:t>
        </w:r>
        <w:r w:rsidR="006D198E">
          <w:rPr>
            <w:color w:val="000000" w:themeColor="text1"/>
          </w:rPr>
          <w:t xml:space="preserve"> </w:t>
        </w:r>
        <w:r w:rsidR="006D198E">
          <w:rPr>
            <w:rStyle w:val="affff7"/>
            <w:color w:val="000000" w:themeColor="text1"/>
          </w:rPr>
          <w:t>Приаэродромная территория</w:t>
        </w:r>
        <w:r w:rsidR="006D198E">
          <w:rPr>
            <w:color w:val="000000" w:themeColor="text1"/>
          </w:rPr>
          <w:tab/>
        </w:r>
        <w:r>
          <w:rPr>
            <w:color w:val="000000" w:themeColor="text1"/>
          </w:rPr>
          <w:fldChar w:fldCharType="begin"/>
        </w:r>
        <w:r w:rsidR="006D198E">
          <w:rPr>
            <w:color w:val="000000" w:themeColor="text1"/>
          </w:rPr>
          <w:instrText>PAGEREF _Toc65 \h</w:instrText>
        </w:r>
        <w:r>
          <w:rPr>
            <w:color w:val="000000" w:themeColor="text1"/>
          </w:rPr>
        </w:r>
        <w:r>
          <w:rPr>
            <w:color w:val="000000" w:themeColor="text1"/>
          </w:rPr>
          <w:fldChar w:fldCharType="separate"/>
        </w:r>
        <w:r w:rsidR="006D198E">
          <w:rPr>
            <w:color w:val="000000" w:themeColor="text1"/>
          </w:rPr>
          <w:t>141</w:t>
        </w:r>
        <w:r>
          <w:rPr>
            <w:color w:val="000000" w:themeColor="text1"/>
          </w:rPr>
          <w:fldChar w:fldCharType="end"/>
        </w:r>
      </w:hyperlink>
    </w:p>
    <w:p w:rsidR="007F1CF2" w:rsidRDefault="007F1CF2">
      <w:pPr>
        <w:pStyle w:val="25"/>
        <w:tabs>
          <w:tab w:val="right" w:leader="dot" w:pos="9637"/>
        </w:tabs>
        <w:rPr>
          <w:color w:val="000000" w:themeColor="text1"/>
        </w:rPr>
      </w:pPr>
      <w:hyperlink w:anchor="_Toc66" w:tooltip="#_Toc66" w:history="1">
        <w:r w:rsidR="006D198E">
          <w:rPr>
            <w:color w:val="000000" w:themeColor="text1"/>
          </w:rPr>
          <w:t>Статья 57.</w:t>
        </w:r>
        <w:r w:rsidR="006D198E">
          <w:rPr>
            <w:color w:val="000000" w:themeColor="text1"/>
          </w:rPr>
          <w:t xml:space="preserve"> </w:t>
        </w:r>
        <w:r w:rsidR="006D198E">
          <w:rPr>
            <w:rStyle w:val="affff7"/>
            <w:color w:val="000000" w:themeColor="text1"/>
          </w:rPr>
          <w:t>Зоны затопления паводком 1% обеспеченности</w:t>
        </w:r>
        <w:r w:rsidR="006D198E">
          <w:rPr>
            <w:color w:val="000000" w:themeColor="text1"/>
          </w:rPr>
          <w:tab/>
        </w:r>
        <w:r>
          <w:rPr>
            <w:color w:val="000000" w:themeColor="text1"/>
          </w:rPr>
          <w:fldChar w:fldCharType="begin"/>
        </w:r>
        <w:r w:rsidR="006D198E">
          <w:rPr>
            <w:color w:val="000000" w:themeColor="text1"/>
          </w:rPr>
          <w:instrText>PAGEREF _Toc66 \h</w:instrText>
        </w:r>
        <w:r>
          <w:rPr>
            <w:color w:val="000000" w:themeColor="text1"/>
          </w:rPr>
        </w:r>
        <w:r>
          <w:rPr>
            <w:color w:val="000000" w:themeColor="text1"/>
          </w:rPr>
          <w:fldChar w:fldCharType="separate"/>
        </w:r>
        <w:r w:rsidR="006D198E">
          <w:rPr>
            <w:color w:val="000000" w:themeColor="text1"/>
          </w:rPr>
          <w:t>142</w:t>
        </w:r>
        <w:r>
          <w:rPr>
            <w:color w:val="000000" w:themeColor="text1"/>
          </w:rPr>
          <w:fldChar w:fldCharType="end"/>
        </w:r>
      </w:hyperlink>
    </w:p>
    <w:p w:rsidR="007F1CF2" w:rsidRDefault="007F1CF2">
      <w:pPr>
        <w:pStyle w:val="25"/>
        <w:tabs>
          <w:tab w:val="right" w:leader="dot" w:pos="9637"/>
        </w:tabs>
        <w:rPr>
          <w:color w:val="000000" w:themeColor="text1"/>
        </w:rPr>
      </w:pPr>
      <w:hyperlink w:anchor="_Toc67" w:tooltip="#_Toc67" w:history="1">
        <w:r w:rsidR="006D198E">
          <w:rPr>
            <w:color w:val="000000" w:themeColor="text1"/>
          </w:rPr>
          <w:t>Статья 58.</w:t>
        </w:r>
        <w:r w:rsidR="006D198E">
          <w:rPr>
            <w:color w:val="000000" w:themeColor="text1"/>
          </w:rPr>
          <w:t xml:space="preserve"> </w:t>
        </w:r>
        <w:r w:rsidR="006D198E">
          <w:rPr>
            <w:rStyle w:val="affff7"/>
            <w:color w:val="000000" w:themeColor="text1"/>
          </w:rPr>
          <w:t>Зоны действия публичных сервитутов</w:t>
        </w:r>
        <w:r w:rsidR="006D198E">
          <w:rPr>
            <w:color w:val="000000" w:themeColor="text1"/>
          </w:rPr>
          <w:tab/>
        </w:r>
        <w:r>
          <w:rPr>
            <w:color w:val="000000" w:themeColor="text1"/>
          </w:rPr>
          <w:fldChar w:fldCharType="begin"/>
        </w:r>
        <w:r w:rsidR="006D198E">
          <w:rPr>
            <w:color w:val="000000" w:themeColor="text1"/>
          </w:rPr>
          <w:instrText>PAGEREF _Toc6</w:instrText>
        </w:r>
        <w:r w:rsidR="006D198E">
          <w:rPr>
            <w:color w:val="000000" w:themeColor="text1"/>
          </w:rPr>
          <w:instrText>7 \h</w:instrText>
        </w:r>
        <w:r>
          <w:rPr>
            <w:color w:val="000000" w:themeColor="text1"/>
          </w:rPr>
        </w:r>
        <w:r>
          <w:rPr>
            <w:color w:val="000000" w:themeColor="text1"/>
          </w:rPr>
          <w:fldChar w:fldCharType="separate"/>
        </w:r>
        <w:r w:rsidR="006D198E">
          <w:rPr>
            <w:color w:val="000000" w:themeColor="text1"/>
          </w:rPr>
          <w:t>142</w:t>
        </w:r>
        <w:r>
          <w:rPr>
            <w:color w:val="000000" w:themeColor="text1"/>
          </w:rPr>
          <w:fldChar w:fldCharType="end"/>
        </w:r>
      </w:hyperlink>
    </w:p>
    <w:p w:rsidR="007F1CF2" w:rsidRDefault="007F1CF2">
      <w:pPr>
        <w:pStyle w:val="25"/>
        <w:tabs>
          <w:tab w:val="right" w:leader="dot" w:pos="9637"/>
        </w:tabs>
        <w:rPr>
          <w:color w:val="000000" w:themeColor="text1"/>
        </w:rPr>
      </w:pPr>
      <w:hyperlink w:anchor="_Toc68" w:tooltip="#_Toc68" w:history="1">
        <w:r w:rsidR="006D198E">
          <w:rPr>
            <w:color w:val="000000" w:themeColor="text1"/>
          </w:rPr>
          <w:t>Статья 59.</w:t>
        </w:r>
        <w:r w:rsidR="006D198E">
          <w:rPr>
            <w:color w:val="000000" w:themeColor="text1"/>
          </w:rPr>
          <w:t xml:space="preserve"> </w:t>
        </w:r>
        <w:r w:rsidR="006D198E">
          <w:rPr>
            <w:rStyle w:val="affff7"/>
            <w:color w:val="000000" w:themeColor="text1"/>
          </w:rPr>
          <w:t>Комплексное развитие территории</w:t>
        </w:r>
        <w:r w:rsidR="006D198E">
          <w:rPr>
            <w:color w:val="000000" w:themeColor="text1"/>
          </w:rPr>
          <w:tab/>
        </w:r>
        <w:r>
          <w:rPr>
            <w:color w:val="000000" w:themeColor="text1"/>
          </w:rPr>
          <w:fldChar w:fldCharType="begin"/>
        </w:r>
        <w:r w:rsidR="006D198E">
          <w:rPr>
            <w:color w:val="000000" w:themeColor="text1"/>
          </w:rPr>
          <w:instrText>PAGEREF _Toc68 \h</w:instrText>
        </w:r>
        <w:r>
          <w:rPr>
            <w:color w:val="000000" w:themeColor="text1"/>
          </w:rPr>
        </w:r>
        <w:r>
          <w:rPr>
            <w:color w:val="000000" w:themeColor="text1"/>
          </w:rPr>
          <w:fldChar w:fldCharType="separate"/>
        </w:r>
        <w:r w:rsidR="006D198E">
          <w:rPr>
            <w:color w:val="000000" w:themeColor="text1"/>
          </w:rPr>
          <w:t>143</w:t>
        </w:r>
        <w:r>
          <w:rPr>
            <w:color w:val="000000" w:themeColor="text1"/>
          </w:rPr>
          <w:fldChar w:fldCharType="end"/>
        </w:r>
      </w:hyperlink>
    </w:p>
    <w:p w:rsidR="007F1CF2" w:rsidRDefault="007F1CF2">
      <w:pPr>
        <w:pStyle w:val="12"/>
        <w:tabs>
          <w:tab w:val="right" w:leader="dot" w:pos="9637"/>
        </w:tabs>
        <w:rPr>
          <w:color w:val="000000" w:themeColor="text1"/>
        </w:rPr>
      </w:pPr>
      <w:hyperlink w:anchor="_Toc69" w:tooltip="#_Toc69" w:history="1">
        <w:r w:rsidR="006D198E">
          <w:rPr>
            <w:color w:val="000000" w:themeColor="text1"/>
          </w:rPr>
          <w:t>Глава 9.</w:t>
        </w:r>
        <w:r w:rsidR="006D198E">
          <w:rPr>
            <w:color w:val="000000" w:themeColor="text1"/>
          </w:rPr>
          <w:t xml:space="preserve"> </w:t>
        </w:r>
        <w:r w:rsidR="006D198E">
          <w:rPr>
            <w:rStyle w:val="affff7"/>
            <w:color w:val="000000" w:themeColor="text1"/>
          </w:rPr>
          <w:t>Заключительные положения</w:t>
        </w:r>
        <w:r w:rsidR="006D198E">
          <w:rPr>
            <w:color w:val="000000" w:themeColor="text1"/>
          </w:rPr>
          <w:tab/>
        </w:r>
        <w:r>
          <w:rPr>
            <w:color w:val="000000" w:themeColor="text1"/>
          </w:rPr>
          <w:fldChar w:fldCharType="begin"/>
        </w:r>
        <w:r w:rsidR="006D198E">
          <w:rPr>
            <w:color w:val="000000" w:themeColor="text1"/>
          </w:rPr>
          <w:instrText>PAGEREF _Toc69 \h</w:instrText>
        </w:r>
        <w:r>
          <w:rPr>
            <w:color w:val="000000" w:themeColor="text1"/>
          </w:rPr>
        </w:r>
        <w:r>
          <w:rPr>
            <w:color w:val="000000" w:themeColor="text1"/>
          </w:rPr>
          <w:fldChar w:fldCharType="separate"/>
        </w:r>
        <w:r w:rsidR="006D198E">
          <w:rPr>
            <w:color w:val="000000" w:themeColor="text1"/>
          </w:rPr>
          <w:t>144</w:t>
        </w:r>
        <w:r>
          <w:rPr>
            <w:color w:val="000000" w:themeColor="text1"/>
          </w:rPr>
          <w:fldChar w:fldCharType="end"/>
        </w:r>
      </w:hyperlink>
    </w:p>
    <w:p w:rsidR="007F1CF2" w:rsidRDefault="007F1CF2">
      <w:pPr>
        <w:pStyle w:val="25"/>
        <w:tabs>
          <w:tab w:val="right" w:leader="dot" w:pos="9637"/>
        </w:tabs>
        <w:rPr>
          <w:color w:val="000000" w:themeColor="text1"/>
        </w:rPr>
      </w:pPr>
      <w:hyperlink w:anchor="_Toc70" w:tooltip="#_Toc70" w:history="1">
        <w:r w:rsidR="006D198E">
          <w:rPr>
            <w:color w:val="000000" w:themeColor="text1"/>
          </w:rPr>
          <w:t>Статья 60</w:t>
        </w:r>
        <w:r w:rsidR="006D198E">
          <w:rPr>
            <w:color w:val="000000" w:themeColor="text1"/>
          </w:rPr>
          <w:t>.</w:t>
        </w:r>
        <w:r w:rsidR="006D198E">
          <w:rPr>
            <w:color w:val="000000" w:themeColor="text1"/>
          </w:rPr>
          <w:t xml:space="preserve"> </w:t>
        </w:r>
        <w:r w:rsidR="006D198E">
          <w:rPr>
            <w:rStyle w:val="affff7"/>
            <w:color w:val="000000" w:themeColor="text1"/>
          </w:rPr>
          <w:t>Ответственность за нарушение Правил землепользования и застройки</w:t>
        </w:r>
        <w:r w:rsidR="006D198E">
          <w:rPr>
            <w:color w:val="000000" w:themeColor="text1"/>
          </w:rPr>
          <w:tab/>
        </w:r>
        <w:r>
          <w:rPr>
            <w:color w:val="000000" w:themeColor="text1"/>
          </w:rPr>
          <w:fldChar w:fldCharType="begin"/>
        </w:r>
        <w:r w:rsidR="006D198E">
          <w:rPr>
            <w:color w:val="000000" w:themeColor="text1"/>
          </w:rPr>
          <w:instrText>PAGEREF _Toc70 \h</w:instrText>
        </w:r>
        <w:r>
          <w:rPr>
            <w:color w:val="000000" w:themeColor="text1"/>
          </w:rPr>
        </w:r>
        <w:r>
          <w:rPr>
            <w:color w:val="000000" w:themeColor="text1"/>
          </w:rPr>
          <w:fldChar w:fldCharType="separate"/>
        </w:r>
        <w:r w:rsidR="006D198E">
          <w:rPr>
            <w:color w:val="000000" w:themeColor="text1"/>
          </w:rPr>
          <w:t>144</w:t>
        </w:r>
        <w:r>
          <w:rPr>
            <w:color w:val="000000" w:themeColor="text1"/>
          </w:rPr>
          <w:fldChar w:fldCharType="end"/>
        </w:r>
      </w:hyperlink>
    </w:p>
    <w:p w:rsidR="007F1CF2" w:rsidRDefault="007F1CF2">
      <w:pPr>
        <w:rPr>
          <w:color w:val="000000" w:themeColor="text1"/>
        </w:rPr>
        <w:sectPr w:rsidR="007F1CF2">
          <w:headerReference w:type="default" r:id="rId13"/>
          <w:footerReference w:type="default" r:id="rId14"/>
          <w:pgSz w:w="11906" w:h="16838"/>
          <w:pgMar w:top="1134" w:right="851" w:bottom="1134" w:left="1418" w:header="709" w:footer="709" w:gutter="0"/>
          <w:cols w:space="708"/>
        </w:sectPr>
      </w:pPr>
      <w:r>
        <w:rPr>
          <w:color w:val="000000" w:themeColor="text1"/>
        </w:rPr>
        <w:fldChar w:fldCharType="end"/>
      </w:r>
    </w:p>
    <w:p w:rsidR="007F1CF2" w:rsidRDefault="006D198E">
      <w:pPr>
        <w:pStyle w:val="Heading1"/>
        <w:rPr>
          <w:color w:val="000000" w:themeColor="text1"/>
        </w:rPr>
      </w:pPr>
      <w:bookmarkStart w:id="1" w:name="_Toc1"/>
      <w:r>
        <w:rPr>
          <w:color w:val="000000" w:themeColor="text1"/>
        </w:rPr>
        <w:lastRenderedPageBreak/>
        <w:t>Общие положения</w:t>
      </w:r>
      <w:bookmarkEnd w:id="1"/>
    </w:p>
    <w:p w:rsidR="007F1CF2" w:rsidRDefault="006D198E">
      <w:pPr>
        <w:pStyle w:val="Heading2"/>
        <w:rPr>
          <w:color w:val="000000" w:themeColor="text1"/>
        </w:rPr>
      </w:pPr>
      <w:bookmarkStart w:id="2" w:name="_Toc2"/>
      <w:r>
        <w:rPr>
          <w:color w:val="000000" w:themeColor="text1"/>
        </w:rPr>
        <w:t>Основные понятия</w:t>
      </w:r>
      <w:bookmarkEnd w:id="2"/>
    </w:p>
    <w:p w:rsidR="007F1CF2" w:rsidRDefault="006D198E">
      <w:pPr>
        <w:tabs>
          <w:tab w:val="left" w:pos="0"/>
        </w:tabs>
        <w:rPr>
          <w:color w:val="000000" w:themeColor="text1"/>
        </w:rPr>
      </w:pPr>
      <w:r>
        <w:rPr>
          <w:b/>
          <w:bCs/>
          <w:color w:val="000000" w:themeColor="text1"/>
        </w:rPr>
        <w:t>Зонирование территорий</w:t>
      </w:r>
      <w:r>
        <w:rPr>
          <w:color w:val="000000" w:themeColor="text1"/>
        </w:rPr>
        <w:t xml:space="preserve"> – деление планируемой территории на территориальные зоны с определением для каждой из них границ, целевого назначения и режима осуществления градостроительной деятельности.  </w:t>
      </w:r>
    </w:p>
    <w:p w:rsidR="007F1CF2" w:rsidRDefault="006D198E">
      <w:pPr>
        <w:tabs>
          <w:tab w:val="left" w:pos="0"/>
        </w:tabs>
        <w:rPr>
          <w:color w:val="000000" w:themeColor="text1"/>
        </w:rPr>
      </w:pPr>
      <w:r>
        <w:rPr>
          <w:b/>
          <w:bCs/>
          <w:color w:val="000000" w:themeColor="text1"/>
        </w:rPr>
        <w:t>Зоны</w:t>
      </w:r>
      <w:r>
        <w:rPr>
          <w:color w:val="000000" w:themeColor="text1"/>
        </w:rPr>
        <w:t xml:space="preserve"> – участки территории с установленными границами и утвержденными градостроит</w:t>
      </w:r>
      <w:r>
        <w:rPr>
          <w:color w:val="000000" w:themeColor="text1"/>
        </w:rPr>
        <w:t>ельными регламентами.</w:t>
      </w:r>
    </w:p>
    <w:p w:rsidR="007F1CF2" w:rsidRDefault="006D198E">
      <w:pPr>
        <w:rPr>
          <w:color w:val="000000" w:themeColor="text1"/>
        </w:rPr>
      </w:pPr>
      <w:r>
        <w:rPr>
          <w:b/>
          <w:bCs/>
          <w:color w:val="000000" w:themeColor="text1"/>
        </w:rPr>
        <w:t>Земельный участок</w:t>
      </w:r>
      <w:r>
        <w:rPr>
          <w:color w:val="000000" w:themeColor="text1"/>
        </w:rPr>
        <w:t xml:space="preserve"> –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7F1CF2" w:rsidRDefault="006D198E">
      <w:pPr>
        <w:tabs>
          <w:tab w:val="left" w:pos="0"/>
        </w:tabs>
        <w:rPr>
          <w:color w:val="000000" w:themeColor="text1"/>
        </w:rPr>
      </w:pPr>
      <w:r>
        <w:rPr>
          <w:b/>
          <w:bCs/>
          <w:color w:val="000000" w:themeColor="text1"/>
        </w:rPr>
        <w:t>Разрешенное использование земельных участков</w:t>
      </w:r>
      <w:r>
        <w:rPr>
          <w:color w:val="000000" w:themeColor="text1"/>
        </w:rPr>
        <w:t xml:space="preserve"> – использование объекта в соответствии с его целевым назначением с учетом установленных ограничений, сервитутов и обременений. </w:t>
      </w:r>
    </w:p>
    <w:p w:rsidR="007F1CF2" w:rsidRDefault="006D198E">
      <w:pPr>
        <w:tabs>
          <w:tab w:val="left" w:pos="0"/>
        </w:tabs>
        <w:rPr>
          <w:color w:val="000000" w:themeColor="text1"/>
        </w:rPr>
      </w:pPr>
      <w:r>
        <w:rPr>
          <w:b/>
          <w:bCs/>
          <w:color w:val="000000" w:themeColor="text1"/>
        </w:rPr>
        <w:t>Границы земельного участка</w:t>
      </w:r>
      <w:r>
        <w:rPr>
          <w:color w:val="000000" w:themeColor="text1"/>
        </w:rPr>
        <w:t xml:space="preserve"> – замкнутый контур, территориально ограниченный красными</w:t>
      </w:r>
      <w:r>
        <w:rPr>
          <w:color w:val="000000" w:themeColor="text1"/>
        </w:rPr>
        <w:t xml:space="preserve"> линиями застройки или межевыми знаками, установленными на плане и (или) в натуре.</w:t>
      </w:r>
    </w:p>
    <w:p w:rsidR="007F1CF2" w:rsidRDefault="006D198E">
      <w:pPr>
        <w:tabs>
          <w:tab w:val="left" w:pos="0"/>
        </w:tabs>
        <w:rPr>
          <w:color w:val="000000" w:themeColor="text1"/>
        </w:rPr>
      </w:pPr>
      <w:r>
        <w:rPr>
          <w:b/>
          <w:bCs/>
          <w:color w:val="000000" w:themeColor="text1"/>
        </w:rPr>
        <w:t>Красные линии</w:t>
      </w:r>
      <w:r>
        <w:rPr>
          <w:color w:val="000000" w:themeColor="text1"/>
        </w:rPr>
        <w:t xml:space="preserve"> – </w:t>
      </w:r>
      <w:bookmarkStart w:id="3" w:name="_Hlk65582040"/>
      <w:r>
        <w:rPr>
          <w:color w:val="000000" w:themeColor="text1"/>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bookmarkEnd w:id="3"/>
    </w:p>
    <w:p w:rsidR="007F1CF2" w:rsidRDefault="006D198E">
      <w:pPr>
        <w:tabs>
          <w:tab w:val="left" w:pos="0"/>
        </w:tabs>
        <w:rPr>
          <w:color w:val="000000" w:themeColor="text1"/>
        </w:rPr>
      </w:pPr>
      <w:r>
        <w:rPr>
          <w:b/>
          <w:bCs/>
          <w:color w:val="000000" w:themeColor="text1"/>
        </w:rPr>
        <w:t>Акт пр</w:t>
      </w:r>
      <w:r>
        <w:rPr>
          <w:b/>
          <w:bCs/>
          <w:color w:val="000000" w:themeColor="text1"/>
        </w:rPr>
        <w:t>иемки</w:t>
      </w:r>
      <w:r>
        <w:rPr>
          <w:color w:val="000000" w:themeColor="text1"/>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w:t>
      </w:r>
      <w:r>
        <w:rPr>
          <w:color w:val="000000" w:themeColor="text1"/>
        </w:rPr>
        <w:t>льного строительства, удостоверяющий, что обязательства исполнителя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w:t>
      </w:r>
      <w:r>
        <w:rPr>
          <w:color w:val="000000" w:themeColor="text1"/>
        </w:rPr>
        <w:t>тов, иным условиям договора и застройщик (заказчик) принимает выполненные исполнителем работы.</w:t>
      </w:r>
    </w:p>
    <w:p w:rsidR="007F1CF2" w:rsidRDefault="006D198E">
      <w:pPr>
        <w:tabs>
          <w:tab w:val="left" w:pos="0"/>
        </w:tabs>
        <w:rPr>
          <w:color w:val="000000" w:themeColor="text1"/>
        </w:rPr>
      </w:pPr>
      <w:r>
        <w:rPr>
          <w:b/>
          <w:bCs/>
          <w:color w:val="000000" w:themeColor="text1"/>
        </w:rPr>
        <w:t>Арендаторы земельных участков</w:t>
      </w:r>
      <w:r>
        <w:rPr>
          <w:color w:val="000000" w:themeColor="text1"/>
        </w:rPr>
        <w:t xml:space="preserve"> - лица, владеющие и пользующиеся земельными участками по договору аренды, договору субаренды;  </w:t>
      </w:r>
    </w:p>
    <w:p w:rsidR="007F1CF2" w:rsidRDefault="006D198E">
      <w:pPr>
        <w:tabs>
          <w:tab w:val="left" w:pos="0"/>
        </w:tabs>
        <w:rPr>
          <w:color w:val="000000" w:themeColor="text1"/>
        </w:rPr>
      </w:pPr>
      <w:r>
        <w:rPr>
          <w:b/>
          <w:bCs/>
          <w:color w:val="000000" w:themeColor="text1"/>
        </w:rPr>
        <w:t>Блокированный жилой дом</w:t>
      </w:r>
      <w:r>
        <w:rPr>
          <w:color w:val="000000" w:themeColor="text1"/>
        </w:rPr>
        <w:t xml:space="preserve"> - здание кв</w:t>
      </w:r>
      <w:r>
        <w:rPr>
          <w:color w:val="000000" w:themeColor="text1"/>
        </w:rPr>
        <w:t>артирного типа, состоящее из двух и более квартир, разделенных между собой стенами без проемов, каждая из которых имеет непосредственный выход на при квартирном участке;</w:t>
      </w:r>
    </w:p>
    <w:p w:rsidR="007F1CF2" w:rsidRDefault="006D198E">
      <w:pPr>
        <w:widowControl w:val="0"/>
        <w:rPr>
          <w:color w:val="000000" w:themeColor="text1"/>
        </w:rPr>
      </w:pPr>
      <w:r>
        <w:rPr>
          <w:b/>
          <w:bCs/>
          <w:color w:val="000000" w:themeColor="text1"/>
        </w:rPr>
        <w:t>Виды разрешенного использования земельных участков и объектов капитального строительст</w:t>
      </w:r>
      <w:r>
        <w:rPr>
          <w:b/>
          <w:bCs/>
          <w:color w:val="000000" w:themeColor="text1"/>
        </w:rPr>
        <w:t>ва</w:t>
      </w:r>
      <w:r>
        <w:rPr>
          <w:color w:val="000000" w:themeColor="text1"/>
        </w:rPr>
        <w:t xml:space="preserve">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w:t>
      </w:r>
      <w:r>
        <w:rPr>
          <w:color w:val="000000" w:themeColor="text1"/>
        </w:rPr>
        <w:t>и актами;</w:t>
      </w:r>
    </w:p>
    <w:p w:rsidR="007F1CF2" w:rsidRDefault="006D198E">
      <w:pPr>
        <w:tabs>
          <w:tab w:val="left" w:pos="0"/>
        </w:tabs>
        <w:rPr>
          <w:color w:val="000000" w:themeColor="text1"/>
        </w:rPr>
      </w:pPr>
      <w:proofErr w:type="spellStart"/>
      <w:r>
        <w:rPr>
          <w:b/>
          <w:bCs/>
          <w:color w:val="000000" w:themeColor="text1"/>
        </w:rPr>
        <w:t>Водоохранная</w:t>
      </w:r>
      <w:proofErr w:type="spellEnd"/>
      <w:r>
        <w:rPr>
          <w:b/>
          <w:bCs/>
          <w:color w:val="000000" w:themeColor="text1"/>
        </w:rPr>
        <w:t xml:space="preserve"> зона</w:t>
      </w:r>
      <w:r>
        <w:rPr>
          <w:color w:val="000000" w:themeColor="text1"/>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w:t>
      </w:r>
      <w:r>
        <w:rPr>
          <w:color w:val="000000" w:themeColor="text1"/>
        </w:rPr>
        <w:t>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7F1CF2" w:rsidRDefault="006D198E">
      <w:pPr>
        <w:tabs>
          <w:tab w:val="left" w:pos="0"/>
        </w:tabs>
        <w:rPr>
          <w:color w:val="000000" w:themeColor="text1"/>
        </w:rPr>
      </w:pPr>
      <w:r>
        <w:rPr>
          <w:b/>
          <w:bCs/>
          <w:color w:val="000000" w:themeColor="text1"/>
        </w:rPr>
        <w:t>Време</w:t>
      </w:r>
      <w:r>
        <w:rPr>
          <w:b/>
          <w:bCs/>
          <w:color w:val="000000" w:themeColor="text1"/>
        </w:rPr>
        <w:t>нный объект</w:t>
      </w:r>
      <w:r>
        <w:rPr>
          <w:color w:val="000000" w:themeColor="text1"/>
        </w:rPr>
        <w:t xml:space="preserve"> (постройка, киоск, навес, торговый павильон, контейнерная АЗС, открытая автомобильная стоянка) - сооружение из быстровозводимых сборно-разборных конструкций, не связанное прочно с землей, перемещение которого возможно без причинения ущерба его </w:t>
      </w:r>
      <w:r>
        <w:rPr>
          <w:color w:val="000000" w:themeColor="text1"/>
        </w:rPr>
        <w:t>назначению (перечень временных сооружений устанавливается Правилами благоустройства города);</w:t>
      </w:r>
    </w:p>
    <w:p w:rsidR="007F1CF2" w:rsidRDefault="006D198E">
      <w:pPr>
        <w:tabs>
          <w:tab w:val="left" w:pos="0"/>
        </w:tabs>
        <w:rPr>
          <w:color w:val="000000" w:themeColor="text1"/>
        </w:rPr>
      </w:pPr>
      <w:r>
        <w:rPr>
          <w:b/>
          <w:bCs/>
          <w:color w:val="000000" w:themeColor="text1"/>
        </w:rPr>
        <w:t>Встроенные (встроено-пристроенные) нежилые помещения</w:t>
      </w:r>
      <w:r>
        <w:rPr>
          <w:color w:val="000000" w:themeColor="text1"/>
        </w:rPr>
        <w:t xml:space="preserve"> - объекты культурно-бытового, торгового, медицинского и другого вида назначения, имеющие помещения, входящие в</w:t>
      </w:r>
      <w:r>
        <w:rPr>
          <w:color w:val="000000" w:themeColor="text1"/>
        </w:rPr>
        <w:t xml:space="preserve"> состав здания жилого дома, имеющие общий с многоквартирным жилым домом земельный участок или часть общей площади земельного участка;</w:t>
      </w:r>
    </w:p>
    <w:p w:rsidR="007F1CF2" w:rsidRDefault="006D198E">
      <w:pPr>
        <w:tabs>
          <w:tab w:val="left" w:pos="0"/>
        </w:tabs>
        <w:rPr>
          <w:color w:val="000000" w:themeColor="text1"/>
        </w:rPr>
      </w:pPr>
      <w:r>
        <w:rPr>
          <w:b/>
          <w:bCs/>
          <w:color w:val="000000" w:themeColor="text1"/>
        </w:rPr>
        <w:t xml:space="preserve">Высота здания, строения, сооружения </w:t>
      </w:r>
      <w:r>
        <w:rPr>
          <w:color w:val="000000" w:themeColor="text1"/>
        </w:rPr>
        <w:t>- расстояние по вертикали, измеренное от среднего уровня естественной поверхности земл</w:t>
      </w:r>
      <w:r>
        <w:rPr>
          <w:color w:val="000000" w:themeColor="text1"/>
        </w:rPr>
        <w:t xml:space="preserve">и на участке до наивысшей точки плоской крыши здания или до наивысшей точки конька скатной крыши здания; </w:t>
      </w:r>
    </w:p>
    <w:p w:rsidR="007F1CF2" w:rsidRDefault="006D198E">
      <w:pPr>
        <w:tabs>
          <w:tab w:val="left" w:pos="0"/>
        </w:tabs>
        <w:rPr>
          <w:color w:val="000000" w:themeColor="text1"/>
        </w:rPr>
      </w:pPr>
      <w:bookmarkStart w:id="4" w:name="_Hlk65582057"/>
      <w:r>
        <w:rPr>
          <w:b/>
          <w:bCs/>
          <w:color w:val="000000" w:themeColor="text1"/>
        </w:rPr>
        <w:t>Градостроительная деятельность</w:t>
      </w:r>
      <w:r>
        <w:rPr>
          <w:color w:val="000000" w:themeColor="text1"/>
        </w:rPr>
        <w:t xml:space="preserve"> - деятельность по развитию территорий, в том числе городов и иных поселений, осуществляемая в виде территориального пла</w:t>
      </w:r>
      <w:r>
        <w:rPr>
          <w:color w:val="000000" w:themeColor="text1"/>
        </w:rPr>
        <w:t>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w:t>
      </w:r>
      <w:r>
        <w:rPr>
          <w:color w:val="000000" w:themeColor="text1"/>
        </w:rPr>
        <w:t>ия территорий и их благоустройства;</w:t>
      </w:r>
      <w:bookmarkEnd w:id="4"/>
    </w:p>
    <w:p w:rsidR="007F1CF2" w:rsidRDefault="006D198E">
      <w:pPr>
        <w:tabs>
          <w:tab w:val="left" w:pos="0"/>
        </w:tabs>
        <w:rPr>
          <w:color w:val="000000" w:themeColor="text1"/>
        </w:rPr>
      </w:pPr>
      <w:r>
        <w:rPr>
          <w:b/>
          <w:bCs/>
          <w:color w:val="000000" w:themeColor="text1"/>
        </w:rPr>
        <w:t>Градостроительное зонирование</w:t>
      </w:r>
      <w:r>
        <w:rPr>
          <w:color w:val="000000" w:themeColor="text1"/>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7F1CF2" w:rsidRDefault="006D198E">
      <w:pPr>
        <w:tabs>
          <w:tab w:val="left" w:pos="0"/>
        </w:tabs>
        <w:rPr>
          <w:color w:val="000000" w:themeColor="text1"/>
        </w:rPr>
      </w:pPr>
      <w:r>
        <w:rPr>
          <w:b/>
          <w:bCs/>
          <w:color w:val="000000" w:themeColor="text1"/>
        </w:rPr>
        <w:t xml:space="preserve">Градостроительный план земельного участка </w:t>
      </w:r>
      <w:r>
        <w:rPr>
          <w:color w:val="000000" w:themeColor="text1"/>
        </w:rPr>
        <w:t>(ГПЗУ) - до</w:t>
      </w:r>
      <w:r>
        <w:rPr>
          <w:color w:val="000000" w:themeColor="text1"/>
        </w:rPr>
        <w:t>кумент, содержащий информацию о границах и разрешенном использовании земельного участка. ГПЗУ используется для:</w:t>
      </w:r>
    </w:p>
    <w:p w:rsidR="007F1CF2" w:rsidRDefault="006D198E">
      <w:pPr>
        <w:tabs>
          <w:tab w:val="left" w:pos="0"/>
        </w:tabs>
        <w:rPr>
          <w:color w:val="000000" w:themeColor="text1"/>
        </w:rPr>
      </w:pPr>
      <w:r>
        <w:rPr>
          <w:color w:val="000000" w:themeColor="text1"/>
        </w:rPr>
        <w:t>- установления на местности границ земельного участка, выделенного впервые посредством планировки территории из состава государственных или муни</w:t>
      </w:r>
      <w:r>
        <w:rPr>
          <w:color w:val="000000" w:themeColor="text1"/>
        </w:rPr>
        <w:t xml:space="preserve">ципальных земель; </w:t>
      </w:r>
    </w:p>
    <w:p w:rsidR="007F1CF2" w:rsidRDefault="006D198E">
      <w:pPr>
        <w:tabs>
          <w:tab w:val="left" w:pos="0"/>
        </w:tabs>
        <w:rPr>
          <w:color w:val="000000" w:themeColor="text1"/>
        </w:rPr>
      </w:pPr>
      <w:r>
        <w:rPr>
          <w:color w:val="000000" w:themeColor="text1"/>
        </w:rPr>
        <w:lastRenderedPageBreak/>
        <w:t>- принятия решений (при наличии предварительно утвержденного проекта границ земельного участка) о предоставлении физическим и юридическим лицам прав на земельный участок, об изъятии, в том числе путем выкупа земельного участка, о резерви</w:t>
      </w:r>
      <w:r>
        <w:rPr>
          <w:color w:val="000000" w:themeColor="text1"/>
        </w:rPr>
        <w:t>ровании земельного участка или его части для государственных, либо муниципальных нужд;</w:t>
      </w:r>
    </w:p>
    <w:p w:rsidR="007F1CF2" w:rsidRDefault="006D198E">
      <w:pPr>
        <w:tabs>
          <w:tab w:val="left" w:pos="0"/>
        </w:tabs>
        <w:rPr>
          <w:color w:val="000000" w:themeColor="text1"/>
        </w:rPr>
      </w:pPr>
      <w:r>
        <w:rPr>
          <w:color w:val="000000" w:themeColor="text1"/>
        </w:rPr>
        <w:t xml:space="preserve">- разработки проектной документации для строительства и выдачи разрешений на строительство, на ввод объекта в эксплуатацию. </w:t>
      </w:r>
    </w:p>
    <w:p w:rsidR="007F1CF2" w:rsidRDefault="006D198E">
      <w:pPr>
        <w:pStyle w:val="ConsPlusNormal"/>
        <w:widowControl/>
        <w:tabs>
          <w:tab w:val="left" w:pos="0"/>
        </w:tabs>
        <w:ind w:firstLine="709"/>
        <w:rPr>
          <w:rFonts w:ascii="Times New Roman" w:hAnsi="Times New Roman" w:cs="Times New Roman"/>
          <w:b/>
          <w:bCs/>
          <w:color w:val="000000" w:themeColor="text1"/>
        </w:rPr>
      </w:pPr>
      <w:r>
        <w:rPr>
          <w:rFonts w:ascii="Times New Roman" w:hAnsi="Times New Roman" w:cs="Times New Roman"/>
          <w:b/>
          <w:bCs/>
          <w:color w:val="000000" w:themeColor="text1"/>
        </w:rPr>
        <w:t xml:space="preserve">Градостроительный регламент </w:t>
      </w:r>
      <w:r>
        <w:rPr>
          <w:rFonts w:ascii="Times New Roman" w:hAnsi="Times New Roman" w:cs="Times New Roman"/>
          <w:color w:val="000000" w:themeColor="text1"/>
        </w:rPr>
        <w:t>- устанавливаемы</w:t>
      </w:r>
      <w:r>
        <w:rPr>
          <w:rFonts w:ascii="Times New Roman" w:hAnsi="Times New Roman" w:cs="Times New Roman"/>
          <w:color w:val="000000" w:themeColor="text1"/>
        </w:rPr>
        <w:t>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w:t>
      </w:r>
      <w:r>
        <w:rPr>
          <w:rFonts w:ascii="Times New Roman" w:hAnsi="Times New Roman" w:cs="Times New Roman"/>
          <w:color w:val="000000" w:themeColor="text1"/>
        </w:rPr>
        <w:t xml:space="preserve">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w:t>
      </w:r>
      <w:r>
        <w:rPr>
          <w:rFonts w:ascii="Times New Roman" w:hAnsi="Times New Roman" w:cs="Times New Roman"/>
          <w:color w:val="000000" w:themeColor="text1"/>
        </w:rPr>
        <w:t>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w:t>
      </w:r>
      <w:r>
        <w:rPr>
          <w:rFonts w:ascii="Times New Roman" w:hAnsi="Times New Roman" w:cs="Times New Roman"/>
          <w:color w:val="000000" w:themeColor="text1"/>
        </w:rPr>
        <w:t>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F1CF2" w:rsidRDefault="006D198E">
      <w:pPr>
        <w:tabs>
          <w:tab w:val="left" w:pos="0"/>
        </w:tabs>
        <w:rPr>
          <w:color w:val="000000" w:themeColor="text1"/>
        </w:rPr>
      </w:pPr>
      <w:r>
        <w:rPr>
          <w:b/>
          <w:bCs/>
          <w:color w:val="000000" w:themeColor="text1"/>
        </w:rPr>
        <w:t xml:space="preserve">Застройщик </w:t>
      </w:r>
      <w:r>
        <w:rPr>
          <w:color w:val="000000" w:themeColor="text1"/>
        </w:rPr>
        <w:t>- физическое или юридическое лицо, обеспечивающее на предос</w:t>
      </w:r>
      <w:r>
        <w:rPr>
          <w:color w:val="000000" w:themeColor="text1"/>
        </w:rPr>
        <w:t>тавленном ему на определенном праве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w:t>
      </w:r>
      <w:r>
        <w:rPr>
          <w:color w:val="000000" w:themeColor="text1"/>
        </w:rPr>
        <w:t>тального ремонта;</w:t>
      </w:r>
    </w:p>
    <w:p w:rsidR="007F1CF2" w:rsidRDefault="006D198E">
      <w:pPr>
        <w:tabs>
          <w:tab w:val="left" w:pos="0"/>
        </w:tabs>
        <w:rPr>
          <w:color w:val="000000" w:themeColor="text1"/>
        </w:rPr>
      </w:pPr>
      <w:r>
        <w:rPr>
          <w:b/>
          <w:bCs/>
          <w:color w:val="000000" w:themeColor="text1"/>
        </w:rPr>
        <w:t xml:space="preserve">Заказчик </w:t>
      </w:r>
      <w:r>
        <w:rPr>
          <w:color w:val="000000" w:themeColor="text1"/>
        </w:rPr>
        <w:t>-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обеспечивающее от имени застройщика заключение договоров с ис</w:t>
      </w:r>
      <w:r>
        <w:rPr>
          <w:color w:val="000000" w:themeColor="text1"/>
        </w:rPr>
        <w:t>полнителями, подрядчиками, осуществление контроля на стадии выполнения и приемки работ;</w:t>
      </w:r>
    </w:p>
    <w:p w:rsidR="007F1CF2" w:rsidRDefault="006D198E">
      <w:pPr>
        <w:tabs>
          <w:tab w:val="left" w:pos="0"/>
        </w:tabs>
        <w:rPr>
          <w:color w:val="000000" w:themeColor="text1"/>
        </w:rPr>
      </w:pPr>
      <w:r>
        <w:rPr>
          <w:b/>
          <w:bCs/>
          <w:color w:val="000000" w:themeColor="text1"/>
        </w:rPr>
        <w:t xml:space="preserve">Здание </w:t>
      </w:r>
      <w:r>
        <w:rPr>
          <w:color w:val="000000" w:themeColor="text1"/>
        </w:rPr>
        <w:t>- строение, состоящее из несущих и ограждающих или совмещенных (несущих и ограждаю</w:t>
      </w:r>
      <w:r>
        <w:rPr>
          <w:color w:val="000000" w:themeColor="text1"/>
        </w:rPr>
        <w:t>щих) конструкций, образующих наземный замкнутый объем, предназначенный для проживания или для пребывания людей с целью выполнения различного вида производственных процессов в зависимости от функционального назначения;</w:t>
      </w:r>
    </w:p>
    <w:p w:rsidR="007F1CF2" w:rsidRDefault="006D198E">
      <w:pPr>
        <w:tabs>
          <w:tab w:val="left" w:pos="0"/>
        </w:tabs>
        <w:rPr>
          <w:color w:val="000000" w:themeColor="text1"/>
        </w:rPr>
      </w:pPr>
      <w:r>
        <w:rPr>
          <w:b/>
          <w:bCs/>
          <w:color w:val="000000" w:themeColor="text1"/>
        </w:rPr>
        <w:t>Землевладельцы</w:t>
      </w:r>
      <w:r>
        <w:rPr>
          <w:color w:val="000000" w:themeColor="text1"/>
        </w:rPr>
        <w:t xml:space="preserve"> - лица, владеющие и пол</w:t>
      </w:r>
      <w:r>
        <w:rPr>
          <w:color w:val="000000" w:themeColor="text1"/>
        </w:rPr>
        <w:t>ьзующиеся земельными участками на праве пожизненного наследуемого владения;</w:t>
      </w:r>
    </w:p>
    <w:p w:rsidR="007F1CF2" w:rsidRDefault="006D198E">
      <w:pPr>
        <w:tabs>
          <w:tab w:val="left" w:pos="0"/>
        </w:tabs>
        <w:rPr>
          <w:color w:val="000000" w:themeColor="text1"/>
        </w:rPr>
      </w:pPr>
      <w:r>
        <w:rPr>
          <w:b/>
          <w:bCs/>
          <w:color w:val="000000" w:themeColor="text1"/>
        </w:rPr>
        <w:t>Землепользователи</w:t>
      </w:r>
      <w:r>
        <w:rPr>
          <w:color w:val="000000" w:themeColor="text1"/>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F1CF2" w:rsidRDefault="006D198E">
      <w:pPr>
        <w:pStyle w:val="ConsPlusNormal"/>
        <w:ind w:firstLine="709"/>
        <w:rPr>
          <w:rFonts w:ascii="Times New Roman" w:hAnsi="Times New Roman" w:cs="Times New Roman"/>
          <w:color w:val="000000" w:themeColor="text1"/>
        </w:rPr>
      </w:pPr>
      <w:r>
        <w:rPr>
          <w:rFonts w:ascii="Times New Roman" w:hAnsi="Times New Roman" w:cs="Times New Roman"/>
          <w:color w:val="000000" w:themeColor="text1"/>
        </w:rPr>
        <w:t>З</w:t>
      </w:r>
      <w:r>
        <w:rPr>
          <w:rFonts w:ascii="Times New Roman" w:hAnsi="Times New Roman" w:cs="Times New Roman"/>
          <w:b/>
          <w:bCs/>
          <w:color w:val="000000" w:themeColor="text1"/>
        </w:rPr>
        <w:t>оны с особ</w:t>
      </w:r>
      <w:r>
        <w:rPr>
          <w:rFonts w:ascii="Times New Roman" w:hAnsi="Times New Roman" w:cs="Times New Roman"/>
          <w:b/>
          <w:bCs/>
          <w:color w:val="000000" w:themeColor="text1"/>
        </w:rPr>
        <w:t>ыми условиями использования территорий</w:t>
      </w:r>
      <w:r>
        <w:rPr>
          <w:rFonts w:ascii="Times New Roman" w:hAnsi="Times New Roman" w:cs="Times New Roman"/>
          <w:color w:val="000000" w:themeColor="text1"/>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w:t>
      </w:r>
      <w:r>
        <w:rPr>
          <w:rFonts w:ascii="Times New Roman" w:hAnsi="Times New Roman" w:cs="Times New Roman"/>
          <w:color w:val="000000" w:themeColor="text1"/>
        </w:rPr>
        <w:t xml:space="preserve">следия, </w:t>
      </w:r>
      <w:proofErr w:type="spellStart"/>
      <w:r>
        <w:rPr>
          <w:rFonts w:ascii="Times New Roman" w:hAnsi="Times New Roman" w:cs="Times New Roman"/>
          <w:color w:val="000000" w:themeColor="text1"/>
        </w:rPr>
        <w:t>водоохранные</w:t>
      </w:r>
      <w:proofErr w:type="spellEnd"/>
      <w:r>
        <w:rPr>
          <w:rFonts w:ascii="Times New Roman" w:hAnsi="Times New Roman" w:cs="Times New Roman"/>
          <w:color w:val="000000" w:themeColor="text1"/>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rFonts w:ascii="Times New Roman" w:hAnsi="Times New Roman" w:cs="Times New Roman"/>
          <w:color w:val="000000" w:themeColor="text1"/>
        </w:rPr>
        <w:t>приаэродромная</w:t>
      </w:r>
      <w:proofErr w:type="spellEnd"/>
      <w:r>
        <w:rPr>
          <w:rFonts w:ascii="Times New Roman" w:hAnsi="Times New Roman" w:cs="Times New Roman"/>
          <w:color w:val="000000" w:themeColor="text1"/>
        </w:rPr>
        <w:t xml:space="preserve"> территория, иные зоны, устанавливаемые в соответствии с законодательством Р</w:t>
      </w:r>
      <w:r>
        <w:rPr>
          <w:rFonts w:ascii="Times New Roman" w:hAnsi="Times New Roman" w:cs="Times New Roman"/>
          <w:color w:val="000000" w:themeColor="text1"/>
        </w:rPr>
        <w:t>оссийской Федерации;</w:t>
      </w:r>
    </w:p>
    <w:p w:rsidR="007F1CF2" w:rsidRDefault="006D198E">
      <w:pPr>
        <w:tabs>
          <w:tab w:val="left" w:pos="0"/>
        </w:tabs>
        <w:rPr>
          <w:color w:val="000000" w:themeColor="text1"/>
        </w:rPr>
      </w:pPr>
      <w:r>
        <w:rPr>
          <w:b/>
          <w:bCs/>
          <w:color w:val="000000" w:themeColor="text1"/>
        </w:rPr>
        <w:t>Изменение недвижимости</w:t>
      </w:r>
      <w:r>
        <w:rPr>
          <w:color w:val="000000" w:themeColor="text1"/>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w:t>
      </w:r>
      <w:r>
        <w:rPr>
          <w:color w:val="000000" w:themeColor="text1"/>
        </w:rPr>
        <w:t>стка) при подготовке и осуществлении строительства, реконструкции, перемещения или сноса существующих зданий, строений, сооружений;</w:t>
      </w:r>
    </w:p>
    <w:p w:rsidR="007F1CF2" w:rsidRDefault="006D198E">
      <w:pPr>
        <w:tabs>
          <w:tab w:val="left" w:pos="0"/>
        </w:tabs>
        <w:rPr>
          <w:color w:val="000000" w:themeColor="text1"/>
        </w:rPr>
      </w:pPr>
      <w:r>
        <w:rPr>
          <w:b/>
          <w:bCs/>
          <w:color w:val="000000" w:themeColor="text1"/>
        </w:rPr>
        <w:t>Инженерная, транспортная и социальная инфраструктуры</w:t>
      </w:r>
      <w:r>
        <w:rPr>
          <w:color w:val="000000" w:themeColor="text1"/>
        </w:rPr>
        <w:t xml:space="preserve"> - комплекс сооружений и коммуникаций транспорта, связи, инженерного обо</w:t>
      </w:r>
      <w:r>
        <w:rPr>
          <w:color w:val="000000" w:themeColor="text1"/>
        </w:rPr>
        <w:t>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7F1CF2" w:rsidRDefault="006D198E">
      <w:pPr>
        <w:rPr>
          <w:color w:val="000000" w:themeColor="text1"/>
        </w:rPr>
      </w:pPr>
      <w:r>
        <w:rPr>
          <w:b/>
          <w:color w:val="000000" w:themeColor="text1"/>
        </w:rPr>
        <w:t>Капитальный ремонт объектов капитального строительства (за исключением линейных объектов)</w:t>
      </w:r>
      <w:r>
        <w:rPr>
          <w:color w:val="000000" w:themeColor="text1"/>
        </w:rPr>
        <w:t xml:space="preserve"> - замена и (или) во</w:t>
      </w:r>
      <w:r>
        <w:rPr>
          <w:color w:val="000000" w:themeColor="text1"/>
        </w:rPr>
        <w:t>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w:t>
      </w:r>
      <w:r>
        <w:rPr>
          <w:color w:val="000000" w:themeColor="text1"/>
        </w:rPr>
        <w:t>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F1CF2" w:rsidRDefault="006D198E">
      <w:pPr>
        <w:pStyle w:val="ConsPlusNormal"/>
        <w:ind w:firstLine="709"/>
        <w:rPr>
          <w:rFonts w:ascii="Times New Roman" w:hAnsi="Times New Roman" w:cs="Times New Roman"/>
          <w:color w:val="000000" w:themeColor="text1"/>
        </w:rPr>
      </w:pPr>
      <w:r>
        <w:rPr>
          <w:rFonts w:ascii="Times New Roman" w:hAnsi="Times New Roman" w:cs="Times New Roman"/>
          <w:b/>
          <w:color w:val="000000" w:themeColor="text1"/>
        </w:rPr>
        <w:t>Ка</w:t>
      </w:r>
      <w:r>
        <w:rPr>
          <w:rFonts w:ascii="Times New Roman" w:hAnsi="Times New Roman" w:cs="Times New Roman"/>
          <w:b/>
          <w:color w:val="000000" w:themeColor="text1"/>
        </w:rPr>
        <w:t>питальный ремонт линейных объектов</w:t>
      </w:r>
      <w:r>
        <w:rPr>
          <w:rFonts w:ascii="Times New Roman" w:hAnsi="Times New Roman" w:cs="Times New Roman"/>
          <w:color w:val="000000" w:themeColor="text1"/>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w:t>
      </w:r>
      <w:r>
        <w:rPr>
          <w:rFonts w:ascii="Times New Roman" w:hAnsi="Times New Roman" w:cs="Times New Roman"/>
          <w:color w:val="000000" w:themeColor="text1"/>
        </w:rPr>
        <w:t>ебуется изменение границ полос отвода и (или) охранных зон таких объектов;</w:t>
      </w:r>
    </w:p>
    <w:p w:rsidR="007F1CF2" w:rsidRDefault="006D198E">
      <w:pPr>
        <w:tabs>
          <w:tab w:val="left" w:pos="0"/>
        </w:tabs>
        <w:rPr>
          <w:color w:val="000000" w:themeColor="text1"/>
        </w:rPr>
      </w:pPr>
      <w:r>
        <w:rPr>
          <w:b/>
          <w:bCs/>
          <w:color w:val="000000" w:themeColor="text1"/>
        </w:rPr>
        <w:t>Коэффициент строительного использования земельного участка (коэффициент застройки)</w:t>
      </w:r>
      <w:r>
        <w:rPr>
          <w:color w:val="000000" w:themeColor="text1"/>
        </w:rPr>
        <w:t xml:space="preserve"> - отношение суммарной общей площади всех зданий, строений, сооружений на земельном участке (сущест</w:t>
      </w:r>
      <w:r>
        <w:rPr>
          <w:color w:val="000000" w:themeColor="text1"/>
        </w:rPr>
        <w:t>вующих и тех, которые могут быть построены дополнительно) к площади земельного участка;</w:t>
      </w:r>
    </w:p>
    <w:p w:rsidR="007F1CF2" w:rsidRDefault="006D198E">
      <w:pPr>
        <w:tabs>
          <w:tab w:val="left" w:pos="0"/>
        </w:tabs>
        <w:rPr>
          <w:color w:val="000000" w:themeColor="text1"/>
        </w:rPr>
      </w:pPr>
      <w:r>
        <w:rPr>
          <w:b/>
          <w:bCs/>
          <w:color w:val="000000" w:themeColor="text1"/>
        </w:rPr>
        <w:t>Коэффициент интенсивности использования территории</w:t>
      </w:r>
      <w:r>
        <w:rPr>
          <w:color w:val="000000" w:themeColor="text1"/>
        </w:rPr>
        <w:t xml:space="preserve"> - показатель, определяемый как соотношение суммарной общей площади помещений во всех зданиях на земельном участке к п</w:t>
      </w:r>
      <w:r>
        <w:rPr>
          <w:color w:val="000000" w:themeColor="text1"/>
        </w:rPr>
        <w:t xml:space="preserve">лощади </w:t>
      </w:r>
      <w:r>
        <w:rPr>
          <w:color w:val="000000" w:themeColor="text1"/>
        </w:rPr>
        <w:lastRenderedPageBreak/>
        <w:t>земельного участка (разрешенная суммарная общая площадь помещений определяется умножением коэффициента использования территории на площадь земельного участка);</w:t>
      </w:r>
    </w:p>
    <w:p w:rsidR="007F1CF2" w:rsidRDefault="006D198E">
      <w:pPr>
        <w:tabs>
          <w:tab w:val="left" w:pos="0"/>
        </w:tabs>
        <w:rPr>
          <w:color w:val="000000" w:themeColor="text1"/>
        </w:rPr>
      </w:pPr>
      <w:r>
        <w:rPr>
          <w:b/>
          <w:bCs/>
          <w:color w:val="000000" w:themeColor="text1"/>
        </w:rPr>
        <w:t>Коэффициент свободных территорий</w:t>
      </w:r>
      <w:r>
        <w:rPr>
          <w:color w:val="000000" w:themeColor="text1"/>
        </w:rPr>
        <w:t xml:space="preserve"> - минимальное допустимое соотношение площади незастроенн</w:t>
      </w:r>
      <w:r>
        <w:rPr>
          <w:color w:val="000000" w:themeColor="text1"/>
        </w:rPr>
        <w:t>ой территории земельного участка к суммарной площади помещений всех зданий и сооружений, расположенных на земельном участке;</w:t>
      </w:r>
    </w:p>
    <w:p w:rsidR="007F1CF2" w:rsidRDefault="006D198E">
      <w:pPr>
        <w:tabs>
          <w:tab w:val="left" w:pos="0"/>
        </w:tabs>
        <w:rPr>
          <w:color w:val="000000" w:themeColor="text1"/>
        </w:rPr>
      </w:pPr>
      <w:r>
        <w:rPr>
          <w:b/>
          <w:bCs/>
          <w:color w:val="000000" w:themeColor="text1"/>
        </w:rPr>
        <w:t>Коэффициент застройки</w:t>
      </w:r>
      <w:r>
        <w:rPr>
          <w:color w:val="000000" w:themeColor="text1"/>
        </w:rPr>
        <w:t xml:space="preserve"> - отношение площади, занятой под зданиями и сооружениями, к площади территории;</w:t>
      </w:r>
    </w:p>
    <w:p w:rsidR="007F1CF2" w:rsidRDefault="006D198E">
      <w:pPr>
        <w:tabs>
          <w:tab w:val="left" w:pos="0"/>
        </w:tabs>
        <w:rPr>
          <w:color w:val="000000" w:themeColor="text1"/>
        </w:rPr>
      </w:pPr>
      <w:r>
        <w:rPr>
          <w:b/>
          <w:bCs/>
          <w:color w:val="000000" w:themeColor="text1"/>
        </w:rPr>
        <w:t>Коэффициент плотности застрой</w:t>
      </w:r>
      <w:r>
        <w:rPr>
          <w:b/>
          <w:bCs/>
          <w:color w:val="000000" w:themeColor="text1"/>
        </w:rPr>
        <w:t>ки</w:t>
      </w:r>
      <w:r>
        <w:rPr>
          <w:color w:val="000000" w:themeColor="text1"/>
        </w:rPr>
        <w:t xml:space="preserve"> - отношение суммарной поэтажной площади зданий и сооружений к площади территории;</w:t>
      </w:r>
    </w:p>
    <w:p w:rsidR="007F1CF2" w:rsidRDefault="006D198E">
      <w:pPr>
        <w:tabs>
          <w:tab w:val="left" w:pos="0"/>
        </w:tabs>
        <w:rPr>
          <w:color w:val="000000" w:themeColor="text1"/>
        </w:rPr>
      </w:pPr>
      <w:r>
        <w:rPr>
          <w:b/>
          <w:bCs/>
          <w:color w:val="000000" w:themeColor="text1"/>
        </w:rPr>
        <w:t xml:space="preserve">Ландшафтно-рекреационная территория </w:t>
      </w:r>
      <w:r>
        <w:rPr>
          <w:color w:val="000000" w:themeColor="text1"/>
        </w:rPr>
        <w:t>-</w:t>
      </w:r>
      <w:r>
        <w:rPr>
          <w:b/>
          <w:bCs/>
          <w:color w:val="000000" w:themeColor="text1"/>
        </w:rPr>
        <w:t xml:space="preserve"> </w:t>
      </w:r>
      <w:r>
        <w:rPr>
          <w:color w:val="000000" w:themeColor="text1"/>
        </w:rPr>
        <w:t>совокупность</w:t>
      </w:r>
      <w:r>
        <w:rPr>
          <w:b/>
          <w:bCs/>
          <w:color w:val="000000" w:themeColor="text1"/>
        </w:rPr>
        <w:t xml:space="preserve"> </w:t>
      </w:r>
      <w:r>
        <w:rPr>
          <w:color w:val="000000" w:themeColor="text1"/>
        </w:rPr>
        <w:t>функциональных зон,</w:t>
      </w:r>
      <w:r>
        <w:rPr>
          <w:b/>
          <w:bCs/>
          <w:color w:val="000000" w:themeColor="text1"/>
        </w:rPr>
        <w:t xml:space="preserve"> </w:t>
      </w:r>
      <w:r>
        <w:rPr>
          <w:color w:val="000000" w:themeColor="text1"/>
        </w:rPr>
        <w:t>включающих в себя городские леса, лесопарки, лесозащитные зоны, водоемы, земли сельскохозяйственного</w:t>
      </w:r>
      <w:r>
        <w:rPr>
          <w:color w:val="000000" w:themeColor="text1"/>
        </w:rPr>
        <w:t xml:space="preserve"> использования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w:t>
      </w:r>
    </w:p>
    <w:p w:rsidR="007F1CF2" w:rsidRDefault="006D198E">
      <w:pPr>
        <w:pStyle w:val="ConsPlusNormal"/>
        <w:ind w:firstLine="709"/>
        <w:rPr>
          <w:rFonts w:ascii="Times New Roman" w:hAnsi="Times New Roman" w:cs="Times New Roman"/>
          <w:color w:val="000000" w:themeColor="text1"/>
        </w:rPr>
      </w:pPr>
      <w:r>
        <w:rPr>
          <w:rFonts w:ascii="Times New Roman" w:hAnsi="Times New Roman" w:cs="Times New Roman"/>
          <w:b/>
          <w:bCs/>
          <w:color w:val="000000" w:themeColor="text1"/>
        </w:rPr>
        <w:t>Линейные объекты</w:t>
      </w:r>
      <w:r>
        <w:rPr>
          <w:rFonts w:ascii="Times New Roman" w:hAnsi="Times New Roman" w:cs="Times New Roman"/>
          <w:color w:val="000000" w:themeColor="text1"/>
        </w:rPr>
        <w:t xml:space="preserve"> - линии электропередачи, линии связи (в том числе линейно-кабельные </w:t>
      </w:r>
      <w:r>
        <w:rPr>
          <w:rFonts w:ascii="Times New Roman" w:hAnsi="Times New Roman" w:cs="Times New Roman"/>
          <w:color w:val="000000" w:themeColor="text1"/>
        </w:rPr>
        <w:t>сооружения), трубопроводы, автомобильные дороги, железнодорожные линии и другие подобные сооружения;</w:t>
      </w:r>
    </w:p>
    <w:p w:rsidR="007F1CF2" w:rsidRDefault="006D198E">
      <w:pPr>
        <w:tabs>
          <w:tab w:val="left" w:pos="0"/>
        </w:tabs>
        <w:rPr>
          <w:color w:val="000000" w:themeColor="text1"/>
        </w:rPr>
      </w:pPr>
      <w:r>
        <w:rPr>
          <w:color w:val="000000" w:themeColor="text1"/>
        </w:rPr>
        <w:t>Л</w:t>
      </w:r>
      <w:r>
        <w:rPr>
          <w:b/>
          <w:bCs/>
          <w:color w:val="000000" w:themeColor="text1"/>
        </w:rPr>
        <w:t>инии градостроительного регулирования</w:t>
      </w:r>
      <w:r>
        <w:rPr>
          <w:color w:val="000000" w:themeColor="text1"/>
        </w:rPr>
        <w:t xml:space="preserve"> - красные линии; границы земельных участков; линии, обозначающие минимальные отступы построек от границ земельных уч</w:t>
      </w:r>
      <w:r>
        <w:rPr>
          <w:color w:val="000000" w:themeColor="text1"/>
        </w:rPr>
        <w:t>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w:t>
      </w:r>
      <w:r>
        <w:rPr>
          <w:color w:val="000000" w:themeColor="text1"/>
        </w:rPr>
        <w:t xml:space="preserve">венных и муниципальных нужд; границы санитарно-защитных, </w:t>
      </w:r>
      <w:proofErr w:type="spellStart"/>
      <w:r>
        <w:rPr>
          <w:color w:val="000000" w:themeColor="text1"/>
        </w:rPr>
        <w:t>водоохранных</w:t>
      </w:r>
      <w:proofErr w:type="spellEnd"/>
      <w:r>
        <w:rPr>
          <w:color w:val="000000" w:themeColor="text1"/>
        </w:rPr>
        <w:t xml:space="preserve"> и иных зон ограничений использования земельных участков, зданий, строений, сооружений;</w:t>
      </w:r>
    </w:p>
    <w:p w:rsidR="007F1CF2" w:rsidRDefault="006D198E">
      <w:pPr>
        <w:tabs>
          <w:tab w:val="left" w:pos="0"/>
        </w:tabs>
        <w:rPr>
          <w:color w:val="000000" w:themeColor="text1"/>
        </w:rPr>
      </w:pPr>
      <w:r>
        <w:rPr>
          <w:b/>
          <w:bCs/>
          <w:color w:val="000000" w:themeColor="text1"/>
        </w:rPr>
        <w:t>Линии регулирования застройки</w:t>
      </w:r>
      <w:r>
        <w:rPr>
          <w:color w:val="000000" w:themeColor="text1"/>
        </w:rPr>
        <w:t xml:space="preserve"> - линии, устанавливаемые в документации по планировке территории (в т</w:t>
      </w:r>
      <w:r>
        <w:rPr>
          <w:color w:val="000000" w:themeColor="text1"/>
        </w:rPr>
        <w:t>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7F1CF2" w:rsidRDefault="006D198E">
      <w:pPr>
        <w:tabs>
          <w:tab w:val="left" w:pos="0"/>
        </w:tabs>
        <w:rPr>
          <w:b/>
          <w:color w:val="000000" w:themeColor="text1"/>
        </w:rPr>
      </w:pPr>
      <w:r>
        <w:rPr>
          <w:b/>
          <w:color w:val="000000" w:themeColor="text1"/>
        </w:rPr>
        <w:t>Линии отступа от красных линий -</w:t>
      </w:r>
      <w:r>
        <w:rPr>
          <w:color w:val="000000" w:themeColor="text1"/>
        </w:rPr>
        <w:t xml:space="preserve"> линии, которые обозначают</w:t>
      </w:r>
      <w:r>
        <w:rPr>
          <w:color w:val="000000" w:themeColor="text1"/>
        </w:rPr>
        <w:t xml:space="preserve"> границы места, допустимого для размещения объекта капитального строительства (далее - линии регулирования застройки);</w:t>
      </w:r>
    </w:p>
    <w:p w:rsidR="007F1CF2" w:rsidRDefault="006D198E">
      <w:pPr>
        <w:tabs>
          <w:tab w:val="left" w:pos="0"/>
        </w:tabs>
        <w:rPr>
          <w:color w:val="000000" w:themeColor="text1"/>
        </w:rPr>
      </w:pPr>
      <w:r>
        <w:rPr>
          <w:b/>
          <w:bCs/>
          <w:color w:val="000000" w:themeColor="text1"/>
        </w:rPr>
        <w:t>Лицо, осуществляющее строительство -</w:t>
      </w:r>
      <w:r>
        <w:rPr>
          <w:color w:val="000000" w:themeColor="text1"/>
        </w:rPr>
        <w:t xml:space="preserve"> застройщик, либо привлекаемое застройщиком или заказчиком на основании договора физическое или юриди</w:t>
      </w:r>
      <w:r>
        <w:rPr>
          <w:color w:val="000000" w:themeColor="text1"/>
        </w:rPr>
        <w:t>ческое лицо, соответствующие требованиям законодательства Российской Федерации, предъявляемым к лицам, осуществляющим строительство.</w:t>
      </w:r>
    </w:p>
    <w:p w:rsidR="007F1CF2" w:rsidRDefault="006D198E">
      <w:pPr>
        <w:tabs>
          <w:tab w:val="left" w:pos="0"/>
        </w:tabs>
        <w:rPr>
          <w:color w:val="000000" w:themeColor="text1"/>
        </w:rPr>
      </w:pPr>
      <w:r>
        <w:rPr>
          <w:color w:val="000000" w:themeColor="text1"/>
        </w:rPr>
        <w:t>М</w:t>
      </w:r>
      <w:r>
        <w:rPr>
          <w:b/>
          <w:bCs/>
          <w:color w:val="000000" w:themeColor="text1"/>
        </w:rPr>
        <w:t>инимальные и максимальные (предельные) площадь и размеры земельных участков</w:t>
      </w:r>
      <w:r>
        <w:rPr>
          <w:color w:val="000000" w:themeColor="text1"/>
        </w:rPr>
        <w:t xml:space="preserve"> - показатели наименьшей и наибольшей площади и</w:t>
      </w:r>
      <w:r>
        <w:rPr>
          <w:color w:val="000000" w:themeColor="text1"/>
        </w:rPr>
        <w:t xml:space="preserve"> линейных размеров земельных участков, установленные градостроительным регламентом определенной зоны настоящих Правил, на основании строительных норм и правил, для определенных видов использования;</w:t>
      </w:r>
    </w:p>
    <w:p w:rsidR="007F1CF2" w:rsidRDefault="006D198E">
      <w:pPr>
        <w:pStyle w:val="ConsPlusNormal"/>
        <w:widowControl/>
        <w:tabs>
          <w:tab w:val="left" w:pos="0"/>
        </w:tabs>
        <w:ind w:firstLine="709"/>
        <w:rPr>
          <w:rFonts w:ascii="Times New Roman" w:hAnsi="Times New Roman" w:cs="Times New Roman"/>
          <w:color w:val="000000" w:themeColor="text1"/>
        </w:rPr>
      </w:pPr>
      <w:r>
        <w:rPr>
          <w:rFonts w:ascii="Times New Roman" w:hAnsi="Times New Roman" w:cs="Times New Roman"/>
          <w:b/>
          <w:bCs/>
          <w:color w:val="000000" w:themeColor="text1"/>
        </w:rPr>
        <w:t>Малоэтажная жилая застройка</w:t>
      </w:r>
      <w:r>
        <w:rPr>
          <w:rFonts w:ascii="Times New Roman" w:hAnsi="Times New Roman" w:cs="Times New Roman"/>
          <w:color w:val="000000" w:themeColor="text1"/>
        </w:rPr>
        <w:t xml:space="preserve"> - жилая застройка этажностью, </w:t>
      </w:r>
      <w:r>
        <w:rPr>
          <w:rFonts w:ascii="Times New Roman" w:hAnsi="Times New Roman" w:cs="Times New Roman"/>
          <w:color w:val="000000" w:themeColor="text1"/>
        </w:rPr>
        <w:t>как правило, до 3 этажей, в отдельных случаях до 4 этажей включительно, с обеспечением, по возможности, непосредственной связи квартир с земельным участком;</w:t>
      </w:r>
    </w:p>
    <w:p w:rsidR="007F1CF2" w:rsidRDefault="006D198E">
      <w:pPr>
        <w:tabs>
          <w:tab w:val="left" w:pos="0"/>
        </w:tabs>
        <w:rPr>
          <w:color w:val="000000" w:themeColor="text1"/>
        </w:rPr>
      </w:pPr>
      <w:r>
        <w:rPr>
          <w:color w:val="000000" w:themeColor="text1"/>
        </w:rPr>
        <w:t>М</w:t>
      </w:r>
      <w:r>
        <w:rPr>
          <w:b/>
          <w:bCs/>
          <w:color w:val="000000" w:themeColor="text1"/>
        </w:rPr>
        <w:t>ногоквартирный жилой дом</w:t>
      </w:r>
      <w:r>
        <w:rPr>
          <w:color w:val="000000" w:themeColor="text1"/>
        </w:rPr>
        <w:t xml:space="preserve"> - жилой дом, квартиры которого имеют выход на общие лестничные клетки и о</w:t>
      </w:r>
      <w:r>
        <w:rPr>
          <w:color w:val="000000" w:themeColor="text1"/>
        </w:rPr>
        <w:t>бщий для всего дома земельный участок;</w:t>
      </w:r>
    </w:p>
    <w:p w:rsidR="007F1CF2" w:rsidRDefault="006D198E">
      <w:pPr>
        <w:tabs>
          <w:tab w:val="left" w:pos="0"/>
        </w:tabs>
        <w:rPr>
          <w:color w:val="000000" w:themeColor="text1"/>
        </w:rPr>
      </w:pPr>
      <w:r>
        <w:rPr>
          <w:b/>
          <w:bCs/>
          <w:color w:val="000000" w:themeColor="text1"/>
        </w:rPr>
        <w:t>Микрорайон</w:t>
      </w:r>
      <w:r>
        <w:rPr>
          <w:color w:val="000000" w:themeColor="text1"/>
        </w:rPr>
        <w:t xml:space="preserve"> (квартал) - структурный элемент жилой застройки площадью, как правило, 10-60 га, не расчлененный магистральными улицами и дорогами, в пределах которого размещаются учреждения и предприятия повседневного пол</w:t>
      </w:r>
      <w:r>
        <w:rPr>
          <w:color w:val="000000" w:themeColor="text1"/>
        </w:rPr>
        <w:t xml:space="preserve">ьзования с радиусом обслуживания не более 500 м (кроме школ и детских дошкольных учреждений, радиус обслуживания которых определяется в соответствии с градостроительными нормами); </w:t>
      </w:r>
    </w:p>
    <w:p w:rsidR="007F1CF2" w:rsidRDefault="006D198E">
      <w:pPr>
        <w:tabs>
          <w:tab w:val="left" w:pos="0"/>
        </w:tabs>
        <w:rPr>
          <w:color w:val="000000" w:themeColor="text1"/>
        </w:rPr>
      </w:pPr>
      <w:r>
        <w:rPr>
          <w:b/>
          <w:bCs/>
          <w:color w:val="000000" w:themeColor="text1"/>
        </w:rPr>
        <w:t xml:space="preserve">Объекты вспомогательного использования </w:t>
      </w:r>
      <w:r>
        <w:rPr>
          <w:color w:val="000000" w:themeColor="text1"/>
        </w:rPr>
        <w:t>- строения и сооружения, соответствующие критериям их отнесения к строениям и сооружениям вспомогательного использования, установленным постановлением Правительства Российской Федерации;</w:t>
      </w:r>
    </w:p>
    <w:p w:rsidR="007F1CF2" w:rsidRDefault="006D198E">
      <w:pPr>
        <w:tabs>
          <w:tab w:val="left" w:pos="0"/>
        </w:tabs>
        <w:rPr>
          <w:color w:val="000000" w:themeColor="text1"/>
        </w:rPr>
      </w:pPr>
      <w:r>
        <w:rPr>
          <w:color w:val="000000" w:themeColor="text1"/>
        </w:rPr>
        <w:t>О</w:t>
      </w:r>
      <w:r>
        <w:rPr>
          <w:b/>
          <w:bCs/>
          <w:color w:val="000000" w:themeColor="text1"/>
        </w:rPr>
        <w:t>бъект капитального строительства</w:t>
      </w:r>
      <w:r>
        <w:rPr>
          <w:color w:val="000000" w:themeColor="text1"/>
        </w:rPr>
        <w:t xml:space="preserve"> - здание, строение, сооружение, а т</w:t>
      </w:r>
      <w:r>
        <w:rPr>
          <w:color w:val="000000" w:themeColor="text1"/>
        </w:rPr>
        <w:t>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F1CF2" w:rsidRDefault="006D198E">
      <w:pPr>
        <w:tabs>
          <w:tab w:val="left" w:pos="0"/>
        </w:tabs>
        <w:rPr>
          <w:color w:val="000000" w:themeColor="text1"/>
        </w:rPr>
      </w:pPr>
      <w:r>
        <w:rPr>
          <w:b/>
          <w:bCs/>
          <w:color w:val="000000" w:themeColor="text1"/>
        </w:rPr>
        <w:t>Объект индивидуального жилищного строительства</w:t>
      </w:r>
      <w:r>
        <w:rPr>
          <w:color w:val="000000" w:themeColor="text1"/>
        </w:rPr>
        <w:t xml:space="preserve"> - отдельно стоящее здание с кол</w:t>
      </w:r>
      <w:r>
        <w:rPr>
          <w:color w:val="000000" w:themeColor="text1"/>
        </w:rPr>
        <w:t>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r>
        <w:rPr>
          <w:color w:val="000000" w:themeColor="text1"/>
        </w:rPr>
        <w:t xml:space="preserve">, и не предназначено для раздела на самостоятельные объекты недвижимости. </w:t>
      </w:r>
    </w:p>
    <w:p w:rsidR="007F1CF2" w:rsidRDefault="006D198E">
      <w:pPr>
        <w:tabs>
          <w:tab w:val="left" w:pos="0"/>
        </w:tabs>
        <w:rPr>
          <w:color w:val="000000" w:themeColor="text1"/>
        </w:rPr>
      </w:pPr>
      <w:r>
        <w:rPr>
          <w:b/>
          <w:bCs/>
          <w:color w:val="000000" w:themeColor="text1"/>
        </w:rPr>
        <w:t>Объекты индивидуального жилищного строительства:</w:t>
      </w:r>
      <w:r>
        <w:rPr>
          <w:color w:val="000000" w:themeColor="text1"/>
        </w:rPr>
        <w:t xml:space="preserve"> отдельно стоящие жилые дома с количеством этажей не более чем три, предназначенные для проживания одной семьи;</w:t>
      </w:r>
    </w:p>
    <w:p w:rsidR="007F1CF2" w:rsidRDefault="006D198E">
      <w:pPr>
        <w:tabs>
          <w:tab w:val="left" w:pos="0"/>
        </w:tabs>
        <w:rPr>
          <w:color w:val="000000" w:themeColor="text1"/>
        </w:rPr>
      </w:pPr>
      <w:r>
        <w:rPr>
          <w:b/>
          <w:bCs/>
          <w:color w:val="000000" w:themeColor="text1"/>
        </w:rPr>
        <w:t>Отклонения от Правил</w:t>
      </w:r>
      <w:r>
        <w:rPr>
          <w:color w:val="000000" w:themeColor="text1"/>
        </w:rPr>
        <w:t>:</w:t>
      </w:r>
    </w:p>
    <w:p w:rsidR="007F1CF2" w:rsidRDefault="006D198E">
      <w:pPr>
        <w:tabs>
          <w:tab w:val="left" w:pos="0"/>
        </w:tabs>
        <w:rPr>
          <w:color w:val="000000" w:themeColor="text1"/>
        </w:rPr>
      </w:pPr>
      <w:r>
        <w:rPr>
          <w:color w:val="000000" w:themeColor="text1"/>
        </w:rPr>
        <w:tab/>
        <w:t>а) санкционированное отступление в установленном порядке для конкретного земельного участка или объекта капитального строительства от:</w:t>
      </w:r>
    </w:p>
    <w:p w:rsidR="007F1CF2" w:rsidRDefault="006D198E">
      <w:pPr>
        <w:tabs>
          <w:tab w:val="left" w:pos="0"/>
        </w:tabs>
        <w:rPr>
          <w:color w:val="000000" w:themeColor="text1"/>
        </w:rPr>
      </w:pPr>
      <w:r>
        <w:rPr>
          <w:color w:val="000000" w:themeColor="text1"/>
        </w:rPr>
        <w:tab/>
        <w:t>- предельных параметров разрешенного строительства - высоты построек, процента застройки участка, отступов построек от</w:t>
      </w:r>
      <w:r>
        <w:rPr>
          <w:color w:val="000000" w:themeColor="text1"/>
        </w:rPr>
        <w:t xml:space="preserve"> границ участка и т.д., обусловленное невозможностью использовать участок в </w:t>
      </w:r>
      <w:r>
        <w:rPr>
          <w:color w:val="000000" w:themeColor="text1"/>
        </w:rPr>
        <w:lastRenderedPageBreak/>
        <w:t>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7F1CF2" w:rsidRDefault="006D198E">
      <w:pPr>
        <w:tabs>
          <w:tab w:val="left" w:pos="0"/>
        </w:tabs>
        <w:rPr>
          <w:color w:val="000000" w:themeColor="text1"/>
        </w:rPr>
      </w:pPr>
      <w:r>
        <w:rPr>
          <w:color w:val="000000" w:themeColor="text1"/>
        </w:rPr>
        <w:tab/>
        <w:t>- разрешенного использован</w:t>
      </w:r>
      <w:r>
        <w:rPr>
          <w:color w:val="000000" w:themeColor="text1"/>
        </w:rPr>
        <w:t xml:space="preserve">ия земельного участка; </w:t>
      </w:r>
    </w:p>
    <w:p w:rsidR="007F1CF2" w:rsidRDefault="006D198E">
      <w:pPr>
        <w:tabs>
          <w:tab w:val="left" w:pos="0"/>
        </w:tabs>
        <w:rPr>
          <w:color w:val="000000" w:themeColor="text1"/>
        </w:rPr>
      </w:pPr>
      <w:r>
        <w:rPr>
          <w:color w:val="000000" w:themeColor="text1"/>
        </w:rPr>
        <w:tab/>
        <w:t>б) несанкционированное отступление: самовольный захват земельного участка, самовольное строительство, самовольная реконструкция.</w:t>
      </w:r>
    </w:p>
    <w:p w:rsidR="007F1CF2" w:rsidRDefault="006D198E">
      <w:pPr>
        <w:tabs>
          <w:tab w:val="left" w:pos="0"/>
        </w:tabs>
        <w:rPr>
          <w:color w:val="000000" w:themeColor="text1"/>
        </w:rPr>
      </w:pPr>
      <w:proofErr w:type="spellStart"/>
      <w:r>
        <w:rPr>
          <w:b/>
          <w:bCs/>
          <w:color w:val="000000" w:themeColor="text1"/>
        </w:rPr>
        <w:t>Подзоны</w:t>
      </w:r>
      <w:proofErr w:type="spellEnd"/>
      <w:r>
        <w:rPr>
          <w:color w:val="000000" w:themeColor="text1"/>
        </w:rPr>
        <w:t xml:space="preserve"> – устанавливаемые при необходимости в пределах территориальной зоны, имеющие с территориальной</w:t>
      </w:r>
      <w:r>
        <w:rPr>
          <w:color w:val="000000" w:themeColor="text1"/>
        </w:rPr>
        <w:t xml:space="preserve"> зоной одинаковые виды разрешенного использования земельных участков и объектов капитального строительства, но отличающиеся от нее предельными (минимальными и (или) максимальными) размерами земельных участков и предельными параметрами разрешенного строител</w:t>
      </w:r>
      <w:r>
        <w:rPr>
          <w:color w:val="000000" w:themeColor="text1"/>
        </w:rPr>
        <w:t xml:space="preserve">ьства, реконструкции объектов капитального строительства или сочетаниями таких размеров и параметров; </w:t>
      </w:r>
    </w:p>
    <w:p w:rsidR="007F1CF2" w:rsidRDefault="006D198E">
      <w:pPr>
        <w:tabs>
          <w:tab w:val="left" w:pos="0"/>
        </w:tabs>
        <w:rPr>
          <w:color w:val="000000" w:themeColor="text1"/>
        </w:rPr>
      </w:pPr>
      <w:r>
        <w:rPr>
          <w:b/>
          <w:bCs/>
          <w:color w:val="000000" w:themeColor="text1"/>
        </w:rPr>
        <w:t xml:space="preserve">Предварительное согласование мест размещения объекта – </w:t>
      </w:r>
      <w:r>
        <w:rPr>
          <w:color w:val="000000" w:themeColor="text1"/>
        </w:rPr>
        <w:t>выбор земельных участков для строительства в порядке, установленном земельным законодательством;</w:t>
      </w:r>
    </w:p>
    <w:p w:rsidR="007F1CF2" w:rsidRDefault="006D198E">
      <w:pPr>
        <w:tabs>
          <w:tab w:val="left" w:pos="0"/>
        </w:tabs>
        <w:rPr>
          <w:color w:val="000000" w:themeColor="text1"/>
        </w:rPr>
      </w:pPr>
      <w:r>
        <w:rPr>
          <w:b/>
          <w:bCs/>
          <w:color w:val="000000" w:themeColor="text1"/>
        </w:rPr>
        <w:t>П</w:t>
      </w:r>
      <w:r>
        <w:rPr>
          <w:b/>
          <w:bCs/>
          <w:color w:val="000000" w:themeColor="text1"/>
        </w:rPr>
        <w:t>рибрежная защитная полоса</w:t>
      </w:r>
      <w:r>
        <w:rPr>
          <w:color w:val="000000" w:themeColor="text1"/>
        </w:rPr>
        <w:t xml:space="preserve"> - часть </w:t>
      </w:r>
      <w:proofErr w:type="spellStart"/>
      <w:r>
        <w:rPr>
          <w:color w:val="000000" w:themeColor="text1"/>
        </w:rPr>
        <w:t>водоохранной</w:t>
      </w:r>
      <w:proofErr w:type="spellEnd"/>
      <w:r>
        <w:rPr>
          <w:color w:val="000000" w:themeColor="text1"/>
        </w:rPr>
        <w:t xml:space="preserve"> зоны, для которой вводятся дополнительные ограничения землепользования, застройки и природопользования к установленным для </w:t>
      </w:r>
      <w:proofErr w:type="spellStart"/>
      <w:r>
        <w:rPr>
          <w:color w:val="000000" w:themeColor="text1"/>
        </w:rPr>
        <w:t>водоохранной</w:t>
      </w:r>
      <w:proofErr w:type="spellEnd"/>
      <w:r>
        <w:rPr>
          <w:color w:val="000000" w:themeColor="text1"/>
        </w:rPr>
        <w:t xml:space="preserve"> зоны;</w:t>
      </w:r>
    </w:p>
    <w:p w:rsidR="007F1CF2" w:rsidRDefault="006D198E">
      <w:pPr>
        <w:tabs>
          <w:tab w:val="left" w:pos="0"/>
        </w:tabs>
        <w:rPr>
          <w:b/>
          <w:bCs/>
          <w:color w:val="000000" w:themeColor="text1"/>
        </w:rPr>
      </w:pPr>
      <w:r>
        <w:rPr>
          <w:b/>
          <w:bCs/>
          <w:color w:val="000000" w:themeColor="text1"/>
        </w:rPr>
        <w:t>Проектная документация</w:t>
      </w:r>
      <w:r>
        <w:rPr>
          <w:color w:val="000000" w:themeColor="text1"/>
        </w:rPr>
        <w:t xml:space="preserve"> - графические и текстовые материалы, определ</w:t>
      </w:r>
      <w:r>
        <w:rPr>
          <w:color w:val="000000" w:themeColor="text1"/>
        </w:rPr>
        <w:t xml:space="preserve">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w:t>
      </w:r>
    </w:p>
    <w:p w:rsidR="007F1CF2" w:rsidRDefault="006D198E">
      <w:pPr>
        <w:tabs>
          <w:tab w:val="left" w:pos="0"/>
        </w:tabs>
        <w:rPr>
          <w:color w:val="000000" w:themeColor="text1"/>
        </w:rPr>
      </w:pPr>
      <w:r>
        <w:rPr>
          <w:b/>
          <w:bCs/>
          <w:color w:val="000000" w:themeColor="text1"/>
        </w:rPr>
        <w:t xml:space="preserve">Производственная территория </w:t>
      </w:r>
      <w:r>
        <w:rPr>
          <w:color w:val="000000" w:themeColor="text1"/>
        </w:rPr>
        <w:t>- совокупность</w:t>
      </w:r>
      <w:r>
        <w:rPr>
          <w:b/>
          <w:bCs/>
          <w:color w:val="000000" w:themeColor="text1"/>
        </w:rPr>
        <w:t xml:space="preserve"> </w:t>
      </w:r>
      <w:r>
        <w:rPr>
          <w:color w:val="000000" w:themeColor="text1"/>
        </w:rPr>
        <w:t>функциональных зон,</w:t>
      </w:r>
      <w:r>
        <w:rPr>
          <w:color w:val="000000" w:themeColor="text1"/>
        </w:rPr>
        <w:t xml:space="preserve"> предназначенных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путей внегородского и пригородного сообщений;</w:t>
      </w:r>
    </w:p>
    <w:p w:rsidR="007F1CF2" w:rsidRDefault="006D198E">
      <w:pPr>
        <w:tabs>
          <w:tab w:val="left" w:pos="0"/>
        </w:tabs>
        <w:rPr>
          <w:color w:val="000000" w:themeColor="text1"/>
        </w:rPr>
      </w:pPr>
      <w:r>
        <w:rPr>
          <w:b/>
          <w:bCs/>
          <w:color w:val="000000" w:themeColor="text1"/>
        </w:rPr>
        <w:t>Процент застройки участка</w:t>
      </w:r>
      <w:r>
        <w:rPr>
          <w:color w:val="000000" w:themeColor="text1"/>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w:t>
      </w:r>
      <w:r>
        <w:rPr>
          <w:color w:val="000000" w:themeColor="text1"/>
        </w:rPr>
        <w:t>ниями и сооружениями, включая временные сооружения;</w:t>
      </w:r>
    </w:p>
    <w:p w:rsidR="007F1CF2" w:rsidRDefault="006D198E">
      <w:pPr>
        <w:tabs>
          <w:tab w:val="left" w:pos="0"/>
        </w:tabs>
        <w:rPr>
          <w:color w:val="000000" w:themeColor="text1"/>
        </w:rPr>
      </w:pPr>
      <w:r>
        <w:rPr>
          <w:b/>
          <w:bCs/>
          <w:color w:val="000000" w:themeColor="text1"/>
        </w:rPr>
        <w:t>Публичный сервитут</w:t>
      </w:r>
      <w:r>
        <w:rPr>
          <w:color w:val="000000" w:themeColor="text1"/>
        </w:rPr>
        <w:t xml:space="preserve"> - право ограниченного пользования земельным участком, установленное нормативными правовыми актами Российской Федерации, местными нормативными правовыми актами, на основании настоящих Пр</w:t>
      </w:r>
      <w:r>
        <w:rPr>
          <w:color w:val="000000" w:themeColor="text1"/>
        </w:rPr>
        <w:t>авил и градостроительной документации, в случаях, если это определяется общественными интересами, без изъятия земельных участков;</w:t>
      </w:r>
    </w:p>
    <w:p w:rsidR="007F1CF2" w:rsidRDefault="006D198E">
      <w:pPr>
        <w:tabs>
          <w:tab w:val="left" w:pos="0"/>
        </w:tabs>
        <w:rPr>
          <w:color w:val="000000" w:themeColor="text1"/>
        </w:rPr>
      </w:pPr>
      <w:r>
        <w:rPr>
          <w:b/>
          <w:bCs/>
          <w:color w:val="000000" w:themeColor="text1"/>
        </w:rPr>
        <w:t>Разрешенное использование земельных участков и иных объектов недвижимости</w:t>
      </w:r>
      <w:r>
        <w:rPr>
          <w:color w:val="000000" w:themeColor="text1"/>
        </w:rPr>
        <w:t xml:space="preserve"> - использование недвижимости в соответствии с градос</w:t>
      </w:r>
      <w:r>
        <w:rPr>
          <w:color w:val="000000" w:themeColor="text1"/>
        </w:rPr>
        <w:t>троительным регламентом, а также публичными сервитутами;</w:t>
      </w:r>
    </w:p>
    <w:p w:rsidR="007F1CF2" w:rsidRDefault="006D198E">
      <w:pPr>
        <w:pStyle w:val="ConsPlusNormal"/>
        <w:widowControl/>
        <w:tabs>
          <w:tab w:val="left" w:pos="0"/>
        </w:tabs>
        <w:ind w:firstLine="709"/>
        <w:rPr>
          <w:rFonts w:ascii="Times New Roman" w:hAnsi="Times New Roman" w:cs="Times New Roman"/>
          <w:color w:val="000000" w:themeColor="text1"/>
        </w:rPr>
      </w:pPr>
      <w:r>
        <w:rPr>
          <w:rFonts w:ascii="Times New Roman" w:hAnsi="Times New Roman" w:cs="Times New Roman"/>
          <w:b/>
          <w:bCs/>
          <w:color w:val="000000" w:themeColor="text1"/>
        </w:rPr>
        <w:t>Ремонт здания</w:t>
      </w:r>
      <w:r>
        <w:rPr>
          <w:rFonts w:ascii="Times New Roman" w:hAnsi="Times New Roman" w:cs="Times New Roman"/>
          <w:color w:val="000000" w:themeColor="text1"/>
        </w:rPr>
        <w:t xml:space="preserve"> - комплекс строительных работ и организационно-технических мероприятий по устранению физического и морального износа, не связанных с изменением основных технико-экономических показателе</w:t>
      </w:r>
      <w:r>
        <w:rPr>
          <w:rFonts w:ascii="Times New Roman" w:hAnsi="Times New Roman" w:cs="Times New Roman"/>
          <w:color w:val="000000" w:themeColor="text1"/>
        </w:rPr>
        <w:t>й здания;</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 xml:space="preserve">Реконструкция здания </w:t>
      </w:r>
      <w:r>
        <w:rPr>
          <w:rFonts w:ascii="Times New Roman" w:hAnsi="Times New Roman" w:cs="Times New Roman"/>
          <w:color w:val="000000" w:themeColor="text1"/>
        </w:rPr>
        <w:t>– изменение параметров объекта капитального строительства, включая количество помещений (квартир в жилом здании) и их площадь, строительный объем, этажность, общую площадь здания, показатели производственной мощности и качест</w:t>
      </w:r>
      <w:r>
        <w:rPr>
          <w:rFonts w:ascii="Times New Roman" w:hAnsi="Times New Roman" w:cs="Times New Roman"/>
          <w:color w:val="000000" w:themeColor="text1"/>
        </w:rPr>
        <w:t>ва инженерно-технического обеспечения;</w:t>
      </w:r>
    </w:p>
    <w:p w:rsidR="007F1CF2" w:rsidRDefault="006D198E">
      <w:pPr>
        <w:tabs>
          <w:tab w:val="left" w:pos="0"/>
        </w:tabs>
        <w:rPr>
          <w:color w:val="000000" w:themeColor="text1"/>
        </w:rPr>
      </w:pPr>
      <w:r>
        <w:rPr>
          <w:b/>
          <w:bCs/>
          <w:color w:val="000000" w:themeColor="text1"/>
        </w:rPr>
        <w:t>Реконструкция территории –</w:t>
      </w:r>
      <w:r>
        <w:rPr>
          <w:color w:val="000000" w:themeColor="text1"/>
        </w:rPr>
        <w:t xml:space="preserve"> изменение функционального зонирования, планировочной структуры, инженерно-транспортной инфраструктуры, совершенствование системы общественного обслуживания, озеленения и благоустройства терр</w:t>
      </w:r>
      <w:r>
        <w:rPr>
          <w:color w:val="000000" w:themeColor="text1"/>
        </w:rPr>
        <w:t>итории, максимальное сохранение своеобразия архитектурного облика жилых и общественных зданий, их модернизацию и капитальный ремонт, реставрацию и приспособление под современное использование памятников истории и культуры, осуществляемое в отношении поселе</w:t>
      </w:r>
      <w:r>
        <w:rPr>
          <w:color w:val="000000" w:themeColor="text1"/>
        </w:rPr>
        <w:t>ния или его частей;</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Санитарно-защитная зона (СЗЗ)</w:t>
      </w:r>
      <w:r>
        <w:rPr>
          <w:rFonts w:ascii="Times New Roman" w:hAnsi="Times New Roman" w:cs="Times New Roman"/>
          <w:color w:val="000000" w:themeColor="text1"/>
        </w:rPr>
        <w:t xml:space="preserve"> – зона, отделяющая территорию промышленной площадки от жилой застройки, ландшафтно-рекреационной зоны, зоны отдыха, курорта с обязательным обозначением границ специальными информационными знаками;</w:t>
      </w:r>
    </w:p>
    <w:p w:rsidR="007F1CF2" w:rsidRDefault="006D198E">
      <w:pPr>
        <w:tabs>
          <w:tab w:val="left" w:pos="0"/>
        </w:tabs>
        <w:rPr>
          <w:color w:val="000000" w:themeColor="text1"/>
        </w:rPr>
      </w:pPr>
      <w:r>
        <w:rPr>
          <w:b/>
          <w:bCs/>
          <w:color w:val="000000" w:themeColor="text1"/>
        </w:rPr>
        <w:t>Селитебна</w:t>
      </w:r>
      <w:r>
        <w:rPr>
          <w:b/>
          <w:bCs/>
          <w:color w:val="000000" w:themeColor="text1"/>
        </w:rPr>
        <w:t xml:space="preserve">я территория – </w:t>
      </w:r>
      <w:r>
        <w:rPr>
          <w:color w:val="000000" w:themeColor="text1"/>
        </w:rPr>
        <w:t>совокупность</w:t>
      </w:r>
      <w:r>
        <w:rPr>
          <w:b/>
          <w:bCs/>
          <w:color w:val="000000" w:themeColor="text1"/>
        </w:rPr>
        <w:t xml:space="preserve"> </w:t>
      </w:r>
      <w:r>
        <w:rPr>
          <w:color w:val="000000" w:themeColor="text1"/>
        </w:rPr>
        <w:t>функциональных зон,</w:t>
      </w:r>
      <w:r>
        <w:rPr>
          <w:b/>
          <w:bCs/>
          <w:color w:val="000000" w:themeColor="text1"/>
        </w:rPr>
        <w:t xml:space="preserve"> </w:t>
      </w:r>
      <w:r>
        <w:rPr>
          <w:color w:val="000000" w:themeColor="text1"/>
        </w:rPr>
        <w:t>предназначенных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w:t>
      </w:r>
      <w:r>
        <w:rPr>
          <w:color w:val="000000" w:themeColor="text1"/>
        </w:rPr>
        <w:t>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7F1CF2" w:rsidRDefault="006D198E">
      <w:pPr>
        <w:tabs>
          <w:tab w:val="left" w:pos="0"/>
        </w:tabs>
        <w:rPr>
          <w:color w:val="000000" w:themeColor="text1"/>
        </w:rPr>
      </w:pPr>
      <w:r>
        <w:rPr>
          <w:b/>
          <w:bCs/>
          <w:color w:val="000000" w:themeColor="text1"/>
        </w:rPr>
        <w:t>Собственники земельных участков</w:t>
      </w:r>
      <w:r>
        <w:rPr>
          <w:color w:val="000000" w:themeColor="text1"/>
        </w:rPr>
        <w:t xml:space="preserve"> - лица, владеющие и пользующиеся земельным участком на пр</w:t>
      </w:r>
      <w:r>
        <w:rPr>
          <w:color w:val="000000" w:themeColor="text1"/>
        </w:rPr>
        <w:t>аве собственности;</w:t>
      </w:r>
    </w:p>
    <w:p w:rsidR="007F1CF2" w:rsidRDefault="006D198E">
      <w:pPr>
        <w:tabs>
          <w:tab w:val="left" w:pos="0"/>
        </w:tabs>
        <w:rPr>
          <w:color w:val="000000" w:themeColor="text1"/>
        </w:rPr>
      </w:pPr>
      <w:r>
        <w:rPr>
          <w:b/>
          <w:bCs/>
          <w:color w:val="000000" w:themeColor="text1"/>
        </w:rPr>
        <w:t xml:space="preserve">Сооружение </w:t>
      </w:r>
      <w:r>
        <w:rPr>
          <w:color w:val="000000" w:themeColor="text1"/>
        </w:rPr>
        <w:t>- искусственно созданная объемная, плоскостная или линейная наземная, подземная или надземная строительная система;</w:t>
      </w:r>
    </w:p>
    <w:p w:rsidR="007F1CF2" w:rsidRDefault="006D198E">
      <w:pPr>
        <w:tabs>
          <w:tab w:val="left" w:pos="0"/>
        </w:tabs>
        <w:rPr>
          <w:color w:val="000000" w:themeColor="text1"/>
        </w:rPr>
      </w:pPr>
      <w:r>
        <w:rPr>
          <w:b/>
          <w:bCs/>
          <w:color w:val="000000" w:themeColor="text1"/>
        </w:rPr>
        <w:t>Специальное согласование –</w:t>
      </w:r>
      <w:r>
        <w:rPr>
          <w:color w:val="000000" w:themeColor="text1"/>
        </w:rPr>
        <w:t xml:space="preserve"> процедуры, проводимые Комиссией по инициативе и за счет заинтере</w:t>
      </w:r>
      <w:r>
        <w:rPr>
          <w:color w:val="000000" w:themeColor="text1"/>
        </w:rPr>
        <w:t>сованного лица посредством публичных слушаний в случаях подготовки разрешения на условно разрешенный вид использования недвижимости или отклонение от предельных параметров разрешенного строительства на земельном участке;</w:t>
      </w:r>
    </w:p>
    <w:p w:rsidR="007F1CF2" w:rsidRDefault="006D198E">
      <w:pPr>
        <w:tabs>
          <w:tab w:val="left" w:pos="0"/>
        </w:tabs>
        <w:rPr>
          <w:color w:val="000000" w:themeColor="text1"/>
        </w:rPr>
      </w:pPr>
      <w:r>
        <w:rPr>
          <w:b/>
          <w:bCs/>
          <w:color w:val="000000" w:themeColor="text1"/>
        </w:rPr>
        <w:t>Строительные изменения недвижимости</w:t>
      </w:r>
      <w:r>
        <w:rPr>
          <w:color w:val="000000" w:themeColor="text1"/>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w:t>
      </w:r>
      <w:r>
        <w:rPr>
          <w:color w:val="000000" w:themeColor="text1"/>
        </w:rPr>
        <w:lastRenderedPageBreak/>
        <w:t>исклю</w:t>
      </w:r>
      <w:r>
        <w:rPr>
          <w:color w:val="000000" w:themeColor="text1"/>
        </w:rPr>
        <w:t>чением незначительных действий, особо поименованных соответствующими нормативными правовыми актами);</w:t>
      </w:r>
    </w:p>
    <w:p w:rsidR="007F1CF2" w:rsidRDefault="006D198E">
      <w:pPr>
        <w:tabs>
          <w:tab w:val="left" w:pos="0"/>
        </w:tabs>
        <w:rPr>
          <w:color w:val="000000" w:themeColor="text1"/>
        </w:rPr>
      </w:pPr>
      <w:r>
        <w:rPr>
          <w:color w:val="000000" w:themeColor="text1"/>
        </w:rPr>
        <w:t>С</w:t>
      </w:r>
      <w:r>
        <w:rPr>
          <w:b/>
          <w:bCs/>
          <w:color w:val="000000" w:themeColor="text1"/>
        </w:rPr>
        <w:t>троение</w:t>
      </w:r>
      <w:r>
        <w:rPr>
          <w:color w:val="000000" w:themeColor="text1"/>
        </w:rPr>
        <w:t xml:space="preserve"> – сооружение, созданное из строительных материалов и конструкций;</w:t>
      </w:r>
    </w:p>
    <w:p w:rsidR="007F1CF2" w:rsidRDefault="006D198E">
      <w:pPr>
        <w:tabs>
          <w:tab w:val="left" w:pos="0"/>
        </w:tabs>
        <w:rPr>
          <w:color w:val="000000" w:themeColor="text1"/>
        </w:rPr>
      </w:pPr>
      <w:r>
        <w:rPr>
          <w:color w:val="000000" w:themeColor="text1"/>
        </w:rPr>
        <w:t>С</w:t>
      </w:r>
      <w:r>
        <w:rPr>
          <w:b/>
          <w:bCs/>
          <w:color w:val="000000" w:themeColor="text1"/>
        </w:rPr>
        <w:t>троительство</w:t>
      </w:r>
      <w:r>
        <w:rPr>
          <w:color w:val="000000" w:themeColor="text1"/>
        </w:rPr>
        <w:t xml:space="preserve"> - процесс возведения и реконструкции объектов капитального строите</w:t>
      </w:r>
      <w:r>
        <w:rPr>
          <w:color w:val="000000" w:themeColor="text1"/>
        </w:rPr>
        <w:t>льства. К строительству относятся так же работы по капитальному ремонту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w:t>
      </w:r>
    </w:p>
    <w:p w:rsidR="007F1CF2" w:rsidRDefault="006D198E">
      <w:pPr>
        <w:pStyle w:val="ConsPlusNormal"/>
        <w:widowControl/>
        <w:tabs>
          <w:tab w:val="left" w:pos="0"/>
        </w:tabs>
        <w:ind w:firstLine="709"/>
        <w:rPr>
          <w:rFonts w:ascii="Times New Roman" w:hAnsi="Times New Roman" w:cs="Times New Roman"/>
          <w:color w:val="000000" w:themeColor="text1"/>
        </w:rPr>
      </w:pPr>
      <w:r>
        <w:rPr>
          <w:rFonts w:ascii="Times New Roman" w:hAnsi="Times New Roman" w:cs="Times New Roman"/>
          <w:b/>
          <w:bCs/>
          <w:color w:val="000000" w:themeColor="text1"/>
        </w:rPr>
        <w:t>Текущий ремонт</w:t>
      </w:r>
      <w:r>
        <w:rPr>
          <w:rFonts w:ascii="Times New Roman" w:hAnsi="Times New Roman" w:cs="Times New Roman"/>
          <w:color w:val="000000" w:themeColor="text1"/>
        </w:rPr>
        <w:t xml:space="preserve"> </w:t>
      </w:r>
      <w:r>
        <w:rPr>
          <w:rFonts w:ascii="Times New Roman" w:hAnsi="Times New Roman" w:cs="Times New Roman"/>
          <w:b/>
          <w:bCs/>
          <w:color w:val="000000" w:themeColor="text1"/>
        </w:rPr>
        <w:t xml:space="preserve">здания </w:t>
      </w:r>
      <w:r>
        <w:rPr>
          <w:rFonts w:ascii="Times New Roman" w:hAnsi="Times New Roman" w:cs="Times New Roman"/>
          <w:color w:val="000000" w:themeColor="text1"/>
        </w:rPr>
        <w:t>- ремо</w:t>
      </w:r>
      <w:r>
        <w:rPr>
          <w:rFonts w:ascii="Times New Roman" w:hAnsi="Times New Roman" w:cs="Times New Roman"/>
          <w:color w:val="000000" w:themeColor="text1"/>
        </w:rPr>
        <w:t>нт здания с целью восстановления исправности (работоспособности) его конструкций и систем инженерного оборудования, а также поддержания эксплуатационных показателей;</w:t>
      </w:r>
    </w:p>
    <w:p w:rsidR="007F1CF2" w:rsidRDefault="006D198E">
      <w:pPr>
        <w:pStyle w:val="ConsPlusNormal"/>
        <w:widowControl/>
        <w:tabs>
          <w:tab w:val="left" w:pos="0"/>
          <w:tab w:val="left" w:pos="400"/>
        </w:tabs>
        <w:ind w:firstLine="709"/>
        <w:rPr>
          <w:rFonts w:ascii="Times New Roman" w:hAnsi="Times New Roman" w:cs="Times New Roman"/>
          <w:color w:val="000000" w:themeColor="text1"/>
        </w:rPr>
      </w:pPr>
      <w:r>
        <w:rPr>
          <w:rFonts w:ascii="Times New Roman" w:hAnsi="Times New Roman" w:cs="Times New Roman"/>
          <w:b/>
          <w:bCs/>
          <w:color w:val="000000" w:themeColor="text1"/>
        </w:rPr>
        <w:t>Территориальное планирование</w:t>
      </w:r>
      <w:r>
        <w:rPr>
          <w:rFonts w:ascii="Times New Roman" w:hAnsi="Times New Roman" w:cs="Times New Roman"/>
          <w:color w:val="000000" w:themeColor="text1"/>
        </w:rPr>
        <w:t xml:space="preserve"> - планирование развития территорий, для установления функцио</w:t>
      </w:r>
      <w:r>
        <w:rPr>
          <w:rFonts w:ascii="Times New Roman" w:hAnsi="Times New Roman" w:cs="Times New Roman"/>
          <w:color w:val="000000" w:themeColor="text1"/>
        </w:rPr>
        <w:t>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7F1CF2" w:rsidRDefault="006D198E">
      <w:pPr>
        <w:tabs>
          <w:tab w:val="left" w:pos="0"/>
        </w:tabs>
        <w:rPr>
          <w:color w:val="000000" w:themeColor="text1"/>
        </w:rPr>
      </w:pPr>
      <w:r>
        <w:rPr>
          <w:b/>
          <w:bCs/>
          <w:color w:val="000000" w:themeColor="text1"/>
        </w:rPr>
        <w:t>Территории общего пользования</w:t>
      </w:r>
      <w:r>
        <w:rPr>
          <w:color w:val="000000" w:themeColor="text1"/>
        </w:rPr>
        <w:t xml:space="preserve"> – территории, которыми беспрепятственно пользуется неог</w:t>
      </w:r>
      <w:r>
        <w:rPr>
          <w:color w:val="000000" w:themeColor="text1"/>
        </w:rPr>
        <w:t xml:space="preserve">раниченный круг лиц (в том числе площади, улицы, проезды, набережные, береговые полосы водных объектов общего пользования, скверы, бульвары);; </w:t>
      </w:r>
    </w:p>
    <w:p w:rsidR="007F1CF2" w:rsidRDefault="006D198E">
      <w:pPr>
        <w:tabs>
          <w:tab w:val="left" w:pos="0"/>
        </w:tabs>
        <w:rPr>
          <w:color w:val="000000" w:themeColor="text1"/>
        </w:rPr>
      </w:pPr>
      <w:r>
        <w:rPr>
          <w:color w:val="000000" w:themeColor="text1"/>
        </w:rPr>
        <w:t>Т</w:t>
      </w:r>
      <w:r>
        <w:rPr>
          <w:b/>
          <w:bCs/>
          <w:color w:val="000000" w:themeColor="text1"/>
        </w:rPr>
        <w:t>ерриториальные зоны</w:t>
      </w:r>
      <w:r>
        <w:rPr>
          <w:color w:val="000000" w:themeColor="text1"/>
        </w:rPr>
        <w:t xml:space="preserve"> - зоны, для которых в настоящих Правилах определены границы и установлены градостроительные</w:t>
      </w:r>
      <w:r>
        <w:rPr>
          <w:color w:val="000000" w:themeColor="text1"/>
        </w:rPr>
        <w:t xml:space="preserve"> регламенты, в зависимости от назначения функциональной зоны, в пределах которой они расположены;  </w:t>
      </w:r>
    </w:p>
    <w:p w:rsidR="007F1CF2" w:rsidRDefault="006D198E">
      <w:pPr>
        <w:tabs>
          <w:tab w:val="left" w:pos="0"/>
        </w:tabs>
        <w:rPr>
          <w:color w:val="000000" w:themeColor="text1"/>
        </w:rPr>
      </w:pPr>
      <w:r>
        <w:rPr>
          <w:b/>
          <w:bCs/>
          <w:color w:val="000000" w:themeColor="text1"/>
        </w:rPr>
        <w:t>Технический регламент</w:t>
      </w:r>
      <w:r>
        <w:rPr>
          <w:color w:val="000000" w:themeColor="text1"/>
        </w:rPr>
        <w:t xml:space="preserve"> - документ, устанавливающий обязательные для применения и исполнения требования к объектам технического регулирования (продукции, в то</w:t>
      </w:r>
      <w:r>
        <w:rPr>
          <w:color w:val="000000" w:themeColor="text1"/>
        </w:rPr>
        <w:t>м числе зданиям, строениям и сооружениям, процессам производства, эксплуатации, хранения, перевозки, реализации и утилизации), принятый в соответствии с законодательством о техническом регулировании;</w:t>
      </w:r>
    </w:p>
    <w:p w:rsidR="007F1CF2" w:rsidRDefault="006D198E">
      <w:pPr>
        <w:tabs>
          <w:tab w:val="left" w:pos="0"/>
        </w:tabs>
        <w:rPr>
          <w:color w:val="000000" w:themeColor="text1"/>
        </w:rPr>
      </w:pPr>
      <w:r>
        <w:rPr>
          <w:b/>
          <w:bCs/>
          <w:color w:val="000000" w:themeColor="text1"/>
        </w:rPr>
        <w:t>Устойчивое развитие территорий</w:t>
      </w:r>
      <w:r>
        <w:rPr>
          <w:color w:val="000000" w:themeColor="text1"/>
        </w:rPr>
        <w:t xml:space="preserve"> - обеспечение при осущест</w:t>
      </w:r>
      <w:r>
        <w:rPr>
          <w:color w:val="000000" w:themeColor="text1"/>
        </w:rPr>
        <w:t>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w:t>
      </w:r>
      <w:r>
        <w:rPr>
          <w:color w:val="000000" w:themeColor="text1"/>
        </w:rPr>
        <w:t>сурсов.</w:t>
      </w:r>
    </w:p>
    <w:p w:rsidR="007F1CF2" w:rsidRDefault="006D198E">
      <w:pPr>
        <w:tabs>
          <w:tab w:val="left" w:pos="0"/>
        </w:tabs>
        <w:rPr>
          <w:color w:val="000000" w:themeColor="text1"/>
        </w:rPr>
      </w:pPr>
      <w:r>
        <w:rPr>
          <w:b/>
          <w:bCs/>
          <w:color w:val="000000" w:themeColor="text1"/>
        </w:rPr>
        <w:t>Формирование земельного участка</w:t>
      </w:r>
      <w:r>
        <w:rPr>
          <w:color w:val="000000" w:themeColor="text1"/>
        </w:rPr>
        <w:t xml:space="preserve"> - индивидуализация земельного участка посредством определения:</w:t>
      </w:r>
    </w:p>
    <w:p w:rsidR="007F1CF2" w:rsidRDefault="006D198E">
      <w:pPr>
        <w:tabs>
          <w:tab w:val="left" w:pos="0"/>
        </w:tabs>
        <w:rPr>
          <w:color w:val="000000" w:themeColor="text1"/>
        </w:rPr>
      </w:pPr>
      <w:r>
        <w:rPr>
          <w:color w:val="000000" w:themeColor="text1"/>
        </w:rPr>
        <w:tab/>
        <w:t>- его границ (документально и на местности) и постановки на государственный кадастровый учет;</w:t>
      </w:r>
    </w:p>
    <w:p w:rsidR="007F1CF2" w:rsidRDefault="006D198E">
      <w:pPr>
        <w:tabs>
          <w:tab w:val="left" w:pos="0"/>
        </w:tabs>
        <w:rPr>
          <w:color w:val="000000" w:themeColor="text1"/>
        </w:rPr>
      </w:pPr>
      <w:r>
        <w:rPr>
          <w:color w:val="000000" w:themeColor="text1"/>
        </w:rPr>
        <w:tab/>
        <w:t>- разрешённого использования земельного участка в соответ</w:t>
      </w:r>
      <w:r>
        <w:rPr>
          <w:color w:val="000000" w:themeColor="text1"/>
        </w:rPr>
        <w:t>ствии с градостроительным регламентом той зоны, в которой этот участок расположен;</w:t>
      </w:r>
    </w:p>
    <w:p w:rsidR="007F1CF2" w:rsidRDefault="006D198E">
      <w:pPr>
        <w:tabs>
          <w:tab w:val="left" w:pos="0"/>
        </w:tabs>
        <w:rPr>
          <w:color w:val="000000" w:themeColor="text1"/>
        </w:rPr>
      </w:pPr>
      <w:r>
        <w:rPr>
          <w:color w:val="000000" w:themeColor="text1"/>
        </w:rPr>
        <w:t>-  технических условий подключения объектов земельного участка к сетям инженерно-технического обеспечения;</w:t>
      </w:r>
    </w:p>
    <w:p w:rsidR="007F1CF2" w:rsidRDefault="006D198E">
      <w:pPr>
        <w:pStyle w:val="ConsPlusNormal"/>
        <w:widowControl/>
        <w:tabs>
          <w:tab w:val="left" w:pos="0"/>
        </w:tabs>
        <w:ind w:firstLine="709"/>
        <w:rPr>
          <w:rFonts w:ascii="Times New Roman" w:hAnsi="Times New Roman" w:cs="Times New Roman"/>
          <w:color w:val="000000" w:themeColor="text1"/>
        </w:rPr>
      </w:pPr>
      <w:r>
        <w:rPr>
          <w:rFonts w:ascii="Times New Roman" w:hAnsi="Times New Roman" w:cs="Times New Roman"/>
          <w:b/>
          <w:bCs/>
          <w:color w:val="000000" w:themeColor="text1"/>
        </w:rPr>
        <w:t>Функциональные зоны</w:t>
      </w:r>
      <w:r>
        <w:rPr>
          <w:rFonts w:ascii="Times New Roman" w:hAnsi="Times New Roman" w:cs="Times New Roman"/>
          <w:color w:val="000000" w:themeColor="text1"/>
        </w:rPr>
        <w:t xml:space="preserve"> - зоны, для которых документами территориально</w:t>
      </w:r>
      <w:r>
        <w:rPr>
          <w:rFonts w:ascii="Times New Roman" w:hAnsi="Times New Roman" w:cs="Times New Roman"/>
          <w:color w:val="000000" w:themeColor="text1"/>
        </w:rPr>
        <w:t>го планирования определены место их расположения в системе поселения и функциональное назначение;</w:t>
      </w:r>
    </w:p>
    <w:p w:rsidR="007F1CF2" w:rsidRDefault="006D198E">
      <w:pPr>
        <w:pStyle w:val="ConsPlusNormal"/>
        <w:widowControl/>
        <w:tabs>
          <w:tab w:val="left" w:pos="0"/>
        </w:tabs>
        <w:ind w:firstLine="709"/>
        <w:rPr>
          <w:rFonts w:ascii="Times New Roman" w:hAnsi="Times New Roman" w:cs="Times New Roman"/>
          <w:color w:val="000000" w:themeColor="text1"/>
        </w:rPr>
      </w:pPr>
      <w:r>
        <w:rPr>
          <w:rFonts w:ascii="Times New Roman" w:hAnsi="Times New Roman" w:cs="Times New Roman"/>
          <w:b/>
          <w:color w:val="000000" w:themeColor="text1"/>
        </w:rPr>
        <w:t>Хозяйственные постройки</w:t>
      </w:r>
      <w:r>
        <w:rPr>
          <w:rFonts w:ascii="Times New Roman" w:hAnsi="Times New Roman" w:cs="Times New Roman"/>
          <w:color w:val="000000" w:themeColor="text1"/>
        </w:rPr>
        <w:t xml:space="preserve"> - сараи, бани, гаражи, теплицы, навесы, погреба, колодцы и другие                 сооружения, и постройки (в том числе временные), пре</w:t>
      </w:r>
      <w:r>
        <w:rPr>
          <w:rFonts w:ascii="Times New Roman" w:hAnsi="Times New Roman" w:cs="Times New Roman"/>
          <w:color w:val="000000" w:themeColor="text1"/>
        </w:rPr>
        <w:t>дназначенные для удовлетворения гражданами бытовых и иных нужд;</w:t>
      </w:r>
    </w:p>
    <w:p w:rsidR="007F1CF2" w:rsidRDefault="006D198E">
      <w:pPr>
        <w:tabs>
          <w:tab w:val="left" w:pos="0"/>
        </w:tabs>
        <w:rPr>
          <w:color w:val="000000" w:themeColor="text1"/>
        </w:rPr>
      </w:pPr>
      <w:r>
        <w:rPr>
          <w:b/>
          <w:bCs/>
          <w:color w:val="000000" w:themeColor="text1"/>
        </w:rPr>
        <w:t>Частный сервитут</w:t>
      </w:r>
      <w:r>
        <w:rPr>
          <w:color w:val="000000" w:themeColor="text1"/>
        </w:rPr>
        <w:t xml:space="preserve"> - право ограниченного пользования чужой недвижимостью, установленное договором между собственниками (пользователями) недвижимости (физическими).</w:t>
      </w:r>
    </w:p>
    <w:p w:rsidR="007F1CF2" w:rsidRDefault="006D198E">
      <w:pPr>
        <w:pStyle w:val="Heading2"/>
        <w:rPr>
          <w:color w:val="000000" w:themeColor="text1"/>
        </w:rPr>
      </w:pPr>
      <w:bookmarkStart w:id="5" w:name="_Toc3"/>
      <w:r>
        <w:rPr>
          <w:color w:val="000000" w:themeColor="text1"/>
        </w:rPr>
        <w:t>Основания, сфера действия и на</w:t>
      </w:r>
      <w:r>
        <w:rPr>
          <w:color w:val="000000" w:themeColor="text1"/>
        </w:rPr>
        <w:t>значение правил</w:t>
      </w:r>
      <w:bookmarkEnd w:id="5"/>
    </w:p>
    <w:p w:rsidR="007F1CF2" w:rsidRDefault="006D198E">
      <w:pPr>
        <w:numPr>
          <w:ilvl w:val="0"/>
          <w:numId w:val="16"/>
        </w:numPr>
        <w:tabs>
          <w:tab w:val="left" w:pos="0"/>
        </w:tabs>
        <w:ind w:left="0" w:firstLine="709"/>
        <w:rPr>
          <w:b/>
          <w:bCs/>
          <w:i/>
          <w:iCs/>
          <w:color w:val="000000" w:themeColor="text1"/>
        </w:rPr>
      </w:pPr>
      <w:r>
        <w:rPr>
          <w:color w:val="000000" w:themeColor="text1"/>
        </w:rPr>
        <w:t>Настоящие Правила землепользования и застройки городского округа город Новоалтайск Алтайского края (далее - Правила) в соответствии с действующим законодательством регулируют вопросы зонирования и планирования застройки территории.</w:t>
      </w:r>
    </w:p>
    <w:p w:rsidR="007F1CF2" w:rsidRDefault="006D198E">
      <w:pPr>
        <w:numPr>
          <w:ilvl w:val="0"/>
          <w:numId w:val="16"/>
        </w:numPr>
        <w:tabs>
          <w:tab w:val="left" w:pos="0"/>
        </w:tabs>
        <w:ind w:left="0" w:firstLine="709"/>
        <w:rPr>
          <w:color w:val="000000" w:themeColor="text1"/>
        </w:rPr>
      </w:pPr>
      <w:r>
        <w:rPr>
          <w:color w:val="000000" w:themeColor="text1"/>
        </w:rPr>
        <w:t>Основным</w:t>
      </w:r>
      <w:r>
        <w:rPr>
          <w:color w:val="000000" w:themeColor="text1"/>
        </w:rPr>
        <w:t>и задачами настоящих Правил являются:</w:t>
      </w:r>
    </w:p>
    <w:p w:rsidR="007F1CF2" w:rsidRDefault="006D198E">
      <w:pPr>
        <w:numPr>
          <w:ilvl w:val="0"/>
          <w:numId w:val="3"/>
        </w:numPr>
        <w:tabs>
          <w:tab w:val="left" w:pos="0"/>
        </w:tabs>
        <w:rPr>
          <w:color w:val="000000" w:themeColor="text1"/>
        </w:rPr>
      </w:pPr>
      <w:r>
        <w:rPr>
          <w:color w:val="000000" w:themeColor="text1"/>
        </w:rPr>
        <w:t>Обеспечение упорядоченного и эффективного землепользования и застройки территории населенного пункта.</w:t>
      </w:r>
    </w:p>
    <w:p w:rsidR="007F1CF2" w:rsidRDefault="006D198E">
      <w:pPr>
        <w:numPr>
          <w:ilvl w:val="0"/>
          <w:numId w:val="3"/>
        </w:numPr>
        <w:tabs>
          <w:tab w:val="left" w:pos="0"/>
        </w:tabs>
        <w:rPr>
          <w:color w:val="000000" w:themeColor="text1"/>
        </w:rPr>
      </w:pPr>
      <w:r>
        <w:rPr>
          <w:color w:val="000000" w:themeColor="text1"/>
        </w:rPr>
        <w:t>Предотвращение неиспользованного использования территории, земель, землепользования, оказывающего вредное воздействи</w:t>
      </w:r>
      <w:r>
        <w:rPr>
          <w:color w:val="000000" w:themeColor="text1"/>
        </w:rPr>
        <w:t>е на окружающую среду и здоровье населения.</w:t>
      </w:r>
    </w:p>
    <w:p w:rsidR="007F1CF2" w:rsidRDefault="006D198E">
      <w:pPr>
        <w:numPr>
          <w:ilvl w:val="0"/>
          <w:numId w:val="3"/>
        </w:numPr>
        <w:tabs>
          <w:tab w:val="left" w:pos="0"/>
        </w:tabs>
        <w:rPr>
          <w:color w:val="000000" w:themeColor="text1"/>
        </w:rPr>
      </w:pPr>
      <w:r>
        <w:rPr>
          <w:color w:val="000000" w:themeColor="text1"/>
        </w:rPr>
        <w:t xml:space="preserve"> Предотвращение конфликта между землепользователями.</w:t>
      </w:r>
    </w:p>
    <w:p w:rsidR="007F1CF2" w:rsidRDefault="006D198E">
      <w:pPr>
        <w:numPr>
          <w:ilvl w:val="0"/>
          <w:numId w:val="3"/>
        </w:numPr>
        <w:tabs>
          <w:tab w:val="left" w:pos="0"/>
        </w:tabs>
        <w:rPr>
          <w:color w:val="000000" w:themeColor="text1"/>
        </w:rPr>
      </w:pPr>
      <w:r>
        <w:rPr>
          <w:color w:val="000000" w:themeColor="text1"/>
        </w:rPr>
        <w:t>Сохранение земель, зданий, строений и сооружений, представляющих историческую, культурную, научную или иную ценность.</w:t>
      </w:r>
    </w:p>
    <w:p w:rsidR="007F1CF2" w:rsidRDefault="006D198E">
      <w:pPr>
        <w:numPr>
          <w:ilvl w:val="0"/>
          <w:numId w:val="3"/>
        </w:numPr>
        <w:tabs>
          <w:tab w:val="left" w:pos="0"/>
        </w:tabs>
        <w:rPr>
          <w:color w:val="000000" w:themeColor="text1"/>
        </w:rPr>
      </w:pPr>
      <w:r>
        <w:rPr>
          <w:color w:val="000000" w:themeColor="text1"/>
        </w:rPr>
        <w:t>Гласность и публичность решений в сфере землепользования и застройки.</w:t>
      </w:r>
    </w:p>
    <w:p w:rsidR="007F1CF2" w:rsidRDefault="006D198E">
      <w:pPr>
        <w:numPr>
          <w:ilvl w:val="0"/>
          <w:numId w:val="2"/>
        </w:numPr>
        <w:tabs>
          <w:tab w:val="left" w:pos="0"/>
        </w:tabs>
        <w:ind w:left="0" w:firstLine="709"/>
        <w:rPr>
          <w:color w:val="000000" w:themeColor="text1"/>
        </w:rPr>
      </w:pPr>
      <w:r>
        <w:rPr>
          <w:color w:val="000000" w:themeColor="text1"/>
        </w:rPr>
        <w:t xml:space="preserve">Настоящие Правила действуют в границах городского округа город Новоалтайск Алтайского края   и обязательны для исполнения всеми физическими и юридическими лицами.  </w:t>
      </w:r>
    </w:p>
    <w:p w:rsidR="007F1CF2" w:rsidRDefault="006D198E">
      <w:pPr>
        <w:pStyle w:val="ConsPlusNormal"/>
        <w:widowControl/>
        <w:numPr>
          <w:ilvl w:val="0"/>
          <w:numId w:val="2"/>
        </w:numPr>
        <w:tabs>
          <w:tab w:val="left" w:pos="0"/>
        </w:tabs>
        <w:ind w:left="0" w:firstLine="709"/>
        <w:rPr>
          <w:rFonts w:ascii="Times New Roman" w:hAnsi="Times New Roman" w:cs="Times New Roman"/>
          <w:color w:val="000000" w:themeColor="text1"/>
        </w:rPr>
      </w:pPr>
      <w:r>
        <w:rPr>
          <w:rFonts w:ascii="Times New Roman" w:hAnsi="Times New Roman" w:cs="Times New Roman"/>
          <w:color w:val="000000" w:themeColor="text1"/>
        </w:rPr>
        <w:t>Настоящие Правила применяются наряду с техническими регламентами,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и пожарной</w:t>
      </w:r>
      <w:r>
        <w:rPr>
          <w:rFonts w:ascii="Times New Roman" w:hAnsi="Times New Roman" w:cs="Times New Roman"/>
          <w:color w:val="000000" w:themeColor="text1"/>
        </w:rPr>
        <w:t xml:space="preserve"> безопасности зданий и сооружений, охраны окружающей среды, охраны объектов культурного наследия, иными обязательными требованиями.</w:t>
      </w:r>
    </w:p>
    <w:p w:rsidR="007F1CF2" w:rsidRDefault="006D198E">
      <w:pPr>
        <w:pStyle w:val="Heading2"/>
        <w:rPr>
          <w:color w:val="000000" w:themeColor="text1"/>
        </w:rPr>
      </w:pPr>
      <w:bookmarkStart w:id="6" w:name="_Toc4"/>
      <w:r>
        <w:rPr>
          <w:color w:val="000000" w:themeColor="text1"/>
        </w:rPr>
        <w:lastRenderedPageBreak/>
        <w:t>Открытость и доступность информации о землепользовании и застройке. Участие граждан в принятии решений по вопросам землеполь</w:t>
      </w:r>
      <w:r>
        <w:rPr>
          <w:color w:val="000000" w:themeColor="text1"/>
        </w:rPr>
        <w:t>зования и застройки</w:t>
      </w:r>
      <w:bookmarkEnd w:id="6"/>
    </w:p>
    <w:p w:rsidR="007F1CF2" w:rsidRDefault="006D198E">
      <w:pPr>
        <w:pStyle w:val="af5"/>
        <w:tabs>
          <w:tab w:val="left" w:pos="0"/>
          <w:tab w:val="left" w:pos="360"/>
        </w:tabs>
        <w:ind w:left="0"/>
        <w:rPr>
          <w:color w:val="000000" w:themeColor="text1"/>
          <w:sz w:val="20"/>
          <w:szCs w:val="20"/>
        </w:rPr>
      </w:pPr>
      <w:r>
        <w:rPr>
          <w:b/>
          <w:bCs/>
          <w:color w:val="000000" w:themeColor="text1"/>
          <w:sz w:val="20"/>
          <w:szCs w:val="20"/>
        </w:rPr>
        <w:t>1.</w:t>
      </w:r>
      <w:r>
        <w:rPr>
          <w:color w:val="000000" w:themeColor="text1"/>
          <w:sz w:val="20"/>
          <w:szCs w:val="20"/>
        </w:rPr>
        <w:t xml:space="preserve"> Правила являются открытыми для физических и юридических лиц.</w:t>
      </w:r>
    </w:p>
    <w:p w:rsidR="007F1CF2" w:rsidRDefault="006D198E">
      <w:pPr>
        <w:pStyle w:val="af5"/>
        <w:tabs>
          <w:tab w:val="left" w:pos="0"/>
          <w:tab w:val="left" w:pos="360"/>
        </w:tabs>
        <w:ind w:left="0"/>
        <w:rPr>
          <w:color w:val="000000" w:themeColor="text1"/>
          <w:sz w:val="20"/>
          <w:szCs w:val="20"/>
        </w:rPr>
      </w:pPr>
      <w:r>
        <w:rPr>
          <w:b/>
          <w:bCs/>
          <w:color w:val="000000" w:themeColor="text1"/>
          <w:sz w:val="20"/>
          <w:szCs w:val="20"/>
        </w:rPr>
        <w:t>2.</w:t>
      </w:r>
      <w:r>
        <w:rPr>
          <w:color w:val="000000" w:themeColor="text1"/>
          <w:sz w:val="20"/>
          <w:szCs w:val="20"/>
        </w:rPr>
        <w:t xml:space="preserve"> Администрация города Новоалтайска Алтайского края обеспечивает возможность ознакомления с Правилами путём их опубликования в средствах массовой информации и размещения н</w:t>
      </w:r>
      <w:r>
        <w:rPr>
          <w:color w:val="000000" w:themeColor="text1"/>
          <w:sz w:val="20"/>
          <w:szCs w:val="20"/>
        </w:rPr>
        <w:t>а официальном Интернет-сайте города Новоалтайска Алтайского края.</w:t>
      </w:r>
    </w:p>
    <w:p w:rsidR="007F1CF2" w:rsidRDefault="006D198E">
      <w:pPr>
        <w:pStyle w:val="af5"/>
        <w:tabs>
          <w:tab w:val="left" w:pos="0"/>
          <w:tab w:val="left" w:pos="360"/>
        </w:tabs>
        <w:ind w:left="0"/>
        <w:rPr>
          <w:color w:val="000000" w:themeColor="text1"/>
          <w:sz w:val="20"/>
          <w:szCs w:val="20"/>
        </w:rPr>
      </w:pPr>
      <w:r>
        <w:rPr>
          <w:b/>
          <w:bCs/>
          <w:color w:val="000000" w:themeColor="text1"/>
          <w:sz w:val="20"/>
          <w:szCs w:val="20"/>
        </w:rPr>
        <w:t>3.</w:t>
      </w:r>
      <w:r>
        <w:rPr>
          <w:color w:val="000000" w:themeColor="text1"/>
          <w:sz w:val="20"/>
          <w:szCs w:val="20"/>
        </w:rPr>
        <w:t xml:space="preserve">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Алтайского края и городск</w:t>
      </w:r>
      <w:r>
        <w:rPr>
          <w:color w:val="000000" w:themeColor="text1"/>
          <w:sz w:val="20"/>
          <w:szCs w:val="20"/>
        </w:rPr>
        <w:t>ого округа город Новоалтайска Алтайского края.</w:t>
      </w:r>
    </w:p>
    <w:p w:rsidR="007F1CF2" w:rsidRDefault="006D198E">
      <w:pPr>
        <w:pStyle w:val="af5"/>
        <w:tabs>
          <w:tab w:val="left" w:pos="0"/>
          <w:tab w:val="left" w:pos="360"/>
        </w:tabs>
        <w:ind w:left="0"/>
        <w:rPr>
          <w:color w:val="000000" w:themeColor="text1"/>
          <w:sz w:val="20"/>
          <w:szCs w:val="20"/>
        </w:rPr>
      </w:pPr>
      <w:r>
        <w:rPr>
          <w:b/>
          <w:bCs/>
          <w:color w:val="000000" w:themeColor="text1"/>
          <w:sz w:val="20"/>
          <w:szCs w:val="20"/>
        </w:rPr>
        <w:t>4.</w:t>
      </w:r>
      <w:r>
        <w:rPr>
          <w:color w:val="000000" w:themeColor="text1"/>
          <w:sz w:val="20"/>
          <w:szCs w:val="20"/>
        </w:rPr>
        <w:t xml:space="preserve"> Нормативные и индивидуальные правовые акты городского округа город Новоалтайска Алтайского края в области землепользования и застройки, за исключением Генерального плана, принятые до вступления в силу Прави</w:t>
      </w:r>
      <w:r>
        <w:rPr>
          <w:color w:val="000000" w:themeColor="text1"/>
          <w:sz w:val="20"/>
          <w:szCs w:val="20"/>
        </w:rPr>
        <w:t>л, применяются в части, не противоречащей им.</w:t>
      </w:r>
    </w:p>
    <w:p w:rsidR="007F1CF2" w:rsidRDefault="006D198E">
      <w:pPr>
        <w:pStyle w:val="Heading2"/>
        <w:rPr>
          <w:color w:val="000000" w:themeColor="text1"/>
        </w:rPr>
      </w:pPr>
      <w:bookmarkStart w:id="7" w:name="_Toc5"/>
      <w:r>
        <w:rPr>
          <w:color w:val="000000" w:themeColor="text1"/>
        </w:rPr>
        <w:t>Полномочия Администрации города  Новоалтайс</w:t>
      </w:r>
      <w:r>
        <w:rPr>
          <w:color w:val="000000" w:themeColor="text1"/>
        </w:rPr>
        <w:t>ка Алтайского края в о</w:t>
      </w:r>
      <w:r>
        <w:rPr>
          <w:color w:val="000000" w:themeColor="text1"/>
        </w:rPr>
        <w:t>бласти землепользования и застройки</w:t>
      </w:r>
      <w:bookmarkEnd w:id="7"/>
    </w:p>
    <w:p w:rsidR="007F1CF2" w:rsidRDefault="006D198E">
      <w:pPr>
        <w:pStyle w:val="ConsPlusNormal"/>
        <w:widowControl/>
        <w:tabs>
          <w:tab w:val="left" w:pos="0"/>
        </w:tabs>
        <w:ind w:firstLine="709"/>
        <w:rPr>
          <w:rFonts w:ascii="Times New Roman" w:hAnsi="Times New Roman" w:cs="Times New Roman"/>
          <w:color w:val="000000" w:themeColor="text1"/>
        </w:rPr>
      </w:pPr>
      <w:r>
        <w:rPr>
          <w:rFonts w:ascii="Times New Roman" w:hAnsi="Times New Roman" w:cs="Times New Roman"/>
          <w:color w:val="000000" w:themeColor="text1"/>
        </w:rPr>
        <w:t>К полномочиям Администрации города  Новоалтайска Алтайского края (далее – Администрация города) в области зем</w:t>
      </w:r>
      <w:r>
        <w:rPr>
          <w:rFonts w:ascii="Times New Roman" w:hAnsi="Times New Roman" w:cs="Times New Roman"/>
          <w:color w:val="000000" w:themeColor="text1"/>
        </w:rPr>
        <w:t>лепользования и застройки относятся:</w:t>
      </w:r>
    </w:p>
    <w:p w:rsidR="007F1CF2" w:rsidRDefault="006D198E">
      <w:pPr>
        <w:pStyle w:val="ConsPlusNormal"/>
        <w:widowControl/>
        <w:numPr>
          <w:ilvl w:val="0"/>
          <w:numId w:val="4"/>
        </w:numPr>
        <w:tabs>
          <w:tab w:val="left" w:pos="0"/>
        </w:tabs>
        <w:ind w:firstLine="709"/>
        <w:rPr>
          <w:rFonts w:ascii="Times New Roman" w:hAnsi="Times New Roman" w:cs="Times New Roman"/>
          <w:color w:val="000000" w:themeColor="text1"/>
        </w:rPr>
      </w:pPr>
      <w:r>
        <w:rPr>
          <w:rFonts w:ascii="Times New Roman" w:hAnsi="Times New Roman" w:cs="Times New Roman"/>
          <w:color w:val="000000" w:themeColor="text1"/>
        </w:rPr>
        <w:t>утверждение генеральных планов;</w:t>
      </w:r>
    </w:p>
    <w:p w:rsidR="007F1CF2" w:rsidRDefault="006D198E">
      <w:pPr>
        <w:pStyle w:val="ConsPlusNormal"/>
        <w:widowControl/>
        <w:numPr>
          <w:ilvl w:val="0"/>
          <w:numId w:val="4"/>
        </w:numPr>
        <w:tabs>
          <w:tab w:val="left" w:pos="0"/>
        </w:tabs>
        <w:ind w:firstLine="709"/>
        <w:rPr>
          <w:rFonts w:ascii="Times New Roman" w:hAnsi="Times New Roman" w:cs="Times New Roman"/>
          <w:color w:val="000000" w:themeColor="text1"/>
        </w:rPr>
      </w:pPr>
      <w:r>
        <w:rPr>
          <w:rFonts w:ascii="Times New Roman" w:hAnsi="Times New Roman" w:cs="Times New Roman"/>
          <w:color w:val="000000" w:themeColor="text1"/>
        </w:rPr>
        <w:t>утверждение Правил землепользования и застройки;</w:t>
      </w:r>
    </w:p>
    <w:p w:rsidR="007F1CF2" w:rsidRDefault="006D198E">
      <w:pPr>
        <w:pStyle w:val="ConsPlusNormal"/>
        <w:widowControl/>
        <w:numPr>
          <w:ilvl w:val="0"/>
          <w:numId w:val="4"/>
        </w:numPr>
        <w:tabs>
          <w:tab w:val="left" w:pos="0"/>
        </w:tabs>
        <w:ind w:firstLine="709"/>
        <w:rPr>
          <w:rFonts w:ascii="Times New Roman" w:hAnsi="Times New Roman" w:cs="Times New Roman"/>
          <w:color w:val="000000" w:themeColor="text1"/>
        </w:rPr>
      </w:pPr>
      <w:r>
        <w:rPr>
          <w:rFonts w:ascii="Times New Roman" w:hAnsi="Times New Roman" w:cs="Times New Roman"/>
          <w:color w:val="000000" w:themeColor="text1"/>
        </w:rPr>
        <w:t>утверждение подготовленной на основе Генерального плана городского округа город Новоалтайск Алтайского края  документации по планировке те</w:t>
      </w:r>
      <w:r>
        <w:rPr>
          <w:rFonts w:ascii="Times New Roman" w:hAnsi="Times New Roman" w:cs="Times New Roman"/>
          <w:color w:val="000000" w:themeColor="text1"/>
        </w:rPr>
        <w:t>рритории;</w:t>
      </w:r>
    </w:p>
    <w:p w:rsidR="007F1CF2" w:rsidRDefault="006D198E">
      <w:pPr>
        <w:pStyle w:val="ConsPlusNormal"/>
        <w:widowControl/>
        <w:numPr>
          <w:ilvl w:val="0"/>
          <w:numId w:val="4"/>
        </w:numPr>
        <w:tabs>
          <w:tab w:val="left" w:pos="0"/>
        </w:tabs>
        <w:ind w:firstLine="709"/>
        <w:rPr>
          <w:rFonts w:ascii="Times New Roman" w:hAnsi="Times New Roman" w:cs="Times New Roman"/>
          <w:color w:val="000000" w:themeColor="text1"/>
        </w:rPr>
      </w:pPr>
      <w:r>
        <w:rPr>
          <w:rFonts w:ascii="Times New Roman" w:hAnsi="Times New Roman" w:cs="Times New Roman"/>
          <w:color w:val="000000" w:themeColor="text1"/>
        </w:rPr>
        <w:t>утверждение местных нормативов градостроительного проектирования;</w:t>
      </w:r>
    </w:p>
    <w:p w:rsidR="007F1CF2" w:rsidRDefault="006D198E">
      <w:pPr>
        <w:pStyle w:val="ConsPlusNormal"/>
        <w:widowControl/>
        <w:numPr>
          <w:ilvl w:val="0"/>
          <w:numId w:val="4"/>
        </w:numPr>
        <w:tabs>
          <w:tab w:val="left" w:pos="0"/>
        </w:tabs>
        <w:ind w:firstLine="709"/>
        <w:rPr>
          <w:rFonts w:ascii="Times New Roman" w:hAnsi="Times New Roman" w:cs="Times New Roman"/>
          <w:color w:val="000000" w:themeColor="text1"/>
        </w:rPr>
      </w:pPr>
      <w:r>
        <w:rPr>
          <w:rFonts w:ascii="Times New Roman" w:hAnsi="Times New Roman" w:cs="Times New Roman"/>
          <w:color w:val="000000" w:themeColor="text1"/>
        </w:rPr>
        <w:t>утверждение подготовленной на основе документов территориального планирования документации по планировке территории, за исключением случаев, предусмотренных Градостроительным кодек</w:t>
      </w:r>
      <w:r>
        <w:rPr>
          <w:rFonts w:ascii="Times New Roman" w:hAnsi="Times New Roman" w:cs="Times New Roman"/>
          <w:color w:val="000000" w:themeColor="text1"/>
        </w:rPr>
        <w:t>сом Российской Федерации;</w:t>
      </w:r>
    </w:p>
    <w:p w:rsidR="007F1CF2" w:rsidRDefault="006D198E">
      <w:pPr>
        <w:pStyle w:val="ConsPlusNormal"/>
        <w:widowControl/>
        <w:numPr>
          <w:ilvl w:val="0"/>
          <w:numId w:val="4"/>
        </w:numPr>
        <w:tabs>
          <w:tab w:val="left" w:pos="0"/>
        </w:tabs>
        <w:ind w:firstLine="709"/>
        <w:rPr>
          <w:rFonts w:ascii="Times New Roman" w:hAnsi="Times New Roman" w:cs="Times New Roman"/>
          <w:color w:val="000000" w:themeColor="text1"/>
        </w:rPr>
      </w:pPr>
      <w:r>
        <w:rPr>
          <w:rFonts w:ascii="Times New Roman" w:hAnsi="Times New Roman" w:cs="Times New Roman"/>
          <w:color w:val="000000" w:themeColor="text1"/>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w:t>
      </w:r>
    </w:p>
    <w:p w:rsidR="007F1CF2" w:rsidRDefault="006D198E">
      <w:pPr>
        <w:pStyle w:val="ConsPlusNormal"/>
        <w:widowControl/>
        <w:numPr>
          <w:ilvl w:val="0"/>
          <w:numId w:val="4"/>
        </w:numPr>
        <w:tabs>
          <w:tab w:val="left" w:pos="0"/>
        </w:tabs>
        <w:ind w:firstLine="709"/>
        <w:rPr>
          <w:rFonts w:ascii="Times New Roman" w:hAnsi="Times New Roman" w:cs="Times New Roman"/>
          <w:color w:val="000000" w:themeColor="text1"/>
        </w:rPr>
      </w:pPr>
      <w:r>
        <w:rPr>
          <w:rFonts w:ascii="Times New Roman" w:hAnsi="Times New Roman" w:cs="Times New Roman"/>
          <w:color w:val="000000" w:themeColor="text1"/>
        </w:rPr>
        <w:t>ведение информационной системы обеспечения гр</w:t>
      </w:r>
      <w:r>
        <w:rPr>
          <w:rFonts w:ascii="Times New Roman" w:hAnsi="Times New Roman" w:cs="Times New Roman"/>
          <w:color w:val="000000" w:themeColor="text1"/>
        </w:rPr>
        <w:t>адостроительной деятельности;</w:t>
      </w:r>
    </w:p>
    <w:p w:rsidR="007F1CF2" w:rsidRDefault="006D198E">
      <w:pPr>
        <w:pStyle w:val="ConsPlusNormal"/>
        <w:widowControl/>
        <w:numPr>
          <w:ilvl w:val="0"/>
          <w:numId w:val="4"/>
        </w:numPr>
        <w:tabs>
          <w:tab w:val="left" w:pos="0"/>
        </w:tabs>
        <w:ind w:firstLine="709"/>
        <w:rPr>
          <w:rFonts w:ascii="Times New Roman" w:hAnsi="Times New Roman" w:cs="Times New Roman"/>
          <w:color w:val="000000" w:themeColor="text1"/>
        </w:rPr>
      </w:pPr>
      <w:r>
        <w:rPr>
          <w:rFonts w:ascii="Times New Roman" w:hAnsi="Times New Roman" w:cs="Times New Roman"/>
          <w:color w:val="000000" w:themeColor="text1"/>
        </w:rPr>
        <w:t xml:space="preserve">принятие решений о развитии застроенных территорий; </w:t>
      </w:r>
    </w:p>
    <w:p w:rsidR="007F1CF2" w:rsidRDefault="006D198E">
      <w:pPr>
        <w:pStyle w:val="ConsPlusNormal"/>
        <w:widowControl/>
        <w:numPr>
          <w:ilvl w:val="0"/>
          <w:numId w:val="5"/>
        </w:numPr>
        <w:tabs>
          <w:tab w:val="left" w:pos="0"/>
        </w:tabs>
        <w:ind w:firstLine="709"/>
        <w:rPr>
          <w:rFonts w:ascii="Times New Roman" w:hAnsi="Times New Roman" w:cs="Times New Roman"/>
          <w:color w:val="000000" w:themeColor="text1"/>
        </w:rPr>
      </w:pPr>
      <w:r>
        <w:rPr>
          <w:rFonts w:ascii="Times New Roman" w:hAnsi="Times New Roman" w:cs="Times New Roman"/>
          <w:color w:val="000000" w:themeColor="text1"/>
        </w:rPr>
        <w:t xml:space="preserve">резервирование земель и изъятие, в том числе путем выкупа, земельных участков для муниципальных нужд </w:t>
      </w:r>
    </w:p>
    <w:p w:rsidR="007F1CF2" w:rsidRDefault="006D198E">
      <w:pPr>
        <w:pStyle w:val="ConsPlusNormal"/>
        <w:widowControl/>
        <w:numPr>
          <w:ilvl w:val="0"/>
          <w:numId w:val="5"/>
        </w:numPr>
        <w:tabs>
          <w:tab w:val="left" w:pos="0"/>
        </w:tabs>
        <w:ind w:firstLine="709"/>
        <w:rPr>
          <w:rFonts w:ascii="Times New Roman" w:hAnsi="Times New Roman" w:cs="Times New Roman"/>
          <w:color w:val="000000" w:themeColor="text1"/>
        </w:rPr>
      </w:pPr>
      <w:r>
        <w:rPr>
          <w:rFonts w:ascii="Times New Roman" w:hAnsi="Times New Roman" w:cs="Times New Roman"/>
          <w:color w:val="000000" w:themeColor="text1"/>
        </w:rPr>
        <w:t>осуществление земельного контроля за использованием земель;</w:t>
      </w:r>
    </w:p>
    <w:p w:rsidR="007F1CF2" w:rsidRDefault="006D198E">
      <w:pPr>
        <w:numPr>
          <w:ilvl w:val="0"/>
          <w:numId w:val="5"/>
        </w:numPr>
        <w:tabs>
          <w:tab w:val="left" w:pos="0"/>
        </w:tabs>
        <w:rPr>
          <w:color w:val="000000" w:themeColor="text1"/>
        </w:rPr>
      </w:pPr>
      <w:r>
        <w:rPr>
          <w:color w:val="000000" w:themeColor="text1"/>
        </w:rPr>
        <w:t xml:space="preserve">иные полномочия, предусмотренные действующим законодательством и Уставом городского округа город Новоалтайск Алтайского края. </w:t>
      </w:r>
    </w:p>
    <w:p w:rsidR="007F1CF2" w:rsidRDefault="006D198E">
      <w:pPr>
        <w:pStyle w:val="Heading2"/>
        <w:rPr>
          <w:color w:val="000000" w:themeColor="text1"/>
        </w:rPr>
      </w:pPr>
      <w:bookmarkStart w:id="8" w:name="_Toc6"/>
      <w:r>
        <w:rPr>
          <w:color w:val="000000" w:themeColor="text1"/>
        </w:rPr>
        <w:t>Соотношение Правил с Генеральным планом городского округа город Новоалтайск Алтайского края и документацией по планировке террито</w:t>
      </w:r>
      <w:r>
        <w:rPr>
          <w:color w:val="000000" w:themeColor="text1"/>
        </w:rPr>
        <w:t>рии</w:t>
      </w:r>
      <w:bookmarkEnd w:id="8"/>
    </w:p>
    <w:p w:rsidR="007F1CF2" w:rsidRDefault="006D198E">
      <w:pPr>
        <w:tabs>
          <w:tab w:val="left" w:pos="0"/>
        </w:tabs>
        <w:rPr>
          <w:color w:val="000000" w:themeColor="text1"/>
        </w:rPr>
      </w:pPr>
      <w:r>
        <w:rPr>
          <w:b/>
          <w:bCs/>
          <w:color w:val="000000" w:themeColor="text1"/>
        </w:rPr>
        <w:t>1.</w:t>
      </w:r>
      <w:r>
        <w:rPr>
          <w:color w:val="000000" w:themeColor="text1"/>
        </w:rPr>
        <w:t xml:space="preserve"> Правила разработаны на основе Генерального плана городского округа город Новоалтайск Алтайского края и не должны им противоречить. </w:t>
      </w:r>
    </w:p>
    <w:p w:rsidR="007F1CF2" w:rsidRDefault="006D198E">
      <w:pPr>
        <w:tabs>
          <w:tab w:val="left" w:pos="0"/>
        </w:tabs>
        <w:rPr>
          <w:color w:val="000000" w:themeColor="text1"/>
        </w:rPr>
      </w:pPr>
      <w:r>
        <w:rPr>
          <w:color w:val="000000" w:themeColor="text1"/>
        </w:rPr>
        <w:t>В случае внесения изменений в Генеральный план городского округа город Новоалтайск Алтайского края соответствующие из</w:t>
      </w:r>
      <w:r>
        <w:rPr>
          <w:color w:val="000000" w:themeColor="text1"/>
        </w:rPr>
        <w:t>менения вносятся в Правила.</w:t>
      </w:r>
    </w:p>
    <w:p w:rsidR="007F1CF2" w:rsidRDefault="006D198E">
      <w:pPr>
        <w:rPr>
          <w:b/>
          <w:iCs/>
          <w:color w:val="000000" w:themeColor="text1"/>
        </w:rPr>
      </w:pPr>
      <w:r>
        <w:rPr>
          <w:b/>
          <w:color w:val="000000" w:themeColor="text1"/>
        </w:rPr>
        <w:t>2</w:t>
      </w:r>
      <w:r>
        <w:rPr>
          <w:rStyle w:val="11"/>
          <w:b w:val="0"/>
          <w:color w:val="000000" w:themeColor="text1"/>
          <w:sz w:val="20"/>
          <w:szCs w:val="20"/>
        </w:rPr>
        <w:t xml:space="preserve">. Документация по планировке территории разрабатывается на основе Генерального плана </w:t>
      </w:r>
      <w:r>
        <w:rPr>
          <w:color w:val="000000" w:themeColor="text1"/>
        </w:rPr>
        <w:t>городского округа город Новоалтайск Алтайского края</w:t>
      </w:r>
      <w:r>
        <w:rPr>
          <w:rStyle w:val="11"/>
          <w:b w:val="0"/>
          <w:color w:val="000000" w:themeColor="text1"/>
          <w:sz w:val="20"/>
          <w:szCs w:val="20"/>
        </w:rPr>
        <w:t xml:space="preserve">, Правил и не должна им противоречить. </w:t>
      </w:r>
    </w:p>
    <w:p w:rsidR="007F1CF2" w:rsidRDefault="006D198E">
      <w:pPr>
        <w:pStyle w:val="Heading2"/>
        <w:rPr>
          <w:color w:val="000000" w:themeColor="text1"/>
        </w:rPr>
      </w:pPr>
      <w:bookmarkStart w:id="9" w:name="_Toc7"/>
      <w:r>
        <w:rPr>
          <w:color w:val="000000" w:themeColor="text1"/>
        </w:rPr>
        <w:t>Порядок подготовки проекта Правил</w:t>
      </w:r>
      <w:bookmarkEnd w:id="9"/>
    </w:p>
    <w:p w:rsidR="007F1CF2" w:rsidRDefault="006D198E">
      <w:pPr>
        <w:rPr>
          <w:color w:val="000000" w:themeColor="text1"/>
        </w:rPr>
      </w:pPr>
      <w:r>
        <w:rPr>
          <w:color w:val="000000" w:themeColor="text1"/>
        </w:rPr>
        <w:t>1. Подготовка проекта Правил может осуществляться применительно ко всем территориям Городского округа город Новоалтайск Алтайского края  , а также к частям территорий городского округа город Новоалтайск Алтайского края  с последующим внесением в Правила из</w:t>
      </w:r>
      <w:r>
        <w:rPr>
          <w:color w:val="000000" w:themeColor="text1"/>
        </w:rPr>
        <w:t>менений, относящихся к другим частям городского округа город Новоалтайск Алтайского края .</w:t>
      </w:r>
    </w:p>
    <w:p w:rsidR="007F1CF2" w:rsidRDefault="006D198E">
      <w:pPr>
        <w:rPr>
          <w:color w:val="000000" w:themeColor="text1"/>
        </w:rPr>
      </w:pPr>
      <w:r>
        <w:rPr>
          <w:color w:val="000000" w:themeColor="text1"/>
        </w:rPr>
        <w:t>2. Подготовка проекта Правил осуществляется с учетом положений о территориальном планировании, содержащихся в документах территориального планирования, с учетом треб</w:t>
      </w:r>
      <w:r>
        <w:rPr>
          <w:color w:val="000000" w:themeColor="text1"/>
        </w:rPr>
        <w:t>ований технических регламентов, результатов публичных слушаний и предложений заинтересованных лиц.</w:t>
      </w:r>
    </w:p>
    <w:p w:rsidR="007F1CF2" w:rsidRDefault="006D198E">
      <w:pPr>
        <w:rPr>
          <w:color w:val="000000" w:themeColor="text1"/>
        </w:rPr>
      </w:pPr>
      <w:r>
        <w:rPr>
          <w:color w:val="000000" w:themeColor="text1"/>
        </w:rPr>
        <w:t>3. Применительно к части территории городского округа город Новоалтайск Алтайского края  подготовка проекта Правил может осуществляться при отсутствии генера</w:t>
      </w:r>
      <w:r>
        <w:rPr>
          <w:color w:val="000000" w:themeColor="text1"/>
        </w:rPr>
        <w:t>льного плана городского округа город Новоалтайск Алтайского края .</w:t>
      </w:r>
    </w:p>
    <w:p w:rsidR="007F1CF2" w:rsidRDefault="006D198E">
      <w:pPr>
        <w:rPr>
          <w:color w:val="000000" w:themeColor="text1"/>
        </w:rPr>
      </w:pPr>
      <w:r>
        <w:rPr>
          <w:color w:val="000000" w:themeColor="text1"/>
        </w:rPr>
        <w:t xml:space="preserve">4. Решение о подготовке проекта Правил принимается Главой </w:t>
      </w:r>
      <w:r>
        <w:rPr>
          <w:color w:val="000000" w:themeColor="text1"/>
        </w:rPr>
        <w:t xml:space="preserve">города Новоалтайска </w:t>
      </w:r>
      <w:r>
        <w:rPr>
          <w:color w:val="000000" w:themeColor="text1"/>
        </w:rPr>
        <w:t>с установлением этапов градостроительного зонирования применительно ко всем территориям городского округа горо</w:t>
      </w:r>
      <w:r>
        <w:rPr>
          <w:color w:val="000000" w:themeColor="text1"/>
        </w:rPr>
        <w:t>д Новоалтайск Алтайского края  либо к различным частям территорий городского округа город Новоалтайск Алтайского края  (в случае подготовки проекта Правил применительно к частям территорий городского округа город Новоалтайск Алтайского края) порядка и срок</w:t>
      </w:r>
      <w:r>
        <w:rPr>
          <w:color w:val="000000" w:themeColor="text1"/>
        </w:rPr>
        <w:t>ов проведения работ по подготовке Правил, иных положений, касающихся организации указанных работ.</w:t>
      </w:r>
    </w:p>
    <w:p w:rsidR="007F1CF2" w:rsidRDefault="006D198E">
      <w:pPr>
        <w:rPr>
          <w:color w:val="000000" w:themeColor="text1"/>
        </w:rPr>
      </w:pPr>
      <w:r>
        <w:rPr>
          <w:color w:val="000000" w:themeColor="text1"/>
        </w:rPr>
        <w:lastRenderedPageBreak/>
        <w:t>5. Одновременно с принятием решения о подготовке проекта Правил Главой города Новоалтайска Алтайского края (далее – Глава города) утверждается состав и порядо</w:t>
      </w:r>
      <w:r>
        <w:rPr>
          <w:color w:val="000000" w:themeColor="text1"/>
        </w:rPr>
        <w:t>к деятельности Комиссии по подготовке проекта Правил землепользования и застройки (далее - Комиссия).</w:t>
      </w:r>
    </w:p>
    <w:p w:rsidR="007F1CF2" w:rsidRDefault="006D198E">
      <w:pPr>
        <w:rPr>
          <w:color w:val="000000" w:themeColor="text1"/>
        </w:rPr>
      </w:pPr>
      <w:r>
        <w:rPr>
          <w:color w:val="000000" w:themeColor="text1"/>
        </w:rPr>
        <w:t>6. Глава города не позднее, чем по истечении десяти дней с даты принятия решения о подготовке проекта Правил обеспечивает опубликование сообщения о принят</w:t>
      </w:r>
      <w:r>
        <w:rPr>
          <w:color w:val="000000" w:themeColor="text1"/>
        </w:rPr>
        <w:t>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(при наличии официального сайта) в сети «Интернет». Сообщение о при</w:t>
      </w:r>
      <w:r>
        <w:rPr>
          <w:color w:val="000000" w:themeColor="text1"/>
        </w:rPr>
        <w:t>нятии такого решения также может быть распространено по радио и телевидению.</w:t>
      </w:r>
    </w:p>
    <w:p w:rsidR="007F1CF2" w:rsidRDefault="006D198E">
      <w:pPr>
        <w:rPr>
          <w:color w:val="000000" w:themeColor="text1"/>
        </w:rPr>
      </w:pPr>
      <w:r>
        <w:rPr>
          <w:color w:val="000000" w:themeColor="text1"/>
        </w:rPr>
        <w:t>7. В сообщении о принятии решения о подготовке проекта Правил указываются:</w:t>
      </w:r>
    </w:p>
    <w:p w:rsidR="007F1CF2" w:rsidRDefault="006D198E">
      <w:pPr>
        <w:rPr>
          <w:color w:val="000000" w:themeColor="text1"/>
        </w:rPr>
      </w:pPr>
      <w:r>
        <w:rPr>
          <w:color w:val="000000" w:themeColor="text1"/>
        </w:rPr>
        <w:t>1) состав и порядок деятельности Комиссии;</w:t>
      </w:r>
    </w:p>
    <w:p w:rsidR="007F1CF2" w:rsidRDefault="006D198E">
      <w:pPr>
        <w:rPr>
          <w:color w:val="000000" w:themeColor="text1"/>
        </w:rPr>
      </w:pPr>
      <w:r>
        <w:rPr>
          <w:color w:val="000000" w:themeColor="text1"/>
        </w:rPr>
        <w:t>2) последовательность градостроительного зонирования применит</w:t>
      </w:r>
      <w:r>
        <w:rPr>
          <w:color w:val="000000" w:themeColor="text1"/>
        </w:rPr>
        <w:t>ельно к территориям городского округа город Новоалтайск Алтайского края  или межселенным территориям, либо применительно к различным частям территорий городского округа (в случае подготовки проекта Правил применительно к частям территорий городского округа</w:t>
      </w:r>
      <w:r>
        <w:rPr>
          <w:color w:val="000000" w:themeColor="text1"/>
        </w:rPr>
        <w:t xml:space="preserve"> город Новоалтайск Алтайского края );</w:t>
      </w:r>
    </w:p>
    <w:p w:rsidR="007F1CF2" w:rsidRDefault="006D198E">
      <w:pPr>
        <w:rPr>
          <w:color w:val="000000" w:themeColor="text1"/>
        </w:rPr>
      </w:pPr>
      <w:r>
        <w:rPr>
          <w:color w:val="000000" w:themeColor="text1"/>
        </w:rPr>
        <w:t>3) порядок и сроки проведения работ по подготовке проекта Правил;</w:t>
      </w:r>
    </w:p>
    <w:p w:rsidR="007F1CF2" w:rsidRDefault="006D198E">
      <w:pPr>
        <w:rPr>
          <w:color w:val="000000" w:themeColor="text1"/>
        </w:rPr>
      </w:pPr>
      <w:r>
        <w:rPr>
          <w:color w:val="000000" w:themeColor="text1"/>
        </w:rPr>
        <w:t>4) порядок направления в Комиссию предложений заинтересованных лиц по подготовке проекта Правил;</w:t>
      </w:r>
    </w:p>
    <w:p w:rsidR="007F1CF2" w:rsidRDefault="006D198E">
      <w:pPr>
        <w:rPr>
          <w:color w:val="000000" w:themeColor="text1"/>
        </w:rPr>
      </w:pPr>
      <w:r>
        <w:rPr>
          <w:color w:val="000000" w:themeColor="text1"/>
        </w:rPr>
        <w:t>5) иные вопросы организации работ.</w:t>
      </w:r>
    </w:p>
    <w:p w:rsidR="007F1CF2" w:rsidRDefault="006D198E">
      <w:pPr>
        <w:rPr>
          <w:color w:val="000000" w:themeColor="text1"/>
        </w:rPr>
      </w:pPr>
      <w:r>
        <w:rPr>
          <w:color w:val="000000" w:themeColor="text1"/>
        </w:rPr>
        <w:t xml:space="preserve">7.1. Проект Правил, </w:t>
      </w:r>
      <w:r>
        <w:rPr>
          <w:color w:val="000000" w:themeColor="text1"/>
        </w:rPr>
        <w:t>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w:t>
      </w:r>
      <w:r>
        <w:rPr>
          <w:color w:val="000000" w:themeColor="text1"/>
        </w:rPr>
        <w:t>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Алтайского края, уполномоченным в области охраны объектов культурного наследия, в соответ</w:t>
      </w:r>
      <w:r>
        <w:rPr>
          <w:color w:val="000000" w:themeColor="text1"/>
        </w:rPr>
        <w:t>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7F1CF2" w:rsidRDefault="006D198E">
      <w:pPr>
        <w:rPr>
          <w:b/>
          <w:bCs/>
          <w:color w:val="000000" w:themeColor="text1"/>
        </w:rPr>
      </w:pPr>
      <w:r>
        <w:rPr>
          <w:color w:val="000000" w:themeColor="text1"/>
        </w:rPr>
        <w:t>7.2 В случае, если в границах особо охраняемой природной территории федерального или регионального зна</w:t>
      </w:r>
      <w:r>
        <w:rPr>
          <w:color w:val="000000" w:themeColor="text1"/>
        </w:rPr>
        <w:t>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w:t>
      </w:r>
      <w:r>
        <w:rPr>
          <w:color w:val="000000" w:themeColor="text1"/>
        </w:rPr>
        <w:t>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w:t>
      </w:r>
      <w:r>
        <w:rPr>
          <w:color w:val="000000" w:themeColor="text1"/>
        </w:rPr>
        <w:t>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w:t>
      </w:r>
      <w:r>
        <w:rPr>
          <w:color w:val="000000" w:themeColor="text1"/>
        </w:rPr>
        <w:t>гласование осуществляется в порядке, установленном Правительством Российской Федерации.</w:t>
      </w:r>
    </w:p>
    <w:p w:rsidR="007F1CF2" w:rsidRDefault="006D198E">
      <w:pPr>
        <w:rPr>
          <w:b/>
          <w:bCs/>
          <w:color w:val="000000" w:themeColor="text1"/>
        </w:rPr>
      </w:pPr>
      <w:r>
        <w:rPr>
          <w:color w:val="000000" w:themeColor="text1"/>
        </w:rPr>
        <w:t>8. Администрация города Новоалтайска Алтайского края (далее –Администрация города) осуществляет проверку проекта Правил, представленного комиссией, на соответствие треб</w:t>
      </w:r>
      <w:r>
        <w:rPr>
          <w:color w:val="000000" w:themeColor="text1"/>
        </w:rPr>
        <w:t>ованиям технических регламентов, генеральному плану городского округа город Новоалтайск Алтайского края, схемам территориального планирования Алтайского края.</w:t>
      </w:r>
    </w:p>
    <w:p w:rsidR="007F1CF2" w:rsidRDefault="006D198E">
      <w:pPr>
        <w:rPr>
          <w:b/>
          <w:bCs/>
          <w:color w:val="000000" w:themeColor="text1"/>
        </w:rPr>
      </w:pPr>
      <w:r>
        <w:rPr>
          <w:color w:val="000000" w:themeColor="text1"/>
        </w:rPr>
        <w:t>9. По результатам указанной в части 9 настоящей статьи проверки Администрация города направляет п</w:t>
      </w:r>
      <w:r>
        <w:rPr>
          <w:color w:val="000000" w:themeColor="text1"/>
        </w:rPr>
        <w:t>роект Правил Главе города или, в случае обнаружения его несоответствия требованиям и документам, указанным в части 9 настоящей статьи, в Комиссию на доработку.</w:t>
      </w:r>
    </w:p>
    <w:p w:rsidR="007F1CF2" w:rsidRDefault="006D198E">
      <w:pPr>
        <w:rPr>
          <w:color w:val="000000" w:themeColor="text1"/>
        </w:rPr>
      </w:pPr>
      <w:r>
        <w:rPr>
          <w:color w:val="000000" w:themeColor="text1"/>
        </w:rPr>
        <w:t>10. Глава города при получении от Администрации города проекта Правил принимает решение о провед</w:t>
      </w:r>
      <w:r>
        <w:rPr>
          <w:color w:val="000000" w:themeColor="text1"/>
        </w:rPr>
        <w:t>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7F1CF2" w:rsidRDefault="006D198E">
      <w:pPr>
        <w:rPr>
          <w:b/>
          <w:bCs/>
          <w:color w:val="000000" w:themeColor="text1"/>
        </w:rPr>
      </w:pPr>
      <w:r>
        <w:rPr>
          <w:color w:val="000000" w:themeColor="text1"/>
        </w:rPr>
        <w:t>11. Общественные обсуждения или публичные слушания по проекту Правил проводятся Комиссией в порядке, определяемом</w:t>
      </w:r>
      <w:r>
        <w:rPr>
          <w:color w:val="000000" w:themeColor="text1"/>
        </w:rPr>
        <w:t xml:space="preserve"> Уставом городского округа город Новоалтайск Алтайского края и (или) нормативными правовыми актами Новоалтайского городского Собрания депутатов Алтайского края, в соответствии со статьей 5.1 и 28 Градостроительного Кодекса и с частями 14 и 13 настоящей ста</w:t>
      </w:r>
      <w:r>
        <w:rPr>
          <w:color w:val="000000" w:themeColor="text1"/>
        </w:rPr>
        <w:t>тьи.</w:t>
      </w:r>
    </w:p>
    <w:p w:rsidR="007F1CF2" w:rsidRDefault="006D198E">
      <w:pPr>
        <w:rPr>
          <w:b/>
          <w:bCs/>
          <w:color w:val="000000" w:themeColor="text1"/>
        </w:rPr>
      </w:pPr>
      <w:r>
        <w:rPr>
          <w:color w:val="000000" w:themeColor="text1"/>
        </w:rPr>
        <w:t>12. Продолжительность общественных обсуждений или публичных слушаний по проекту Правил составляет не  более одного месяца</w:t>
      </w:r>
      <w:r>
        <w:rPr>
          <w:color w:val="000000" w:themeColor="text1"/>
          <w:shd w:val="clear" w:color="auto" w:fill="FFFFFF"/>
        </w:rPr>
        <w:t xml:space="preserve"> </w:t>
      </w:r>
      <w:r>
        <w:rPr>
          <w:color w:val="000000" w:themeColor="text1"/>
        </w:rPr>
        <w:t>со дня опубликования такого проекта.</w:t>
      </w:r>
    </w:p>
    <w:p w:rsidR="007F1CF2" w:rsidRDefault="006D198E">
      <w:pPr>
        <w:rPr>
          <w:b/>
          <w:bCs/>
          <w:color w:val="000000" w:themeColor="text1"/>
        </w:rPr>
      </w:pPr>
      <w:r>
        <w:rPr>
          <w:color w:val="000000" w:themeColor="text1"/>
        </w:rPr>
        <w:t>13. В случае подготовки Правил применительно к части территории  городского округа город Нов</w:t>
      </w:r>
      <w:r>
        <w:rPr>
          <w:color w:val="000000" w:themeColor="text1"/>
        </w:rPr>
        <w:t>оалтайск Алтайского края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городского округа город Новоалтайск Алта</w:t>
      </w:r>
      <w:r>
        <w:rPr>
          <w:color w:val="000000" w:themeColor="text1"/>
        </w:rPr>
        <w:t xml:space="preserve">йского края . </w:t>
      </w:r>
    </w:p>
    <w:p w:rsidR="007F1CF2" w:rsidRDefault="006D198E">
      <w:pPr>
        <w:rPr>
          <w:b/>
          <w:bCs/>
          <w:color w:val="000000" w:themeColor="text1"/>
        </w:rPr>
      </w:pPr>
      <w:r>
        <w:rPr>
          <w:color w:val="000000" w:themeColor="text1"/>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w:t>
      </w:r>
      <w:r>
        <w:rPr>
          <w:color w:val="000000" w:themeColor="text1"/>
        </w:rPr>
        <w:t>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r>
        <w:rPr>
          <w:color w:val="000000" w:themeColor="text1"/>
          <w:shd w:val="clear" w:color="auto" w:fill="FFFFFF"/>
        </w:rPr>
        <w:t xml:space="preserve">, </w:t>
      </w:r>
      <w:r>
        <w:rPr>
          <w:color w:val="000000" w:themeColor="text1"/>
        </w:rPr>
        <w:t xml:space="preserve">в границах территории, подлежащей комплексному </w:t>
      </w:r>
      <w:r>
        <w:rPr>
          <w:color w:val="000000" w:themeColor="text1"/>
        </w:rPr>
        <w:lastRenderedPageBreak/>
        <w:t>развити</w:t>
      </w:r>
      <w:r>
        <w:rPr>
          <w:color w:val="000000" w:themeColor="text1"/>
        </w:rPr>
        <w:t>ю. В этих случаях срок проведения общественных обсуждений или публичных слушаний не может быть более чем один месяц.</w:t>
      </w:r>
    </w:p>
    <w:p w:rsidR="007F1CF2" w:rsidRDefault="006D198E">
      <w:pPr>
        <w:ind w:firstLine="540"/>
        <w:rPr>
          <w:color w:val="000000" w:themeColor="text1"/>
        </w:rPr>
      </w:pPr>
      <w:r>
        <w:rPr>
          <w:color w:val="000000" w:themeColor="text1"/>
        </w:rPr>
        <w:t xml:space="preserve">14. После завершения общественных обсуждений или публичных слушаний по проекту Правил Комиссия с учетом результатов таких </w:t>
      </w:r>
      <w:r>
        <w:rPr>
          <w:color w:val="000000" w:themeColor="text1"/>
        </w:rPr>
        <w:t>общественных обсуждений или публичных слушаний обеспечивает внесение изменений в проект Правил и представляет указанный проект Главе  города. Обязательными приложениями к проекту Правил являются протоколы общественных обсуждений или публичных слушаний и за</w:t>
      </w:r>
      <w:r>
        <w:rPr>
          <w:color w:val="000000" w:themeColor="text1"/>
        </w:rPr>
        <w:t>ключение о результатах общественных обсуждений или публичных слушаний.</w:t>
      </w:r>
    </w:p>
    <w:p w:rsidR="007F1CF2" w:rsidRDefault="006D198E">
      <w:pPr>
        <w:ind w:firstLine="540"/>
        <w:rPr>
          <w:color w:val="000000" w:themeColor="text1"/>
        </w:rPr>
      </w:pPr>
      <w:r>
        <w:rPr>
          <w:color w:val="000000" w:themeColor="text1"/>
        </w:rPr>
        <w:t>15. Глава  города в течение десяти дней после представления ему проекта Правил и указанных в части 15 настоящей статьи обязательных приложений должен принять решение о направлении указа</w:t>
      </w:r>
      <w:r>
        <w:rPr>
          <w:color w:val="000000" w:themeColor="text1"/>
        </w:rPr>
        <w:t>нного проекта в Новоалтайское городское Собрание депутатов Алтайского края или об отклонении проекта Правил и о направлении его на доработку с указанием даты его повторного представления.</w:t>
      </w:r>
    </w:p>
    <w:p w:rsidR="007F1CF2" w:rsidRDefault="006D198E">
      <w:pPr>
        <w:ind w:firstLine="540"/>
        <w:rPr>
          <w:color w:val="000000" w:themeColor="text1"/>
        </w:rPr>
      </w:pPr>
      <w:r>
        <w:rPr>
          <w:color w:val="000000" w:themeColor="text1"/>
        </w:rPr>
        <w:t>16. Требования к составу и порядку деятельности Комиссии устанавлива</w:t>
      </w:r>
      <w:r>
        <w:rPr>
          <w:color w:val="000000" w:themeColor="text1"/>
        </w:rPr>
        <w:t>ются в соответствии с Градостроительным Кодексом, законами Алтайского края, нормативными правовыми актами Администрации города.</w:t>
      </w:r>
    </w:p>
    <w:p w:rsidR="007F1CF2" w:rsidRDefault="006D198E">
      <w:pPr>
        <w:pStyle w:val="Heading3"/>
        <w:rPr>
          <w:color w:val="000000" w:themeColor="text1"/>
        </w:rPr>
      </w:pPr>
      <w:bookmarkStart w:id="10" w:name="_Toc8"/>
      <w:r>
        <w:rPr>
          <w:color w:val="000000" w:themeColor="text1"/>
        </w:rPr>
        <w:t>Порядок внесения изменений в Правила</w:t>
      </w:r>
      <w:bookmarkEnd w:id="10"/>
    </w:p>
    <w:p w:rsidR="007F1CF2" w:rsidRDefault="006D198E">
      <w:pPr>
        <w:rPr>
          <w:color w:val="000000" w:themeColor="text1"/>
        </w:rPr>
      </w:pPr>
      <w:r>
        <w:rPr>
          <w:color w:val="000000" w:themeColor="text1"/>
        </w:rPr>
        <w:t xml:space="preserve">1. Внесение изменений в Правила осуществляется в порядке, предусмотренном статьями 31 и 32 </w:t>
      </w:r>
      <w:r>
        <w:rPr>
          <w:color w:val="000000" w:themeColor="text1"/>
        </w:rPr>
        <w:t>Градостроительного Кодекса</w:t>
      </w:r>
      <w:r>
        <w:rPr>
          <w:color w:val="000000" w:themeColor="text1"/>
          <w:lang w:val="en-US"/>
        </w:rPr>
        <w:t xml:space="preserve"> </w:t>
      </w:r>
      <w:r>
        <w:rPr>
          <w:color w:val="000000" w:themeColor="text1"/>
        </w:rPr>
        <w:t>Российской Федерации</w:t>
      </w:r>
      <w:r>
        <w:rPr>
          <w:color w:val="000000" w:themeColor="text1"/>
        </w:rPr>
        <w:t>.</w:t>
      </w:r>
    </w:p>
    <w:p w:rsidR="007F1CF2" w:rsidRDefault="006D198E">
      <w:pPr>
        <w:rPr>
          <w:color w:val="000000" w:themeColor="text1"/>
        </w:rPr>
      </w:pPr>
      <w:r>
        <w:rPr>
          <w:color w:val="000000" w:themeColor="text1"/>
        </w:rPr>
        <w:t>2. Основаниями для рассмотрения Главой города вопроса о внесении изменений в Правила являются:</w:t>
      </w:r>
    </w:p>
    <w:p w:rsidR="007F1CF2" w:rsidRDefault="006D198E">
      <w:pPr>
        <w:rPr>
          <w:color w:val="000000" w:themeColor="text1"/>
        </w:rPr>
      </w:pPr>
      <w:r>
        <w:rPr>
          <w:color w:val="000000" w:themeColor="text1"/>
        </w:rPr>
        <w:t>1) несоответствие Правил генеральному плану городского округа город Новоалтайск Алтайского края, возникшее в рез</w:t>
      </w:r>
      <w:r>
        <w:rPr>
          <w:color w:val="000000" w:themeColor="text1"/>
        </w:rPr>
        <w:t>ультате внесения в такие генеральные планы изменений;</w:t>
      </w:r>
    </w:p>
    <w:p w:rsidR="007F1CF2" w:rsidRDefault="006D198E">
      <w:pPr>
        <w:rPr>
          <w:color w:val="000000" w:themeColor="text1"/>
        </w:rPr>
      </w:pPr>
      <w:r>
        <w:rPr>
          <w:color w:val="000000" w:themeColor="text1"/>
        </w:rPr>
        <w:t>2) поступление предложений об изменении границ территориальных зон, изменении градостроительных регламентов;</w:t>
      </w:r>
    </w:p>
    <w:p w:rsidR="007F1CF2" w:rsidRDefault="006D198E">
      <w:pPr>
        <w:rPr>
          <w:color w:val="000000" w:themeColor="text1"/>
        </w:rPr>
      </w:pPr>
      <w:r>
        <w:rPr>
          <w:color w:val="000000" w:themeColor="text1"/>
        </w:rPr>
        <w:t>3) несоответствие сведений о местоположении границ зон с особыми условиями использования терр</w:t>
      </w:r>
      <w:r>
        <w:rPr>
          <w:color w:val="000000" w:themeColor="text1"/>
        </w:rPr>
        <w:t>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F1CF2" w:rsidRDefault="006D198E">
      <w:pPr>
        <w:rPr>
          <w:color w:val="000000" w:themeColor="text1"/>
        </w:rPr>
      </w:pPr>
      <w:r>
        <w:rPr>
          <w:color w:val="000000" w:themeColor="text1"/>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w:t>
      </w:r>
      <w:r>
        <w:rPr>
          <w:color w:val="000000" w:themeColor="text1"/>
        </w:rPr>
        <w:t>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F1CF2" w:rsidRDefault="006D198E">
      <w:pPr>
        <w:rPr>
          <w:color w:val="000000" w:themeColor="text1"/>
        </w:rPr>
      </w:pPr>
      <w:r>
        <w:rPr>
          <w:color w:val="000000" w:themeColor="text1"/>
        </w:rPr>
        <w:t>5) установление, изменение, прекращение с</w:t>
      </w:r>
      <w:r>
        <w:rPr>
          <w:color w:val="000000" w:themeColor="text1"/>
        </w:rPr>
        <w:t>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F1CF2" w:rsidRDefault="006D198E">
      <w:pPr>
        <w:rPr>
          <w:color w:val="000000" w:themeColor="text1"/>
        </w:rPr>
      </w:pPr>
      <w:r>
        <w:rPr>
          <w:color w:val="000000" w:themeColor="text1"/>
        </w:rPr>
        <w:t xml:space="preserve">6) </w:t>
      </w:r>
      <w:r>
        <w:rPr>
          <w:color w:val="000000" w:themeColor="text1"/>
        </w:rPr>
        <w:t>принятие решения о комплексном развитии территории.</w:t>
      </w:r>
    </w:p>
    <w:p w:rsidR="007F1CF2" w:rsidRDefault="006D198E">
      <w:pPr>
        <w:rPr>
          <w:color w:val="000000" w:themeColor="text1"/>
        </w:rPr>
      </w:pPr>
      <w:r>
        <w:rPr>
          <w:color w:val="000000" w:themeColor="text1"/>
        </w:rPr>
        <w:t>3. Предложения о внесении изменений в Правила в Комиссию направляются:</w:t>
      </w:r>
    </w:p>
    <w:p w:rsidR="007F1CF2" w:rsidRDefault="006D198E">
      <w:pPr>
        <w:rPr>
          <w:color w:val="000000" w:themeColor="text1"/>
        </w:rPr>
      </w:pPr>
      <w:r>
        <w:rPr>
          <w:color w:val="000000" w:themeColor="text1"/>
        </w:rPr>
        <w:t xml:space="preserve">1) федеральными органами исполнительной власти в случаях, если Правила могут воспрепятствовать функционированию, размещению объектов </w:t>
      </w:r>
      <w:r>
        <w:rPr>
          <w:color w:val="000000" w:themeColor="text1"/>
        </w:rPr>
        <w:t>капитального строительства федерального значения;</w:t>
      </w:r>
    </w:p>
    <w:p w:rsidR="007F1CF2" w:rsidRDefault="006D198E">
      <w:pPr>
        <w:rPr>
          <w:color w:val="000000" w:themeColor="text1"/>
        </w:rPr>
      </w:pPr>
      <w:r>
        <w:rPr>
          <w:color w:val="000000" w:themeColor="text1"/>
        </w:rPr>
        <w:t>2) органами исполнительной власти Алтайского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7F1CF2" w:rsidRDefault="006D198E">
      <w:pPr>
        <w:rPr>
          <w:color w:val="000000" w:themeColor="text1"/>
        </w:rPr>
      </w:pPr>
      <w:r>
        <w:rPr>
          <w:color w:val="000000" w:themeColor="text1"/>
        </w:rPr>
        <w:t>3) Администрацией г</w:t>
      </w:r>
      <w:r>
        <w:rPr>
          <w:color w:val="000000" w:themeColor="text1"/>
        </w:rPr>
        <w:t>орода в случаях, если Правила могут воспрепятствовать функционированию, размещению объектов капитального строительства местного значения;</w:t>
      </w:r>
    </w:p>
    <w:p w:rsidR="007F1CF2" w:rsidRDefault="006D198E">
      <w:pPr>
        <w:rPr>
          <w:color w:val="000000" w:themeColor="text1"/>
        </w:rPr>
      </w:pPr>
      <w:r>
        <w:rPr>
          <w:color w:val="000000" w:themeColor="text1"/>
        </w:rPr>
        <w:t>4) Администрацией города в случаях, если необходимо совершенствовать порядок регулирования землепользования и застройк</w:t>
      </w:r>
      <w:r>
        <w:rPr>
          <w:color w:val="000000" w:themeColor="text1"/>
        </w:rPr>
        <w:t>и на соответствующей территории городского округа город Новоалтайск Алтайского края, межселенных территориях;</w:t>
      </w:r>
    </w:p>
    <w:p w:rsidR="007F1CF2" w:rsidRDefault="006D198E">
      <w:pPr>
        <w:rPr>
          <w:color w:val="000000" w:themeColor="text1"/>
        </w:rPr>
      </w:pPr>
      <w:r>
        <w:rPr>
          <w:color w:val="000000" w:themeColor="text1"/>
        </w:rPr>
        <w:t>5) физическими или юридическими лицами в инициативном порядке либо в случаях, если в результате применения Правил земельные участки и объекты капи</w:t>
      </w:r>
      <w:r>
        <w:rPr>
          <w:color w:val="000000" w:themeColor="text1"/>
        </w:rPr>
        <w:t>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F1CF2" w:rsidRDefault="006D198E">
      <w:pPr>
        <w:rPr>
          <w:color w:val="000000" w:themeColor="text1"/>
        </w:rPr>
      </w:pPr>
      <w:r>
        <w:rPr>
          <w:color w:val="000000" w:themeColor="text1"/>
        </w:rPr>
        <w:t>6) уполномоченным феде</w:t>
      </w:r>
      <w:r>
        <w:rPr>
          <w:color w:val="000000" w:themeColor="text1"/>
        </w:rPr>
        <w:t>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7F1CF2" w:rsidRDefault="006D198E">
      <w:pPr>
        <w:rPr>
          <w:color w:val="000000" w:themeColor="text1"/>
        </w:rPr>
      </w:pPr>
      <w:r>
        <w:rPr>
          <w:color w:val="000000" w:themeColor="text1"/>
        </w:rPr>
        <w:t>7) высшим исполнительным органом государствен</w:t>
      </w:r>
      <w:r>
        <w:rPr>
          <w:color w:val="000000" w:themeColor="text1"/>
        </w:rPr>
        <w:t>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w:t>
      </w:r>
      <w:r>
        <w:rPr>
          <w:color w:val="000000" w:themeColor="text1"/>
        </w:rPr>
        <w:t>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Pr>
          <w:color w:val="000000" w:themeColor="text1"/>
        </w:rPr>
        <w:t>.</w:t>
      </w:r>
    </w:p>
    <w:p w:rsidR="007F1CF2" w:rsidRDefault="006D198E">
      <w:pPr>
        <w:pStyle w:val="ConsPlusNormal"/>
        <w:ind w:firstLine="709"/>
        <w:rPr>
          <w:rFonts w:ascii="Times New Roman" w:hAnsi="Times New Roman" w:cs="Times New Roman"/>
          <w:color w:val="000000" w:themeColor="text1"/>
        </w:rPr>
      </w:pPr>
      <w:r>
        <w:rPr>
          <w:rFonts w:ascii="Times New Roman" w:hAnsi="Times New Roman" w:cs="Times New Roman"/>
          <w:color w:val="000000" w:themeColor="text1"/>
        </w:rPr>
        <w:t xml:space="preserve">3.1 </w:t>
      </w:r>
      <w:r>
        <w:rPr>
          <w:rFonts w:ascii="Times New Roman" w:hAnsi="Times New Roman" w:cs="Times New Roman"/>
          <w:color w:val="000000" w:themeColor="text1"/>
        </w:rPr>
        <w:t xml:space="preserve">В случае, если Правила не обеспечена возможность размещения на территориях, </w:t>
      </w:r>
      <w:r>
        <w:rPr>
          <w:rFonts w:ascii="Times New Roman" w:hAnsi="Times New Roman" w:cs="Times New Roman"/>
          <w:color w:val="000000" w:themeColor="text1"/>
        </w:rPr>
        <w:t>городского округа город Новоалтайска Алтайского края</w:t>
      </w:r>
      <w:r>
        <w:rPr>
          <w:rFonts w:ascii="Times New Roman" w:hAnsi="Times New Roman" w:cs="Times New Roman"/>
          <w:color w:val="000000" w:themeColor="text1"/>
        </w:rPr>
        <w:t xml:space="preserve"> </w:t>
      </w:r>
      <w:r>
        <w:rPr>
          <w:rFonts w:ascii="Times New Roman" w:hAnsi="Times New Roman" w:cs="Times New Roman"/>
          <w:color w:val="000000" w:themeColor="text1"/>
        </w:rPr>
        <w:t>предусмотренных документами территориального планирования объектов федерального значения, объектов регионального значения (за и</w:t>
      </w:r>
      <w:r>
        <w:rPr>
          <w:rFonts w:ascii="Times New Roman" w:hAnsi="Times New Roman" w:cs="Times New Roman"/>
          <w:color w:val="000000" w:themeColor="text1"/>
        </w:rPr>
        <w:t xml:space="preserve">сключением линейных объектов), </w:t>
      </w:r>
      <w:r>
        <w:rPr>
          <w:rFonts w:ascii="Times New Roman" w:hAnsi="Times New Roman" w:cs="Times New Roman"/>
          <w:color w:val="000000" w:themeColor="text1"/>
        </w:rPr>
        <w:lastRenderedPageBreak/>
        <w:t xml:space="preserve">уполномоченный федеральный орган исполнительной власти, уполномоченный орган исполнительной власти субъекта Российской Федерации направляют Главе города требование о внесении изменений в </w:t>
      </w:r>
      <w:proofErr w:type="spellStart"/>
      <w:r>
        <w:rPr>
          <w:rFonts w:ascii="Times New Roman" w:hAnsi="Times New Roman" w:cs="Times New Roman"/>
          <w:color w:val="000000" w:themeColor="text1"/>
        </w:rPr>
        <w:t>Праивла</w:t>
      </w:r>
      <w:proofErr w:type="spellEnd"/>
      <w:r>
        <w:rPr>
          <w:rFonts w:ascii="Times New Roman" w:hAnsi="Times New Roman" w:cs="Times New Roman"/>
          <w:color w:val="000000" w:themeColor="text1"/>
        </w:rPr>
        <w:t xml:space="preserve"> в целях обеспечения размещения</w:t>
      </w:r>
      <w:r>
        <w:rPr>
          <w:rFonts w:ascii="Times New Roman" w:hAnsi="Times New Roman" w:cs="Times New Roman"/>
          <w:color w:val="000000" w:themeColor="text1"/>
        </w:rPr>
        <w:t xml:space="preserve"> указанных объектов.</w:t>
      </w:r>
    </w:p>
    <w:p w:rsidR="007F1CF2" w:rsidRDefault="006D198E">
      <w:pPr>
        <w:pStyle w:val="ConsPlusNormal"/>
        <w:ind w:firstLine="709"/>
        <w:rPr>
          <w:rFonts w:ascii="Times New Roman" w:hAnsi="Times New Roman" w:cs="Times New Roman"/>
          <w:color w:val="000000" w:themeColor="text1"/>
        </w:rPr>
      </w:pPr>
      <w:r>
        <w:rPr>
          <w:rFonts w:ascii="Times New Roman" w:hAnsi="Times New Roman" w:cs="Times New Roman"/>
          <w:color w:val="000000" w:themeColor="text1"/>
        </w:rPr>
        <w:t xml:space="preserve">3.2. В случае, предусмотренном </w:t>
      </w:r>
      <w:hyperlink w:anchor="P1087" w:tooltip="#P1087" w:history="1">
        <w:r>
          <w:rPr>
            <w:rFonts w:ascii="Times New Roman" w:hAnsi="Times New Roman" w:cs="Times New Roman"/>
            <w:color w:val="000000" w:themeColor="text1"/>
          </w:rPr>
          <w:t>частью 3.1</w:t>
        </w:r>
      </w:hyperlink>
      <w:r>
        <w:rPr>
          <w:rFonts w:ascii="Times New Roman" w:hAnsi="Times New Roman" w:cs="Times New Roman"/>
          <w:color w:val="000000" w:themeColor="text1"/>
        </w:rPr>
        <w:t xml:space="preserve"> настоящей статьи, Глава города обеспечивают внесение изменений в Правила в течение тридцати дней со дня получения указанного в </w:t>
      </w:r>
      <w:hyperlink w:anchor="P1087" w:tooltip="#P1087" w:history="1">
        <w:r>
          <w:rPr>
            <w:rFonts w:ascii="Times New Roman" w:hAnsi="Times New Roman" w:cs="Times New Roman"/>
            <w:color w:val="000000" w:themeColor="text1"/>
          </w:rPr>
          <w:t>части 3.1</w:t>
        </w:r>
      </w:hyperlink>
      <w:r>
        <w:rPr>
          <w:rFonts w:ascii="Times New Roman" w:hAnsi="Times New Roman" w:cs="Times New Roman"/>
          <w:color w:val="000000" w:themeColor="text1"/>
        </w:rPr>
        <w:t xml:space="preserve"> настоящей статьи требования.</w:t>
      </w:r>
    </w:p>
    <w:p w:rsidR="007F1CF2" w:rsidRDefault="006D198E">
      <w:pPr>
        <w:pStyle w:val="ConsPlusNormal"/>
        <w:ind w:firstLine="709"/>
        <w:rPr>
          <w:rFonts w:ascii="Times New Roman" w:hAnsi="Times New Roman" w:cs="Times New Roman"/>
          <w:color w:val="000000" w:themeColor="text1"/>
        </w:rPr>
      </w:pPr>
      <w:r>
        <w:rPr>
          <w:rFonts w:ascii="Times New Roman" w:hAnsi="Times New Roman" w:cs="Times New Roman"/>
          <w:color w:val="000000" w:themeColor="text1"/>
        </w:rPr>
        <w:t>3.3. В целях внесения изменений в Правила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w:t>
      </w:r>
      <w:r>
        <w:rPr>
          <w:rFonts w:ascii="Times New Roman" w:hAnsi="Times New Roman" w:cs="Times New Roman"/>
          <w:color w:val="000000" w:themeColor="text1"/>
        </w:rPr>
        <w:t>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w:t>
      </w:r>
      <w:r>
        <w:rPr>
          <w:rFonts w:ascii="Times New Roman" w:hAnsi="Times New Roman" w:cs="Times New Roman"/>
          <w:color w:val="000000" w:themeColor="text1"/>
        </w:rPr>
        <w:t xml:space="preserve">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w:t>
      </w:r>
      <w:r>
        <w:rPr>
          <w:rFonts w:ascii="Times New Roman" w:hAnsi="Times New Roman" w:cs="Times New Roman"/>
          <w:color w:val="000000" w:themeColor="text1"/>
        </w:rPr>
        <w:t>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7F1CF2" w:rsidRDefault="006D198E">
      <w:pPr>
        <w:rPr>
          <w:color w:val="000000" w:themeColor="text1"/>
        </w:rPr>
      </w:pPr>
      <w:r>
        <w:rPr>
          <w:color w:val="000000" w:themeColor="text1"/>
        </w:rPr>
        <w:t>3.4 В случае внесе</w:t>
      </w:r>
      <w:r>
        <w:rPr>
          <w:color w:val="000000" w:themeColor="text1"/>
        </w:rPr>
        <w:t>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такие изменения должны быть внесены в срок не позднее чем девяносто дней со дня утверждения</w:t>
      </w:r>
      <w:r>
        <w:rPr>
          <w:color w:val="000000" w:themeColor="text1"/>
        </w:rPr>
        <w:t xml:space="preserve"> проекта планировки территории в целях ее комплексного развития.</w:t>
      </w:r>
    </w:p>
    <w:p w:rsidR="007F1CF2" w:rsidRDefault="006D198E">
      <w:pPr>
        <w:rPr>
          <w:color w:val="000000" w:themeColor="text1"/>
        </w:rPr>
      </w:pPr>
      <w:r>
        <w:rPr>
          <w:color w:val="000000" w:themeColor="text1"/>
        </w:rPr>
        <w:t>4. Комиссия в течение двадцати пяти дней</w:t>
      </w:r>
      <w:r>
        <w:rPr>
          <w:color w:val="000000" w:themeColor="text1"/>
          <w:shd w:val="clear" w:color="auto" w:fill="FFFFFF"/>
        </w:rPr>
        <w:t xml:space="preserve"> </w:t>
      </w:r>
      <w:r>
        <w:rPr>
          <w:color w:val="000000" w:themeColor="text1"/>
        </w:rPr>
        <w:t>со дня поступления предложения о внесении изменений в Правила осуществляет подготовку заключения, в котором содержатся рекомендации о внесении в соотв</w:t>
      </w:r>
      <w:r>
        <w:rPr>
          <w:color w:val="000000" w:themeColor="text1"/>
        </w:rPr>
        <w:t>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города.</w:t>
      </w:r>
    </w:p>
    <w:p w:rsidR="007F1CF2" w:rsidRDefault="006D198E">
      <w:pPr>
        <w:rPr>
          <w:color w:val="000000" w:themeColor="text1"/>
        </w:rPr>
      </w:pPr>
      <w:r>
        <w:rPr>
          <w:color w:val="000000" w:themeColor="text1"/>
        </w:rPr>
        <w:t>5. Глава  города с учетом рекомендаций, содержащихся в заключении Комиссии, в течение двад</w:t>
      </w:r>
      <w:r>
        <w:rPr>
          <w:color w:val="000000" w:themeColor="text1"/>
        </w:rPr>
        <w:t>цати пяти дней</w:t>
      </w:r>
      <w:r>
        <w:rPr>
          <w:color w:val="000000" w:themeColor="text1"/>
          <w:shd w:val="clear" w:color="auto" w:fill="FFFFFF"/>
        </w:rPr>
        <w:t xml:space="preserve"> </w:t>
      </w:r>
      <w:r>
        <w:rPr>
          <w:color w:val="000000" w:themeColor="text1"/>
        </w:rPr>
        <w:t>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7F1CF2" w:rsidRDefault="006D198E">
      <w:pPr>
        <w:pStyle w:val="Heading1"/>
        <w:rPr>
          <w:color w:val="000000" w:themeColor="text1"/>
        </w:rPr>
      </w:pPr>
      <w:bookmarkStart w:id="11" w:name="_Toc9"/>
      <w:r>
        <w:rPr>
          <w:color w:val="000000" w:themeColor="text1"/>
        </w:rPr>
        <w:t>Виды разрешённого использов</w:t>
      </w:r>
      <w:r>
        <w:rPr>
          <w:color w:val="000000" w:themeColor="text1"/>
        </w:rPr>
        <w:t>ания земельных участков и объектов капитального строительства</w:t>
      </w:r>
      <w:bookmarkEnd w:id="11"/>
    </w:p>
    <w:p w:rsidR="007F1CF2" w:rsidRDefault="006D198E">
      <w:pPr>
        <w:pStyle w:val="Heading2"/>
        <w:rPr>
          <w:color w:val="000000" w:themeColor="text1"/>
        </w:rPr>
      </w:pPr>
      <w:bookmarkStart w:id="12" w:name="_Toc10"/>
      <w:r>
        <w:rPr>
          <w:color w:val="000000" w:themeColor="text1"/>
        </w:rPr>
        <w:t>Порядок установления территориальных зон</w:t>
      </w:r>
      <w:bookmarkEnd w:id="12"/>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1.</w:t>
      </w:r>
      <w:r>
        <w:rPr>
          <w:rFonts w:ascii="Times New Roman" w:hAnsi="Times New Roman" w:cs="Times New Roman"/>
          <w:color w:val="000000" w:themeColor="text1"/>
        </w:rPr>
        <w:t xml:space="preserve"> Территориальные зоны устанавливаются с учётом:</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а) определённых Градостроительным кодексом РФ видов территориальных зон;</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б</w:t>
      </w:r>
      <w:r>
        <w:rPr>
          <w:rFonts w:ascii="Times New Roman" w:hAnsi="Times New Roman" w:cs="Times New Roman"/>
          <w:color w:val="000000" w:themeColor="text1"/>
        </w:rPr>
        <w:t>) функциональных зон и параметров их планируемого развития, определённых Генеральным планом городского округа город Новоалтайск Алтайского края;</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в) сложившейся планировки территории и существующего землепользования;</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г) планируемых изменений границ земель р</w:t>
      </w:r>
      <w:r>
        <w:rPr>
          <w:rFonts w:ascii="Times New Roman" w:hAnsi="Times New Roman" w:cs="Times New Roman"/>
          <w:color w:val="000000" w:themeColor="text1"/>
        </w:rPr>
        <w:t xml:space="preserve">азличных категорий в соответствии с документами территориального планирования и документацией по планировке территории городского округа город </w:t>
      </w:r>
      <w:r>
        <w:rPr>
          <w:rFonts w:ascii="Times New Roman" w:hAnsi="Times New Roman" w:cs="Times New Roman"/>
          <w:color w:val="000000" w:themeColor="text1"/>
        </w:rPr>
        <w:t xml:space="preserve">Новоалтайск </w:t>
      </w:r>
      <w:r>
        <w:rPr>
          <w:rFonts w:ascii="Times New Roman" w:hAnsi="Times New Roman" w:cs="Times New Roman"/>
          <w:color w:val="000000" w:themeColor="text1"/>
        </w:rPr>
        <w:t>Алтайского края;</w:t>
      </w:r>
    </w:p>
    <w:p w:rsidR="007F1CF2" w:rsidRDefault="006D198E">
      <w:pPr>
        <w:pStyle w:val="ConsNormal"/>
        <w:widowControl/>
        <w:tabs>
          <w:tab w:val="left" w:pos="0"/>
        </w:tabs>
        <w:ind w:right="0" w:firstLine="709"/>
        <w:rPr>
          <w:rFonts w:ascii="Times New Roman" w:hAnsi="Times New Roman" w:cs="Times New Roman"/>
          <w:color w:val="000000" w:themeColor="text1"/>
        </w:rPr>
      </w:pPr>
      <w:proofErr w:type="spellStart"/>
      <w:r>
        <w:rPr>
          <w:rFonts w:ascii="Times New Roman" w:hAnsi="Times New Roman" w:cs="Times New Roman"/>
          <w:color w:val="000000" w:themeColor="text1"/>
        </w:rPr>
        <w:t>д</w:t>
      </w:r>
      <w:proofErr w:type="spellEnd"/>
      <w:r>
        <w:rPr>
          <w:rFonts w:ascii="Times New Roman" w:hAnsi="Times New Roman" w:cs="Times New Roman"/>
          <w:color w:val="000000" w:themeColor="text1"/>
        </w:rPr>
        <w:t>) возможности сочетания в пределах одной территориальной зоны различных видов сущес</w:t>
      </w:r>
      <w:r>
        <w:rPr>
          <w:rFonts w:ascii="Times New Roman" w:hAnsi="Times New Roman" w:cs="Times New Roman"/>
          <w:color w:val="000000" w:themeColor="text1"/>
        </w:rPr>
        <w:t>твующего и планируемого использования земельных участков;</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е) предотвращения возможности причинения вреда объектам капитального строительства, расположенным на смежных земельных участках.</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2.</w:t>
      </w:r>
      <w:r>
        <w:rPr>
          <w:rFonts w:ascii="Times New Roman" w:hAnsi="Times New Roman" w:cs="Times New Roman"/>
          <w:color w:val="000000" w:themeColor="text1"/>
        </w:rPr>
        <w:t xml:space="preserve"> Границы территориальных зон устанавливаются по:</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а) красным линиям;</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б) магистралям, улицам, проездам (линиям, разделяющим транспортные потоки противоположных направлений);</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в) границам земельных участков;</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г) естественным границам природных объектов;</w:t>
      </w:r>
    </w:p>
    <w:p w:rsidR="007F1CF2" w:rsidRDefault="006D198E">
      <w:pPr>
        <w:pStyle w:val="ConsNormal"/>
        <w:widowControl/>
        <w:tabs>
          <w:tab w:val="left" w:pos="0"/>
        </w:tabs>
        <w:ind w:right="0" w:firstLine="709"/>
        <w:rPr>
          <w:rFonts w:ascii="Times New Roman" w:hAnsi="Times New Roman" w:cs="Times New Roman"/>
          <w:color w:val="000000" w:themeColor="text1"/>
        </w:rPr>
      </w:pPr>
      <w:proofErr w:type="spellStart"/>
      <w:r>
        <w:rPr>
          <w:rFonts w:ascii="Times New Roman" w:hAnsi="Times New Roman" w:cs="Times New Roman"/>
          <w:color w:val="000000" w:themeColor="text1"/>
        </w:rPr>
        <w:t>д</w:t>
      </w:r>
      <w:proofErr w:type="spellEnd"/>
      <w:r>
        <w:rPr>
          <w:rFonts w:ascii="Times New Roman" w:hAnsi="Times New Roman" w:cs="Times New Roman"/>
          <w:color w:val="000000" w:themeColor="text1"/>
        </w:rPr>
        <w:t>) иным границам.</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3.</w:t>
      </w:r>
      <w:r>
        <w:rPr>
          <w:rFonts w:ascii="Times New Roman" w:hAnsi="Times New Roman" w:cs="Times New Roman"/>
          <w:color w:val="000000" w:themeColor="text1"/>
        </w:rPr>
        <w:t xml:space="preserve"> Границы зон с особыми условиями использования террито</w:t>
      </w:r>
      <w:r>
        <w:rPr>
          <w:rFonts w:ascii="Times New Roman" w:hAnsi="Times New Roman" w:cs="Times New Roman"/>
          <w:color w:val="000000" w:themeColor="text1"/>
        </w:rPr>
        <w:t>рий, границы территорий объектов культурного наследия, устанавливаемые в соответствии с законодательством РФ, могут не совпадать с границами территориальных зон.</w:t>
      </w:r>
    </w:p>
    <w:p w:rsidR="007F1CF2" w:rsidRDefault="006D198E">
      <w:pPr>
        <w:pStyle w:val="Heading2"/>
        <w:rPr>
          <w:color w:val="000000" w:themeColor="text1"/>
        </w:rPr>
      </w:pPr>
      <w:bookmarkStart w:id="13" w:name="_Toc11"/>
      <w:r>
        <w:rPr>
          <w:color w:val="000000" w:themeColor="text1"/>
        </w:rPr>
        <w:t>Карта градостроительного зонирования городского округа город Новоалтайск Алтайского края</w:t>
      </w:r>
      <w:bookmarkEnd w:id="13"/>
    </w:p>
    <w:p w:rsidR="007F1CF2" w:rsidRDefault="006D198E">
      <w:pPr>
        <w:pStyle w:val="a9"/>
        <w:jc w:val="both"/>
        <w:rPr>
          <w:b w:val="0"/>
          <w:bCs w:val="0"/>
          <w:color w:val="000000" w:themeColor="text1"/>
          <w:sz w:val="20"/>
          <w:szCs w:val="20"/>
        </w:rPr>
      </w:pPr>
      <w:r>
        <w:rPr>
          <w:b w:val="0"/>
          <w:bCs w:val="0"/>
          <w:color w:val="000000" w:themeColor="text1"/>
          <w:sz w:val="20"/>
          <w:szCs w:val="20"/>
        </w:rPr>
        <w:t>1. Ка</w:t>
      </w:r>
      <w:r>
        <w:rPr>
          <w:b w:val="0"/>
          <w:bCs w:val="0"/>
          <w:color w:val="000000" w:themeColor="text1"/>
          <w:sz w:val="20"/>
          <w:szCs w:val="20"/>
        </w:rPr>
        <w:t xml:space="preserve">рта градостроительного зонирования городского округа город Новоалтайск (далее – Карта) – схема, показывающая расположение зон и </w:t>
      </w:r>
      <w:proofErr w:type="spellStart"/>
      <w:r>
        <w:rPr>
          <w:b w:val="0"/>
          <w:bCs w:val="0"/>
          <w:color w:val="000000" w:themeColor="text1"/>
          <w:sz w:val="20"/>
          <w:szCs w:val="20"/>
        </w:rPr>
        <w:t>подзон</w:t>
      </w:r>
      <w:proofErr w:type="spellEnd"/>
      <w:r>
        <w:rPr>
          <w:b w:val="0"/>
          <w:bCs w:val="0"/>
          <w:color w:val="000000" w:themeColor="text1"/>
          <w:sz w:val="20"/>
          <w:szCs w:val="20"/>
        </w:rPr>
        <w:t xml:space="preserve"> в пределах населенного пункта, их границы и кодировку. </w:t>
      </w:r>
    </w:p>
    <w:p w:rsidR="007F1CF2" w:rsidRDefault="006D198E">
      <w:pPr>
        <w:pStyle w:val="a9"/>
        <w:jc w:val="both"/>
        <w:rPr>
          <w:b w:val="0"/>
          <w:bCs w:val="0"/>
          <w:color w:val="000000" w:themeColor="text1"/>
          <w:sz w:val="20"/>
          <w:szCs w:val="20"/>
        </w:rPr>
      </w:pPr>
      <w:r>
        <w:rPr>
          <w:b w:val="0"/>
          <w:bCs w:val="0"/>
          <w:color w:val="000000" w:themeColor="text1"/>
          <w:sz w:val="20"/>
          <w:szCs w:val="20"/>
        </w:rPr>
        <w:t>2. Карта входит в состав Правил и является Приложением к Правилам</w:t>
      </w:r>
      <w:r>
        <w:rPr>
          <w:b w:val="0"/>
          <w:bCs w:val="0"/>
          <w:color w:val="000000" w:themeColor="text1"/>
          <w:sz w:val="20"/>
          <w:szCs w:val="20"/>
        </w:rPr>
        <w:t>.</w:t>
      </w:r>
    </w:p>
    <w:p w:rsidR="007F1CF2" w:rsidRDefault="006D198E">
      <w:pPr>
        <w:pStyle w:val="Heading2"/>
        <w:rPr>
          <w:color w:val="000000" w:themeColor="text1"/>
        </w:rPr>
      </w:pPr>
      <w:bookmarkStart w:id="14" w:name="_Hlk65507510"/>
      <w:bookmarkStart w:id="15" w:name="_Toc12"/>
      <w:r>
        <w:rPr>
          <w:color w:val="000000" w:themeColor="text1"/>
        </w:rPr>
        <w:lastRenderedPageBreak/>
        <w:t>Порядок применения градостроительных регламентов</w:t>
      </w:r>
      <w:bookmarkEnd w:id="14"/>
      <w:bookmarkEnd w:id="15"/>
    </w:p>
    <w:p w:rsidR="007F1CF2" w:rsidRDefault="006D198E">
      <w:pPr>
        <w:pStyle w:val="ConsNormal"/>
        <w:widowControl/>
        <w:numPr>
          <w:ilvl w:val="2"/>
          <w:numId w:val="1"/>
        </w:numPr>
        <w:tabs>
          <w:tab w:val="clear" w:pos="2160"/>
          <w:tab w:val="left" w:pos="0"/>
          <w:tab w:val="left" w:pos="426"/>
        </w:tabs>
        <w:ind w:left="0" w:right="0" w:firstLine="709"/>
        <w:rPr>
          <w:rFonts w:ascii="Times New Roman" w:hAnsi="Times New Roman" w:cs="Times New Roman"/>
          <w:color w:val="000000" w:themeColor="text1"/>
        </w:rPr>
      </w:pPr>
      <w:r>
        <w:rPr>
          <w:rFonts w:ascii="Times New Roman" w:hAnsi="Times New Roman" w:cs="Times New Roman"/>
          <w:color w:val="000000" w:themeColor="text1"/>
        </w:rPr>
        <w:t>Градостроительным регламентом определяется правовой режим использования земельных участков, а также всего, что находится над и под поверхностью земельных участков и используется в процессе их застройки и п</w:t>
      </w:r>
      <w:r>
        <w:rPr>
          <w:rFonts w:ascii="Times New Roman" w:hAnsi="Times New Roman" w:cs="Times New Roman"/>
          <w:color w:val="000000" w:themeColor="text1"/>
        </w:rPr>
        <w:t>оследующей эксплуатации объектов капитального строительства.</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2.</w:t>
      </w:r>
      <w:r>
        <w:rPr>
          <w:rFonts w:ascii="Times New Roman" w:hAnsi="Times New Roman" w:cs="Times New Roman"/>
          <w:color w:val="000000" w:themeColor="text1"/>
        </w:rPr>
        <w:t xml:space="preserve"> Градостроительные регламенты устанавливаются с учётом:</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а) фактического использования земельных участков и объектов капитального строительства в границах территориальной зоны;</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б) возможности со</w:t>
      </w:r>
      <w:r>
        <w:rPr>
          <w:rFonts w:ascii="Times New Roman" w:hAnsi="Times New Roman" w:cs="Times New Roman"/>
          <w:color w:val="000000" w:themeColor="text1"/>
        </w:rPr>
        <w:t>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в) функциональных зон и характеристик их планируемого развития, определённых Генеральным план</w:t>
      </w:r>
      <w:r>
        <w:rPr>
          <w:rFonts w:ascii="Times New Roman" w:hAnsi="Times New Roman" w:cs="Times New Roman"/>
          <w:color w:val="000000" w:themeColor="text1"/>
        </w:rPr>
        <w:t>ом городского округа город Новоалтайск Алтайского края;</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г) видов территориальных зон;</w:t>
      </w:r>
    </w:p>
    <w:p w:rsidR="007F1CF2" w:rsidRDefault="006D198E">
      <w:pPr>
        <w:pStyle w:val="ConsNormal"/>
        <w:widowControl/>
        <w:tabs>
          <w:tab w:val="left" w:pos="0"/>
        </w:tabs>
        <w:ind w:right="0" w:firstLine="709"/>
        <w:rPr>
          <w:rFonts w:ascii="Times New Roman" w:hAnsi="Times New Roman" w:cs="Times New Roman"/>
          <w:color w:val="000000" w:themeColor="text1"/>
        </w:rPr>
      </w:pPr>
      <w:proofErr w:type="spellStart"/>
      <w:r>
        <w:rPr>
          <w:rFonts w:ascii="Times New Roman" w:hAnsi="Times New Roman" w:cs="Times New Roman"/>
          <w:color w:val="000000" w:themeColor="text1"/>
        </w:rPr>
        <w:t>д</w:t>
      </w:r>
      <w:proofErr w:type="spellEnd"/>
      <w:r>
        <w:rPr>
          <w:rFonts w:ascii="Times New Roman" w:hAnsi="Times New Roman" w:cs="Times New Roman"/>
          <w:color w:val="000000" w:themeColor="text1"/>
        </w:rPr>
        <w:t>) требований охраны объектов культурного наследия, а также особо охраняемых природных территорий, иных природных объектов.</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3.</w:t>
      </w:r>
      <w:r>
        <w:rPr>
          <w:rFonts w:ascii="Times New Roman" w:hAnsi="Times New Roman" w:cs="Times New Roman"/>
          <w:color w:val="000000" w:themeColor="text1"/>
        </w:rPr>
        <w:t xml:space="preserve">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4.</w:t>
      </w:r>
      <w:r>
        <w:rPr>
          <w:rFonts w:ascii="Times New Roman" w:hAnsi="Times New Roman" w:cs="Times New Roman"/>
          <w:color w:val="000000" w:themeColor="text1"/>
        </w:rPr>
        <w:t xml:space="preserve"> Действие градостроительного регламента не распространяется в равн</w:t>
      </w:r>
      <w:r>
        <w:rPr>
          <w:rFonts w:ascii="Times New Roman" w:hAnsi="Times New Roman" w:cs="Times New Roman"/>
          <w:color w:val="000000" w:themeColor="text1"/>
        </w:rPr>
        <w:t>ой мере на земельные участки:</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w:t>
      </w:r>
      <w:r>
        <w:rPr>
          <w:rFonts w:ascii="Times New Roman" w:hAnsi="Times New Roman" w:cs="Times New Roman"/>
          <w:color w:val="000000" w:themeColor="text1"/>
        </w:rPr>
        <w:t>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объектов кул</w:t>
      </w:r>
      <w:r>
        <w:rPr>
          <w:rFonts w:ascii="Times New Roman" w:hAnsi="Times New Roman" w:cs="Times New Roman"/>
          <w:color w:val="000000" w:themeColor="text1"/>
        </w:rPr>
        <w:t>ьтурного наследия;</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б) в границах территорий общего пользования (площадей, улиц, проездов, скверов, пляжей, автомобильных дорог, набережных, закрытых водоёмов, бульваров и других подобных территорий);</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в) занятые линейными объектами;</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г</w:t>
      </w:r>
      <w:r>
        <w:rPr>
          <w:rFonts w:ascii="Times New Roman" w:hAnsi="Times New Roman" w:cs="Times New Roman"/>
          <w:color w:val="000000" w:themeColor="text1"/>
        </w:rPr>
        <w:t>) предоставленные для добычи полезных ископаемых.</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5.</w:t>
      </w:r>
      <w:r>
        <w:rPr>
          <w:rFonts w:ascii="Times New Roman" w:hAnsi="Times New Roman" w:cs="Times New Roman"/>
          <w:color w:val="000000" w:themeColor="text1"/>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w:t>
      </w:r>
      <w:r>
        <w:rPr>
          <w:rFonts w:ascii="Times New Roman" w:hAnsi="Times New Roman" w:cs="Times New Roman"/>
          <w:color w:val="000000" w:themeColor="text1"/>
        </w:rPr>
        <w:t>альными органами исполнительной власти, уполномоченными органами исполнительной власти Алтайского края или уполномоченными Администрацией города  в соответствии с федеральными законами.</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6.</w:t>
      </w:r>
      <w:r>
        <w:rPr>
          <w:rFonts w:ascii="Times New Roman" w:hAnsi="Times New Roman" w:cs="Times New Roman"/>
          <w:color w:val="000000" w:themeColor="text1"/>
        </w:rPr>
        <w:t xml:space="preserve"> Права на объекты недвижимости (земельные участки и расположенные на</w:t>
      </w:r>
      <w:r>
        <w:rPr>
          <w:rFonts w:ascii="Times New Roman" w:hAnsi="Times New Roman" w:cs="Times New Roman"/>
          <w:color w:val="000000" w:themeColor="text1"/>
        </w:rPr>
        <w:t xml:space="preserve"> них объекты капитального строительства) и временные сооружения, ранее возникшие в соответствии с законодательством, действовавшим в момент их возникновения, сохраняются после введения в действие настоящих Правил.</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7.</w:t>
      </w:r>
      <w:r>
        <w:rPr>
          <w:rFonts w:ascii="Times New Roman" w:hAnsi="Times New Roman" w:cs="Times New Roman"/>
          <w:color w:val="000000" w:themeColor="text1"/>
        </w:rPr>
        <w:t xml:space="preserve"> Земельные участки или объекты капитальн</w:t>
      </w:r>
      <w:r>
        <w:rPr>
          <w:rFonts w:ascii="Times New Roman" w:hAnsi="Times New Roman" w:cs="Times New Roman"/>
          <w:color w:val="000000" w:themeColor="text1"/>
        </w:rPr>
        <w:t>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w:t>
      </w:r>
      <w:r>
        <w:rPr>
          <w:rFonts w:ascii="Times New Roman" w:hAnsi="Times New Roman" w:cs="Times New Roman"/>
          <w:color w:val="000000" w:themeColor="text1"/>
        </w:rPr>
        <w:t>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8.</w:t>
      </w:r>
      <w:r>
        <w:rPr>
          <w:rFonts w:ascii="Times New Roman" w:hAnsi="Times New Roman" w:cs="Times New Roman"/>
          <w:color w:val="000000" w:themeColor="text1"/>
        </w:rPr>
        <w:t xml:space="preserve"> Реконструкция указа</w:t>
      </w:r>
      <w:r>
        <w:rPr>
          <w:rFonts w:ascii="Times New Roman" w:hAnsi="Times New Roman" w:cs="Times New Roman"/>
          <w:color w:val="000000" w:themeColor="text1"/>
        </w:rPr>
        <w:t>нных в части 8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w:t>
      </w:r>
      <w:r>
        <w:rPr>
          <w:rFonts w:ascii="Times New Roman" w:hAnsi="Times New Roman" w:cs="Times New Roman"/>
          <w:color w:val="000000" w:themeColor="text1"/>
        </w:rPr>
        <w:t>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w:t>
      </w:r>
      <w:r>
        <w:rPr>
          <w:rFonts w:ascii="Times New Roman" w:hAnsi="Times New Roman" w:cs="Times New Roman"/>
          <w:color w:val="000000" w:themeColor="text1"/>
        </w:rPr>
        <w:t>апитального строительства, установленными градостроительным регламентом.</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9.</w:t>
      </w:r>
      <w:r>
        <w:rPr>
          <w:rFonts w:ascii="Times New Roman" w:hAnsi="Times New Roman" w:cs="Times New Roman"/>
          <w:color w:val="000000" w:themeColor="text1"/>
        </w:rPr>
        <w:t xml:space="preserve">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w:t>
      </w:r>
      <w:r>
        <w:rPr>
          <w:rFonts w:ascii="Times New Roman" w:hAnsi="Times New Roman" w:cs="Times New Roman"/>
          <w:color w:val="000000" w:themeColor="text1"/>
        </w:rP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10.</w:t>
      </w:r>
      <w:r>
        <w:rPr>
          <w:rFonts w:ascii="Times New Roman" w:hAnsi="Times New Roman" w:cs="Times New Roman"/>
          <w:color w:val="000000" w:themeColor="text1"/>
        </w:rPr>
        <w:t xml:space="preserve"> Отношения по поводу самовольного занятия земельных участков, самовольного строитель</w:t>
      </w:r>
      <w:r>
        <w:rPr>
          <w:rFonts w:ascii="Times New Roman" w:hAnsi="Times New Roman" w:cs="Times New Roman"/>
          <w:color w:val="000000" w:themeColor="text1"/>
        </w:rPr>
        <w:t>ства, использования самовольно занятых земельных участков и самовольных построек регулируются гражданским и земельным законодательством.</w:t>
      </w:r>
    </w:p>
    <w:p w:rsidR="007F1CF2" w:rsidRDefault="006D198E">
      <w:pPr>
        <w:pStyle w:val="Heading2"/>
        <w:rPr>
          <w:color w:val="000000" w:themeColor="text1"/>
        </w:rPr>
      </w:pPr>
      <w:bookmarkStart w:id="16" w:name="_Hlk65507982"/>
      <w:bookmarkStart w:id="17" w:name="_Toc13"/>
      <w:r>
        <w:rPr>
          <w:color w:val="000000" w:themeColor="text1"/>
        </w:rPr>
        <w:t>Виды разрешённого использования земельных участков и объектов капитального строительства</w:t>
      </w:r>
      <w:bookmarkEnd w:id="16"/>
      <w:bookmarkEnd w:id="17"/>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1.</w:t>
      </w:r>
      <w:r>
        <w:rPr>
          <w:rFonts w:ascii="Times New Roman" w:hAnsi="Times New Roman" w:cs="Times New Roman"/>
          <w:color w:val="000000" w:themeColor="text1"/>
        </w:rPr>
        <w:t xml:space="preserve"> Разрешённое использование з</w:t>
      </w:r>
      <w:r>
        <w:rPr>
          <w:rFonts w:ascii="Times New Roman" w:hAnsi="Times New Roman" w:cs="Times New Roman"/>
          <w:color w:val="000000" w:themeColor="text1"/>
        </w:rPr>
        <w:t>емельных участков и объектов капитального строительства может быть следующих видов:</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а) основные виды разрешённого использования;</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б) условно разрешённые виды использования;</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lastRenderedPageBreak/>
        <w:t>в) вспомогательные виды разрешённого использования, допустимые только в качестве доп</w:t>
      </w:r>
      <w:r>
        <w:rPr>
          <w:rFonts w:ascii="Times New Roman" w:hAnsi="Times New Roman" w:cs="Times New Roman"/>
          <w:color w:val="000000" w:themeColor="text1"/>
        </w:rPr>
        <w:t>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2.</w:t>
      </w:r>
      <w:r>
        <w:rPr>
          <w:rFonts w:ascii="Times New Roman" w:hAnsi="Times New Roman" w:cs="Times New Roman"/>
          <w:color w:val="000000" w:themeColor="text1"/>
        </w:rPr>
        <w:t xml:space="preserve"> Применительно к каждой территориальной зоне Правилами установлены виды разрешённого использования земельных</w:t>
      </w:r>
      <w:r>
        <w:rPr>
          <w:rFonts w:ascii="Times New Roman" w:hAnsi="Times New Roman" w:cs="Times New Roman"/>
          <w:color w:val="000000" w:themeColor="text1"/>
        </w:rPr>
        <w:t xml:space="preserve"> участков и объектов капитального строительства, а также ограничения на использование объектов недвижимости.</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Для каждого земельного участка и иного объекта недвижимости разрешённым считается такое использование, которое соответствует градостроительному рег</w:t>
      </w:r>
      <w:r>
        <w:rPr>
          <w:rFonts w:ascii="Times New Roman" w:hAnsi="Times New Roman" w:cs="Times New Roman"/>
          <w:color w:val="000000" w:themeColor="text1"/>
        </w:rPr>
        <w:t>ламенту.</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3.</w:t>
      </w:r>
      <w:r>
        <w:rPr>
          <w:rFonts w:ascii="Times New Roman" w:hAnsi="Times New Roman" w:cs="Times New Roman"/>
          <w:color w:val="000000" w:themeColor="text1"/>
        </w:rPr>
        <w:t xml:space="preserve">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w:t>
      </w:r>
      <w:r>
        <w:rPr>
          <w:rFonts w:ascii="Times New Roman" w:hAnsi="Times New Roman" w:cs="Times New Roman"/>
          <w:color w:val="000000" w:themeColor="text1"/>
        </w:rPr>
        <w:t>ских регламентов.</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Не соответствующий разрешенным вид использования недвижимости не может быть заменён на иной не соответствующий градостроительному регламенту вид её использования.</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4.</w:t>
      </w:r>
      <w:r>
        <w:rPr>
          <w:rFonts w:ascii="Times New Roman" w:hAnsi="Times New Roman" w:cs="Times New Roman"/>
          <w:color w:val="000000" w:themeColor="text1"/>
        </w:rPr>
        <w:t xml:space="preserve"> Основные и вспомогательные виды разрешённого использования земельных уча</w:t>
      </w:r>
      <w:r>
        <w:rPr>
          <w:rFonts w:ascii="Times New Roman" w:hAnsi="Times New Roman" w:cs="Times New Roman"/>
          <w:color w:val="000000" w:themeColor="text1"/>
        </w:rPr>
        <w:t>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Администрацией города, государственных и муниципальных учреждений, государственных и муни</w:t>
      </w:r>
      <w:r>
        <w:rPr>
          <w:rFonts w:ascii="Times New Roman" w:hAnsi="Times New Roman" w:cs="Times New Roman"/>
          <w:color w:val="000000" w:themeColor="text1"/>
        </w:rPr>
        <w:t>ципальных унитарных предприятий, выбираются самостоятельно без дополнительных разрешений и согласований при условии соблюдения требований технических регламентов и с учётом предельных параметров планируемого развития территории, установленных проектом план</w:t>
      </w:r>
      <w:r>
        <w:rPr>
          <w:rFonts w:ascii="Times New Roman" w:hAnsi="Times New Roman" w:cs="Times New Roman"/>
          <w:color w:val="000000" w:themeColor="text1"/>
        </w:rPr>
        <w:t>ировки соответствующей территории.</w:t>
      </w:r>
    </w:p>
    <w:p w:rsidR="007F1CF2" w:rsidRDefault="006D198E">
      <w:pPr>
        <w:pStyle w:val="ConsNormal"/>
        <w:widowControl/>
        <w:tabs>
          <w:tab w:val="left" w:pos="0"/>
        </w:tabs>
        <w:ind w:right="0" w:firstLine="709"/>
        <w:rPr>
          <w:rFonts w:ascii="Times New Roman" w:hAnsi="Times New Roman" w:cs="Times New Roman"/>
          <w:b/>
          <w:bCs/>
          <w:color w:val="000000" w:themeColor="text1"/>
        </w:rPr>
      </w:pPr>
      <w:r>
        <w:rPr>
          <w:rFonts w:ascii="Times New Roman" w:hAnsi="Times New Roman" w:cs="Times New Roman"/>
          <w:b/>
          <w:bCs/>
          <w:color w:val="000000" w:themeColor="text1"/>
        </w:rPr>
        <w:t xml:space="preserve">4.1 </w:t>
      </w:r>
      <w:r>
        <w:rPr>
          <w:rFonts w:ascii="Times New Roman" w:hAnsi="Times New Roman" w:cs="Times New Roman"/>
          <w:color w:val="000000" w:themeColor="text1"/>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w:t>
      </w:r>
      <w:r>
        <w:rPr>
          <w:rFonts w:ascii="Times New Roman" w:hAnsi="Times New Roman" w:cs="Times New Roman"/>
          <w:color w:val="000000" w:themeColor="text1"/>
        </w:rPr>
        <w:t>вания земельных участков и (или) объектов капитального строительства, расположенных в границах такой территории, не допускается.</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5.</w:t>
      </w:r>
      <w:r>
        <w:rPr>
          <w:rFonts w:ascii="Times New Roman" w:hAnsi="Times New Roman" w:cs="Times New Roman"/>
          <w:color w:val="000000" w:themeColor="text1"/>
        </w:rPr>
        <w:t xml:space="preserve"> Решения об изменении одного вида разрешённого использования земельных участков и объектов капитального строительства, распол</w:t>
      </w:r>
      <w:r>
        <w:rPr>
          <w:rFonts w:ascii="Times New Roman" w:hAnsi="Times New Roman" w:cs="Times New Roman"/>
          <w:color w:val="000000" w:themeColor="text1"/>
        </w:rPr>
        <w:t>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6.</w:t>
      </w:r>
      <w:r>
        <w:rPr>
          <w:rFonts w:ascii="Times New Roman" w:hAnsi="Times New Roman" w:cs="Times New Roman"/>
          <w:color w:val="000000" w:themeColor="text1"/>
        </w:rPr>
        <w:t xml:space="preserve"> Предоставление разрешения на условно разрешённый вид использования земельно</w:t>
      </w:r>
      <w:r>
        <w:rPr>
          <w:rFonts w:ascii="Times New Roman" w:hAnsi="Times New Roman" w:cs="Times New Roman"/>
          <w:color w:val="000000" w:themeColor="text1"/>
        </w:rPr>
        <w:t>го участка или объекта капитального строительства осуществляется в порядке, предусмотренном статьей 26 Правил.</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7.</w:t>
      </w:r>
      <w:r>
        <w:rPr>
          <w:rFonts w:ascii="Times New Roman" w:hAnsi="Times New Roman" w:cs="Times New Roman"/>
          <w:color w:val="000000" w:themeColor="text1"/>
        </w:rPr>
        <w:t xml:space="preserve"> Инженерно-технические объекты, сооружения и коммуникации, обеспечивающие реализацию раз</w:t>
      </w:r>
      <w:r>
        <w:rPr>
          <w:rFonts w:ascii="Times New Roman" w:hAnsi="Times New Roman" w:cs="Times New Roman"/>
          <w:color w:val="000000" w:themeColor="text1"/>
        </w:rPr>
        <w:t xml:space="preserve">решённого использования недвижимости в пределах отдельных земельных участков (объекты </w:t>
      </w:r>
      <w:proofErr w:type="spellStart"/>
      <w:r>
        <w:rPr>
          <w:rFonts w:ascii="Times New Roman" w:hAnsi="Times New Roman" w:cs="Times New Roman"/>
          <w:color w:val="000000" w:themeColor="text1"/>
        </w:rPr>
        <w:t>электро</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водо</w:t>
      </w:r>
      <w:proofErr w:type="spellEnd"/>
      <w:r>
        <w:rPr>
          <w:rFonts w:ascii="Times New Roman" w:hAnsi="Times New Roman" w:cs="Times New Roman"/>
          <w:color w:val="000000" w:themeColor="text1"/>
        </w:rPr>
        <w:t>-, газоснабжения, водоотведения, телефонизации и т.д.) являются всегда разрешёнными, при условии соответствия строительным и противопожарным нормам и Правил</w:t>
      </w:r>
      <w:r>
        <w:rPr>
          <w:rFonts w:ascii="Times New Roman" w:hAnsi="Times New Roman" w:cs="Times New Roman"/>
          <w:color w:val="000000" w:themeColor="text1"/>
        </w:rPr>
        <w:t>ам, технологическим стандартам безопасности.</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8.</w:t>
      </w:r>
      <w:r>
        <w:rPr>
          <w:rFonts w:ascii="Times New Roman" w:hAnsi="Times New Roman" w:cs="Times New Roman"/>
          <w:color w:val="000000" w:themeColor="text1"/>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проекте планировки территории или в технико-экономичес</w:t>
      </w:r>
      <w:r>
        <w:rPr>
          <w:rFonts w:ascii="Times New Roman" w:hAnsi="Times New Roman" w:cs="Times New Roman"/>
          <w:color w:val="000000" w:themeColor="text1"/>
        </w:rPr>
        <w:t>ком обосновании развития территории согласно действующим нормативным документам.</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9. Объекты культурного наследия, памятники являются всегда разрешенными, при условии соответствия техническим регламентам, санитарным нормам и правилам.</w:t>
      </w:r>
    </w:p>
    <w:p w:rsidR="007F1CF2" w:rsidRDefault="006D198E">
      <w:pPr>
        <w:pStyle w:val="Heading1"/>
        <w:rPr>
          <w:color w:val="000000" w:themeColor="text1"/>
        </w:rPr>
      </w:pPr>
      <w:bookmarkStart w:id="18" w:name="_Toc14"/>
      <w:r>
        <w:rPr>
          <w:color w:val="000000" w:themeColor="text1"/>
        </w:rPr>
        <w:t>Градостроительная подг</w:t>
      </w:r>
      <w:r>
        <w:rPr>
          <w:color w:val="000000" w:themeColor="text1"/>
        </w:rPr>
        <w:t>отовка земельных участков в целях предоставления заинтересованным лицам для строительства. Изъятие и резервирование земельных участков для муниципальных нужд. Публичные сервитуты</w:t>
      </w:r>
      <w:bookmarkEnd w:id="18"/>
    </w:p>
    <w:p w:rsidR="007F1CF2" w:rsidRDefault="006D198E">
      <w:pPr>
        <w:pStyle w:val="Heading2"/>
        <w:rPr>
          <w:color w:val="000000" w:themeColor="text1"/>
        </w:rPr>
      </w:pPr>
      <w:bookmarkStart w:id="19" w:name="_Toc15"/>
      <w:r>
        <w:rPr>
          <w:color w:val="000000" w:themeColor="text1"/>
        </w:rPr>
        <w:t>Градостроительная подготовка земельных участков в целях предоставления заинте</w:t>
      </w:r>
      <w:r>
        <w:rPr>
          <w:color w:val="000000" w:themeColor="text1"/>
        </w:rPr>
        <w:t>ресованным лицам для строительства</w:t>
      </w:r>
      <w:bookmarkEnd w:id="19"/>
    </w:p>
    <w:p w:rsidR="007F1CF2" w:rsidRDefault="006D198E">
      <w:pPr>
        <w:numPr>
          <w:ilvl w:val="0"/>
          <w:numId w:val="10"/>
        </w:numPr>
        <w:tabs>
          <w:tab w:val="clear" w:pos="735"/>
          <w:tab w:val="left" w:pos="0"/>
          <w:tab w:val="left" w:pos="284"/>
        </w:tabs>
        <w:ind w:left="0" w:firstLine="709"/>
        <w:rPr>
          <w:color w:val="000000" w:themeColor="text1"/>
        </w:rPr>
      </w:pPr>
      <w:r>
        <w:rPr>
          <w:color w:val="000000" w:themeColor="text1"/>
        </w:rPr>
        <w:t>Земельные участки, предоставляемые заинтересованным лицам для строительства, должны быть сформированы как объекты недвижимости, в том числе должна быть осуществлена их градостроительная подготовка. Не допускается предоста</w:t>
      </w:r>
      <w:r>
        <w:rPr>
          <w:color w:val="000000" w:themeColor="text1"/>
        </w:rPr>
        <w:t>влять земельные участки для любого строительства без их градостроительной подготовки.</w:t>
      </w:r>
    </w:p>
    <w:p w:rsidR="007F1CF2" w:rsidRDefault="006D198E">
      <w:pPr>
        <w:numPr>
          <w:ilvl w:val="0"/>
          <w:numId w:val="10"/>
        </w:numPr>
        <w:tabs>
          <w:tab w:val="clear" w:pos="735"/>
          <w:tab w:val="left" w:pos="0"/>
          <w:tab w:val="left" w:pos="284"/>
        </w:tabs>
        <w:ind w:left="0" w:firstLine="709"/>
        <w:rPr>
          <w:color w:val="000000" w:themeColor="text1"/>
        </w:rPr>
      </w:pPr>
      <w:r>
        <w:rPr>
          <w:color w:val="000000" w:themeColor="text1"/>
        </w:rPr>
        <w:t>Градостроительная подготовка и формирование земельного участка осуществляется посредством:</w:t>
      </w:r>
    </w:p>
    <w:p w:rsidR="007F1CF2" w:rsidRDefault="006D198E">
      <w:pPr>
        <w:numPr>
          <w:ilvl w:val="0"/>
          <w:numId w:val="8"/>
        </w:numPr>
        <w:tabs>
          <w:tab w:val="clear" w:pos="1429"/>
          <w:tab w:val="left" w:pos="0"/>
          <w:tab w:val="left" w:pos="284"/>
        </w:tabs>
        <w:ind w:left="0" w:firstLine="709"/>
        <w:rPr>
          <w:color w:val="000000" w:themeColor="text1"/>
        </w:rPr>
      </w:pPr>
      <w:r>
        <w:rPr>
          <w:color w:val="000000" w:themeColor="text1"/>
        </w:rPr>
        <w:t>подготовки документации по планировке соответствующей территории – элемента пла</w:t>
      </w:r>
      <w:r>
        <w:rPr>
          <w:color w:val="000000" w:themeColor="text1"/>
        </w:rPr>
        <w:t>нировочной структуры, в границах которого расположен земельный участок (проекта планировки, проекта межевания территории, градостроительного плана земельного участка);</w:t>
      </w:r>
    </w:p>
    <w:p w:rsidR="007F1CF2" w:rsidRDefault="006D198E">
      <w:pPr>
        <w:numPr>
          <w:ilvl w:val="0"/>
          <w:numId w:val="8"/>
        </w:numPr>
        <w:tabs>
          <w:tab w:val="clear" w:pos="1429"/>
          <w:tab w:val="left" w:pos="0"/>
          <w:tab w:val="left" w:pos="284"/>
        </w:tabs>
        <w:ind w:left="0" w:firstLine="709"/>
        <w:rPr>
          <w:color w:val="000000" w:themeColor="text1"/>
        </w:rPr>
      </w:pPr>
      <w:r>
        <w:rPr>
          <w:color w:val="000000" w:themeColor="text1"/>
        </w:rPr>
        <w:t>подготовки землеустроительной документации;</w:t>
      </w:r>
    </w:p>
    <w:p w:rsidR="007F1CF2" w:rsidRDefault="006D198E">
      <w:pPr>
        <w:numPr>
          <w:ilvl w:val="0"/>
          <w:numId w:val="8"/>
        </w:numPr>
        <w:tabs>
          <w:tab w:val="clear" w:pos="1429"/>
          <w:tab w:val="left" w:pos="0"/>
          <w:tab w:val="left" w:pos="284"/>
        </w:tabs>
        <w:ind w:left="0" w:firstLine="709"/>
        <w:rPr>
          <w:color w:val="000000" w:themeColor="text1"/>
        </w:rPr>
      </w:pPr>
      <w:r>
        <w:rPr>
          <w:color w:val="000000" w:themeColor="text1"/>
        </w:rPr>
        <w:t>определения технических условий и платы за подключение объектов к сетям инженерно-технического обеспечения;</w:t>
      </w:r>
    </w:p>
    <w:p w:rsidR="007F1CF2" w:rsidRDefault="006D198E">
      <w:pPr>
        <w:numPr>
          <w:ilvl w:val="0"/>
          <w:numId w:val="8"/>
        </w:numPr>
        <w:tabs>
          <w:tab w:val="clear" w:pos="1429"/>
          <w:tab w:val="left" w:pos="0"/>
          <w:tab w:val="left" w:pos="284"/>
        </w:tabs>
        <w:ind w:left="0" w:firstLine="709"/>
        <w:rPr>
          <w:color w:val="000000" w:themeColor="text1"/>
        </w:rPr>
      </w:pPr>
      <w:r>
        <w:rPr>
          <w:color w:val="000000" w:themeColor="text1"/>
        </w:rPr>
        <w:t>установление границ земельного участка на местности;</w:t>
      </w:r>
    </w:p>
    <w:p w:rsidR="007F1CF2" w:rsidRDefault="006D198E">
      <w:pPr>
        <w:numPr>
          <w:ilvl w:val="0"/>
          <w:numId w:val="8"/>
        </w:numPr>
        <w:tabs>
          <w:tab w:val="clear" w:pos="1429"/>
          <w:tab w:val="left" w:pos="0"/>
          <w:tab w:val="left" w:pos="284"/>
        </w:tabs>
        <w:ind w:left="0" w:firstLine="709"/>
        <w:rPr>
          <w:color w:val="000000" w:themeColor="text1"/>
        </w:rPr>
      </w:pPr>
      <w:r>
        <w:rPr>
          <w:color w:val="000000" w:themeColor="text1"/>
        </w:rPr>
        <w:t>постановки земельного участка на кадастровый учёт.</w:t>
      </w:r>
    </w:p>
    <w:p w:rsidR="007F1CF2" w:rsidRDefault="006D198E">
      <w:pPr>
        <w:numPr>
          <w:ilvl w:val="0"/>
          <w:numId w:val="10"/>
        </w:numPr>
        <w:tabs>
          <w:tab w:val="clear" w:pos="735"/>
          <w:tab w:val="left" w:pos="0"/>
          <w:tab w:val="left" w:pos="284"/>
        </w:tabs>
        <w:ind w:left="0" w:firstLine="709"/>
        <w:rPr>
          <w:color w:val="000000" w:themeColor="text1"/>
        </w:rPr>
      </w:pPr>
      <w:r>
        <w:rPr>
          <w:color w:val="000000" w:themeColor="text1"/>
        </w:rPr>
        <w:lastRenderedPageBreak/>
        <w:t>Градостроительная подготовка земельных участ</w:t>
      </w:r>
      <w:r>
        <w:rPr>
          <w:color w:val="000000" w:themeColor="text1"/>
        </w:rPr>
        <w:t>ков производится за счёт средств Администрации города  либо заинтересованного в предоставлении земельного участка лица. Кадастровые работы выполняются за счёт лица, заинтересованного в предоставлении земельного участка лица.</w:t>
      </w:r>
    </w:p>
    <w:p w:rsidR="007F1CF2" w:rsidRDefault="006D198E">
      <w:pPr>
        <w:numPr>
          <w:ilvl w:val="0"/>
          <w:numId w:val="10"/>
        </w:numPr>
        <w:tabs>
          <w:tab w:val="clear" w:pos="735"/>
          <w:tab w:val="left" w:pos="0"/>
          <w:tab w:val="left" w:pos="284"/>
        </w:tabs>
        <w:ind w:left="0" w:firstLine="709"/>
        <w:rPr>
          <w:color w:val="000000" w:themeColor="text1"/>
        </w:rPr>
      </w:pPr>
      <w:r>
        <w:rPr>
          <w:color w:val="000000" w:themeColor="text1"/>
        </w:rPr>
        <w:t xml:space="preserve">Приобретение заинтересованными </w:t>
      </w:r>
      <w:r>
        <w:rPr>
          <w:color w:val="000000" w:themeColor="text1"/>
        </w:rPr>
        <w:t>лицами прав на земельные участки осуществляется в соответствии с нормами:</w:t>
      </w:r>
    </w:p>
    <w:p w:rsidR="007F1CF2" w:rsidRDefault="006D198E">
      <w:pPr>
        <w:numPr>
          <w:ilvl w:val="0"/>
          <w:numId w:val="8"/>
        </w:numPr>
        <w:tabs>
          <w:tab w:val="clear" w:pos="1429"/>
          <w:tab w:val="left" w:pos="0"/>
          <w:tab w:val="left" w:pos="284"/>
        </w:tabs>
        <w:ind w:left="0" w:firstLine="709"/>
        <w:rPr>
          <w:color w:val="000000" w:themeColor="text1"/>
        </w:rPr>
      </w:pPr>
      <w:r>
        <w:rPr>
          <w:color w:val="000000" w:themeColor="text1"/>
        </w:rPr>
        <w:t xml:space="preserve">гражданского законодательства – в случаях, когда права собственности на земельные участки приобретаются одним физическим или юридическим лицом у другого физического или юридического </w:t>
      </w:r>
      <w:r>
        <w:rPr>
          <w:color w:val="000000" w:themeColor="text1"/>
        </w:rPr>
        <w:t>лица;</w:t>
      </w:r>
    </w:p>
    <w:p w:rsidR="007F1CF2" w:rsidRDefault="006D198E">
      <w:pPr>
        <w:numPr>
          <w:ilvl w:val="0"/>
          <w:numId w:val="8"/>
        </w:numPr>
        <w:tabs>
          <w:tab w:val="clear" w:pos="1429"/>
          <w:tab w:val="left" w:pos="0"/>
          <w:tab w:val="left" w:pos="284"/>
        </w:tabs>
        <w:ind w:left="0" w:firstLine="709"/>
        <w:rPr>
          <w:color w:val="000000" w:themeColor="text1"/>
        </w:rPr>
      </w:pPr>
      <w:r>
        <w:rPr>
          <w:color w:val="000000" w:themeColor="text1"/>
        </w:rPr>
        <w:t>земельного законодательства и местных нормативных правовых актов – в случаях, когда указанные права предоставляются заинтересованным лицам из состава земель, находящихся в муниципальной собственности городского округа город Новоалтайск Алтайского кра</w:t>
      </w:r>
      <w:r>
        <w:rPr>
          <w:color w:val="000000" w:themeColor="text1"/>
        </w:rPr>
        <w:t>я, федеральной собственности, либо земель, государственная собственность на которые не разграничена.</w:t>
      </w:r>
    </w:p>
    <w:p w:rsidR="007F1CF2" w:rsidRDefault="006D198E">
      <w:pPr>
        <w:pStyle w:val="Heading2"/>
        <w:rPr>
          <w:color w:val="000000" w:themeColor="text1"/>
        </w:rPr>
      </w:pPr>
      <w:bookmarkStart w:id="20" w:name="_Toc16"/>
      <w:r>
        <w:rPr>
          <w:color w:val="000000" w:themeColor="text1"/>
        </w:rPr>
        <w:t>Основания для изъятия земель для муниципальных нужд городского округа город Новоалтайск Алтайского края</w:t>
      </w:r>
      <w:bookmarkEnd w:id="20"/>
    </w:p>
    <w:p w:rsidR="007F1CF2" w:rsidRDefault="006D198E">
      <w:pPr>
        <w:tabs>
          <w:tab w:val="left" w:pos="0"/>
        </w:tabs>
        <w:rPr>
          <w:color w:val="000000" w:themeColor="text1"/>
        </w:rPr>
      </w:pPr>
      <w:r>
        <w:rPr>
          <w:b/>
          <w:bCs/>
          <w:color w:val="000000" w:themeColor="text1"/>
        </w:rPr>
        <w:t>1.</w:t>
      </w:r>
      <w:r>
        <w:rPr>
          <w:color w:val="000000" w:themeColor="text1"/>
        </w:rPr>
        <w:t xml:space="preserve"> Изъятие земельных участков для муниципальных нуж</w:t>
      </w:r>
      <w:r>
        <w:rPr>
          <w:color w:val="000000" w:themeColor="text1"/>
        </w:rPr>
        <w:t>д городского округа город Новоалтайск Алтайского края осуществляется в исключительных случаях, связанных с размещением следующих объектов муниципального значения при отсутствии других вариантов возможного размещения этих объектов:</w:t>
      </w:r>
    </w:p>
    <w:p w:rsidR="007F1CF2" w:rsidRDefault="006D198E">
      <w:pPr>
        <w:pStyle w:val="ConsNormal"/>
        <w:widowControl/>
        <w:numPr>
          <w:ilvl w:val="0"/>
          <w:numId w:val="11"/>
        </w:numPr>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 xml:space="preserve">объекты </w:t>
      </w:r>
      <w:proofErr w:type="spellStart"/>
      <w:r>
        <w:rPr>
          <w:rFonts w:ascii="Times New Roman" w:hAnsi="Times New Roman" w:cs="Times New Roman"/>
          <w:color w:val="000000" w:themeColor="text1"/>
        </w:rPr>
        <w:t>электро</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газо</w:t>
      </w:r>
      <w:proofErr w:type="spellEnd"/>
      <w:r>
        <w:rPr>
          <w:rFonts w:ascii="Times New Roman" w:hAnsi="Times New Roman" w:cs="Times New Roman"/>
          <w:color w:val="000000" w:themeColor="text1"/>
        </w:rPr>
        <w:t xml:space="preserve">-, </w:t>
      </w:r>
      <w:r>
        <w:rPr>
          <w:rFonts w:ascii="Times New Roman" w:hAnsi="Times New Roman" w:cs="Times New Roman"/>
          <w:color w:val="000000" w:themeColor="text1"/>
        </w:rPr>
        <w:t>тепло- и водоснабжения муниципального значения;</w:t>
      </w:r>
    </w:p>
    <w:p w:rsidR="007F1CF2" w:rsidRDefault="006D198E">
      <w:pPr>
        <w:pStyle w:val="ConsNormal"/>
        <w:widowControl/>
        <w:numPr>
          <w:ilvl w:val="0"/>
          <w:numId w:val="11"/>
        </w:numPr>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автомобильные дороги общего пользования, мосты и иные транспортные инженерные сооружения местного значения в границах городского округа город Новоалтайск Алтайского края;</w:t>
      </w:r>
    </w:p>
    <w:p w:rsidR="007F1CF2" w:rsidRDefault="006D198E">
      <w:pPr>
        <w:pStyle w:val="ConsNormal"/>
        <w:widowControl/>
        <w:numPr>
          <w:ilvl w:val="0"/>
          <w:numId w:val="11"/>
        </w:numPr>
        <w:tabs>
          <w:tab w:val="left" w:pos="0"/>
        </w:tabs>
        <w:ind w:right="0" w:firstLine="709"/>
        <w:rPr>
          <w:rFonts w:ascii="Times New Roman" w:hAnsi="Times New Roman" w:cs="Times New Roman"/>
          <w:color w:val="000000" w:themeColor="text1"/>
        </w:rPr>
      </w:pPr>
      <w:r>
        <w:rPr>
          <w:rFonts w:ascii="Times New Roman" w:hAnsi="Times New Roman" w:cs="Times New Roman"/>
          <w:color w:val="000000" w:themeColor="text1"/>
        </w:rPr>
        <w:t>иными обстоятельствами в установленных федеральными законами случаях, а применительно к изъятию земельных участков из земель, находящихся в муниципальной собственности городского округа город Новоалтайск  Алтайского края и Алтайского края, в случаях, устан</w:t>
      </w:r>
      <w:r>
        <w:rPr>
          <w:rFonts w:ascii="Times New Roman" w:hAnsi="Times New Roman" w:cs="Times New Roman"/>
          <w:color w:val="000000" w:themeColor="text1"/>
        </w:rPr>
        <w:t>овленных законами Алтайского края.</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2.</w:t>
      </w:r>
      <w:r>
        <w:rPr>
          <w:rFonts w:ascii="Times New Roman" w:hAnsi="Times New Roman" w:cs="Times New Roman"/>
          <w:color w:val="000000" w:themeColor="text1"/>
        </w:rPr>
        <w:t xml:space="preserve"> Установление порядка изъятия </w:t>
      </w:r>
      <w:hyperlink w:anchor="sub_55" w:tooltip="#sub_55" w:history="1">
        <w:r>
          <w:rPr>
            <w:rFonts w:ascii="Times New Roman" w:hAnsi="Times New Roman" w:cs="Times New Roman"/>
            <w:color w:val="000000" w:themeColor="text1"/>
          </w:rPr>
          <w:t>земельных участков</w:t>
        </w:r>
      </w:hyperlink>
      <w:r>
        <w:rPr>
          <w:rFonts w:ascii="Times New Roman" w:hAnsi="Times New Roman" w:cs="Times New Roman"/>
          <w:color w:val="000000" w:themeColor="text1"/>
        </w:rPr>
        <w:t xml:space="preserve"> для муниципальных нужд производится органами государственной власти Российской Федерации.</w:t>
      </w:r>
    </w:p>
    <w:p w:rsidR="007F1CF2" w:rsidRDefault="006D198E">
      <w:pPr>
        <w:pStyle w:val="Heading2"/>
        <w:rPr>
          <w:color w:val="000000" w:themeColor="text1"/>
        </w:rPr>
      </w:pPr>
      <w:bookmarkStart w:id="21" w:name="_Toc17"/>
      <w:r>
        <w:rPr>
          <w:color w:val="000000" w:themeColor="text1"/>
        </w:rPr>
        <w:t>Резервирование земельных участков для муниц</w:t>
      </w:r>
      <w:r>
        <w:rPr>
          <w:color w:val="000000" w:themeColor="text1"/>
        </w:rPr>
        <w:t>ипальных нужд городского округа город Новоалтайск Алтайского края</w:t>
      </w:r>
      <w:bookmarkEnd w:id="21"/>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1.</w:t>
      </w:r>
      <w:r>
        <w:rPr>
          <w:rFonts w:ascii="Times New Roman" w:hAnsi="Times New Roman" w:cs="Times New Roman"/>
          <w:color w:val="000000" w:themeColor="text1"/>
        </w:rPr>
        <w:t> Резервирование земель для муниципальных нужд городского округа город Новоалтайск Алтайского края осуществляется в случаях, предусмотренных частью 1 статьи 18 Правил, а земель, находящихся</w:t>
      </w:r>
      <w:r>
        <w:rPr>
          <w:rFonts w:ascii="Times New Roman" w:hAnsi="Times New Roman" w:cs="Times New Roman"/>
          <w:color w:val="000000" w:themeColor="text1"/>
        </w:rPr>
        <w:t xml:space="preserve"> в муниципальной собственности городского округа город Новоалтайск Алтайского края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местного значения г</w:t>
      </w:r>
      <w:r>
        <w:rPr>
          <w:rFonts w:ascii="Times New Roman" w:hAnsi="Times New Roman" w:cs="Times New Roman"/>
          <w:color w:val="000000" w:themeColor="text1"/>
        </w:rPr>
        <w:t>ородского округа город  Новоалтайск Алтайского края, созданием особо охраняемых природных территорий местного значения, организацией пруда или обводнённого карьера.</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2.</w:t>
      </w:r>
      <w:r>
        <w:rPr>
          <w:rFonts w:ascii="Times New Roman" w:hAnsi="Times New Roman" w:cs="Times New Roman"/>
          <w:color w:val="000000" w:themeColor="text1"/>
        </w:rPr>
        <w:t xml:space="preserve"> Резервирование земель допускается в зонах планируемого размещения объектов капитального </w:t>
      </w:r>
      <w:r>
        <w:rPr>
          <w:rFonts w:ascii="Times New Roman" w:hAnsi="Times New Roman" w:cs="Times New Roman"/>
          <w:color w:val="000000" w:themeColor="text1"/>
        </w:rPr>
        <w:t>строительства местного значения, определённых генеральным планом городского округа город Новоалтайск Алтайского края, а также в пределах иных территорий, необходимых в соответствии с федеральными законами для обеспечения муниципальных нужд.</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3.</w:t>
      </w:r>
      <w:r>
        <w:rPr>
          <w:rFonts w:ascii="Times New Roman" w:hAnsi="Times New Roman" w:cs="Times New Roman"/>
          <w:color w:val="000000" w:themeColor="text1"/>
        </w:rPr>
        <w:t> Земли для му</w:t>
      </w:r>
      <w:r>
        <w:rPr>
          <w:rFonts w:ascii="Times New Roman" w:hAnsi="Times New Roman" w:cs="Times New Roman"/>
          <w:color w:val="000000" w:themeColor="text1"/>
        </w:rPr>
        <w:t xml:space="preserve">ниципальных нужд городского округа город Новоалтайск  Алтайского края могут резервироваться на срок не более чем семь лет. Допускается резервирование земель, находящихся в муниципальной собственности городского округа город  Новоалтайск  Алтайского края и </w:t>
      </w:r>
      <w:r>
        <w:rPr>
          <w:rFonts w:ascii="Times New Roman" w:hAnsi="Times New Roman" w:cs="Times New Roman"/>
          <w:color w:val="000000" w:themeColor="text1"/>
        </w:rPr>
        <w:t>не предоставленных гражданам и юридическим лицам, для строительства линейных объектов местного значения на срок до двадцати лет.</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4.</w:t>
      </w:r>
      <w:r>
        <w:rPr>
          <w:rFonts w:ascii="Times New Roman" w:hAnsi="Times New Roman" w:cs="Times New Roman"/>
          <w:color w:val="000000" w:themeColor="text1"/>
        </w:rPr>
        <w:t xml:space="preserve"> Ограничения права собственности и иных вещных прав на земельные участки в связи с резервированием земель для муниципальных н</w:t>
      </w:r>
      <w:r>
        <w:rPr>
          <w:rFonts w:ascii="Times New Roman" w:hAnsi="Times New Roman" w:cs="Times New Roman"/>
          <w:color w:val="000000" w:themeColor="text1"/>
        </w:rPr>
        <w:t>ужд устанавливаются федеральными законами.</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5.</w:t>
      </w:r>
      <w:r>
        <w:rPr>
          <w:rFonts w:ascii="Times New Roman" w:hAnsi="Times New Roman" w:cs="Times New Roman"/>
          <w:color w:val="000000" w:themeColor="text1"/>
        </w:rPr>
        <w:t xml:space="preserve"> Порядок резервирования земель для муниципальных нужд определяется Правительством Российской Федерации.</w:t>
      </w:r>
    </w:p>
    <w:p w:rsidR="007F1CF2" w:rsidRDefault="006D198E">
      <w:pPr>
        <w:pStyle w:val="Heading2"/>
        <w:rPr>
          <w:color w:val="000000" w:themeColor="text1"/>
        </w:rPr>
      </w:pPr>
      <w:bookmarkStart w:id="22" w:name="_Toc18"/>
      <w:r>
        <w:rPr>
          <w:color w:val="000000" w:themeColor="text1"/>
        </w:rPr>
        <w:t xml:space="preserve">Особенности установления публичных сервитутов на территории городского округа город Новоалтайск Алтайского </w:t>
      </w:r>
      <w:r>
        <w:rPr>
          <w:color w:val="000000" w:themeColor="text1"/>
        </w:rPr>
        <w:t>края</w:t>
      </w:r>
      <w:bookmarkEnd w:id="22"/>
    </w:p>
    <w:p w:rsidR="007F1CF2" w:rsidRDefault="006D198E">
      <w:pPr>
        <w:tabs>
          <w:tab w:val="left" w:pos="709"/>
        </w:tabs>
        <w:rPr>
          <w:color w:val="000000" w:themeColor="text1"/>
        </w:rPr>
      </w:pPr>
      <w:r>
        <w:rPr>
          <w:color w:val="000000" w:themeColor="text1"/>
        </w:rPr>
        <w:t>1. Установление публичных сервитутов осуществляется для обеспечения интересов государства, местного самоуправления и местного населения.</w:t>
      </w:r>
    </w:p>
    <w:p w:rsidR="007F1CF2" w:rsidRDefault="006D198E">
      <w:pPr>
        <w:tabs>
          <w:tab w:val="left" w:pos="709"/>
        </w:tabs>
        <w:rPr>
          <w:color w:val="000000" w:themeColor="text1"/>
        </w:rPr>
      </w:pPr>
      <w:r>
        <w:rPr>
          <w:color w:val="000000" w:themeColor="text1"/>
        </w:rPr>
        <w:t>2. Публичный сервитут может устанавливаться для:</w:t>
      </w:r>
    </w:p>
    <w:p w:rsidR="007F1CF2" w:rsidRDefault="006D198E">
      <w:pPr>
        <w:tabs>
          <w:tab w:val="left" w:pos="709"/>
        </w:tabs>
        <w:rPr>
          <w:color w:val="000000" w:themeColor="text1"/>
        </w:rPr>
      </w:pPr>
      <w:r>
        <w:rPr>
          <w:color w:val="000000" w:themeColor="text1"/>
        </w:rPr>
        <w:t>1) прохода или проезда через земельный участок, в том числе в цел</w:t>
      </w:r>
      <w:r>
        <w:rPr>
          <w:color w:val="000000" w:themeColor="text1"/>
        </w:rPr>
        <w:t>ях обеспечения свободного доступа граждан к водному объекту общего пользования и его береговой полосе;</w:t>
      </w:r>
    </w:p>
    <w:p w:rsidR="007F1CF2" w:rsidRDefault="006D198E">
      <w:pPr>
        <w:tabs>
          <w:tab w:val="left" w:pos="709"/>
        </w:tabs>
        <w:rPr>
          <w:color w:val="000000" w:themeColor="text1"/>
        </w:rPr>
      </w:pPr>
      <w:r>
        <w:rPr>
          <w:color w:val="000000" w:themeColor="text1"/>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w:t>
      </w:r>
      <w:r>
        <w:rPr>
          <w:color w:val="000000" w:themeColor="text1"/>
        </w:rPr>
        <w:t>в и подъездов к ним;</w:t>
      </w:r>
    </w:p>
    <w:p w:rsidR="007F1CF2" w:rsidRDefault="006D198E">
      <w:pPr>
        <w:tabs>
          <w:tab w:val="left" w:pos="709"/>
        </w:tabs>
        <w:rPr>
          <w:color w:val="000000" w:themeColor="text1"/>
        </w:rPr>
      </w:pPr>
      <w:r>
        <w:rPr>
          <w:color w:val="000000" w:themeColor="text1"/>
        </w:rPr>
        <w:t>3) проведения дренажных работ на земельном участке;</w:t>
      </w:r>
    </w:p>
    <w:p w:rsidR="007F1CF2" w:rsidRDefault="006D198E">
      <w:pPr>
        <w:tabs>
          <w:tab w:val="left" w:pos="709"/>
        </w:tabs>
        <w:rPr>
          <w:color w:val="000000" w:themeColor="text1"/>
        </w:rPr>
      </w:pPr>
      <w:r>
        <w:rPr>
          <w:color w:val="000000" w:themeColor="text1"/>
        </w:rPr>
        <w:t>4) забора (изъятия) водных ресурсов из водных объектов и водопоя;</w:t>
      </w:r>
    </w:p>
    <w:p w:rsidR="007F1CF2" w:rsidRDefault="006D198E">
      <w:pPr>
        <w:tabs>
          <w:tab w:val="left" w:pos="709"/>
        </w:tabs>
        <w:rPr>
          <w:color w:val="000000" w:themeColor="text1"/>
        </w:rPr>
      </w:pPr>
      <w:r>
        <w:rPr>
          <w:color w:val="000000" w:themeColor="text1"/>
        </w:rPr>
        <w:t>5) прогона сельскохозяйственных животных через земельный участок;</w:t>
      </w:r>
    </w:p>
    <w:p w:rsidR="007F1CF2" w:rsidRDefault="006D198E">
      <w:pPr>
        <w:tabs>
          <w:tab w:val="left" w:pos="709"/>
        </w:tabs>
        <w:rPr>
          <w:color w:val="000000" w:themeColor="text1"/>
        </w:rPr>
      </w:pPr>
      <w:r>
        <w:rPr>
          <w:color w:val="000000" w:themeColor="text1"/>
        </w:rPr>
        <w:lastRenderedPageBreak/>
        <w:t>6) сенокошения, выпаса сельскохозяйственных животны</w:t>
      </w:r>
      <w:r>
        <w:rPr>
          <w:color w:val="000000" w:themeColor="text1"/>
        </w:rPr>
        <w:t>х в установленном порядке на земельных участках в сроки, продолжительность которых соответствует местным условиям и обычаям;</w:t>
      </w:r>
    </w:p>
    <w:p w:rsidR="007F1CF2" w:rsidRDefault="006D198E">
      <w:pPr>
        <w:tabs>
          <w:tab w:val="left" w:pos="709"/>
        </w:tabs>
        <w:rPr>
          <w:color w:val="000000" w:themeColor="text1"/>
        </w:rPr>
      </w:pPr>
      <w:r>
        <w:rPr>
          <w:color w:val="000000" w:themeColor="text1"/>
        </w:rPr>
        <w:t xml:space="preserve">7) использования земельного участка в целях охоты, рыболовства, </w:t>
      </w:r>
      <w:proofErr w:type="spellStart"/>
      <w:r>
        <w:rPr>
          <w:color w:val="000000" w:themeColor="text1"/>
        </w:rPr>
        <w:t>аквакультуры</w:t>
      </w:r>
      <w:proofErr w:type="spellEnd"/>
      <w:r>
        <w:rPr>
          <w:color w:val="000000" w:themeColor="text1"/>
        </w:rPr>
        <w:t xml:space="preserve"> (рыбоводства);</w:t>
      </w:r>
    </w:p>
    <w:p w:rsidR="007F1CF2" w:rsidRDefault="006D198E">
      <w:pPr>
        <w:tabs>
          <w:tab w:val="left" w:pos="709"/>
        </w:tabs>
        <w:rPr>
          <w:color w:val="000000" w:themeColor="text1"/>
        </w:rPr>
      </w:pPr>
      <w:r>
        <w:rPr>
          <w:color w:val="000000" w:themeColor="text1"/>
        </w:rPr>
        <w:t>8) использования земельного участка в ц</w:t>
      </w:r>
      <w:r>
        <w:rPr>
          <w:color w:val="000000" w:themeColor="text1"/>
        </w:rPr>
        <w:t xml:space="preserve">елях, предусмотренных </w:t>
      </w:r>
      <w:hyperlink r:id="rId15" w:tooltip="consultantplus://offline/ref=87E7333DBE7FF08008215EB9112B93220B749F1DDC32A0B1DBE0620FD559A3F869F174AAC3E2QDq9A" w:history="1">
        <w:r>
          <w:rPr>
            <w:color w:val="000000" w:themeColor="text1"/>
          </w:rPr>
          <w:t>статьей 39.37</w:t>
        </w:r>
      </w:hyperlink>
      <w:r>
        <w:rPr>
          <w:color w:val="000000" w:themeColor="text1"/>
        </w:rPr>
        <w:t xml:space="preserve"> Земельного кодекса Российской Федерации.</w:t>
      </w:r>
    </w:p>
    <w:p w:rsidR="007F1CF2" w:rsidRDefault="006D198E">
      <w:pPr>
        <w:tabs>
          <w:tab w:val="left" w:pos="709"/>
        </w:tabs>
        <w:rPr>
          <w:color w:val="000000" w:themeColor="text1"/>
        </w:rPr>
      </w:pPr>
      <w:r>
        <w:rPr>
          <w:color w:val="000000" w:themeColor="text1"/>
        </w:rPr>
        <w:t>3.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w:t>
      </w:r>
      <w:r>
        <w:rPr>
          <w:color w:val="000000" w:themeColor="text1"/>
        </w:rPr>
        <w:t>итутов также указываются в документах государственного кадастрового учета земельных участков и объектов капитального строительства.</w:t>
      </w:r>
    </w:p>
    <w:p w:rsidR="007F1CF2" w:rsidRDefault="006D198E">
      <w:pPr>
        <w:tabs>
          <w:tab w:val="left" w:pos="0"/>
        </w:tabs>
        <w:rPr>
          <w:color w:val="000000" w:themeColor="text1"/>
        </w:rPr>
      </w:pPr>
      <w:r>
        <w:rPr>
          <w:color w:val="000000" w:themeColor="text1"/>
        </w:rPr>
        <w:t xml:space="preserve">4. Порядок реализации полномочий органов местного самоуправления по установлению публичных сервитутов определяется решением </w:t>
      </w:r>
      <w:r>
        <w:rPr>
          <w:color w:val="000000" w:themeColor="text1"/>
        </w:rPr>
        <w:t xml:space="preserve">Новоалтайского городского Собрания депутатов Алтайского края в соответствии со </w:t>
      </w:r>
      <w:hyperlink r:id="rId16" w:tooltip="consultantplus://offline/ref=2D3E607DD265173873C7D6D49F8A00BBC960A583FBE5A008E8FD07B40FB674CE5742A2C69E617CDA3AkAA" w:history="1">
        <w:r>
          <w:rPr>
            <w:color w:val="000000" w:themeColor="text1"/>
          </w:rPr>
          <w:t>статьей 23</w:t>
        </w:r>
      </w:hyperlink>
      <w:r>
        <w:rPr>
          <w:color w:val="000000" w:themeColor="text1"/>
        </w:rPr>
        <w:t xml:space="preserve"> Земельного кодекса Российской Федерации с учетом особенностей </w:t>
      </w:r>
      <w:hyperlink r:id="rId17" w:tooltip="consultantplus://offline/ref=87E7333DBE7FF08008215EB9112B93220B749F1DDC32A0B1DBE0620FD559A3F869F174AAC3E2QDqEA" w:history="1">
        <w:r>
          <w:rPr>
            <w:color w:val="000000" w:themeColor="text1"/>
          </w:rPr>
          <w:t>главы V.7</w:t>
        </w:r>
      </w:hyperlink>
      <w:r>
        <w:rPr>
          <w:color w:val="000000" w:themeColor="text1"/>
        </w:rPr>
        <w:t xml:space="preserve"> Земельного кодекса Российской Федерации в целях использования земельных участков в соответствии со статьей 39.37 Зем</w:t>
      </w:r>
      <w:r>
        <w:rPr>
          <w:color w:val="000000" w:themeColor="text1"/>
        </w:rPr>
        <w:t xml:space="preserve">ельного кодекса Российской Федерации и Федерального  </w:t>
      </w:r>
      <w:hyperlink r:id="rId18" w:tooltip="consultantplus://offline/ref=87E7333DBE7FF08008215EB9112B93220B749F1BD635A0B1DBE0620FD5Q5q9A" w:history="1">
        <w:r>
          <w:rPr>
            <w:color w:val="000000" w:themeColor="text1"/>
          </w:rPr>
          <w:t>закона</w:t>
        </w:r>
      </w:hyperlink>
      <w:r>
        <w:rPr>
          <w:color w:val="000000" w:themeColor="text1"/>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 установлении сервитута в отношении земельных участков, находящихся в</w:t>
      </w:r>
      <w:r>
        <w:rPr>
          <w:color w:val="000000" w:themeColor="text1"/>
        </w:rPr>
        <w:t xml:space="preserve"> границах полос отвода автомобильных дорог.</w:t>
      </w:r>
    </w:p>
    <w:p w:rsidR="007F1CF2" w:rsidRDefault="007F1CF2">
      <w:pPr>
        <w:tabs>
          <w:tab w:val="left" w:pos="0"/>
        </w:tabs>
        <w:rPr>
          <w:color w:val="000000" w:themeColor="text1"/>
        </w:rPr>
      </w:pPr>
    </w:p>
    <w:p w:rsidR="007F1CF2" w:rsidRDefault="006D198E">
      <w:pPr>
        <w:pStyle w:val="Heading1"/>
        <w:rPr>
          <w:color w:val="000000" w:themeColor="text1"/>
        </w:rPr>
      </w:pPr>
      <w:bookmarkStart w:id="23" w:name="_Toc19"/>
      <w:r>
        <w:rPr>
          <w:color w:val="000000" w:themeColor="text1"/>
        </w:rPr>
        <w:t>Планировка территории</w:t>
      </w:r>
      <w:bookmarkEnd w:id="23"/>
    </w:p>
    <w:p w:rsidR="007F1CF2" w:rsidRDefault="006D198E">
      <w:pPr>
        <w:pStyle w:val="Heading2"/>
        <w:rPr>
          <w:color w:val="000000" w:themeColor="text1"/>
        </w:rPr>
      </w:pPr>
      <w:bookmarkStart w:id="24" w:name="_Toc20"/>
      <w:r>
        <w:rPr>
          <w:color w:val="000000" w:themeColor="text1"/>
        </w:rPr>
        <w:t>Общие положения о планировке территории</w:t>
      </w:r>
      <w:bookmarkEnd w:id="24"/>
    </w:p>
    <w:p w:rsidR="007F1CF2" w:rsidRDefault="006D198E">
      <w:pPr>
        <w:shd w:val="clear" w:color="auto" w:fill="FFFFFF"/>
        <w:tabs>
          <w:tab w:val="left" w:pos="0"/>
          <w:tab w:val="left" w:pos="785"/>
        </w:tabs>
        <w:rPr>
          <w:color w:val="000000" w:themeColor="text1"/>
        </w:rPr>
      </w:pPr>
      <w:r>
        <w:rPr>
          <w:b/>
          <w:bCs/>
          <w:color w:val="000000" w:themeColor="text1"/>
        </w:rPr>
        <w:t>1.</w:t>
      </w:r>
      <w:r>
        <w:rPr>
          <w:color w:val="000000" w:themeColor="text1"/>
        </w:rPr>
        <w:t xml:space="preserve"> Планировка территории осуществляется посредством разработки документации по планировке территории:</w:t>
      </w:r>
    </w:p>
    <w:p w:rsidR="007F1CF2" w:rsidRDefault="006D198E">
      <w:pPr>
        <w:numPr>
          <w:ilvl w:val="0"/>
          <w:numId w:val="15"/>
        </w:numPr>
        <w:shd w:val="clear" w:color="auto" w:fill="FFFFFF"/>
        <w:tabs>
          <w:tab w:val="left" w:pos="0"/>
        </w:tabs>
        <w:rPr>
          <w:color w:val="000000" w:themeColor="text1"/>
        </w:rPr>
      </w:pPr>
      <w:r>
        <w:rPr>
          <w:color w:val="000000" w:themeColor="text1"/>
        </w:rPr>
        <w:t>проектов планировки как отдельных документов;</w:t>
      </w:r>
    </w:p>
    <w:p w:rsidR="007F1CF2" w:rsidRDefault="006D198E">
      <w:pPr>
        <w:numPr>
          <w:ilvl w:val="0"/>
          <w:numId w:val="15"/>
        </w:numPr>
        <w:shd w:val="clear" w:color="auto" w:fill="FFFFFF"/>
        <w:tabs>
          <w:tab w:val="left" w:pos="0"/>
        </w:tabs>
        <w:rPr>
          <w:color w:val="000000" w:themeColor="text1"/>
        </w:rPr>
      </w:pPr>
      <w:r>
        <w:rPr>
          <w:color w:val="000000" w:themeColor="text1"/>
        </w:rPr>
        <w:t>проектов планировки с проектами межевания в их составе;</w:t>
      </w:r>
    </w:p>
    <w:p w:rsidR="007F1CF2" w:rsidRDefault="006D198E">
      <w:pPr>
        <w:numPr>
          <w:ilvl w:val="0"/>
          <w:numId w:val="15"/>
        </w:numPr>
        <w:shd w:val="clear" w:color="auto" w:fill="FFFFFF"/>
        <w:tabs>
          <w:tab w:val="left" w:pos="0"/>
        </w:tabs>
        <w:rPr>
          <w:color w:val="000000" w:themeColor="text1"/>
        </w:rPr>
      </w:pPr>
      <w:r>
        <w:rPr>
          <w:color w:val="000000" w:themeColor="text1"/>
        </w:rPr>
        <w:t>проектов планировки с проектами межевания в их составе и с градостроительными планами земельных участков в составе проектов межевания;</w:t>
      </w:r>
    </w:p>
    <w:p w:rsidR="007F1CF2" w:rsidRDefault="006D198E">
      <w:pPr>
        <w:numPr>
          <w:ilvl w:val="0"/>
          <w:numId w:val="15"/>
        </w:numPr>
        <w:shd w:val="clear" w:color="auto" w:fill="FFFFFF"/>
        <w:tabs>
          <w:tab w:val="left" w:pos="0"/>
        </w:tabs>
        <w:rPr>
          <w:color w:val="000000" w:themeColor="text1"/>
        </w:rPr>
      </w:pPr>
      <w:r>
        <w:rPr>
          <w:color w:val="000000" w:themeColor="text1"/>
        </w:rPr>
        <w:t>проектов межевания как отдельных документов;</w:t>
      </w:r>
    </w:p>
    <w:p w:rsidR="007F1CF2" w:rsidRDefault="006D198E">
      <w:pPr>
        <w:numPr>
          <w:ilvl w:val="0"/>
          <w:numId w:val="15"/>
        </w:numPr>
        <w:shd w:val="clear" w:color="auto" w:fill="FFFFFF"/>
        <w:tabs>
          <w:tab w:val="left" w:pos="0"/>
        </w:tabs>
        <w:rPr>
          <w:color w:val="000000" w:themeColor="text1"/>
        </w:rPr>
      </w:pPr>
      <w:r>
        <w:rPr>
          <w:color w:val="000000" w:themeColor="text1"/>
        </w:rPr>
        <w:t>проектов межевания с</w:t>
      </w:r>
      <w:r>
        <w:rPr>
          <w:color w:val="000000" w:themeColor="text1"/>
        </w:rPr>
        <w:t xml:space="preserve"> градостроительными планами земельных участков в их составе;</w:t>
      </w:r>
    </w:p>
    <w:p w:rsidR="007F1CF2" w:rsidRDefault="006D198E">
      <w:pPr>
        <w:numPr>
          <w:ilvl w:val="0"/>
          <w:numId w:val="15"/>
        </w:numPr>
        <w:shd w:val="clear" w:color="auto" w:fill="FFFFFF"/>
        <w:tabs>
          <w:tab w:val="left" w:pos="0"/>
        </w:tabs>
        <w:rPr>
          <w:color w:val="000000" w:themeColor="text1"/>
        </w:rPr>
      </w:pPr>
      <w:r>
        <w:rPr>
          <w:color w:val="000000" w:themeColor="text1"/>
        </w:rPr>
        <w:t>градостроительных планов земельных участков как отдельных документов (только на основании заявлений правообладателя (ей) земельного участка).</w:t>
      </w:r>
    </w:p>
    <w:p w:rsidR="007F1CF2" w:rsidRDefault="006D198E">
      <w:pPr>
        <w:shd w:val="clear" w:color="auto" w:fill="FFFFFF"/>
        <w:tabs>
          <w:tab w:val="left" w:pos="0"/>
          <w:tab w:val="left" w:pos="785"/>
        </w:tabs>
        <w:rPr>
          <w:color w:val="000000" w:themeColor="text1"/>
        </w:rPr>
      </w:pPr>
      <w:r>
        <w:rPr>
          <w:b/>
          <w:bCs/>
          <w:color w:val="000000" w:themeColor="text1"/>
        </w:rPr>
        <w:t>2.</w:t>
      </w:r>
      <w:r>
        <w:rPr>
          <w:color w:val="000000" w:themeColor="text1"/>
        </w:rPr>
        <w:t xml:space="preserve"> Разработка документации по планировке территории о</w:t>
      </w:r>
      <w:r>
        <w:rPr>
          <w:color w:val="000000" w:themeColor="text1"/>
        </w:rPr>
        <w:t>существляется с учётом характеристик планируемого развития конкретной территории, а также следующих особенностей:</w:t>
      </w:r>
    </w:p>
    <w:p w:rsidR="007F1CF2" w:rsidRDefault="006D198E">
      <w:pPr>
        <w:numPr>
          <w:ilvl w:val="0"/>
          <w:numId w:val="9"/>
        </w:numPr>
        <w:shd w:val="clear" w:color="auto" w:fill="FFFFFF"/>
        <w:tabs>
          <w:tab w:val="clear" w:pos="1429"/>
          <w:tab w:val="left" w:pos="0"/>
        </w:tabs>
        <w:ind w:left="0" w:firstLine="709"/>
        <w:rPr>
          <w:color w:val="000000" w:themeColor="text1"/>
        </w:rPr>
      </w:pPr>
      <w:r>
        <w:rPr>
          <w:color w:val="000000" w:themeColor="text1"/>
        </w:rPr>
        <w:t>Проекты планировки разрабатываются в случаях, когда необходимо установить (изменить), в том числе посредством установления красных линий:</w:t>
      </w:r>
    </w:p>
    <w:p w:rsidR="007F1CF2" w:rsidRDefault="006D198E">
      <w:pPr>
        <w:shd w:val="clear" w:color="auto" w:fill="FFFFFF"/>
        <w:tabs>
          <w:tab w:val="left" w:pos="0"/>
          <w:tab w:val="left" w:pos="760"/>
        </w:tabs>
        <w:rPr>
          <w:color w:val="000000" w:themeColor="text1"/>
        </w:rPr>
      </w:pPr>
      <w:r>
        <w:rPr>
          <w:color w:val="000000" w:themeColor="text1"/>
        </w:rPr>
        <w:t>а) г</w:t>
      </w:r>
      <w:r>
        <w:rPr>
          <w:color w:val="000000" w:themeColor="text1"/>
        </w:rPr>
        <w:t>раницы элементов планировочной структуры территории (районов, микрорайонов, кварталов);</w:t>
      </w:r>
    </w:p>
    <w:p w:rsidR="007F1CF2" w:rsidRDefault="006D198E">
      <w:pPr>
        <w:shd w:val="clear" w:color="auto" w:fill="FFFFFF"/>
        <w:tabs>
          <w:tab w:val="left" w:pos="0"/>
          <w:tab w:val="left" w:pos="760"/>
        </w:tabs>
        <w:rPr>
          <w:color w:val="000000" w:themeColor="text1"/>
        </w:rPr>
      </w:pPr>
      <w:r>
        <w:rPr>
          <w:color w:val="000000" w:themeColor="text1"/>
        </w:rPr>
        <w:t>б) границы земельных участков общего пользования и линейных объектов без определения границ иных земельных участков;</w:t>
      </w:r>
    </w:p>
    <w:p w:rsidR="007F1CF2" w:rsidRDefault="006D198E">
      <w:pPr>
        <w:shd w:val="clear" w:color="auto" w:fill="FFFFFF"/>
        <w:tabs>
          <w:tab w:val="left" w:pos="0"/>
          <w:tab w:val="left" w:pos="760"/>
        </w:tabs>
        <w:rPr>
          <w:color w:val="000000" w:themeColor="text1"/>
        </w:rPr>
      </w:pPr>
      <w:r>
        <w:rPr>
          <w:color w:val="000000" w:themeColor="text1"/>
        </w:rPr>
        <w:t>в) границы зон планируемого размещения объектов соц</w:t>
      </w:r>
      <w:r>
        <w:rPr>
          <w:color w:val="000000" w:themeColor="text1"/>
        </w:rPr>
        <w:t>иально-культурного и коммунально-бытового и иного назначения;</w:t>
      </w:r>
    </w:p>
    <w:p w:rsidR="007F1CF2" w:rsidRDefault="006D198E">
      <w:pPr>
        <w:shd w:val="clear" w:color="auto" w:fill="FFFFFF"/>
        <w:tabs>
          <w:tab w:val="left" w:pos="0"/>
          <w:tab w:val="left" w:pos="760"/>
        </w:tabs>
        <w:rPr>
          <w:color w:val="000000" w:themeColor="text1"/>
        </w:rPr>
      </w:pPr>
      <w:r>
        <w:rPr>
          <w:color w:val="000000" w:themeColor="text1"/>
        </w:rPr>
        <w:t>г) другие границы.</w:t>
      </w:r>
    </w:p>
    <w:p w:rsidR="007F1CF2" w:rsidRDefault="006D198E">
      <w:pPr>
        <w:shd w:val="clear" w:color="auto" w:fill="FFFFFF"/>
        <w:rPr>
          <w:color w:val="000000" w:themeColor="text1"/>
        </w:rPr>
      </w:pPr>
      <w:r>
        <w:rPr>
          <w:color w:val="000000" w:themeColor="text1"/>
        </w:rPr>
        <w:t>Проекты межевания разрабатываются в пределах красных линий элементов планировочной структуры территории, не разделённой на земельные участки, или разделение которой на земельн</w:t>
      </w:r>
      <w:r>
        <w:rPr>
          <w:color w:val="000000" w:themeColor="text1"/>
        </w:rPr>
        <w:t>ые участки не завершено, или требуется изменение ранее установленных границ земельных участков, в целях определения:</w:t>
      </w:r>
    </w:p>
    <w:p w:rsidR="007F1CF2" w:rsidRDefault="006D198E">
      <w:pPr>
        <w:shd w:val="clear" w:color="auto" w:fill="FFFFFF"/>
        <w:rPr>
          <w:color w:val="000000" w:themeColor="text1"/>
        </w:rPr>
      </w:pPr>
      <w:r>
        <w:rPr>
          <w:color w:val="000000" w:themeColor="text1"/>
        </w:rPr>
        <w:t>а) границ земельных участков, которые не являются земельными участками общего пользования;</w:t>
      </w:r>
    </w:p>
    <w:p w:rsidR="007F1CF2" w:rsidRDefault="006D198E">
      <w:pPr>
        <w:shd w:val="clear" w:color="auto" w:fill="FFFFFF"/>
        <w:rPr>
          <w:color w:val="000000" w:themeColor="text1"/>
        </w:rPr>
      </w:pPr>
      <w:r>
        <w:rPr>
          <w:color w:val="000000" w:themeColor="text1"/>
        </w:rPr>
        <w:t>б) линий отступа от красных линий для определени</w:t>
      </w:r>
      <w:r>
        <w:rPr>
          <w:color w:val="000000" w:themeColor="text1"/>
        </w:rPr>
        <w:t>я места допустимого размещения зданий, строений, сооружений;</w:t>
      </w:r>
    </w:p>
    <w:p w:rsidR="007F1CF2" w:rsidRDefault="006D198E">
      <w:pPr>
        <w:shd w:val="clear" w:color="auto" w:fill="FFFFFF"/>
        <w:rPr>
          <w:color w:val="000000" w:themeColor="text1"/>
        </w:rPr>
      </w:pPr>
      <w:r>
        <w:rPr>
          <w:color w:val="000000" w:themeColor="text1"/>
        </w:rPr>
        <w:t>в) границ зон планируемого размещения объектов капитального строительства местного значения;</w:t>
      </w:r>
    </w:p>
    <w:p w:rsidR="007F1CF2" w:rsidRDefault="006D198E">
      <w:pPr>
        <w:shd w:val="clear" w:color="auto" w:fill="FFFFFF"/>
        <w:rPr>
          <w:color w:val="000000" w:themeColor="text1"/>
        </w:rPr>
      </w:pPr>
      <w:r>
        <w:rPr>
          <w:color w:val="000000" w:themeColor="text1"/>
        </w:rPr>
        <w:t>г) границ зон с особыми условиями использования территории;</w:t>
      </w:r>
    </w:p>
    <w:p w:rsidR="007F1CF2" w:rsidRDefault="006D198E">
      <w:pPr>
        <w:shd w:val="clear" w:color="auto" w:fill="FFFFFF"/>
        <w:rPr>
          <w:color w:val="000000" w:themeColor="text1"/>
        </w:rPr>
      </w:pPr>
      <w:proofErr w:type="spellStart"/>
      <w:r>
        <w:rPr>
          <w:color w:val="000000" w:themeColor="text1"/>
        </w:rPr>
        <w:t>д</w:t>
      </w:r>
      <w:proofErr w:type="spellEnd"/>
      <w:r>
        <w:rPr>
          <w:color w:val="000000" w:themeColor="text1"/>
        </w:rPr>
        <w:t>) других границ.</w:t>
      </w:r>
    </w:p>
    <w:p w:rsidR="007F1CF2" w:rsidRDefault="006D198E">
      <w:pPr>
        <w:shd w:val="clear" w:color="auto" w:fill="FFFFFF"/>
        <w:rPr>
          <w:color w:val="000000" w:themeColor="text1"/>
        </w:rPr>
      </w:pPr>
      <w:r>
        <w:rPr>
          <w:color w:val="000000" w:themeColor="text1"/>
        </w:rPr>
        <w:t>Градостроительные планы земельных участков подготавливаются по заявкам заинтересованных лиц, а также по инициативе Администрации города  в составе проектов межевания, при предоставлении земельных участков для различного функционального использования, при п</w:t>
      </w:r>
      <w:r>
        <w:rPr>
          <w:color w:val="000000" w:themeColor="text1"/>
        </w:rPr>
        <w:t>одготовке проектной документации, выдаче разрешения на строительство (реконструкцию).</w:t>
      </w:r>
    </w:p>
    <w:p w:rsidR="007F1CF2" w:rsidRDefault="006D198E">
      <w:pPr>
        <w:shd w:val="clear" w:color="auto" w:fill="FFFFFF"/>
        <w:tabs>
          <w:tab w:val="left" w:pos="0"/>
        </w:tabs>
        <w:rPr>
          <w:color w:val="000000" w:themeColor="text1"/>
        </w:rPr>
      </w:pPr>
      <w:r>
        <w:rPr>
          <w:b/>
          <w:bCs/>
          <w:color w:val="000000" w:themeColor="text1"/>
        </w:rPr>
        <w:t>3.</w:t>
      </w:r>
      <w:r>
        <w:rPr>
          <w:color w:val="000000" w:themeColor="text1"/>
        </w:rPr>
        <w:t xml:space="preserve"> На основании документации по планировке территории определяются:</w:t>
      </w:r>
    </w:p>
    <w:p w:rsidR="007F1CF2" w:rsidRDefault="006D198E">
      <w:pPr>
        <w:numPr>
          <w:ilvl w:val="0"/>
          <w:numId w:val="6"/>
        </w:numPr>
        <w:shd w:val="clear" w:color="auto" w:fill="FFFFFF"/>
        <w:tabs>
          <w:tab w:val="clear" w:pos="1429"/>
          <w:tab w:val="left" w:pos="0"/>
          <w:tab w:val="left" w:pos="426"/>
        </w:tabs>
        <w:ind w:left="0" w:firstLine="709"/>
        <w:rPr>
          <w:color w:val="000000" w:themeColor="text1"/>
        </w:rPr>
      </w:pPr>
      <w:r>
        <w:rPr>
          <w:color w:val="000000" w:themeColor="text1"/>
        </w:rPr>
        <w:t>характеристики и параметры планируемого развития, строительного освоения и реконструкции территорий, в</w:t>
      </w:r>
      <w:r>
        <w:rPr>
          <w:color w:val="000000" w:themeColor="text1"/>
        </w:rPr>
        <w:t>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7F1CF2" w:rsidRDefault="006D198E">
      <w:pPr>
        <w:numPr>
          <w:ilvl w:val="0"/>
          <w:numId w:val="6"/>
        </w:numPr>
        <w:shd w:val="clear" w:color="auto" w:fill="FFFFFF"/>
        <w:tabs>
          <w:tab w:val="clear" w:pos="1429"/>
          <w:tab w:val="left" w:pos="0"/>
          <w:tab w:val="left" w:pos="426"/>
        </w:tabs>
        <w:ind w:left="0" w:firstLine="709"/>
        <w:rPr>
          <w:color w:val="000000" w:themeColor="text1"/>
        </w:rPr>
      </w:pPr>
      <w:r>
        <w:rPr>
          <w:color w:val="000000" w:themeColor="text1"/>
        </w:rPr>
        <w:t>красные линии;</w:t>
      </w:r>
    </w:p>
    <w:p w:rsidR="007F1CF2" w:rsidRDefault="006D198E">
      <w:pPr>
        <w:numPr>
          <w:ilvl w:val="0"/>
          <w:numId w:val="6"/>
        </w:numPr>
        <w:shd w:val="clear" w:color="auto" w:fill="FFFFFF"/>
        <w:tabs>
          <w:tab w:val="clear" w:pos="1429"/>
          <w:tab w:val="left" w:pos="0"/>
          <w:tab w:val="left" w:pos="426"/>
          <w:tab w:val="left" w:pos="1249"/>
        </w:tabs>
        <w:ind w:left="0" w:firstLine="709"/>
        <w:rPr>
          <w:color w:val="000000" w:themeColor="text1"/>
        </w:rPr>
      </w:pPr>
      <w:r>
        <w:rPr>
          <w:color w:val="000000" w:themeColor="text1"/>
        </w:rPr>
        <w:t>линии регулирования застройки, если они не определены градостроительными регламентами в составе Прав</w:t>
      </w:r>
      <w:r>
        <w:rPr>
          <w:color w:val="000000" w:themeColor="text1"/>
        </w:rPr>
        <w:t>ил застройки;</w:t>
      </w:r>
    </w:p>
    <w:p w:rsidR="007F1CF2" w:rsidRDefault="006D198E">
      <w:pPr>
        <w:numPr>
          <w:ilvl w:val="0"/>
          <w:numId w:val="6"/>
        </w:numPr>
        <w:shd w:val="clear" w:color="auto" w:fill="FFFFFF"/>
        <w:tabs>
          <w:tab w:val="clear" w:pos="1429"/>
          <w:tab w:val="left" w:pos="0"/>
          <w:tab w:val="left" w:pos="426"/>
          <w:tab w:val="left" w:pos="1249"/>
        </w:tabs>
        <w:ind w:left="0" w:firstLine="709"/>
        <w:rPr>
          <w:color w:val="000000" w:themeColor="text1"/>
        </w:rPr>
      </w:pPr>
      <w:r>
        <w:rPr>
          <w:color w:val="000000" w:themeColor="text1"/>
        </w:rPr>
        <w:lastRenderedPageBreak/>
        <w:t>границы земельных участков линейных объектов;</w:t>
      </w:r>
    </w:p>
    <w:p w:rsidR="007F1CF2" w:rsidRDefault="006D198E">
      <w:pPr>
        <w:numPr>
          <w:ilvl w:val="0"/>
          <w:numId w:val="6"/>
        </w:numPr>
        <w:shd w:val="clear" w:color="auto" w:fill="FFFFFF"/>
        <w:tabs>
          <w:tab w:val="clear" w:pos="1429"/>
          <w:tab w:val="left" w:pos="0"/>
          <w:tab w:val="left" w:pos="426"/>
        </w:tabs>
        <w:ind w:left="0" w:firstLine="709"/>
        <w:rPr>
          <w:color w:val="000000" w:themeColor="text1"/>
        </w:rPr>
      </w:pPr>
      <w:r>
        <w:rPr>
          <w:color w:val="000000" w:themeColor="text1"/>
        </w:rPr>
        <w:t>границы зон с особыми условиями использования территории;</w:t>
      </w:r>
    </w:p>
    <w:p w:rsidR="007F1CF2" w:rsidRDefault="006D198E">
      <w:pPr>
        <w:numPr>
          <w:ilvl w:val="0"/>
          <w:numId w:val="6"/>
        </w:numPr>
        <w:shd w:val="clear" w:color="auto" w:fill="FFFFFF"/>
        <w:tabs>
          <w:tab w:val="clear" w:pos="1429"/>
          <w:tab w:val="left" w:pos="0"/>
          <w:tab w:val="left" w:pos="426"/>
        </w:tabs>
        <w:ind w:left="0" w:firstLine="709"/>
        <w:rPr>
          <w:color w:val="000000" w:themeColor="text1"/>
        </w:rPr>
      </w:pPr>
      <w:r>
        <w:rPr>
          <w:color w:val="000000" w:themeColor="text1"/>
        </w:rPr>
        <w:t>границы земельных участков, которые планируется изъять путём выкупа для муниципальных нужд, либо зарезервировать с последующим изъятием пу</w:t>
      </w:r>
      <w:r>
        <w:rPr>
          <w:color w:val="000000" w:themeColor="text1"/>
        </w:rPr>
        <w:t>тём выкупа, а также границы земельных участков, определяемых для муниципальных нужд без резервирования и изъятия, расположенных в составе земель, находящихся в муниципальной собственности;</w:t>
      </w:r>
    </w:p>
    <w:p w:rsidR="007F1CF2" w:rsidRDefault="006D198E">
      <w:pPr>
        <w:numPr>
          <w:ilvl w:val="0"/>
          <w:numId w:val="6"/>
        </w:numPr>
        <w:shd w:val="clear" w:color="auto" w:fill="FFFFFF"/>
        <w:tabs>
          <w:tab w:val="clear" w:pos="1429"/>
          <w:tab w:val="left" w:pos="0"/>
          <w:tab w:val="left" w:pos="426"/>
        </w:tabs>
        <w:ind w:left="0" w:firstLine="709"/>
        <w:rPr>
          <w:color w:val="000000" w:themeColor="text1"/>
        </w:rPr>
      </w:pPr>
      <w:r>
        <w:rPr>
          <w:color w:val="000000" w:themeColor="text1"/>
        </w:rPr>
        <w:t>границы земельных участков, которые планируется предоставить физиче</w:t>
      </w:r>
      <w:r>
        <w:rPr>
          <w:color w:val="000000" w:themeColor="text1"/>
        </w:rPr>
        <w:t>ским или юридическим лицам;</w:t>
      </w:r>
    </w:p>
    <w:p w:rsidR="007F1CF2" w:rsidRDefault="006D198E">
      <w:pPr>
        <w:numPr>
          <w:ilvl w:val="0"/>
          <w:numId w:val="6"/>
        </w:numPr>
        <w:shd w:val="clear" w:color="auto" w:fill="FFFFFF"/>
        <w:tabs>
          <w:tab w:val="clear" w:pos="1429"/>
          <w:tab w:val="left" w:pos="0"/>
          <w:tab w:val="left" w:pos="426"/>
          <w:tab w:val="left" w:pos="1044"/>
        </w:tabs>
        <w:ind w:left="0" w:firstLine="709"/>
        <w:rPr>
          <w:color w:val="000000" w:themeColor="text1"/>
        </w:rPr>
      </w:pPr>
      <w:r>
        <w:rPr>
          <w:color w:val="000000" w:themeColor="text1"/>
        </w:rPr>
        <w:t>границы земельных участков на территориях существующей застройки, не разделённых на земельные участки;</w:t>
      </w:r>
    </w:p>
    <w:p w:rsidR="007F1CF2" w:rsidRDefault="006D198E">
      <w:pPr>
        <w:numPr>
          <w:ilvl w:val="0"/>
          <w:numId w:val="6"/>
        </w:numPr>
        <w:shd w:val="clear" w:color="auto" w:fill="FFFFFF"/>
        <w:tabs>
          <w:tab w:val="clear" w:pos="1429"/>
          <w:tab w:val="left" w:pos="0"/>
          <w:tab w:val="left" w:pos="426"/>
          <w:tab w:val="left" w:pos="1112"/>
        </w:tabs>
        <w:ind w:left="0" w:firstLine="709"/>
        <w:rPr>
          <w:color w:val="000000" w:themeColor="text1"/>
        </w:rPr>
      </w:pPr>
      <w:r>
        <w:rPr>
          <w:color w:val="000000" w:themeColor="text1"/>
        </w:rPr>
        <w:t>и другие.</w:t>
      </w:r>
    </w:p>
    <w:p w:rsidR="007F1CF2" w:rsidRDefault="006D198E">
      <w:pPr>
        <w:pStyle w:val="Heading2"/>
        <w:rPr>
          <w:color w:val="000000" w:themeColor="text1"/>
        </w:rPr>
      </w:pPr>
      <w:bookmarkStart w:id="25" w:name="_Hlk65574756"/>
      <w:bookmarkStart w:id="26" w:name="_Toc21"/>
      <w:r>
        <w:rPr>
          <w:color w:val="000000" w:themeColor="text1"/>
        </w:rPr>
        <w:t>Подготовка документации по планировке территории</w:t>
      </w:r>
      <w:bookmarkEnd w:id="25"/>
      <w:bookmarkEnd w:id="26"/>
    </w:p>
    <w:p w:rsidR="007F1CF2" w:rsidRDefault="006D198E">
      <w:pPr>
        <w:numPr>
          <w:ilvl w:val="0"/>
          <w:numId w:val="7"/>
        </w:numPr>
        <w:tabs>
          <w:tab w:val="left" w:pos="0"/>
        </w:tabs>
        <w:ind w:left="0" w:firstLine="709"/>
        <w:rPr>
          <w:color w:val="000000" w:themeColor="text1"/>
        </w:rPr>
      </w:pPr>
      <w:r>
        <w:rPr>
          <w:color w:val="000000" w:themeColor="text1"/>
        </w:rPr>
        <w:t>Подготовка проектов планировки и/или</w:t>
      </w:r>
      <w:r>
        <w:rPr>
          <w:color w:val="000000" w:themeColor="text1"/>
        </w:rPr>
        <w:t xml:space="preserve"> проектов межевания территории городского округа город Новоалтайск Алтайского края (далее - документации по планировке территории) осуществляется в соответствии с генеральным планом </w:t>
      </w:r>
      <w:r>
        <w:rPr>
          <w:color w:val="000000" w:themeColor="text1"/>
        </w:rPr>
        <w:t>городского округа город  Новоалтайск  Алтайского края</w:t>
      </w:r>
      <w:r>
        <w:rPr>
          <w:color w:val="000000" w:themeColor="text1"/>
        </w:rPr>
        <w:t>.</w:t>
      </w:r>
    </w:p>
    <w:p w:rsidR="007F1CF2" w:rsidRDefault="006D198E">
      <w:pPr>
        <w:numPr>
          <w:ilvl w:val="0"/>
          <w:numId w:val="7"/>
        </w:numPr>
        <w:tabs>
          <w:tab w:val="left" w:pos="0"/>
        </w:tabs>
        <w:ind w:left="0" w:firstLine="709"/>
        <w:rPr>
          <w:color w:val="000000" w:themeColor="text1"/>
        </w:rPr>
      </w:pPr>
      <w:r>
        <w:rPr>
          <w:color w:val="000000" w:themeColor="text1"/>
        </w:rPr>
        <w:t xml:space="preserve"> Порядок подготовки</w:t>
      </w:r>
      <w:r>
        <w:rPr>
          <w:color w:val="000000" w:themeColor="text1"/>
        </w:rPr>
        <w:t xml:space="preserve"> документации по планировке территории,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w:t>
      </w:r>
      <w:r>
        <w:rPr>
          <w:color w:val="000000" w:themeColor="text1"/>
        </w:rPr>
        <w:t>ежащими применению установлен в соответствии с постановлением Правительства РФ от 02.02.2024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w:t>
      </w:r>
      <w:r>
        <w:rPr>
          <w:color w:val="000000" w:themeColor="text1"/>
        </w:rPr>
        <w:t xml:space="preserve">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w:t>
      </w:r>
      <w:r>
        <w:rPr>
          <w:color w:val="000000" w:themeColor="text1"/>
        </w:rPr>
        <w:t>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p w:rsidR="007F1CF2" w:rsidRDefault="006D198E">
      <w:pPr>
        <w:numPr>
          <w:ilvl w:val="0"/>
          <w:numId w:val="7"/>
        </w:numPr>
        <w:tabs>
          <w:tab w:val="left" w:pos="0"/>
        </w:tabs>
        <w:ind w:left="0" w:firstLine="709"/>
        <w:rPr>
          <w:color w:val="000000" w:themeColor="text1"/>
        </w:rPr>
      </w:pPr>
      <w:r>
        <w:rPr>
          <w:color w:val="000000" w:themeColor="text1"/>
        </w:rPr>
        <w:t>Решение о</w:t>
      </w:r>
      <w:r>
        <w:rPr>
          <w:color w:val="000000" w:themeColor="text1"/>
        </w:rPr>
        <w:t xml:space="preserve">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города Новоалтайска в сети «Интернет» в течени</w:t>
      </w:r>
      <w:r>
        <w:rPr>
          <w:color w:val="000000" w:themeColor="text1"/>
        </w:rPr>
        <w:t>е трёх дней со дня принятия.</w:t>
      </w:r>
    </w:p>
    <w:p w:rsidR="007F1CF2" w:rsidRDefault="006D198E">
      <w:pPr>
        <w:numPr>
          <w:ilvl w:val="0"/>
          <w:numId w:val="7"/>
        </w:numPr>
        <w:tabs>
          <w:tab w:val="left" w:pos="0"/>
        </w:tabs>
        <w:ind w:left="0" w:firstLine="709"/>
        <w:rPr>
          <w:color w:val="000000" w:themeColor="text1"/>
        </w:rPr>
      </w:pPr>
      <w:r>
        <w:rPr>
          <w:color w:val="000000" w:themeColor="text1"/>
        </w:rPr>
        <w:t>Со дня опубликования решения о подготовке документации по планировке физические и юридические лица вправе представить в Администрацию города  свои предложения о порядке, сроках подготовки и содержании этих документов. Администр</w:t>
      </w:r>
      <w:r>
        <w:rPr>
          <w:color w:val="000000" w:themeColor="text1"/>
        </w:rPr>
        <w:t>ация города учитывает данные предложения физических и юридических лиц при обеспечении подготовки документации по планировке.</w:t>
      </w:r>
    </w:p>
    <w:p w:rsidR="007F1CF2" w:rsidRDefault="006D198E">
      <w:pPr>
        <w:numPr>
          <w:ilvl w:val="0"/>
          <w:numId w:val="7"/>
        </w:numPr>
        <w:tabs>
          <w:tab w:val="left" w:pos="0"/>
        </w:tabs>
        <w:ind w:left="0" w:firstLine="709"/>
        <w:rPr>
          <w:color w:val="000000" w:themeColor="text1"/>
        </w:rPr>
      </w:pPr>
      <w:r>
        <w:rPr>
          <w:color w:val="000000" w:themeColor="text1"/>
        </w:rPr>
        <w:t>Администрация города осуществляет проверку разработанной документации по планировке в виде составления заключения о соответствии по</w:t>
      </w:r>
      <w:r>
        <w:rPr>
          <w:color w:val="000000" w:themeColor="text1"/>
        </w:rPr>
        <w:t>дготовленной документации требованиям п.10 ст.45 Градостроительного кодекса  РФ.</w:t>
      </w:r>
    </w:p>
    <w:p w:rsidR="007F1CF2" w:rsidRDefault="006D198E">
      <w:pPr>
        <w:numPr>
          <w:ilvl w:val="0"/>
          <w:numId w:val="7"/>
        </w:numPr>
        <w:tabs>
          <w:tab w:val="left" w:pos="0"/>
        </w:tabs>
        <w:ind w:left="0" w:firstLine="709"/>
        <w:rPr>
          <w:color w:val="000000" w:themeColor="text1"/>
        </w:rPr>
      </w:pPr>
      <w:r>
        <w:rPr>
          <w:color w:val="000000" w:themeColor="text1"/>
        </w:rPr>
        <w:t>Проверка осуществляется в течение пятнадцати рабочих дней с момента получения Администрацией города разработанной документации по планировке. По результатам проверки уполномоч</w:t>
      </w:r>
      <w:r>
        <w:rPr>
          <w:color w:val="000000" w:themeColor="text1"/>
        </w:rPr>
        <w:t>енное в области архитектуры и градостроительства подразделение Администрации города направляет документацию по планировке Главе города  для назначения публичных слушаний или письменно уведомляет об отклонении данной документации и направлении её на доработ</w:t>
      </w:r>
      <w:r>
        <w:rPr>
          <w:color w:val="000000" w:themeColor="text1"/>
        </w:rPr>
        <w:t>ку. В данном решении указываются обоснованные причины отклонения, а также сроки доработки документации.</w:t>
      </w:r>
    </w:p>
    <w:p w:rsidR="007F1CF2" w:rsidRDefault="006D198E">
      <w:pPr>
        <w:numPr>
          <w:ilvl w:val="0"/>
          <w:numId w:val="7"/>
        </w:numPr>
        <w:tabs>
          <w:tab w:val="left" w:pos="0"/>
        </w:tabs>
        <w:ind w:left="0" w:firstLine="709"/>
        <w:rPr>
          <w:color w:val="000000" w:themeColor="text1"/>
        </w:rPr>
      </w:pPr>
      <w:r>
        <w:rPr>
          <w:color w:val="000000" w:themeColor="text1"/>
        </w:rPr>
        <w:t>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w:t>
      </w:r>
      <w:r>
        <w:rPr>
          <w:color w:val="000000" w:themeColor="text1"/>
        </w:rPr>
        <w:t xml:space="preserve"> обязательному рассмотрению на общественных обсуждениях или публичных слушаниях.</w:t>
      </w:r>
    </w:p>
    <w:p w:rsidR="007F1CF2" w:rsidRDefault="006D198E">
      <w:pPr>
        <w:numPr>
          <w:ilvl w:val="0"/>
          <w:numId w:val="7"/>
        </w:numPr>
        <w:tabs>
          <w:tab w:val="left" w:pos="0"/>
        </w:tabs>
        <w:ind w:left="0" w:firstLine="709"/>
        <w:rPr>
          <w:color w:val="000000" w:themeColor="text1"/>
        </w:rPr>
      </w:pPr>
      <w:r>
        <w:rPr>
          <w:color w:val="000000" w:themeColor="text1"/>
        </w:rPr>
        <w:t>Общественные обсуждения или публичные слушания проводятся в соответствии с Уставом городского округа город Новоалтайск Алтайского края  и ст. 5.1 Градостроительного кодекса Ро</w:t>
      </w:r>
      <w:r>
        <w:rPr>
          <w:color w:val="000000" w:themeColor="text1"/>
        </w:rPr>
        <w:t xml:space="preserve">ссийской Федерации. </w:t>
      </w:r>
    </w:p>
    <w:p w:rsidR="007F1CF2" w:rsidRDefault="006D198E">
      <w:pPr>
        <w:numPr>
          <w:ilvl w:val="0"/>
          <w:numId w:val="7"/>
        </w:numPr>
        <w:tabs>
          <w:tab w:val="left" w:pos="0"/>
        </w:tabs>
        <w:ind w:left="0" w:firstLine="709"/>
        <w:rPr>
          <w:color w:val="000000" w:themeColor="text1"/>
        </w:rPr>
      </w:pPr>
      <w:r>
        <w:rPr>
          <w:color w:val="000000" w:themeColor="text1"/>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w:t>
      </w:r>
      <w:r>
        <w:rPr>
          <w:color w:val="000000" w:themeColor="text1"/>
        </w:rPr>
        <w:t>ых актов, иной официальной информации, и размещается на официальном сайте города Новоалтайска в сети "Интернет".</w:t>
      </w:r>
    </w:p>
    <w:p w:rsidR="007F1CF2" w:rsidRDefault="006D198E">
      <w:pPr>
        <w:numPr>
          <w:ilvl w:val="0"/>
          <w:numId w:val="7"/>
        </w:numPr>
        <w:tabs>
          <w:tab w:val="left" w:pos="0"/>
        </w:tabs>
        <w:ind w:left="0" w:firstLine="709"/>
        <w:rPr>
          <w:color w:val="000000" w:themeColor="text1"/>
        </w:rPr>
      </w:pPr>
      <w:r>
        <w:rPr>
          <w:color w:val="000000" w:themeColor="text1"/>
        </w:rPr>
        <w:t>Администрация города направляет Главе города подготовленную документацию по планировке, протокол общественных обсуждений или публичных слушаний</w:t>
      </w:r>
      <w:r>
        <w:rPr>
          <w:color w:val="000000" w:themeColor="text1"/>
        </w:rPr>
        <w:t xml:space="preserve"> и заключение о результатах общественных обсуждений или публичных слушаний не позднее, чем через 15 дней со дня проведения общественных обсуждений или публичных слушаний.</w:t>
      </w:r>
    </w:p>
    <w:p w:rsidR="007F1CF2" w:rsidRDefault="006D198E">
      <w:pPr>
        <w:numPr>
          <w:ilvl w:val="0"/>
          <w:numId w:val="7"/>
        </w:numPr>
        <w:tabs>
          <w:tab w:val="left" w:pos="0"/>
        </w:tabs>
        <w:ind w:left="0" w:firstLine="709"/>
        <w:rPr>
          <w:color w:val="000000" w:themeColor="text1"/>
        </w:rPr>
      </w:pPr>
      <w:r>
        <w:rPr>
          <w:color w:val="000000" w:themeColor="text1"/>
        </w:rPr>
        <w:t>Глава города, с учётом протокола и заключения о результатах общественных обсуждений и</w:t>
      </w:r>
      <w:r>
        <w:rPr>
          <w:color w:val="000000" w:themeColor="text1"/>
        </w:rPr>
        <w:t xml:space="preserve">ли публичных слушаний, принимает решение об утверждении документации по планировке или об её отклонении и направлении в уполномоченное в области архитектуры и градостроительства подразделение Администрации </w:t>
      </w:r>
      <w:r>
        <w:rPr>
          <w:color w:val="000000" w:themeColor="text1"/>
        </w:rPr>
        <w:lastRenderedPageBreak/>
        <w:t>города на доработку с учётом указанных протокола и</w:t>
      </w:r>
      <w:r>
        <w:rPr>
          <w:color w:val="000000" w:themeColor="text1"/>
        </w:rPr>
        <w:t xml:space="preserve"> заключения. В данном решении указываются обоснованные причины отклонения, а также сроки доработки документации по планировке.</w:t>
      </w:r>
    </w:p>
    <w:p w:rsidR="007F1CF2" w:rsidRDefault="006D198E">
      <w:pPr>
        <w:numPr>
          <w:ilvl w:val="0"/>
          <w:numId w:val="7"/>
        </w:numPr>
        <w:tabs>
          <w:tab w:val="left" w:pos="0"/>
        </w:tabs>
        <w:ind w:left="0" w:firstLine="709"/>
        <w:rPr>
          <w:color w:val="000000" w:themeColor="text1"/>
        </w:rPr>
      </w:pPr>
      <w:r>
        <w:rPr>
          <w:color w:val="000000" w:themeColor="text1"/>
        </w:rPr>
        <w:t>Утверждённая документация по планировке территории подлежит опубликованию.</w:t>
      </w:r>
    </w:p>
    <w:p w:rsidR="007F1CF2" w:rsidRDefault="006D198E">
      <w:pPr>
        <w:pStyle w:val="Heading2"/>
        <w:rPr>
          <w:color w:val="000000" w:themeColor="text1"/>
        </w:rPr>
      </w:pPr>
      <w:bookmarkStart w:id="27" w:name="_Toc22"/>
      <w:r>
        <w:rPr>
          <w:color w:val="000000" w:themeColor="text1"/>
        </w:rPr>
        <w:t>Порядок выдачи градостроительного плана земельного уча</w:t>
      </w:r>
      <w:r>
        <w:rPr>
          <w:color w:val="000000" w:themeColor="text1"/>
        </w:rPr>
        <w:t>стка</w:t>
      </w:r>
      <w:bookmarkEnd w:id="27"/>
    </w:p>
    <w:p w:rsidR="007F1CF2" w:rsidRDefault="006D198E">
      <w:pPr>
        <w:pStyle w:val="aff4"/>
        <w:numPr>
          <w:ilvl w:val="0"/>
          <w:numId w:val="37"/>
        </w:numPr>
        <w:tabs>
          <w:tab w:val="left" w:pos="283"/>
        </w:tabs>
        <w:spacing w:after="0" w:line="240" w:lineRule="auto"/>
        <w:ind w:left="0" w:firstLine="85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В случае, если застройщик обращается  в отдел архитектуры и градостроительства Администрации города с заявлением о выдаче ему градостроительного плана земельного участка, отдел архитектуры и градостроительства в течение 14 дней со дня поступления ука</w:t>
      </w:r>
      <w:r>
        <w:rPr>
          <w:rFonts w:ascii="Times New Roman" w:hAnsi="Times New Roman" w:cs="Times New Roman"/>
          <w:color w:val="000000" w:themeColor="text1"/>
          <w:sz w:val="20"/>
          <w:szCs w:val="20"/>
        </w:rPr>
        <w:t>занного заявления осуществляет подготовку градостроительного плана земельного участка и обеспечивает его утверждение.  Градостроительный план выдаётся заявителю без взимания платы.</w:t>
      </w:r>
    </w:p>
    <w:p w:rsidR="007F1CF2" w:rsidRDefault="006D198E">
      <w:pPr>
        <w:pStyle w:val="aff4"/>
        <w:numPr>
          <w:ilvl w:val="0"/>
          <w:numId w:val="37"/>
        </w:numPr>
        <w:tabs>
          <w:tab w:val="left" w:pos="0"/>
        </w:tabs>
        <w:spacing w:after="0" w:line="240" w:lineRule="auto"/>
        <w:ind w:left="283"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Градостроительные планы земельных участков могут готовиться при отсутствии </w:t>
      </w:r>
      <w:r>
        <w:rPr>
          <w:rFonts w:ascii="Times New Roman" w:hAnsi="Times New Roman" w:cs="Times New Roman"/>
          <w:color w:val="000000" w:themeColor="text1"/>
          <w:sz w:val="20"/>
          <w:szCs w:val="20"/>
        </w:rPr>
        <w:t>проектов планировки и проектов межевания территории.</w:t>
      </w:r>
    </w:p>
    <w:p w:rsidR="007F1CF2" w:rsidRDefault="006D198E">
      <w:pPr>
        <w:pStyle w:val="aff4"/>
        <w:numPr>
          <w:ilvl w:val="0"/>
          <w:numId w:val="37"/>
        </w:numPr>
        <w:tabs>
          <w:tab w:val="left" w:pos="0"/>
        </w:tabs>
        <w:spacing w:after="0" w:line="240" w:lineRule="auto"/>
        <w:ind w:left="283"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Форма градостроительного плана земельного участка устанавливается Правительством РФ.</w:t>
      </w:r>
    </w:p>
    <w:p w:rsidR="007F1CF2" w:rsidRDefault="006D198E">
      <w:pPr>
        <w:pStyle w:val="Heading1"/>
        <w:rPr>
          <w:color w:val="000000" w:themeColor="text1"/>
        </w:rPr>
      </w:pPr>
      <w:bookmarkStart w:id="28" w:name="_Toc23"/>
      <w:r>
        <w:rPr>
          <w:color w:val="000000" w:themeColor="text1"/>
        </w:rPr>
        <w:t>Разрешение на условно разрешённый вид использования земельного участка или объекта капитального строительства. Разреше</w:t>
      </w:r>
      <w:r>
        <w:rPr>
          <w:color w:val="000000" w:themeColor="text1"/>
        </w:rPr>
        <w:t>ние на отклонение от предельных параметров строительства, реконструкции объектов капитального строительства</w:t>
      </w:r>
      <w:bookmarkEnd w:id="28"/>
    </w:p>
    <w:p w:rsidR="007F1CF2" w:rsidRDefault="006D198E">
      <w:pPr>
        <w:pStyle w:val="Heading2"/>
        <w:rPr>
          <w:color w:val="000000" w:themeColor="text1"/>
        </w:rPr>
      </w:pPr>
      <w:bookmarkStart w:id="29" w:name="_Toc24"/>
      <w:r>
        <w:rPr>
          <w:color w:val="000000" w:themeColor="text1"/>
        </w:rPr>
        <w:t>Порядок предоставления разрешения на условно разрешённый вид использования земельного участка или объекта капитального строительства</w:t>
      </w:r>
      <w:bookmarkEnd w:id="29"/>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1.</w:t>
      </w:r>
      <w:r>
        <w:rPr>
          <w:rFonts w:ascii="Times New Roman" w:hAnsi="Times New Roman" w:cs="Times New Roman"/>
          <w:color w:val="000000" w:themeColor="text1"/>
        </w:rPr>
        <w:t xml:space="preserve"> В случаях, о</w:t>
      </w:r>
      <w:r>
        <w:rPr>
          <w:rFonts w:ascii="Times New Roman" w:hAnsi="Times New Roman" w:cs="Times New Roman"/>
          <w:color w:val="000000" w:themeColor="text1"/>
        </w:rPr>
        <w:t>пределённых главой 2 Правил, застройщик подаёт заявление о предоставлении разрешения на условно разрешённый вид использования в Администрацию города.</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2.</w:t>
      </w:r>
      <w:r>
        <w:rPr>
          <w:rFonts w:ascii="Times New Roman" w:hAnsi="Times New Roman" w:cs="Times New Roman"/>
          <w:color w:val="000000" w:themeColor="text1"/>
        </w:rPr>
        <w:t xml:space="preserve"> Вопрос о предоставлении разрешения на условно разрешённый вид использования подлежит обсуждению на обще</w:t>
      </w:r>
      <w:r>
        <w:rPr>
          <w:rFonts w:ascii="Times New Roman" w:hAnsi="Times New Roman" w:cs="Times New Roman"/>
          <w:color w:val="000000" w:themeColor="text1"/>
        </w:rPr>
        <w:t>ственных обсуждениях или публичных слушаниях.</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3.</w:t>
      </w:r>
      <w:r>
        <w:rPr>
          <w:rFonts w:ascii="Times New Roman" w:hAnsi="Times New Roman" w:cs="Times New Roman"/>
          <w:color w:val="000000" w:themeColor="text1"/>
        </w:rPr>
        <w:t xml:space="preserve"> На основании заключения о результатах общественных обсуждений или публичных слушаний по вопросу о предоставлении разрешения на условно разрешённый вид использования Администрация города осуществляет подготов</w:t>
      </w:r>
      <w:r>
        <w:rPr>
          <w:rFonts w:ascii="Times New Roman" w:hAnsi="Times New Roman" w:cs="Times New Roman"/>
          <w:color w:val="000000" w:themeColor="text1"/>
        </w:rPr>
        <w:t>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города.</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4.</w:t>
      </w:r>
      <w:r>
        <w:rPr>
          <w:rFonts w:ascii="Times New Roman" w:hAnsi="Times New Roman" w:cs="Times New Roman"/>
          <w:color w:val="000000" w:themeColor="text1"/>
        </w:rPr>
        <w:t xml:space="preserve"> На основании указанных в части 3 настоящей статьи р</w:t>
      </w:r>
      <w:r>
        <w:rPr>
          <w:rFonts w:ascii="Times New Roman" w:hAnsi="Times New Roman" w:cs="Times New Roman"/>
          <w:color w:val="000000" w:themeColor="text1"/>
        </w:rPr>
        <w:t>екомендаций Глава  города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постановление подлежит оп</w:t>
      </w:r>
      <w:r>
        <w:rPr>
          <w:rFonts w:ascii="Times New Roman" w:hAnsi="Times New Roman" w:cs="Times New Roman"/>
          <w:color w:val="000000" w:themeColor="text1"/>
        </w:rPr>
        <w:t>убликованию.</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5.</w:t>
      </w:r>
      <w:r>
        <w:rPr>
          <w:rFonts w:ascii="Times New Roman" w:hAnsi="Times New Roman" w:cs="Times New Roman"/>
          <w:color w:val="000000" w:themeColor="text1"/>
        </w:rPr>
        <w:t xml:space="preserve">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F1CF2" w:rsidRDefault="006D198E">
      <w:pPr>
        <w:pStyle w:val="ConsNormal"/>
        <w:widowControl/>
        <w:tabs>
          <w:tab w:val="left" w:pos="0"/>
        </w:tabs>
        <w:ind w:right="0" w:firstLine="709"/>
        <w:rPr>
          <w:rFonts w:ascii="Times New Roman" w:hAnsi="Times New Roman" w:cs="Times New Roman"/>
          <w:color w:val="000000" w:themeColor="text1"/>
        </w:rPr>
      </w:pPr>
      <w:bookmarkStart w:id="30" w:name="sub_39011"/>
      <w:r>
        <w:rPr>
          <w:rFonts w:ascii="Times New Roman" w:hAnsi="Times New Roman" w:cs="Times New Roman"/>
          <w:b/>
          <w:bCs/>
          <w:color w:val="000000" w:themeColor="text1"/>
        </w:rPr>
        <w:t xml:space="preserve"> 6</w:t>
      </w:r>
      <w:r>
        <w:rPr>
          <w:rFonts w:ascii="Times New Roman" w:hAnsi="Times New Roman" w:cs="Times New Roman"/>
          <w:b/>
          <w:bCs/>
          <w:color w:val="000000" w:themeColor="text1"/>
        </w:rPr>
        <w:t>.</w:t>
      </w:r>
      <w:r>
        <w:rPr>
          <w:rFonts w:ascii="Times New Roman" w:hAnsi="Times New Roman" w:cs="Times New Roman"/>
          <w:color w:val="000000" w:themeColor="text1"/>
        </w:rPr>
        <w:t xml:space="preserve"> В случае, если условно разрешенный вид использования земельного участка или</w:t>
      </w:r>
      <w:hyperlink w:anchor="sub_1010" w:tooltip="#sub_1010" w:history="1">
        <w:r>
          <w:rPr>
            <w:rFonts w:ascii="Times New Roman" w:hAnsi="Times New Roman" w:cs="Times New Roman"/>
            <w:color w:val="000000" w:themeColor="text1"/>
          </w:rPr>
          <w:t xml:space="preserve"> объекта капитального строительства</w:t>
        </w:r>
      </w:hyperlink>
      <w:r>
        <w:rPr>
          <w:rFonts w:ascii="Times New Roman" w:hAnsi="Times New Roman" w:cs="Times New Roman"/>
          <w:color w:val="000000" w:themeColor="text1"/>
        </w:rPr>
        <w:t xml:space="preserve"> включен в градостроительный регламент в установленном для внесения изменений в Правила, порядке после </w:t>
      </w:r>
      <w:r>
        <w:rPr>
          <w:rFonts w:ascii="Times New Roman" w:hAnsi="Times New Roman" w:cs="Times New Roman"/>
          <w:color w:val="000000" w:themeColor="text1"/>
        </w:rPr>
        <w:t xml:space="preserve">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w:t>
      </w:r>
      <w:r>
        <w:rPr>
          <w:rFonts w:ascii="Times New Roman" w:hAnsi="Times New Roman" w:cs="Times New Roman"/>
          <w:color w:val="000000" w:themeColor="text1"/>
        </w:rPr>
        <w:t>принимается без проведения публичных слушаний.</w:t>
      </w:r>
      <w:bookmarkEnd w:id="30"/>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7.</w:t>
      </w:r>
      <w:r>
        <w:rPr>
          <w:rFonts w:ascii="Times New Roman" w:hAnsi="Times New Roman" w:cs="Times New Roman"/>
          <w:color w:val="000000" w:themeColor="text1"/>
        </w:rPr>
        <w:t xml:space="preserve">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8.</w:t>
      </w:r>
      <w:r>
        <w:rPr>
          <w:rFonts w:ascii="Times New Roman" w:hAnsi="Times New Roman" w:cs="Times New Roman"/>
          <w:color w:val="000000" w:themeColor="text1"/>
        </w:rPr>
        <w:t xml:space="preserve">  </w:t>
      </w:r>
      <w:r>
        <w:rPr>
          <w:rFonts w:ascii="Times New Roman" w:hAnsi="Times New Roman" w:cs="Times New Roman"/>
          <w:color w:val="000000" w:themeColor="text1"/>
        </w:rPr>
        <w:t>Постановление о выдаче разрешения  на условно разрешённый вид использования земельного участка или объекта капитального строительства утверждается Главой города .</w:t>
      </w:r>
    </w:p>
    <w:p w:rsidR="007F1CF2" w:rsidRDefault="006D198E">
      <w:pPr>
        <w:pStyle w:val="Heading2"/>
        <w:rPr>
          <w:color w:val="000000" w:themeColor="text1"/>
        </w:rPr>
      </w:pPr>
      <w:bookmarkStart w:id="31" w:name="_Hlk65510502"/>
      <w:bookmarkStart w:id="32" w:name="_Toc25"/>
      <w:r>
        <w:rPr>
          <w:color w:val="000000" w:themeColor="text1"/>
        </w:rPr>
        <w:t>Порядок предоставления разрешения на отклонение от предельных параметров разрешённого строите</w:t>
      </w:r>
      <w:r>
        <w:rPr>
          <w:color w:val="000000" w:themeColor="text1"/>
        </w:rPr>
        <w:t>льства, реконструкции объектов капитального строительства</w:t>
      </w:r>
      <w:bookmarkEnd w:id="31"/>
      <w:bookmarkEnd w:id="32"/>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1.</w:t>
      </w:r>
      <w:r>
        <w:rPr>
          <w:rFonts w:ascii="Times New Roman" w:hAnsi="Times New Roman" w:cs="Times New Roman"/>
          <w:color w:val="000000" w:themeColor="text1"/>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w:t>
      </w:r>
      <w:r>
        <w:rPr>
          <w:rFonts w:ascii="Times New Roman" w:hAnsi="Times New Roman" w:cs="Times New Roman"/>
          <w:color w:val="000000" w:themeColor="text1"/>
        </w:rPr>
        <w:t>характеристики, которых неблагоприятны для застройки, вправе обратиться за разрешением на отклонение при строительстве от предельных параметров разрешенного строительства, реконструкции объектов капитального строительства.</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2.</w:t>
      </w:r>
      <w:r>
        <w:rPr>
          <w:rFonts w:ascii="Times New Roman" w:hAnsi="Times New Roman" w:cs="Times New Roman"/>
          <w:color w:val="000000" w:themeColor="text1"/>
        </w:rPr>
        <w:t xml:space="preserve"> Отклонение от предельных парам</w:t>
      </w:r>
      <w:r>
        <w:rPr>
          <w:rFonts w:ascii="Times New Roman" w:hAnsi="Times New Roman" w:cs="Times New Roman"/>
          <w:color w:val="000000" w:themeColor="text1"/>
        </w:rPr>
        <w:t>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3.</w:t>
      </w:r>
      <w:r>
        <w:rPr>
          <w:rFonts w:ascii="Times New Roman" w:hAnsi="Times New Roman" w:cs="Times New Roman"/>
          <w:color w:val="000000" w:themeColor="text1"/>
        </w:rPr>
        <w:t xml:space="preserve"> Заинтересованное в получении разрешения на отклонение от предельных пара</w:t>
      </w:r>
      <w:r>
        <w:rPr>
          <w:rFonts w:ascii="Times New Roman" w:hAnsi="Times New Roman" w:cs="Times New Roman"/>
          <w:color w:val="000000" w:themeColor="text1"/>
        </w:rPr>
        <w:t>метров разрешенного строительства, реконструкции объектов капитального строительства лицо направляет</w:t>
      </w:r>
      <w:r>
        <w:rPr>
          <w:rFonts w:ascii="Times New Roman" w:hAnsi="Times New Roman" w:cs="Times New Roman"/>
          <w:color w:val="000000" w:themeColor="text1"/>
          <w:shd w:val="clear" w:color="auto" w:fill="FFFFFF"/>
        </w:rPr>
        <w:t> </w:t>
      </w:r>
      <w:r>
        <w:rPr>
          <w:rFonts w:ascii="Times New Roman" w:hAnsi="Times New Roman" w:cs="Times New Roman"/>
          <w:color w:val="000000" w:themeColor="text1"/>
        </w:rPr>
        <w:t>в Администрацию города,  заявление о предоставлении разрешения на отклонение от предельных параметров разрешенного строительства, реконструкции объектов ка</w:t>
      </w:r>
      <w:r>
        <w:rPr>
          <w:rFonts w:ascii="Times New Roman" w:hAnsi="Times New Roman" w:cs="Times New Roman"/>
          <w:color w:val="000000" w:themeColor="text1"/>
        </w:rPr>
        <w:t>питального строительства.</w:t>
      </w:r>
    </w:p>
    <w:p w:rsidR="007F1CF2" w:rsidRDefault="006D198E">
      <w:pPr>
        <w:shd w:val="clear" w:color="auto" w:fill="FFFFFF"/>
        <w:ind w:firstLine="540"/>
        <w:rPr>
          <w:color w:val="000000" w:themeColor="text1"/>
        </w:rPr>
      </w:pPr>
      <w:r>
        <w:rPr>
          <w:b/>
          <w:bCs/>
          <w:color w:val="000000" w:themeColor="text1"/>
        </w:rPr>
        <w:lastRenderedPageBreak/>
        <w:t>4.</w:t>
      </w:r>
      <w:r>
        <w:rPr>
          <w:color w:val="000000" w:themeColor="text1"/>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w:t>
      </w:r>
      <w:r>
        <w:rPr>
          <w:color w:val="000000" w:themeColor="text1"/>
        </w:rPr>
        <w:t>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статьи 39 настоящего Кодекса, за исключением</w:t>
      </w:r>
      <w:r>
        <w:rPr>
          <w:color w:val="000000" w:themeColor="text1"/>
        </w:rPr>
        <w:t xml:space="preserve">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w:t>
      </w:r>
      <w:r>
        <w:rPr>
          <w:color w:val="000000" w:themeColor="text1"/>
        </w:rPr>
        <w:t>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5.</w:t>
      </w:r>
      <w:r>
        <w:rPr>
          <w:rFonts w:ascii="Times New Roman" w:hAnsi="Times New Roman" w:cs="Times New Roman"/>
          <w:color w:val="000000" w:themeColor="text1"/>
        </w:rPr>
        <w:t xml:space="preserve"> На основании заключения о результатах общественных обсуждений или публичных слушаний по вопросу о предостав</w:t>
      </w:r>
      <w:r>
        <w:rPr>
          <w:rFonts w:ascii="Times New Roman" w:hAnsi="Times New Roman" w:cs="Times New Roman"/>
          <w:color w:val="000000" w:themeColor="text1"/>
        </w:rPr>
        <w:t>лении разрешения на отклонение от предельных параметров разрешенного строительства, реконструкции объектов капитального строительства Администрация города в течение пятнадцати рабочих дней со дня окончания таких обсуждений или слушаний осуществляет подгото</w:t>
      </w:r>
      <w:r>
        <w:rPr>
          <w:rFonts w:ascii="Times New Roman" w:hAnsi="Times New Roman" w:cs="Times New Roman"/>
          <w:color w:val="000000" w:themeColor="text1"/>
        </w:rPr>
        <w:t>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6.</w:t>
      </w:r>
      <w:r>
        <w:rPr>
          <w:rFonts w:ascii="Times New Roman" w:hAnsi="Times New Roman" w:cs="Times New Roman"/>
          <w:color w:val="000000" w:themeColor="text1"/>
        </w:rPr>
        <w:t xml:space="preserve"> Глава города в течение семи дней со дня поступления указанных в </w:t>
      </w:r>
      <w:r>
        <w:rPr>
          <w:rFonts w:ascii="Times New Roman" w:hAnsi="Times New Roman" w:cs="Times New Roman"/>
          <w:color w:val="000000" w:themeColor="text1"/>
        </w:rPr>
        <w:t>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w:t>
      </w:r>
      <w:r>
        <w:rPr>
          <w:rFonts w:ascii="Times New Roman" w:hAnsi="Times New Roman" w:cs="Times New Roman"/>
          <w:color w:val="000000" w:themeColor="text1"/>
        </w:rPr>
        <w:t>анием причин принятого решения.</w:t>
      </w:r>
    </w:p>
    <w:p w:rsidR="007F1CF2" w:rsidRDefault="006D198E">
      <w:pPr>
        <w:pStyle w:val="ConsNormal"/>
        <w:widowControl/>
        <w:tabs>
          <w:tab w:val="left" w:pos="0"/>
        </w:tabs>
        <w:ind w:right="0" w:firstLine="709"/>
        <w:rPr>
          <w:rFonts w:ascii="Times New Roman" w:hAnsi="Times New Roman" w:cs="Times New Roman"/>
          <w:color w:val="000000" w:themeColor="text1"/>
        </w:rPr>
      </w:pPr>
      <w:r>
        <w:rPr>
          <w:rFonts w:ascii="Times New Roman" w:hAnsi="Times New Roman" w:cs="Times New Roman"/>
          <w:b/>
          <w:bCs/>
          <w:color w:val="000000" w:themeColor="text1"/>
        </w:rPr>
        <w:t>7.</w:t>
      </w:r>
      <w:r>
        <w:rPr>
          <w:rFonts w:ascii="Times New Roman" w:hAnsi="Times New Roman" w:cs="Times New Roman"/>
          <w:color w:val="000000" w:themeColor="text1"/>
        </w:rPr>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w:t>
      </w:r>
      <w:r>
        <w:rPr>
          <w:rFonts w:ascii="Times New Roman" w:hAnsi="Times New Roman" w:cs="Times New Roman"/>
          <w:color w:val="000000" w:themeColor="text1"/>
        </w:rPr>
        <w:t>ли об отказе в предоставлении такого разрешения.</w:t>
      </w:r>
    </w:p>
    <w:p w:rsidR="007F1CF2" w:rsidRDefault="006D198E">
      <w:pPr>
        <w:pStyle w:val="Heading2"/>
        <w:rPr>
          <w:color w:val="000000" w:themeColor="text1"/>
        </w:rPr>
      </w:pPr>
      <w:bookmarkStart w:id="33" w:name="_Toc26"/>
      <w:r>
        <w:rPr>
          <w:color w:val="000000" w:themeColor="text1"/>
        </w:rPr>
        <w:t>Общие требования к предельным размерам земельных участков и предельные параметры разрешенного строительства, реконструкции объектов капитального строительства</w:t>
      </w:r>
      <w:bookmarkEnd w:id="33"/>
    </w:p>
    <w:p w:rsidR="007F1CF2" w:rsidRDefault="006D198E">
      <w:pPr>
        <w:rPr>
          <w:color w:val="000000" w:themeColor="text1"/>
        </w:rPr>
      </w:pPr>
      <w:r>
        <w:rPr>
          <w:color w:val="000000" w:themeColor="text1"/>
        </w:rPr>
        <w:t>1. При определении минимального процента застрой</w:t>
      </w:r>
      <w:r>
        <w:rPr>
          <w:color w:val="000000" w:themeColor="text1"/>
        </w:rPr>
        <w:t>ки земельного участка площадь, занятая объектами вспомогательного использования, не учитывается</w:t>
      </w:r>
    </w:p>
    <w:p w:rsidR="007F1CF2" w:rsidRDefault="006D198E">
      <w:pPr>
        <w:rPr>
          <w:color w:val="000000" w:themeColor="text1"/>
        </w:rPr>
      </w:pPr>
      <w:r>
        <w:rPr>
          <w:color w:val="000000" w:themeColor="text1"/>
        </w:rPr>
        <w:t>2 В случае определения в отношении земельного участка нескольких видов разрешенного использования объектов капитального строительства, за максимальный процент з</w:t>
      </w:r>
      <w:r>
        <w:rPr>
          <w:color w:val="000000" w:themeColor="text1"/>
        </w:rPr>
        <w:t>астройки в границах данного земельного участка принимается максимальный процент застройки с наименьшим показателем из выбранных видов разрешенного использования объектов капитального строительства, за минимальный процент застройки - минимальный процент зас</w:t>
      </w:r>
      <w:r>
        <w:rPr>
          <w:color w:val="000000" w:themeColor="text1"/>
        </w:rPr>
        <w:t>тройки с наибольшим показателем из выбранных видов разрешенного использования объектов капитального строительства.</w:t>
      </w:r>
    </w:p>
    <w:p w:rsidR="007F1CF2" w:rsidRDefault="006D198E">
      <w:pPr>
        <w:rPr>
          <w:color w:val="000000" w:themeColor="text1"/>
        </w:rPr>
      </w:pPr>
      <w:r>
        <w:rPr>
          <w:color w:val="000000" w:themeColor="text1"/>
        </w:rPr>
        <w:t xml:space="preserve">3. Суммарная общая площадь зданий, строений, сооружений, относящихся к вспомогательным видам разрешенного использования земельных участков и </w:t>
      </w:r>
      <w:r>
        <w:rPr>
          <w:color w:val="000000" w:themeColor="text1"/>
        </w:rPr>
        <w:t>объектов капитального строительства, не должна превышать 40% общей площади зданий, строений, сооружений, расположенных на соответствующем земельном участке, если иное не предусмотрено градостроительным регламентом соответствующей территориальной зоны.</w:t>
      </w:r>
    </w:p>
    <w:p w:rsidR="007F1CF2" w:rsidRDefault="006D198E">
      <w:pPr>
        <w:rPr>
          <w:color w:val="000000" w:themeColor="text1"/>
        </w:rPr>
      </w:pPr>
      <w:r>
        <w:rPr>
          <w:color w:val="000000" w:themeColor="text1"/>
        </w:rPr>
        <w:t>4. П</w:t>
      </w:r>
      <w:r>
        <w:rPr>
          <w:color w:val="000000" w:themeColor="text1"/>
        </w:rPr>
        <w:t>лощадь застройки подземной части здания и (или) сооружения при определении процента застройки не учитывается, если поверхность земли (надземная территория) над зданием и (или) сооружением используется под озеленение, организацию площадок, автостоянок и дру</w:t>
      </w:r>
      <w:r>
        <w:rPr>
          <w:color w:val="000000" w:themeColor="text1"/>
        </w:rPr>
        <w:t xml:space="preserve">гие виды благоустройства и объект является единым объектом капитального строительства  </w:t>
      </w:r>
    </w:p>
    <w:p w:rsidR="007F1CF2" w:rsidRDefault="006D198E">
      <w:pPr>
        <w:pStyle w:val="Heading1"/>
        <w:rPr>
          <w:color w:val="000000" w:themeColor="text1"/>
        </w:rPr>
      </w:pPr>
      <w:bookmarkStart w:id="34" w:name="_Toc27"/>
      <w:r>
        <w:rPr>
          <w:color w:val="000000" w:themeColor="text1"/>
        </w:rPr>
        <w:t xml:space="preserve">Карта градостроительного зонирования </w:t>
      </w:r>
      <w:bookmarkEnd w:id="34"/>
    </w:p>
    <w:p w:rsidR="007F1CF2" w:rsidRDefault="006D198E">
      <w:pPr>
        <w:pStyle w:val="Heading2"/>
        <w:rPr>
          <w:color w:val="000000" w:themeColor="text1"/>
        </w:rPr>
      </w:pPr>
      <w:bookmarkStart w:id="35" w:name="_Toc28"/>
      <w:r>
        <w:rPr>
          <w:color w:val="000000" w:themeColor="text1"/>
        </w:rPr>
        <w:t>Перечень территориальных зон, выделенных на карте градостроительного зонирования</w:t>
      </w:r>
      <w:bookmarkEnd w:id="35"/>
    </w:p>
    <w:p w:rsidR="007F1CF2" w:rsidRDefault="006D198E">
      <w:pPr>
        <w:rPr>
          <w:color w:val="000000" w:themeColor="text1"/>
        </w:rPr>
      </w:pPr>
      <w:r>
        <w:rPr>
          <w:color w:val="000000" w:themeColor="text1"/>
        </w:rPr>
        <w:t>На карте градостроительного зонирования территори</w:t>
      </w:r>
      <w:r>
        <w:rPr>
          <w:color w:val="000000" w:themeColor="text1"/>
        </w:rPr>
        <w:t>и   обозначены следующие виды территориальных зон:</w:t>
      </w:r>
    </w:p>
    <w:p w:rsidR="007F1CF2" w:rsidRDefault="007F1CF2">
      <w:pPr>
        <w:rPr>
          <w:color w:val="000000" w:themeColor="text1"/>
        </w:rPr>
      </w:pPr>
    </w:p>
    <w:p w:rsidR="007F1CF2" w:rsidRDefault="007F1CF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7"/>
        <w:gridCol w:w="7626"/>
      </w:tblGrid>
      <w:tr w:rsidR="007F1CF2">
        <w:trPr>
          <w:cantSplit/>
        </w:trPr>
        <w:tc>
          <w:tcPr>
            <w:tcW w:w="1130" w:type="pct"/>
            <w:vAlign w:val="center"/>
          </w:tcPr>
          <w:p w:rsidR="007F1CF2" w:rsidRDefault="006D198E">
            <w:pPr>
              <w:tabs>
                <w:tab w:val="left" w:pos="0"/>
              </w:tabs>
              <w:ind w:firstLine="0"/>
              <w:jc w:val="center"/>
              <w:rPr>
                <w:b/>
                <w:bCs/>
                <w:color w:val="000000" w:themeColor="text1"/>
              </w:rPr>
            </w:pPr>
            <w:r>
              <w:rPr>
                <w:b/>
                <w:bCs/>
                <w:color w:val="000000" w:themeColor="text1"/>
              </w:rPr>
              <w:t>Кодовые обозначения территориальных зон</w:t>
            </w:r>
          </w:p>
        </w:tc>
        <w:tc>
          <w:tcPr>
            <w:tcW w:w="3870" w:type="pct"/>
            <w:vAlign w:val="center"/>
          </w:tcPr>
          <w:p w:rsidR="007F1CF2" w:rsidRDefault="006D198E">
            <w:pPr>
              <w:tabs>
                <w:tab w:val="left" w:pos="0"/>
              </w:tabs>
              <w:jc w:val="center"/>
              <w:rPr>
                <w:b/>
                <w:bCs/>
                <w:color w:val="000000" w:themeColor="text1"/>
              </w:rPr>
            </w:pPr>
            <w:r>
              <w:rPr>
                <w:b/>
                <w:bCs/>
                <w:color w:val="000000" w:themeColor="text1"/>
              </w:rPr>
              <w:t>Наименование территориальных зон</w:t>
            </w:r>
          </w:p>
        </w:tc>
      </w:tr>
      <w:tr w:rsidR="007F1CF2">
        <w:trPr>
          <w:cantSplit/>
        </w:trPr>
        <w:tc>
          <w:tcPr>
            <w:tcW w:w="1130" w:type="pct"/>
          </w:tcPr>
          <w:p w:rsidR="007F1CF2" w:rsidRDefault="007F1CF2">
            <w:pPr>
              <w:tabs>
                <w:tab w:val="left" w:pos="0"/>
              </w:tabs>
              <w:jc w:val="center"/>
              <w:rPr>
                <w:b/>
                <w:color w:val="000000" w:themeColor="text1"/>
              </w:rPr>
            </w:pPr>
          </w:p>
        </w:tc>
        <w:tc>
          <w:tcPr>
            <w:tcW w:w="3870" w:type="pct"/>
          </w:tcPr>
          <w:p w:rsidR="007F1CF2" w:rsidRDefault="006D198E">
            <w:pPr>
              <w:pStyle w:val="af4"/>
              <w:keepNext w:val="0"/>
              <w:tabs>
                <w:tab w:val="left" w:pos="0"/>
              </w:tabs>
              <w:ind w:firstLine="0"/>
              <w:jc w:val="center"/>
              <w:rPr>
                <w:b/>
                <w:color w:val="000000" w:themeColor="text1"/>
                <w:sz w:val="20"/>
                <w:szCs w:val="20"/>
              </w:rPr>
            </w:pPr>
            <w:r>
              <w:rPr>
                <w:b/>
                <w:color w:val="000000" w:themeColor="text1"/>
                <w:sz w:val="20"/>
                <w:szCs w:val="20"/>
              </w:rPr>
              <w:t>Жилые зоны</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Ж1(1)</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застройки индивидуальными жилыми домами – усадебная жилая застройка</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Ж1(2)</w:t>
            </w:r>
          </w:p>
        </w:tc>
        <w:tc>
          <w:tcPr>
            <w:tcW w:w="3870" w:type="pct"/>
          </w:tcPr>
          <w:p w:rsidR="007F1CF2" w:rsidRDefault="006D198E">
            <w:pPr>
              <w:pStyle w:val="af4"/>
              <w:keepNext w:val="0"/>
              <w:tabs>
                <w:tab w:val="left" w:pos="0"/>
                <w:tab w:val="left" w:pos="543"/>
              </w:tabs>
              <w:ind w:firstLine="0"/>
              <w:rPr>
                <w:caps/>
                <w:color w:val="000000" w:themeColor="text1"/>
                <w:sz w:val="20"/>
                <w:szCs w:val="20"/>
              </w:rPr>
            </w:pPr>
            <w:r>
              <w:rPr>
                <w:color w:val="000000" w:themeColor="text1"/>
                <w:sz w:val="20"/>
                <w:szCs w:val="20"/>
              </w:rPr>
              <w:t>Зона застройки индивидуальными жилыми домами – блокированная усадебная жилая застройка</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Ж2</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застройки малоэтажными жилыми домами</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Ж3</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 xml:space="preserve">Зона застройки </w:t>
            </w:r>
            <w:proofErr w:type="spellStart"/>
            <w:r>
              <w:rPr>
                <w:color w:val="000000" w:themeColor="text1"/>
                <w:sz w:val="20"/>
                <w:szCs w:val="20"/>
              </w:rPr>
              <w:t>среднеэтажными</w:t>
            </w:r>
            <w:proofErr w:type="spellEnd"/>
            <w:r>
              <w:rPr>
                <w:color w:val="000000" w:themeColor="text1"/>
                <w:sz w:val="20"/>
                <w:szCs w:val="20"/>
              </w:rPr>
              <w:t xml:space="preserve"> жилыми домами</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Ж4</w:t>
            </w:r>
          </w:p>
        </w:tc>
        <w:tc>
          <w:tcPr>
            <w:tcW w:w="3870" w:type="pct"/>
          </w:tcPr>
          <w:p w:rsidR="007F1CF2" w:rsidRDefault="006D198E">
            <w:pPr>
              <w:pStyle w:val="af4"/>
              <w:keepNext w:val="0"/>
              <w:tabs>
                <w:tab w:val="left" w:pos="0"/>
                <w:tab w:val="left" w:pos="1326"/>
              </w:tabs>
              <w:ind w:firstLine="0"/>
              <w:rPr>
                <w:caps/>
                <w:color w:val="000000" w:themeColor="text1"/>
                <w:sz w:val="20"/>
                <w:szCs w:val="20"/>
              </w:rPr>
            </w:pPr>
            <w:r>
              <w:rPr>
                <w:color w:val="000000" w:themeColor="text1"/>
                <w:sz w:val="20"/>
                <w:szCs w:val="20"/>
              </w:rPr>
              <w:t>Зона застройки многоэтажными жилыми домами</w:t>
            </w:r>
          </w:p>
        </w:tc>
      </w:tr>
      <w:tr w:rsidR="007F1CF2">
        <w:trPr>
          <w:cantSplit/>
        </w:trPr>
        <w:tc>
          <w:tcPr>
            <w:tcW w:w="1130" w:type="pct"/>
          </w:tcPr>
          <w:p w:rsidR="007F1CF2" w:rsidRDefault="007F1CF2">
            <w:pPr>
              <w:tabs>
                <w:tab w:val="left" w:pos="0"/>
              </w:tabs>
              <w:jc w:val="center"/>
              <w:rPr>
                <w:b/>
                <w:color w:val="000000" w:themeColor="text1"/>
              </w:rPr>
            </w:pPr>
          </w:p>
        </w:tc>
        <w:tc>
          <w:tcPr>
            <w:tcW w:w="3870" w:type="pct"/>
          </w:tcPr>
          <w:p w:rsidR="007F1CF2" w:rsidRDefault="006D198E">
            <w:pPr>
              <w:pStyle w:val="af4"/>
              <w:keepNext w:val="0"/>
              <w:tabs>
                <w:tab w:val="left" w:pos="0"/>
              </w:tabs>
              <w:ind w:firstLine="0"/>
              <w:jc w:val="center"/>
              <w:rPr>
                <w:b/>
                <w:color w:val="000000" w:themeColor="text1"/>
                <w:sz w:val="20"/>
                <w:szCs w:val="20"/>
              </w:rPr>
            </w:pPr>
            <w:r>
              <w:rPr>
                <w:b/>
                <w:color w:val="000000" w:themeColor="text1"/>
                <w:sz w:val="20"/>
                <w:szCs w:val="20"/>
              </w:rPr>
              <w:t>Общественно-деловые зоны</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lastRenderedPageBreak/>
              <w:t>О1(1)</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делового, общественного и коммерческого назначения – административно-делового назначения</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О1(2)</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делового, общественного и коммерческого назначения – торгового назначения</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О2(1)</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размещения объектов социального</w:t>
            </w:r>
            <w:r>
              <w:rPr>
                <w:color w:val="000000" w:themeColor="text1"/>
                <w:sz w:val="20"/>
                <w:szCs w:val="20"/>
              </w:rPr>
              <w:t xml:space="preserve"> и коммунально-бытового назначения – учебно-образовательного назначения</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О2(2)</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размещения объектов социального и коммунально-бытового назначения – спортивного назначения</w:t>
            </w:r>
          </w:p>
        </w:tc>
      </w:tr>
      <w:tr w:rsidR="007F1CF2">
        <w:trPr>
          <w:cantSplit/>
        </w:trPr>
        <w:tc>
          <w:tcPr>
            <w:tcW w:w="1130" w:type="pct"/>
          </w:tcPr>
          <w:p w:rsidR="007F1CF2" w:rsidRDefault="006D198E">
            <w:pPr>
              <w:pStyle w:val="a0"/>
              <w:numPr>
                <w:ilvl w:val="0"/>
                <w:numId w:val="0"/>
              </w:numPr>
              <w:spacing w:after="0"/>
              <w:jc w:val="center"/>
              <w:rPr>
                <w:b/>
                <w:color w:val="000000" w:themeColor="text1"/>
                <w:sz w:val="20"/>
                <w:szCs w:val="20"/>
              </w:rPr>
            </w:pPr>
            <w:r>
              <w:rPr>
                <w:b/>
                <w:color w:val="000000" w:themeColor="text1"/>
                <w:sz w:val="20"/>
                <w:szCs w:val="20"/>
              </w:rPr>
              <w:t>О2(3)</w:t>
            </w:r>
          </w:p>
          <w:p w:rsidR="007F1CF2" w:rsidRDefault="007F1CF2">
            <w:pPr>
              <w:tabs>
                <w:tab w:val="left" w:pos="0"/>
              </w:tabs>
              <w:jc w:val="center"/>
              <w:rPr>
                <w:b/>
                <w:bCs/>
                <w:color w:val="000000" w:themeColor="text1"/>
              </w:rPr>
            </w:pP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размещения объектов социального</w:t>
            </w:r>
            <w:r>
              <w:rPr>
                <w:color w:val="000000" w:themeColor="text1"/>
                <w:sz w:val="20"/>
                <w:szCs w:val="20"/>
              </w:rPr>
              <w:t xml:space="preserve"> и коммунально-бытового назначения – здравоохранения</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О2(4)</w:t>
            </w:r>
          </w:p>
        </w:tc>
        <w:tc>
          <w:tcPr>
            <w:tcW w:w="3870" w:type="pct"/>
          </w:tcPr>
          <w:p w:rsidR="007F1CF2" w:rsidRDefault="006D198E">
            <w:pPr>
              <w:pStyle w:val="af4"/>
              <w:keepNext w:val="0"/>
              <w:tabs>
                <w:tab w:val="left" w:pos="0"/>
                <w:tab w:val="left" w:pos="1743"/>
              </w:tabs>
              <w:ind w:firstLine="0"/>
              <w:rPr>
                <w:caps/>
                <w:color w:val="000000" w:themeColor="text1"/>
                <w:sz w:val="20"/>
                <w:szCs w:val="20"/>
              </w:rPr>
            </w:pPr>
            <w:r>
              <w:rPr>
                <w:color w:val="000000" w:themeColor="text1"/>
                <w:sz w:val="20"/>
                <w:szCs w:val="20"/>
              </w:rPr>
              <w:t>Зона размещения объектов социального и коммунально-бытового назначения – социального, культурно-бытового назначения</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О2(5)</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размещения объектов социального</w:t>
            </w:r>
            <w:r>
              <w:rPr>
                <w:color w:val="000000" w:themeColor="text1"/>
                <w:sz w:val="20"/>
                <w:szCs w:val="20"/>
              </w:rPr>
              <w:t xml:space="preserve"> и коммунально-бытового назначения – религиозного использования</w:t>
            </w:r>
          </w:p>
        </w:tc>
      </w:tr>
      <w:tr w:rsidR="007F1CF2">
        <w:trPr>
          <w:cantSplit/>
        </w:trPr>
        <w:tc>
          <w:tcPr>
            <w:tcW w:w="1130" w:type="pct"/>
          </w:tcPr>
          <w:p w:rsidR="007F1CF2" w:rsidRDefault="007F1CF2">
            <w:pPr>
              <w:tabs>
                <w:tab w:val="left" w:pos="0"/>
              </w:tabs>
              <w:jc w:val="center"/>
              <w:rPr>
                <w:color w:val="000000" w:themeColor="text1"/>
              </w:rPr>
            </w:pPr>
          </w:p>
        </w:tc>
        <w:tc>
          <w:tcPr>
            <w:tcW w:w="3870" w:type="pct"/>
          </w:tcPr>
          <w:p w:rsidR="007F1CF2" w:rsidRDefault="006D198E">
            <w:pPr>
              <w:pStyle w:val="af4"/>
              <w:keepNext w:val="0"/>
              <w:tabs>
                <w:tab w:val="left" w:pos="0"/>
              </w:tabs>
              <w:ind w:firstLine="0"/>
              <w:jc w:val="center"/>
              <w:rPr>
                <w:b/>
                <w:color w:val="000000" w:themeColor="text1"/>
                <w:sz w:val="20"/>
                <w:szCs w:val="20"/>
              </w:rPr>
            </w:pPr>
            <w:r>
              <w:rPr>
                <w:b/>
                <w:color w:val="000000" w:themeColor="text1"/>
                <w:sz w:val="20"/>
                <w:szCs w:val="20"/>
              </w:rPr>
              <w:t>Производственные зоны</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П1</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Производственная зона</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П2</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Коммунально-складская зона</w:t>
            </w:r>
          </w:p>
        </w:tc>
      </w:tr>
      <w:tr w:rsidR="007F1CF2">
        <w:trPr>
          <w:cantSplit/>
        </w:trPr>
        <w:tc>
          <w:tcPr>
            <w:tcW w:w="1130" w:type="pct"/>
          </w:tcPr>
          <w:p w:rsidR="007F1CF2" w:rsidRDefault="007F1CF2">
            <w:pPr>
              <w:tabs>
                <w:tab w:val="left" w:pos="0"/>
              </w:tabs>
              <w:jc w:val="center"/>
              <w:rPr>
                <w:b/>
                <w:color w:val="000000" w:themeColor="text1"/>
              </w:rPr>
            </w:pPr>
          </w:p>
        </w:tc>
        <w:tc>
          <w:tcPr>
            <w:tcW w:w="3870" w:type="pct"/>
          </w:tcPr>
          <w:p w:rsidR="007F1CF2" w:rsidRDefault="006D198E">
            <w:pPr>
              <w:pStyle w:val="af4"/>
              <w:keepNext w:val="0"/>
              <w:tabs>
                <w:tab w:val="left" w:pos="0"/>
              </w:tabs>
              <w:ind w:firstLine="0"/>
              <w:jc w:val="center"/>
              <w:rPr>
                <w:b/>
                <w:color w:val="000000" w:themeColor="text1"/>
                <w:sz w:val="20"/>
                <w:szCs w:val="20"/>
              </w:rPr>
            </w:pPr>
            <w:r>
              <w:rPr>
                <w:b/>
                <w:color w:val="000000" w:themeColor="text1"/>
                <w:sz w:val="20"/>
                <w:szCs w:val="20"/>
              </w:rPr>
              <w:t>Зоны инженерной инфраструктуры</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И (1)</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инженерной инфраструктуры – водоснабжения</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И (2)</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инженерной инфраструктуры – электроснабжения</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И (3)</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инженерной инфраструктуры – водоотведения</w:t>
            </w:r>
          </w:p>
        </w:tc>
      </w:tr>
      <w:tr w:rsidR="007F1CF2">
        <w:trPr>
          <w:cantSplit/>
        </w:trPr>
        <w:tc>
          <w:tcPr>
            <w:tcW w:w="1130" w:type="pct"/>
          </w:tcPr>
          <w:p w:rsidR="007F1CF2" w:rsidRDefault="007F1CF2">
            <w:pPr>
              <w:tabs>
                <w:tab w:val="left" w:pos="0"/>
              </w:tabs>
              <w:jc w:val="center"/>
              <w:rPr>
                <w:b/>
                <w:color w:val="000000" w:themeColor="text1"/>
              </w:rPr>
            </w:pPr>
          </w:p>
        </w:tc>
        <w:tc>
          <w:tcPr>
            <w:tcW w:w="3870" w:type="pct"/>
          </w:tcPr>
          <w:p w:rsidR="007F1CF2" w:rsidRDefault="006D198E">
            <w:pPr>
              <w:pStyle w:val="af4"/>
              <w:keepNext w:val="0"/>
              <w:tabs>
                <w:tab w:val="left" w:pos="0"/>
              </w:tabs>
              <w:jc w:val="center"/>
              <w:rPr>
                <w:b/>
                <w:color w:val="000000" w:themeColor="text1"/>
                <w:sz w:val="20"/>
                <w:szCs w:val="20"/>
              </w:rPr>
            </w:pPr>
            <w:r>
              <w:rPr>
                <w:b/>
                <w:color w:val="000000" w:themeColor="text1"/>
                <w:sz w:val="20"/>
                <w:szCs w:val="20"/>
              </w:rPr>
              <w:t>Зоны транспортной инфраструктуры</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Т (1)</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транспортной инфраструктуры – железнодорожного транспорта</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Т (2)</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транспортной инфраструктуры – автомобильного транспорта</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Т (3)</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транспортной инфраструктуры – дорожного сервиса</w:t>
            </w:r>
          </w:p>
        </w:tc>
      </w:tr>
      <w:tr w:rsidR="007F1CF2">
        <w:trPr>
          <w:cantSplit/>
        </w:trPr>
        <w:tc>
          <w:tcPr>
            <w:tcW w:w="1130" w:type="pct"/>
          </w:tcPr>
          <w:p w:rsidR="007F1CF2" w:rsidRDefault="007F1CF2">
            <w:pPr>
              <w:tabs>
                <w:tab w:val="left" w:pos="0"/>
              </w:tabs>
              <w:jc w:val="center"/>
              <w:rPr>
                <w:b/>
                <w:color w:val="000000" w:themeColor="text1"/>
              </w:rPr>
            </w:pPr>
          </w:p>
        </w:tc>
        <w:tc>
          <w:tcPr>
            <w:tcW w:w="3870" w:type="pct"/>
          </w:tcPr>
          <w:p w:rsidR="007F1CF2" w:rsidRDefault="006D198E">
            <w:pPr>
              <w:pStyle w:val="af4"/>
              <w:keepNext w:val="0"/>
              <w:tabs>
                <w:tab w:val="left" w:pos="0"/>
              </w:tabs>
              <w:ind w:firstLine="0"/>
              <w:jc w:val="center"/>
              <w:rPr>
                <w:b/>
                <w:color w:val="000000" w:themeColor="text1"/>
                <w:sz w:val="20"/>
                <w:szCs w:val="20"/>
              </w:rPr>
            </w:pPr>
            <w:r>
              <w:rPr>
                <w:b/>
                <w:color w:val="000000" w:themeColor="text1"/>
                <w:sz w:val="20"/>
                <w:szCs w:val="20"/>
              </w:rPr>
              <w:t>Зоны сельскохозяйственного назначения</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Сх1</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 xml:space="preserve">Зона сельскохозяйственных угодий </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Сх2</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занятая объектами сельскохозяйственного назначения</w:t>
            </w:r>
          </w:p>
        </w:tc>
      </w:tr>
      <w:tr w:rsidR="007F1CF2">
        <w:trPr>
          <w:cantSplit/>
        </w:trPr>
        <w:tc>
          <w:tcPr>
            <w:tcW w:w="1130" w:type="pct"/>
          </w:tcPr>
          <w:p w:rsidR="007F1CF2" w:rsidRDefault="007F1CF2">
            <w:pPr>
              <w:tabs>
                <w:tab w:val="left" w:pos="0"/>
              </w:tabs>
              <w:jc w:val="center"/>
              <w:rPr>
                <w:color w:val="000000" w:themeColor="text1"/>
              </w:rPr>
            </w:pPr>
          </w:p>
        </w:tc>
        <w:tc>
          <w:tcPr>
            <w:tcW w:w="3870" w:type="pct"/>
          </w:tcPr>
          <w:p w:rsidR="007F1CF2" w:rsidRDefault="006D198E">
            <w:pPr>
              <w:pStyle w:val="af4"/>
              <w:keepNext w:val="0"/>
              <w:tabs>
                <w:tab w:val="left" w:pos="0"/>
              </w:tabs>
              <w:ind w:firstLine="0"/>
              <w:jc w:val="center"/>
              <w:rPr>
                <w:b/>
                <w:color w:val="000000" w:themeColor="text1"/>
                <w:sz w:val="20"/>
                <w:szCs w:val="20"/>
              </w:rPr>
            </w:pPr>
            <w:r>
              <w:rPr>
                <w:b/>
                <w:color w:val="000000" w:themeColor="text1"/>
                <w:sz w:val="20"/>
                <w:szCs w:val="20"/>
              </w:rPr>
              <w:t>Рекреационные зоны</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Р (1)</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рекреационного назначения – городских парков, скверов, бульваров</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Р (2)</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рекреационного назначения – зеленых насаждений - кустарников</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Р (3)</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рекреационного назначения – городских лесов</w:t>
            </w:r>
          </w:p>
        </w:tc>
      </w:tr>
      <w:tr w:rsidR="007F1CF2">
        <w:trPr>
          <w:cantSplit/>
        </w:trPr>
        <w:tc>
          <w:tcPr>
            <w:tcW w:w="1130" w:type="pct"/>
          </w:tcPr>
          <w:p w:rsidR="007F1CF2" w:rsidRDefault="006D198E">
            <w:pPr>
              <w:tabs>
                <w:tab w:val="left" w:pos="0"/>
              </w:tabs>
              <w:ind w:firstLine="0"/>
              <w:jc w:val="center"/>
              <w:rPr>
                <w:b/>
                <w:color w:val="000000" w:themeColor="text1"/>
              </w:rPr>
            </w:pPr>
            <w:r>
              <w:rPr>
                <w:b/>
                <w:color w:val="000000" w:themeColor="text1"/>
              </w:rPr>
              <w:t>Р (4)</w:t>
            </w:r>
          </w:p>
        </w:tc>
        <w:tc>
          <w:tcPr>
            <w:tcW w:w="3870" w:type="pct"/>
          </w:tcPr>
          <w:p w:rsidR="007F1CF2" w:rsidRDefault="006D198E">
            <w:pPr>
              <w:pStyle w:val="af4"/>
              <w:keepNext w:val="0"/>
              <w:tabs>
                <w:tab w:val="left" w:pos="0"/>
              </w:tabs>
              <w:ind w:firstLine="0"/>
              <w:rPr>
                <w:color w:val="000000" w:themeColor="text1"/>
                <w:sz w:val="20"/>
                <w:szCs w:val="20"/>
              </w:rPr>
            </w:pPr>
            <w:r>
              <w:rPr>
                <w:color w:val="000000" w:themeColor="text1"/>
                <w:sz w:val="20"/>
                <w:szCs w:val="20"/>
              </w:rPr>
              <w:t>Зона рекреационного назначения – пляжного отдыха</w:t>
            </w:r>
          </w:p>
        </w:tc>
      </w:tr>
      <w:tr w:rsidR="007F1CF2">
        <w:trPr>
          <w:cantSplit/>
        </w:trPr>
        <w:tc>
          <w:tcPr>
            <w:tcW w:w="1130" w:type="pct"/>
          </w:tcPr>
          <w:p w:rsidR="007F1CF2" w:rsidRDefault="006D198E">
            <w:pPr>
              <w:tabs>
                <w:tab w:val="left" w:pos="0"/>
              </w:tabs>
              <w:ind w:firstLine="0"/>
              <w:jc w:val="center"/>
              <w:rPr>
                <w:b/>
                <w:color w:val="000000" w:themeColor="text1"/>
              </w:rPr>
            </w:pPr>
            <w:r>
              <w:rPr>
                <w:b/>
                <w:color w:val="000000" w:themeColor="text1"/>
              </w:rPr>
              <w:t>Р (5)</w:t>
            </w:r>
          </w:p>
        </w:tc>
        <w:tc>
          <w:tcPr>
            <w:tcW w:w="3870" w:type="pct"/>
          </w:tcPr>
          <w:p w:rsidR="007F1CF2" w:rsidRDefault="006D198E">
            <w:pPr>
              <w:pStyle w:val="af4"/>
              <w:keepNext w:val="0"/>
              <w:tabs>
                <w:tab w:val="left" w:pos="0"/>
              </w:tabs>
              <w:ind w:firstLine="0"/>
              <w:rPr>
                <w:color w:val="000000" w:themeColor="text1"/>
                <w:sz w:val="20"/>
                <w:szCs w:val="20"/>
              </w:rPr>
            </w:pPr>
            <w:r>
              <w:rPr>
                <w:color w:val="000000" w:themeColor="text1"/>
                <w:sz w:val="20"/>
                <w:szCs w:val="20"/>
              </w:rPr>
              <w:t>Зона рекреационного назначения – объектов рекреационного назначения</w:t>
            </w:r>
          </w:p>
        </w:tc>
      </w:tr>
      <w:tr w:rsidR="007F1CF2">
        <w:trPr>
          <w:cantSplit/>
        </w:trPr>
        <w:tc>
          <w:tcPr>
            <w:tcW w:w="1130" w:type="pct"/>
          </w:tcPr>
          <w:p w:rsidR="007F1CF2" w:rsidRDefault="007F1CF2">
            <w:pPr>
              <w:tabs>
                <w:tab w:val="left" w:pos="0"/>
              </w:tabs>
              <w:jc w:val="center"/>
              <w:rPr>
                <w:b/>
                <w:color w:val="000000" w:themeColor="text1"/>
              </w:rPr>
            </w:pPr>
          </w:p>
        </w:tc>
        <w:tc>
          <w:tcPr>
            <w:tcW w:w="3870" w:type="pct"/>
          </w:tcPr>
          <w:p w:rsidR="007F1CF2" w:rsidRDefault="006D198E">
            <w:pPr>
              <w:pStyle w:val="af4"/>
              <w:keepNext w:val="0"/>
              <w:tabs>
                <w:tab w:val="left" w:pos="0"/>
              </w:tabs>
              <w:ind w:firstLine="0"/>
              <w:jc w:val="center"/>
              <w:rPr>
                <w:b/>
                <w:color w:val="000000" w:themeColor="text1"/>
                <w:sz w:val="20"/>
                <w:szCs w:val="20"/>
              </w:rPr>
            </w:pPr>
            <w:r>
              <w:rPr>
                <w:b/>
                <w:color w:val="000000" w:themeColor="text1"/>
                <w:sz w:val="20"/>
                <w:szCs w:val="20"/>
              </w:rPr>
              <w:t>Зоны специального назначения</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Сп1</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специального назначе</w:t>
            </w:r>
            <w:r>
              <w:rPr>
                <w:color w:val="000000" w:themeColor="text1"/>
                <w:sz w:val="20"/>
                <w:szCs w:val="20"/>
              </w:rPr>
              <w:t>ния, связанная с захоронениями</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Сп2(1)</w:t>
            </w:r>
          </w:p>
        </w:tc>
        <w:tc>
          <w:tcPr>
            <w:tcW w:w="3870" w:type="pct"/>
          </w:tcPr>
          <w:p w:rsidR="007F1CF2" w:rsidRDefault="006D198E">
            <w:pPr>
              <w:pStyle w:val="af4"/>
              <w:keepNext w:val="0"/>
              <w:tabs>
                <w:tab w:val="left" w:pos="0"/>
              </w:tabs>
              <w:ind w:firstLine="0"/>
              <w:rPr>
                <w:caps/>
                <w:color w:val="000000" w:themeColor="text1"/>
                <w:sz w:val="20"/>
                <w:szCs w:val="20"/>
              </w:rPr>
            </w:pPr>
            <w:r>
              <w:rPr>
                <w:color w:val="000000" w:themeColor="text1"/>
                <w:sz w:val="20"/>
                <w:szCs w:val="20"/>
              </w:rPr>
              <w:t>Зона специального назначения, связанная с государственными объектами - оборонного назначения</w:t>
            </w:r>
          </w:p>
        </w:tc>
      </w:tr>
      <w:tr w:rsidR="007F1CF2">
        <w:trPr>
          <w:cantSplit/>
        </w:trPr>
        <w:tc>
          <w:tcPr>
            <w:tcW w:w="1130" w:type="pct"/>
          </w:tcPr>
          <w:p w:rsidR="007F1CF2" w:rsidRDefault="006D198E">
            <w:pPr>
              <w:tabs>
                <w:tab w:val="left" w:pos="0"/>
              </w:tabs>
              <w:ind w:firstLine="0"/>
              <w:jc w:val="center"/>
              <w:rPr>
                <w:b/>
                <w:bCs/>
                <w:color w:val="000000" w:themeColor="text1"/>
              </w:rPr>
            </w:pPr>
            <w:r>
              <w:rPr>
                <w:b/>
                <w:color w:val="000000" w:themeColor="text1"/>
              </w:rPr>
              <w:t>Сп2(2)</w:t>
            </w:r>
          </w:p>
        </w:tc>
        <w:tc>
          <w:tcPr>
            <w:tcW w:w="3870" w:type="pct"/>
          </w:tcPr>
          <w:p w:rsidR="007F1CF2" w:rsidRDefault="006D198E">
            <w:pPr>
              <w:pStyle w:val="af4"/>
              <w:keepNext w:val="0"/>
              <w:tabs>
                <w:tab w:val="left" w:pos="0"/>
              </w:tabs>
              <w:ind w:firstLine="0"/>
              <w:rPr>
                <w:color w:val="000000" w:themeColor="text1"/>
                <w:sz w:val="20"/>
                <w:szCs w:val="20"/>
              </w:rPr>
            </w:pPr>
            <w:r>
              <w:rPr>
                <w:color w:val="000000" w:themeColor="text1"/>
                <w:sz w:val="20"/>
                <w:szCs w:val="20"/>
              </w:rPr>
              <w:t>Зона специального назначения, связанная с государственными объектами - режимных территорий</w:t>
            </w:r>
          </w:p>
        </w:tc>
      </w:tr>
    </w:tbl>
    <w:p w:rsidR="007F1CF2" w:rsidRDefault="007F1CF2">
      <w:pPr>
        <w:pStyle w:val="Heading1"/>
        <w:numPr>
          <w:ilvl w:val="0"/>
          <w:numId w:val="0"/>
        </w:numPr>
        <w:ind w:left="567"/>
        <w:rPr>
          <w:color w:val="000000" w:themeColor="text1"/>
          <w:sz w:val="20"/>
          <w:szCs w:val="20"/>
        </w:rPr>
        <w:sectPr w:rsidR="007F1CF2">
          <w:headerReference w:type="default" r:id="rId19"/>
          <w:footerReference w:type="default" r:id="rId20"/>
          <w:pgSz w:w="11906" w:h="16838"/>
          <w:pgMar w:top="1134" w:right="851" w:bottom="1134" w:left="1418" w:header="709" w:footer="709" w:gutter="0"/>
          <w:cols w:space="708"/>
        </w:sectPr>
      </w:pPr>
    </w:p>
    <w:p w:rsidR="007F1CF2" w:rsidRDefault="006D198E">
      <w:pPr>
        <w:pStyle w:val="Heading1"/>
        <w:rPr>
          <w:color w:val="000000" w:themeColor="text1"/>
        </w:rPr>
      </w:pPr>
      <w:bookmarkStart w:id="36" w:name="_Toc29"/>
      <w:r>
        <w:rPr>
          <w:color w:val="000000" w:themeColor="text1"/>
        </w:rPr>
        <w:lastRenderedPageBreak/>
        <w:t>Градостроительные регламенты</w:t>
      </w:r>
      <w:bookmarkEnd w:id="36"/>
    </w:p>
    <w:p w:rsidR="007F1CF2" w:rsidRDefault="006D198E">
      <w:pPr>
        <w:pStyle w:val="Heading2"/>
        <w:rPr>
          <w:color w:val="000000" w:themeColor="text1"/>
        </w:rPr>
      </w:pPr>
      <w:bookmarkStart w:id="37" w:name="_Toc30"/>
      <w:r>
        <w:rPr>
          <w:color w:val="000000" w:themeColor="text1"/>
        </w:rPr>
        <w:t>Зона застройки индивидуальными жилыми домами – усадебная жилая застройка (Ж1(1))</w:t>
      </w:r>
      <w:bookmarkEnd w:id="37"/>
    </w:p>
    <w:p w:rsidR="007F1CF2" w:rsidRDefault="007F1CF2">
      <w:pPr>
        <w:jc w:val="center"/>
        <w:rPr>
          <w:b/>
          <w:color w:val="000000" w:themeColor="text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8"/>
        <w:gridCol w:w="6207"/>
        <w:gridCol w:w="1638"/>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50" w:type="pct"/>
            <w:shd w:val="clear" w:color="auto" w:fill="DBE5F1"/>
            <w:vAlign w:val="center"/>
          </w:tcPr>
          <w:p w:rsidR="007F1CF2" w:rsidRDefault="006D198E">
            <w:pPr>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w:t>
            </w:r>
            <w:r>
              <w:rPr>
                <w:b/>
                <w:color w:val="000000" w:themeColor="text1"/>
              </w:rPr>
              <w:t>решенного использования земельного участка*</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Основные ВРИ</w:t>
            </w:r>
          </w:p>
        </w:tc>
        <w:tc>
          <w:tcPr>
            <w:tcW w:w="3150" w:type="pct"/>
          </w:tcPr>
          <w:p w:rsidR="007F1CF2" w:rsidRDefault="006D198E">
            <w:pPr>
              <w:ind w:firstLine="0"/>
              <w:rPr>
                <w:b/>
                <w:color w:val="000000" w:themeColor="text1"/>
                <w:u w:val="single"/>
              </w:rPr>
            </w:pPr>
            <w:r>
              <w:rPr>
                <w:color w:val="000000" w:themeColor="text1"/>
              </w:rPr>
              <w:t>Для индивидуального жилищного строительства</w:t>
            </w:r>
          </w:p>
        </w:tc>
        <w:tc>
          <w:tcPr>
            <w:tcW w:w="831" w:type="pct"/>
          </w:tcPr>
          <w:p w:rsidR="007F1CF2" w:rsidRDefault="006D198E">
            <w:pPr>
              <w:jc w:val="left"/>
              <w:rPr>
                <w:b/>
                <w:color w:val="000000" w:themeColor="text1"/>
                <w:u w:val="single"/>
              </w:rPr>
            </w:pPr>
            <w:r>
              <w:rPr>
                <w:color w:val="000000" w:themeColor="text1"/>
              </w:rPr>
              <w:t>2.1</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rPr>
              <w:t xml:space="preserve">Блокированная жилая застройка </w:t>
            </w:r>
          </w:p>
        </w:tc>
        <w:tc>
          <w:tcPr>
            <w:tcW w:w="831" w:type="pct"/>
            <w:vAlign w:val="center"/>
          </w:tcPr>
          <w:p w:rsidR="007F1CF2" w:rsidRDefault="006D198E">
            <w:pPr>
              <w:jc w:val="left"/>
              <w:rPr>
                <w:color w:val="000000" w:themeColor="text1"/>
              </w:rPr>
            </w:pPr>
            <w:r>
              <w:rPr>
                <w:color w:val="000000" w:themeColor="text1"/>
              </w:rPr>
              <w:t>2.3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b/>
                <w:color w:val="000000" w:themeColor="text1"/>
                <w:u w:val="single"/>
              </w:rPr>
            </w:pPr>
            <w:r>
              <w:rPr>
                <w:color w:val="000000" w:themeColor="text1"/>
              </w:rPr>
              <w:t>Дошкольное, начальное и среднее общее образование</w:t>
            </w:r>
          </w:p>
        </w:tc>
        <w:tc>
          <w:tcPr>
            <w:tcW w:w="831" w:type="pct"/>
            <w:vAlign w:val="center"/>
          </w:tcPr>
          <w:p w:rsidR="007F1CF2" w:rsidRDefault="006D198E">
            <w:pPr>
              <w:jc w:val="left"/>
              <w:rPr>
                <w:color w:val="000000" w:themeColor="text1"/>
              </w:rPr>
            </w:pPr>
            <w:r>
              <w:rPr>
                <w:color w:val="000000" w:themeColor="text1"/>
              </w:rPr>
              <w:t>3.5.1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b/>
                <w:color w:val="000000" w:themeColor="text1"/>
                <w:u w:val="single"/>
              </w:rPr>
            </w:pPr>
            <w:r>
              <w:rPr>
                <w:color w:val="000000" w:themeColor="text1"/>
              </w:rPr>
              <w:t>Спорт</w:t>
            </w:r>
          </w:p>
        </w:tc>
        <w:tc>
          <w:tcPr>
            <w:tcW w:w="831" w:type="pct"/>
            <w:vAlign w:val="center"/>
          </w:tcPr>
          <w:p w:rsidR="007F1CF2" w:rsidRDefault="006D198E">
            <w:pPr>
              <w:jc w:val="left"/>
              <w:rPr>
                <w:color w:val="000000" w:themeColor="text1"/>
              </w:rPr>
            </w:pPr>
            <w:r>
              <w:rPr>
                <w:color w:val="000000" w:themeColor="text1"/>
              </w:rPr>
              <w:t>5.1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b/>
                <w:color w:val="000000" w:themeColor="text1"/>
                <w:u w:val="single"/>
              </w:rPr>
            </w:pPr>
            <w:r>
              <w:rPr>
                <w:color w:val="000000" w:themeColor="text1"/>
              </w:rPr>
              <w:t>Коммунальное обслуживание</w:t>
            </w:r>
          </w:p>
        </w:tc>
        <w:tc>
          <w:tcPr>
            <w:tcW w:w="831" w:type="pct"/>
            <w:vAlign w:val="center"/>
          </w:tcPr>
          <w:p w:rsidR="007F1CF2" w:rsidRDefault="006D198E">
            <w:pPr>
              <w:jc w:val="left"/>
              <w:rPr>
                <w:color w:val="000000" w:themeColor="text1"/>
              </w:rPr>
            </w:pPr>
            <w:r>
              <w:rPr>
                <w:color w:val="000000" w:themeColor="text1"/>
              </w:rPr>
              <w:t>3.1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Обеспечение внутреннего правопорядка</w:t>
            </w:r>
          </w:p>
        </w:tc>
        <w:tc>
          <w:tcPr>
            <w:tcW w:w="831" w:type="pct"/>
            <w:vAlign w:val="center"/>
          </w:tcPr>
          <w:p w:rsidR="007F1CF2" w:rsidRDefault="006D198E">
            <w:pPr>
              <w:jc w:val="left"/>
              <w:rPr>
                <w:color w:val="000000" w:themeColor="text1"/>
              </w:rPr>
            </w:pPr>
            <w:r>
              <w:rPr>
                <w:color w:val="000000" w:themeColor="text1"/>
              </w:rPr>
              <w:t>8.3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Земельные участки (территории) общего пользования </w:t>
            </w:r>
          </w:p>
        </w:tc>
        <w:tc>
          <w:tcPr>
            <w:tcW w:w="831" w:type="pct"/>
            <w:vAlign w:val="center"/>
          </w:tcPr>
          <w:p w:rsidR="007F1CF2" w:rsidRDefault="006D198E">
            <w:pPr>
              <w:jc w:val="left"/>
              <w:rPr>
                <w:color w:val="000000" w:themeColor="text1"/>
              </w:rPr>
            </w:pPr>
            <w:r>
              <w:rPr>
                <w:color w:val="000000" w:themeColor="text1"/>
              </w:rPr>
              <w:t>12.0</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Условно-разрешенные</w:t>
            </w:r>
          </w:p>
        </w:tc>
        <w:tc>
          <w:tcPr>
            <w:tcW w:w="3150" w:type="pct"/>
          </w:tcPr>
          <w:p w:rsidR="007F1CF2" w:rsidRDefault="006D198E">
            <w:pPr>
              <w:ind w:firstLine="0"/>
              <w:rPr>
                <w:color w:val="000000" w:themeColor="text1"/>
              </w:rPr>
            </w:pPr>
            <w:r>
              <w:rPr>
                <w:color w:val="000000" w:themeColor="text1"/>
              </w:rPr>
              <w:t xml:space="preserve">Малоэтажная многоквартирная жилая застройка </w:t>
            </w:r>
          </w:p>
        </w:tc>
        <w:tc>
          <w:tcPr>
            <w:tcW w:w="831" w:type="pct"/>
            <w:vAlign w:val="center"/>
          </w:tcPr>
          <w:p w:rsidR="007F1CF2" w:rsidRDefault="006D198E">
            <w:pPr>
              <w:jc w:val="left"/>
              <w:rPr>
                <w:color w:val="000000" w:themeColor="text1"/>
              </w:rPr>
            </w:pPr>
            <w:r>
              <w:rPr>
                <w:color w:val="000000" w:themeColor="text1"/>
              </w:rPr>
              <w:t>2.1.1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shd w:val="clear" w:color="auto" w:fill="FFFFFF"/>
              </w:rPr>
              <w:t>Хранение автотранспорта</w:t>
            </w:r>
          </w:p>
        </w:tc>
        <w:tc>
          <w:tcPr>
            <w:tcW w:w="831" w:type="pct"/>
            <w:vAlign w:val="center"/>
          </w:tcPr>
          <w:p w:rsidR="007F1CF2" w:rsidRDefault="006D198E">
            <w:pPr>
              <w:jc w:val="left"/>
              <w:rPr>
                <w:color w:val="000000" w:themeColor="text1"/>
              </w:rPr>
            </w:pPr>
            <w:r>
              <w:rPr>
                <w:color w:val="000000" w:themeColor="text1"/>
              </w:rPr>
              <w:t>2.7.1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Обслуживание жилой застройки</w:t>
            </w:r>
          </w:p>
        </w:tc>
        <w:tc>
          <w:tcPr>
            <w:tcW w:w="831" w:type="pct"/>
            <w:vAlign w:val="center"/>
          </w:tcPr>
          <w:p w:rsidR="007F1CF2" w:rsidRDefault="006D198E">
            <w:pPr>
              <w:jc w:val="left"/>
              <w:rPr>
                <w:color w:val="000000" w:themeColor="text1"/>
              </w:rPr>
            </w:pPr>
            <w:r>
              <w:rPr>
                <w:color w:val="000000" w:themeColor="text1"/>
              </w:rPr>
              <w:t>2.7</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Связь </w:t>
            </w:r>
          </w:p>
        </w:tc>
        <w:tc>
          <w:tcPr>
            <w:tcW w:w="831" w:type="pct"/>
            <w:vAlign w:val="center"/>
          </w:tcPr>
          <w:p w:rsidR="007F1CF2" w:rsidRDefault="006D198E">
            <w:pPr>
              <w:jc w:val="left"/>
              <w:rPr>
                <w:color w:val="000000" w:themeColor="text1"/>
              </w:rPr>
            </w:pPr>
            <w:r>
              <w:rPr>
                <w:color w:val="000000" w:themeColor="text1"/>
              </w:rPr>
              <w:t>6.8</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Религиозное использование </w:t>
            </w:r>
          </w:p>
        </w:tc>
        <w:tc>
          <w:tcPr>
            <w:tcW w:w="831" w:type="pct"/>
            <w:vAlign w:val="center"/>
          </w:tcPr>
          <w:p w:rsidR="007F1CF2" w:rsidRDefault="006D198E">
            <w:pPr>
              <w:jc w:val="left"/>
              <w:rPr>
                <w:color w:val="000000" w:themeColor="text1"/>
              </w:rPr>
            </w:pPr>
            <w:r>
              <w:rPr>
                <w:color w:val="000000" w:themeColor="text1"/>
              </w:rPr>
              <w:t>3.7</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shd w:val="clear" w:color="auto" w:fill="FFFFFF"/>
              </w:rPr>
              <w:t>Объекты дорожного сервиса</w:t>
            </w:r>
          </w:p>
        </w:tc>
        <w:tc>
          <w:tcPr>
            <w:tcW w:w="831" w:type="pct"/>
            <w:vAlign w:val="center"/>
          </w:tcPr>
          <w:p w:rsidR="007F1CF2" w:rsidRDefault="006D198E">
            <w:pPr>
              <w:jc w:val="left"/>
              <w:rPr>
                <w:color w:val="000000" w:themeColor="text1"/>
              </w:rPr>
            </w:pPr>
            <w:r>
              <w:rPr>
                <w:color w:val="000000" w:themeColor="text1"/>
              </w:rPr>
              <w:t>4.9.1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shd w:val="clear" w:color="auto" w:fill="FFFFFF"/>
              </w:rPr>
            </w:pPr>
            <w:r>
              <w:rPr>
                <w:color w:val="000000" w:themeColor="text1"/>
                <w:shd w:val="clear" w:color="auto" w:fill="FFFFFF"/>
              </w:rPr>
              <w:t>Среднее и высшее профессиональное образование</w:t>
            </w:r>
          </w:p>
        </w:tc>
        <w:tc>
          <w:tcPr>
            <w:tcW w:w="831" w:type="pct"/>
            <w:vAlign w:val="center"/>
          </w:tcPr>
          <w:p w:rsidR="007F1CF2" w:rsidRDefault="006D198E">
            <w:pPr>
              <w:jc w:val="left"/>
              <w:rPr>
                <w:color w:val="000000" w:themeColor="text1"/>
              </w:rPr>
            </w:pPr>
            <w:r>
              <w:rPr>
                <w:color w:val="000000" w:themeColor="text1"/>
                <w:shd w:val="clear" w:color="auto" w:fill="FFFFFF"/>
              </w:rPr>
              <w:t>3.5.2</w:t>
            </w:r>
          </w:p>
        </w:tc>
      </w:tr>
      <w:tr w:rsidR="007F1CF2">
        <w:tc>
          <w:tcPr>
            <w:tcW w:w="1019" w:type="pct"/>
          </w:tcPr>
          <w:p w:rsidR="007F1CF2" w:rsidRDefault="006D198E">
            <w:pPr>
              <w:ind w:firstLine="0"/>
              <w:jc w:val="center"/>
              <w:rPr>
                <w:b/>
                <w:bCs/>
                <w:color w:val="000000" w:themeColor="text1"/>
              </w:rPr>
            </w:pPr>
            <w:r>
              <w:rPr>
                <w:b/>
                <w:bCs/>
                <w:color w:val="000000" w:themeColor="text1"/>
              </w:rPr>
              <w:t>Вспомогательные ВРИ</w:t>
            </w:r>
          </w:p>
        </w:tc>
        <w:tc>
          <w:tcPr>
            <w:tcW w:w="3150" w:type="pct"/>
          </w:tcPr>
          <w:p w:rsidR="007F1CF2" w:rsidRDefault="006D198E">
            <w:pPr>
              <w:ind w:firstLine="0"/>
              <w:rPr>
                <w:color w:val="000000" w:themeColor="text1"/>
              </w:rPr>
            </w:pPr>
            <w:r>
              <w:rPr>
                <w:color w:val="000000" w:themeColor="text1"/>
              </w:rPr>
              <w:t xml:space="preserve">Коммунальное обслуживание </w:t>
            </w:r>
          </w:p>
        </w:tc>
        <w:tc>
          <w:tcPr>
            <w:tcW w:w="831" w:type="pct"/>
            <w:vAlign w:val="center"/>
          </w:tcPr>
          <w:p w:rsidR="007F1CF2" w:rsidRDefault="006D198E">
            <w:pPr>
              <w:jc w:val="left"/>
              <w:rPr>
                <w:color w:val="000000" w:themeColor="text1"/>
              </w:rPr>
            </w:pPr>
            <w:r>
              <w:rPr>
                <w:color w:val="000000" w:themeColor="text1"/>
              </w:rPr>
              <w:t>3.1</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ind w:firstLine="0"/>
        <w:rPr>
          <w:b/>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94"/>
        <w:gridCol w:w="617"/>
        <w:gridCol w:w="4385"/>
        <w:gridCol w:w="2357"/>
      </w:tblGrid>
      <w:tr w:rsidR="007F1CF2">
        <w:trPr>
          <w:trHeight w:val="552"/>
          <w:tblHeader/>
          <w:jc w:val="center"/>
        </w:trPr>
        <w:tc>
          <w:tcPr>
            <w:tcW w:w="126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13"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22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1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1266" w:type="pct"/>
          </w:tcPr>
          <w:p w:rsidR="007F1CF2" w:rsidRDefault="006D198E">
            <w:pPr>
              <w:ind w:firstLine="0"/>
              <w:rPr>
                <w:color w:val="000000" w:themeColor="text1"/>
              </w:rPr>
            </w:pPr>
            <w:r>
              <w:rPr>
                <w:color w:val="000000" w:themeColor="text1"/>
              </w:rPr>
              <w:t>Для индивиду</w:t>
            </w:r>
            <w:r>
              <w:rPr>
                <w:color w:val="000000" w:themeColor="text1"/>
              </w:rPr>
              <w:t>ального жилищного строительства</w:t>
            </w:r>
          </w:p>
        </w:tc>
        <w:tc>
          <w:tcPr>
            <w:tcW w:w="313" w:type="pct"/>
          </w:tcPr>
          <w:p w:rsidR="007F1CF2" w:rsidRDefault="006D198E">
            <w:pPr>
              <w:ind w:firstLine="0"/>
              <w:rPr>
                <w:color w:val="000000" w:themeColor="text1"/>
              </w:rPr>
            </w:pPr>
            <w:r>
              <w:rPr>
                <w:color w:val="000000" w:themeColor="text1"/>
              </w:rPr>
              <w:t>2.1</w:t>
            </w:r>
          </w:p>
        </w:tc>
        <w:tc>
          <w:tcPr>
            <w:tcW w:w="2225" w:type="pct"/>
            <w:vMerge w:val="restart"/>
            <w:tcBorders>
              <w:top w:val="single" w:sz="4" w:space="0" w:color="auto"/>
            </w:tcBorders>
          </w:tcPr>
          <w:p w:rsidR="007F1CF2" w:rsidRDefault="006D198E">
            <w:pPr>
              <w:ind w:firstLine="0"/>
              <w:rPr>
                <w:color w:val="000000" w:themeColor="text1"/>
                <w:sz w:val="16"/>
                <w:szCs w:val="16"/>
              </w:rPr>
            </w:pPr>
            <w:r>
              <w:rPr>
                <w:color w:val="000000" w:themeColor="text1"/>
                <w:sz w:val="16"/>
                <w:szCs w:val="16"/>
              </w:rPr>
              <w:t>Предельная высота – до 3-х надземных этажей включительно (допускается увеличение общего количества этажей до 4-х при строительство подземного (подвального) этажа.</w:t>
            </w:r>
          </w:p>
          <w:p w:rsidR="007F1CF2" w:rsidRDefault="006D198E">
            <w:pPr>
              <w:ind w:firstLine="0"/>
              <w:rPr>
                <w:color w:val="000000" w:themeColor="text1"/>
                <w:sz w:val="16"/>
                <w:szCs w:val="16"/>
              </w:rPr>
            </w:pPr>
            <w:r>
              <w:rPr>
                <w:color w:val="000000" w:themeColor="text1"/>
                <w:sz w:val="16"/>
                <w:szCs w:val="16"/>
              </w:rPr>
              <w:t xml:space="preserve">Предельная высота от отметки </w:t>
            </w:r>
            <w:proofErr w:type="spellStart"/>
            <w:r>
              <w:rPr>
                <w:color w:val="000000" w:themeColor="text1"/>
                <w:sz w:val="16"/>
                <w:szCs w:val="16"/>
              </w:rPr>
              <w:t>отмостки</w:t>
            </w:r>
            <w:proofErr w:type="spellEnd"/>
            <w:r>
              <w:rPr>
                <w:color w:val="000000" w:themeColor="text1"/>
                <w:sz w:val="16"/>
                <w:szCs w:val="16"/>
              </w:rPr>
              <w:t xml:space="preserve"> до коньковой части </w:t>
            </w:r>
            <w:r>
              <w:rPr>
                <w:color w:val="000000" w:themeColor="text1"/>
                <w:sz w:val="16"/>
                <w:szCs w:val="16"/>
              </w:rPr>
              <w:t>кровли – 20 м.</w:t>
            </w:r>
          </w:p>
          <w:p w:rsidR="007F1CF2" w:rsidRDefault="006D198E">
            <w:pPr>
              <w:pStyle w:val="afa"/>
              <w:tabs>
                <w:tab w:val="left" w:pos="0"/>
                <w:tab w:val="left" w:pos="980"/>
              </w:tabs>
              <w:ind w:firstLine="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Максимальная высота хозяйственных построек с плоской кровлей не более 3,6 метров, со скатной кровлей - не более 4,5 метров до коньковой части (при соблюдении норм инсоляции смежных земельных участков и расположенных на них жилых домов).</w:t>
            </w:r>
          </w:p>
          <w:p w:rsidR="007F1CF2" w:rsidRDefault="006D198E">
            <w:pPr>
              <w:ind w:firstLine="0"/>
              <w:rPr>
                <w:color w:val="000000" w:themeColor="text1"/>
                <w:sz w:val="16"/>
                <w:szCs w:val="16"/>
              </w:rPr>
            </w:pPr>
            <w:r>
              <w:rPr>
                <w:color w:val="000000" w:themeColor="text1"/>
                <w:sz w:val="16"/>
                <w:szCs w:val="16"/>
              </w:rPr>
              <w:t>Пред</w:t>
            </w:r>
            <w:r>
              <w:rPr>
                <w:color w:val="000000" w:themeColor="text1"/>
                <w:sz w:val="16"/>
                <w:szCs w:val="16"/>
              </w:rPr>
              <w:t>ельные нормы (максимальные и минимальные размеры) формирования (образуемых в том числе при разделе, объединении, перераспределении, выделе), предоставления на территории   земельных участков гражданам в собственность из земель находящихся в государственной</w:t>
            </w:r>
            <w:r>
              <w:rPr>
                <w:color w:val="000000" w:themeColor="text1"/>
                <w:sz w:val="16"/>
                <w:szCs w:val="16"/>
              </w:rPr>
              <w:t xml:space="preserve"> или муниципальной собственности для индивидуального жилищного строительства - в границах города Новоалтайска не менее 550,00 кв. м и не более 1500,00 кв. м (при условии длины участка (прилегающей к основной (</w:t>
            </w:r>
            <w:proofErr w:type="spellStart"/>
            <w:r>
              <w:rPr>
                <w:color w:val="000000" w:themeColor="text1"/>
                <w:sz w:val="16"/>
                <w:szCs w:val="16"/>
              </w:rPr>
              <w:t>ым</w:t>
            </w:r>
            <w:proofErr w:type="spellEnd"/>
            <w:r>
              <w:rPr>
                <w:color w:val="000000" w:themeColor="text1"/>
                <w:sz w:val="16"/>
                <w:szCs w:val="16"/>
              </w:rPr>
              <w:t>) улице (</w:t>
            </w:r>
            <w:proofErr w:type="spellStart"/>
            <w:r>
              <w:rPr>
                <w:color w:val="000000" w:themeColor="text1"/>
                <w:sz w:val="16"/>
                <w:szCs w:val="16"/>
              </w:rPr>
              <w:t>ам</w:t>
            </w:r>
            <w:proofErr w:type="spellEnd"/>
            <w:r>
              <w:rPr>
                <w:color w:val="000000" w:themeColor="text1"/>
                <w:sz w:val="16"/>
                <w:szCs w:val="16"/>
              </w:rPr>
              <w:t>) ориентированной на основную (</w:t>
            </w:r>
            <w:proofErr w:type="spellStart"/>
            <w:r>
              <w:rPr>
                <w:color w:val="000000" w:themeColor="text1"/>
                <w:sz w:val="16"/>
                <w:szCs w:val="16"/>
              </w:rPr>
              <w:t>ые</w:t>
            </w:r>
            <w:proofErr w:type="spellEnd"/>
            <w:r>
              <w:rPr>
                <w:color w:val="000000" w:themeColor="text1"/>
                <w:sz w:val="16"/>
                <w:szCs w:val="16"/>
              </w:rPr>
              <w:t>)</w:t>
            </w:r>
            <w:r>
              <w:rPr>
                <w:color w:val="000000" w:themeColor="text1"/>
                <w:sz w:val="16"/>
                <w:szCs w:val="16"/>
              </w:rPr>
              <w:t xml:space="preserve"> улицу (переулок) не менее 20 метров). </w:t>
            </w:r>
          </w:p>
          <w:p w:rsidR="007F1CF2" w:rsidRDefault="006D198E">
            <w:pPr>
              <w:ind w:firstLine="540"/>
              <w:rPr>
                <w:color w:val="000000" w:themeColor="text1"/>
                <w:sz w:val="16"/>
                <w:szCs w:val="16"/>
              </w:rPr>
            </w:pPr>
            <w:r>
              <w:rPr>
                <w:color w:val="000000" w:themeColor="text1"/>
                <w:sz w:val="16"/>
                <w:szCs w:val="16"/>
              </w:rPr>
              <w:t>В сложившейся застройке д</w:t>
            </w:r>
            <w:r>
              <w:rPr>
                <w:color w:val="000000" w:themeColor="text1"/>
                <w:sz w:val="16"/>
                <w:szCs w:val="16"/>
              </w:rPr>
              <w:t>опускается</w:t>
            </w:r>
            <w:r>
              <w:rPr>
                <w:color w:val="000000" w:themeColor="text1"/>
                <w:sz w:val="16"/>
                <w:szCs w:val="16"/>
              </w:rPr>
              <w:t xml:space="preserve"> </w:t>
            </w:r>
            <w:r>
              <w:rPr>
                <w:color w:val="000000" w:themeColor="text1"/>
                <w:sz w:val="16"/>
                <w:szCs w:val="16"/>
              </w:rPr>
              <w:t>образование (формирование) земельных участков</w:t>
            </w:r>
            <w:r>
              <w:rPr>
                <w:color w:val="000000" w:themeColor="text1"/>
                <w:sz w:val="16"/>
                <w:szCs w:val="16"/>
              </w:rPr>
              <w:t xml:space="preserve"> площадью до 2000</w:t>
            </w:r>
            <w:r>
              <w:rPr>
                <w:color w:val="000000" w:themeColor="text1"/>
                <w:sz w:val="16"/>
                <w:szCs w:val="16"/>
              </w:rPr>
              <w:t>,00 кв.</w:t>
            </w:r>
            <w:r>
              <w:rPr>
                <w:color w:val="000000" w:themeColor="text1"/>
                <w:sz w:val="16"/>
                <w:szCs w:val="16"/>
              </w:rPr>
              <w:t xml:space="preserve"> и менее 550,00 </w:t>
            </w:r>
            <w:r>
              <w:rPr>
                <w:color w:val="000000" w:themeColor="text1"/>
                <w:sz w:val="16"/>
                <w:szCs w:val="16"/>
              </w:rPr>
              <w:t>кв. м</w:t>
            </w:r>
            <w:r>
              <w:rPr>
                <w:color w:val="000000" w:themeColor="text1"/>
                <w:sz w:val="16"/>
                <w:szCs w:val="16"/>
              </w:rPr>
              <w:t xml:space="preserve"> в случаях, если </w:t>
            </w:r>
            <w:r>
              <w:rPr>
                <w:color w:val="000000" w:themeColor="text1"/>
                <w:sz w:val="16"/>
                <w:szCs w:val="16"/>
              </w:rPr>
              <w:t>образуемы</w:t>
            </w:r>
            <w:r>
              <w:rPr>
                <w:color w:val="000000" w:themeColor="text1"/>
                <w:sz w:val="16"/>
                <w:szCs w:val="16"/>
              </w:rPr>
              <w:t xml:space="preserve">е </w:t>
            </w:r>
            <w:r>
              <w:rPr>
                <w:color w:val="000000" w:themeColor="text1"/>
                <w:sz w:val="16"/>
                <w:szCs w:val="16"/>
              </w:rPr>
              <w:t>(формир</w:t>
            </w:r>
            <w:r>
              <w:rPr>
                <w:color w:val="000000" w:themeColor="text1"/>
                <w:sz w:val="16"/>
                <w:szCs w:val="16"/>
              </w:rPr>
              <w:t>уемые) земельные участки в силу сложившихся (фактически</w:t>
            </w:r>
            <w:r>
              <w:rPr>
                <w:color w:val="000000" w:themeColor="text1"/>
                <w:sz w:val="16"/>
                <w:szCs w:val="16"/>
              </w:rPr>
              <w:t xml:space="preserve">х) границ или на основании землеотводных, правоустанавливающих документов имеют площадь более </w:t>
            </w:r>
            <w:r>
              <w:rPr>
                <w:color w:val="000000" w:themeColor="text1"/>
                <w:sz w:val="16"/>
                <w:szCs w:val="16"/>
              </w:rPr>
              <w:t>1500,00 кв. м</w:t>
            </w:r>
            <w:r>
              <w:rPr>
                <w:color w:val="000000" w:themeColor="text1"/>
                <w:sz w:val="16"/>
                <w:szCs w:val="16"/>
              </w:rPr>
              <w:t xml:space="preserve">. и менее 550,00 </w:t>
            </w:r>
            <w:r>
              <w:rPr>
                <w:color w:val="000000" w:themeColor="text1"/>
                <w:sz w:val="16"/>
                <w:szCs w:val="16"/>
              </w:rPr>
              <w:t>кв. м</w:t>
            </w:r>
            <w:r>
              <w:rPr>
                <w:color w:val="000000" w:themeColor="text1"/>
                <w:sz w:val="16"/>
                <w:szCs w:val="16"/>
              </w:rPr>
              <w:t xml:space="preserve"> соответственно или на земельных участках расположены объекты недвижимости (индивидуальные жилые дома), находящиеся на праве </w:t>
            </w:r>
            <w:r>
              <w:rPr>
                <w:color w:val="000000" w:themeColor="text1"/>
                <w:sz w:val="16"/>
                <w:szCs w:val="16"/>
              </w:rPr>
              <w:lastRenderedPageBreak/>
              <w:t>со</w:t>
            </w:r>
            <w:r>
              <w:rPr>
                <w:color w:val="000000" w:themeColor="text1"/>
                <w:sz w:val="16"/>
                <w:szCs w:val="16"/>
              </w:rPr>
              <w:t xml:space="preserve">бственности у физических или юридических лиц. </w:t>
            </w:r>
          </w:p>
          <w:p w:rsidR="007F1CF2" w:rsidRDefault="006D198E">
            <w:pPr>
              <w:ind w:firstLine="0"/>
              <w:rPr>
                <w:color w:val="000000" w:themeColor="text1"/>
                <w:sz w:val="16"/>
                <w:szCs w:val="16"/>
              </w:rPr>
            </w:pPr>
            <w:r>
              <w:rPr>
                <w:color w:val="000000" w:themeColor="text1"/>
                <w:sz w:val="16"/>
                <w:szCs w:val="16"/>
              </w:rPr>
              <w:t>Предельные нормы (максимальные и мини</w:t>
            </w:r>
            <w:r>
              <w:rPr>
                <w:color w:val="000000" w:themeColor="text1"/>
                <w:sz w:val="16"/>
                <w:szCs w:val="16"/>
              </w:rPr>
              <w:t xml:space="preserve">мальные размеры) формирования (образуемых в том числе при разделе, объединении, перераспределении, выделе), предоставления на территории   земельных участков гражданам в собственность из земель находящихся в государственной или муниципальной собственности </w:t>
            </w:r>
            <w:r>
              <w:rPr>
                <w:color w:val="000000" w:themeColor="text1"/>
                <w:sz w:val="16"/>
                <w:szCs w:val="16"/>
              </w:rPr>
              <w:t>для размещения жилого дома блокированной застройки</w:t>
            </w:r>
            <w:r>
              <w:rPr>
                <w:color w:val="000000" w:themeColor="text1"/>
                <w:sz w:val="16"/>
                <w:szCs w:val="16"/>
              </w:rPr>
              <w:t xml:space="preserve"> - в границах города Новоалтайска не менее </w:t>
            </w:r>
            <w:r>
              <w:rPr>
                <w:color w:val="000000" w:themeColor="text1"/>
                <w:sz w:val="16"/>
                <w:szCs w:val="16"/>
              </w:rPr>
              <w:t>275</w:t>
            </w:r>
            <w:r>
              <w:rPr>
                <w:color w:val="000000" w:themeColor="text1"/>
                <w:sz w:val="16"/>
                <w:szCs w:val="16"/>
              </w:rPr>
              <w:t>,00 кв. м и не более 1500,00 кв. м (при условии длины участка (прилегающей к основной (</w:t>
            </w:r>
            <w:proofErr w:type="spellStart"/>
            <w:r>
              <w:rPr>
                <w:color w:val="000000" w:themeColor="text1"/>
                <w:sz w:val="16"/>
                <w:szCs w:val="16"/>
              </w:rPr>
              <w:t>ым</w:t>
            </w:r>
            <w:proofErr w:type="spellEnd"/>
            <w:r>
              <w:rPr>
                <w:color w:val="000000" w:themeColor="text1"/>
                <w:sz w:val="16"/>
                <w:szCs w:val="16"/>
              </w:rPr>
              <w:t>) улице (</w:t>
            </w:r>
            <w:proofErr w:type="spellStart"/>
            <w:r>
              <w:rPr>
                <w:color w:val="000000" w:themeColor="text1"/>
                <w:sz w:val="16"/>
                <w:szCs w:val="16"/>
              </w:rPr>
              <w:t>ам</w:t>
            </w:r>
            <w:proofErr w:type="spellEnd"/>
            <w:r>
              <w:rPr>
                <w:color w:val="000000" w:themeColor="text1"/>
                <w:sz w:val="16"/>
                <w:szCs w:val="16"/>
              </w:rPr>
              <w:t>) ориентированной на основную (</w:t>
            </w:r>
            <w:proofErr w:type="spellStart"/>
            <w:r>
              <w:rPr>
                <w:color w:val="000000" w:themeColor="text1"/>
                <w:sz w:val="16"/>
                <w:szCs w:val="16"/>
              </w:rPr>
              <w:t>ые</w:t>
            </w:r>
            <w:proofErr w:type="spellEnd"/>
            <w:r>
              <w:rPr>
                <w:color w:val="000000" w:themeColor="text1"/>
                <w:sz w:val="16"/>
                <w:szCs w:val="16"/>
              </w:rPr>
              <w:t>) улицу (переулок) не менее</w:t>
            </w:r>
            <w:r>
              <w:rPr>
                <w:color w:val="000000" w:themeColor="text1"/>
                <w:sz w:val="16"/>
                <w:szCs w:val="16"/>
              </w:rPr>
              <w:t xml:space="preserve"> 20 метров). </w:t>
            </w:r>
          </w:p>
          <w:p w:rsidR="007F1CF2" w:rsidRDefault="006D198E">
            <w:pPr>
              <w:ind w:firstLine="0"/>
              <w:rPr>
                <w:color w:val="000000" w:themeColor="text1"/>
                <w:sz w:val="16"/>
                <w:szCs w:val="16"/>
              </w:rPr>
            </w:pPr>
            <w:r>
              <w:rPr>
                <w:color w:val="000000" w:themeColor="text1"/>
                <w:sz w:val="16"/>
                <w:szCs w:val="16"/>
              </w:rPr>
              <w:t>Не д</w:t>
            </w:r>
            <w:r>
              <w:rPr>
                <w:color w:val="000000" w:themeColor="text1"/>
                <w:sz w:val="16"/>
                <w:szCs w:val="16"/>
              </w:rPr>
              <w:t>опускается</w:t>
            </w:r>
            <w:r>
              <w:rPr>
                <w:color w:val="000000" w:themeColor="text1"/>
                <w:sz w:val="16"/>
                <w:szCs w:val="16"/>
              </w:rPr>
              <w:t xml:space="preserve"> </w:t>
            </w:r>
            <w:r>
              <w:rPr>
                <w:color w:val="000000" w:themeColor="text1"/>
                <w:sz w:val="16"/>
                <w:szCs w:val="16"/>
              </w:rPr>
              <w:t>образование (формирование) земельных участков</w:t>
            </w:r>
            <w:r>
              <w:rPr>
                <w:color w:val="000000" w:themeColor="text1"/>
                <w:sz w:val="16"/>
                <w:szCs w:val="16"/>
              </w:rPr>
              <w:t xml:space="preserve"> для размещения жилого дома блокированной застройки</w:t>
            </w:r>
            <w:r>
              <w:rPr>
                <w:color w:val="000000" w:themeColor="text1"/>
                <w:sz w:val="16"/>
                <w:szCs w:val="16"/>
              </w:rPr>
              <w:t xml:space="preserve"> </w:t>
            </w:r>
            <w:r>
              <w:rPr>
                <w:color w:val="000000" w:themeColor="text1"/>
                <w:sz w:val="16"/>
                <w:szCs w:val="16"/>
              </w:rPr>
              <w:t xml:space="preserve">площадью </w:t>
            </w:r>
            <w:r>
              <w:rPr>
                <w:color w:val="000000" w:themeColor="text1"/>
                <w:sz w:val="16"/>
                <w:szCs w:val="16"/>
              </w:rPr>
              <w:t xml:space="preserve">менее </w:t>
            </w:r>
            <w:r>
              <w:rPr>
                <w:color w:val="000000" w:themeColor="text1"/>
                <w:sz w:val="16"/>
                <w:szCs w:val="16"/>
              </w:rPr>
              <w:t>275</w:t>
            </w:r>
            <w:r>
              <w:rPr>
                <w:color w:val="000000" w:themeColor="text1"/>
                <w:sz w:val="16"/>
                <w:szCs w:val="16"/>
              </w:rPr>
              <w:t xml:space="preserve">,00 кв. м </w:t>
            </w:r>
            <w:r>
              <w:rPr>
                <w:color w:val="000000" w:themeColor="text1"/>
                <w:sz w:val="16"/>
                <w:szCs w:val="16"/>
              </w:rPr>
              <w:t>и более 2000</w:t>
            </w:r>
            <w:r>
              <w:rPr>
                <w:color w:val="000000" w:themeColor="text1"/>
                <w:sz w:val="16"/>
                <w:szCs w:val="16"/>
              </w:rPr>
              <w:t>,00 кв.</w:t>
            </w:r>
            <w:r>
              <w:rPr>
                <w:color w:val="000000" w:themeColor="text1"/>
                <w:sz w:val="16"/>
                <w:szCs w:val="16"/>
              </w:rPr>
              <w:t xml:space="preserve"> </w:t>
            </w:r>
            <w:r>
              <w:rPr>
                <w:color w:val="000000" w:themeColor="text1"/>
                <w:sz w:val="16"/>
                <w:szCs w:val="16"/>
              </w:rPr>
              <w:t>м</w:t>
            </w:r>
            <w:r>
              <w:rPr>
                <w:color w:val="000000" w:themeColor="text1"/>
                <w:sz w:val="16"/>
                <w:szCs w:val="16"/>
              </w:rPr>
              <w:t>.</w:t>
            </w:r>
          </w:p>
          <w:p w:rsidR="007F1CF2" w:rsidRDefault="006D198E">
            <w:pPr>
              <w:ind w:firstLine="0"/>
              <w:rPr>
                <w:color w:val="000000" w:themeColor="text1"/>
                <w:sz w:val="16"/>
                <w:szCs w:val="16"/>
              </w:rPr>
            </w:pPr>
            <w:r>
              <w:rPr>
                <w:color w:val="000000" w:themeColor="text1"/>
                <w:sz w:val="16"/>
                <w:szCs w:val="16"/>
              </w:rPr>
              <w:t>Максимальный процент застройки – 50.</w:t>
            </w:r>
          </w:p>
          <w:p w:rsidR="007F1CF2" w:rsidRDefault="006D198E">
            <w:pPr>
              <w:ind w:firstLine="0"/>
              <w:rPr>
                <w:color w:val="000000" w:themeColor="text1"/>
                <w:sz w:val="16"/>
                <w:szCs w:val="16"/>
              </w:rPr>
            </w:pPr>
            <w:r>
              <w:rPr>
                <w:color w:val="000000" w:themeColor="text1"/>
                <w:sz w:val="16"/>
                <w:szCs w:val="16"/>
              </w:rPr>
              <w:t>Минимальный процент застройки – 10.</w:t>
            </w:r>
          </w:p>
          <w:p w:rsidR="007F1CF2" w:rsidRDefault="006D198E">
            <w:pPr>
              <w:ind w:firstLine="0"/>
              <w:rPr>
                <w:color w:val="000000" w:themeColor="text1"/>
                <w:sz w:val="16"/>
                <w:szCs w:val="16"/>
              </w:rPr>
            </w:pPr>
            <w:r>
              <w:rPr>
                <w:color w:val="000000" w:themeColor="text1"/>
                <w:sz w:val="16"/>
                <w:szCs w:val="16"/>
              </w:rPr>
              <w:t>Коэффи</w:t>
            </w:r>
            <w:r>
              <w:rPr>
                <w:color w:val="000000" w:themeColor="text1"/>
                <w:sz w:val="16"/>
                <w:szCs w:val="16"/>
              </w:rPr>
              <w:t>циент застройки индивидуальными     жилыми домами - 0,2.</w:t>
            </w:r>
          </w:p>
          <w:p w:rsidR="007F1CF2" w:rsidRDefault="006D198E">
            <w:pPr>
              <w:ind w:firstLine="0"/>
              <w:rPr>
                <w:color w:val="000000" w:themeColor="text1"/>
                <w:sz w:val="16"/>
                <w:szCs w:val="16"/>
              </w:rPr>
            </w:pPr>
            <w:r>
              <w:rPr>
                <w:color w:val="000000" w:themeColor="text1"/>
                <w:sz w:val="16"/>
                <w:szCs w:val="16"/>
              </w:rPr>
              <w:t>Коэффициент плотности застройки индивидуальными     жилыми домами - 0,4.</w:t>
            </w:r>
          </w:p>
          <w:p w:rsidR="007F1CF2" w:rsidRDefault="006D198E">
            <w:pPr>
              <w:ind w:firstLine="0"/>
              <w:rPr>
                <w:color w:val="000000" w:themeColor="text1"/>
                <w:sz w:val="16"/>
                <w:szCs w:val="16"/>
              </w:rPr>
            </w:pPr>
            <w:r>
              <w:rPr>
                <w:color w:val="000000" w:themeColor="text1"/>
                <w:sz w:val="16"/>
                <w:szCs w:val="16"/>
              </w:rPr>
              <w:t>Усадебный, одно-, двухквартирный дом, дом блокированной застройки должен размещаться с отступом от существующей или планируемо</w:t>
            </w:r>
            <w:r>
              <w:rPr>
                <w:color w:val="000000" w:themeColor="text1"/>
                <w:sz w:val="16"/>
                <w:szCs w:val="16"/>
              </w:rPr>
              <w:t>й красной линии улиц на расстоянии не менее чем на 5 метров, от существующей или планируемой красной линии проездов - на расстоянии не менее чем на 3 метра. В случае если красные линии не установлены, расстояние принимается от границы приусадебного участка</w:t>
            </w:r>
            <w:r>
              <w:rPr>
                <w:color w:val="000000" w:themeColor="text1"/>
                <w:sz w:val="16"/>
                <w:szCs w:val="16"/>
              </w:rPr>
              <w:t>, расположенной вдоль главной жилой улицы (проезда).</w:t>
            </w:r>
          </w:p>
          <w:p w:rsidR="007F1CF2" w:rsidRDefault="006D198E">
            <w:pPr>
              <w:ind w:firstLine="0"/>
              <w:rPr>
                <w:color w:val="000000" w:themeColor="text1"/>
                <w:sz w:val="16"/>
                <w:szCs w:val="16"/>
              </w:rPr>
            </w:pPr>
            <w:r>
              <w:rPr>
                <w:color w:val="000000" w:themeColor="text1"/>
                <w:sz w:val="16"/>
                <w:szCs w:val="16"/>
              </w:rPr>
              <w:t>Объекты вспомогательного назначения, хозяйственные постройки, размещаются на земельном участке на расстоянии не менее 5 метров</w:t>
            </w:r>
            <w:r>
              <w:rPr>
                <w:color w:val="000000" w:themeColor="text1"/>
                <w:sz w:val="16"/>
                <w:szCs w:val="16"/>
              </w:rPr>
              <w:t xml:space="preserve"> от существующей или планируемой красной линии улиц или от передней границы приусадебного участка, если красные линии не установлены, и не ближе 1 м от границ со смежными земельными участками. </w:t>
            </w:r>
          </w:p>
          <w:p w:rsidR="007F1CF2" w:rsidRDefault="006D198E">
            <w:pPr>
              <w:ind w:firstLine="0"/>
              <w:rPr>
                <w:color w:val="000000" w:themeColor="text1"/>
                <w:sz w:val="16"/>
                <w:szCs w:val="16"/>
              </w:rPr>
            </w:pPr>
            <w:r>
              <w:rPr>
                <w:color w:val="000000" w:themeColor="text1"/>
                <w:sz w:val="16"/>
                <w:szCs w:val="16"/>
              </w:rPr>
              <w:t>Расстояния от окон жилых помещений (комнат), кухонь и веранд ж</w:t>
            </w:r>
            <w:r>
              <w:rPr>
                <w:color w:val="000000" w:themeColor="text1"/>
                <w:sz w:val="16"/>
                <w:szCs w:val="16"/>
              </w:rPr>
              <w:t xml:space="preserve">илых домов до стен жилых домов и хозяйственных построек (сарая, гаража, бани), расположенных на соседних земельных участках, должны быть не менее 6 метров. </w:t>
            </w:r>
          </w:p>
          <w:p w:rsidR="007F1CF2" w:rsidRDefault="006D198E">
            <w:pPr>
              <w:ind w:firstLine="0"/>
              <w:rPr>
                <w:color w:val="000000" w:themeColor="text1"/>
                <w:sz w:val="16"/>
                <w:szCs w:val="16"/>
              </w:rPr>
            </w:pPr>
            <w:r>
              <w:rPr>
                <w:color w:val="000000" w:themeColor="text1"/>
                <w:sz w:val="16"/>
                <w:szCs w:val="16"/>
              </w:rPr>
              <w:t>В районах сложившейся усадебной или индивидуальной жилой застройки в условиях реконструкции, объект</w:t>
            </w:r>
            <w:r>
              <w:rPr>
                <w:color w:val="000000" w:themeColor="text1"/>
                <w:sz w:val="16"/>
                <w:szCs w:val="16"/>
              </w:rPr>
              <w:t xml:space="preserve">ы индивидуального жилищного строительства, хозяйственные постройки могут размещаться по красной линии улиц и дорог. </w:t>
            </w:r>
          </w:p>
          <w:p w:rsidR="007F1CF2" w:rsidRDefault="006D198E">
            <w:pPr>
              <w:ind w:firstLine="0"/>
              <w:rPr>
                <w:color w:val="000000" w:themeColor="text1"/>
                <w:sz w:val="16"/>
                <w:szCs w:val="16"/>
              </w:rPr>
            </w:pPr>
            <w:r>
              <w:rPr>
                <w:color w:val="000000" w:themeColor="text1"/>
                <w:sz w:val="16"/>
                <w:szCs w:val="16"/>
              </w:rPr>
              <w:t>Минимальный отступ от окон жилых помещений дома до помещений для содержания скота, птицы, кроликов, голубей на смежных земельных участках (</w:t>
            </w:r>
            <w:r>
              <w:rPr>
                <w:color w:val="000000" w:themeColor="text1"/>
                <w:sz w:val="16"/>
                <w:szCs w:val="16"/>
              </w:rPr>
              <w:t xml:space="preserve">допускается содержание скота, птицы, кроликов, голубей при условии размера площади приусадебного участка 1000 - 1500 кв. м.) в границах территориальных зон индивидуальной и блокированной жилой застройки, составляет не менее 15 метров. </w:t>
            </w:r>
          </w:p>
          <w:p w:rsidR="007F1CF2" w:rsidRDefault="006D198E">
            <w:pPr>
              <w:ind w:firstLine="0"/>
              <w:rPr>
                <w:color w:val="000000" w:themeColor="text1"/>
                <w:sz w:val="16"/>
                <w:szCs w:val="16"/>
              </w:rPr>
            </w:pPr>
            <w:r>
              <w:rPr>
                <w:color w:val="000000" w:themeColor="text1"/>
                <w:sz w:val="16"/>
                <w:szCs w:val="16"/>
              </w:rPr>
              <w:t>Количество голов кру</w:t>
            </w:r>
            <w:r>
              <w:rPr>
                <w:color w:val="000000" w:themeColor="text1"/>
                <w:sz w:val="16"/>
                <w:szCs w:val="16"/>
              </w:rPr>
              <w:t xml:space="preserve">пнорогатого скота содержание которого допускается в границах отдельного приусадебного участка нормативной площадью 1000 - 1500 кв. м: не более двух голов, свиней не более трех голов, кроликов не более 20 голов, птицы и голубей не нормируется. </w:t>
            </w:r>
          </w:p>
          <w:p w:rsidR="007F1CF2" w:rsidRDefault="006D198E">
            <w:pPr>
              <w:ind w:firstLine="0"/>
              <w:rPr>
                <w:color w:val="000000" w:themeColor="text1"/>
                <w:sz w:val="16"/>
                <w:szCs w:val="16"/>
              </w:rPr>
            </w:pPr>
            <w:r>
              <w:rPr>
                <w:color w:val="000000" w:themeColor="text1"/>
                <w:sz w:val="16"/>
                <w:szCs w:val="16"/>
              </w:rPr>
              <w:t>В районах сл</w:t>
            </w:r>
            <w:r>
              <w:rPr>
                <w:color w:val="000000" w:themeColor="text1"/>
                <w:sz w:val="16"/>
                <w:szCs w:val="16"/>
              </w:rPr>
              <w:t>ожившейся усадебной или индивидуальной жилой застройки, блокированной жилой застройки разведение пчел в границах отдельного приусадебного участка запрещается.</w:t>
            </w:r>
          </w:p>
          <w:p w:rsidR="007F1CF2" w:rsidRDefault="006D198E">
            <w:pPr>
              <w:ind w:firstLine="0"/>
              <w:rPr>
                <w:color w:val="000000" w:themeColor="text1"/>
                <w:sz w:val="16"/>
                <w:szCs w:val="16"/>
              </w:rPr>
            </w:pPr>
            <w:r>
              <w:rPr>
                <w:color w:val="000000" w:themeColor="text1"/>
                <w:sz w:val="16"/>
                <w:szCs w:val="16"/>
              </w:rPr>
              <w:t>Минимальный отступ от окон жилых помещений дома до помещения для содержания скота, птицы, голубей</w:t>
            </w:r>
            <w:r>
              <w:rPr>
                <w:color w:val="000000" w:themeColor="text1"/>
                <w:sz w:val="16"/>
                <w:szCs w:val="16"/>
              </w:rPr>
              <w:t xml:space="preserve"> в границах собственного земельного участка назначается по санитарно-бытовым условиям не менее 7 метров.</w:t>
            </w:r>
          </w:p>
          <w:p w:rsidR="007F1CF2" w:rsidRDefault="006D198E">
            <w:pPr>
              <w:ind w:firstLine="0"/>
              <w:rPr>
                <w:color w:val="000000" w:themeColor="text1"/>
                <w:sz w:val="16"/>
                <w:szCs w:val="16"/>
              </w:rPr>
            </w:pPr>
            <w:r>
              <w:rPr>
                <w:color w:val="000000" w:themeColor="text1"/>
                <w:sz w:val="16"/>
                <w:szCs w:val="16"/>
              </w:rPr>
              <w:t>Допускается пристройка хозяйственной постройки (в том числе для скота и птицы), гаража, бани, теплицы к индивидуальным одноквартирным жилым домам с уче</w:t>
            </w:r>
            <w:r>
              <w:rPr>
                <w:color w:val="000000" w:themeColor="text1"/>
                <w:sz w:val="16"/>
                <w:szCs w:val="16"/>
              </w:rPr>
              <w:t xml:space="preserve">том требований               </w:t>
            </w:r>
            <w:hyperlink r:id="rId21" w:tooltip="https://login.consultant.ru/link/?req=doc&amp;base=STR&amp;n=30539" w:history="1">
              <w:r>
                <w:rPr>
                  <w:color w:val="000000" w:themeColor="text1"/>
                  <w:sz w:val="16"/>
                  <w:szCs w:val="16"/>
                </w:rPr>
                <w:t>СП 55.13330</w:t>
              </w:r>
            </w:hyperlink>
            <w:r>
              <w:rPr>
                <w:color w:val="000000" w:themeColor="text1"/>
                <w:sz w:val="16"/>
                <w:szCs w:val="16"/>
              </w:rPr>
              <w:t xml:space="preserve">, </w:t>
            </w:r>
            <w:hyperlink r:id="rId22" w:tooltip="https://login.consultant.ru/link/?req=doc&amp;base=STR&amp;n=28936" w:history="1">
              <w:r>
                <w:rPr>
                  <w:color w:val="000000" w:themeColor="text1"/>
                  <w:sz w:val="16"/>
                  <w:szCs w:val="16"/>
                </w:rPr>
                <w:t>СП 4.13130</w:t>
              </w:r>
            </w:hyperlink>
            <w:r>
              <w:rPr>
                <w:color w:val="000000" w:themeColor="text1"/>
                <w:sz w:val="16"/>
                <w:szCs w:val="16"/>
              </w:rPr>
              <w:t>.</w:t>
            </w:r>
          </w:p>
          <w:p w:rsidR="007F1CF2" w:rsidRDefault="006D198E">
            <w:pPr>
              <w:ind w:firstLine="0"/>
              <w:rPr>
                <w:color w:val="000000" w:themeColor="text1"/>
                <w:sz w:val="16"/>
                <w:szCs w:val="16"/>
              </w:rPr>
            </w:pPr>
            <w:r>
              <w:rPr>
                <w:color w:val="000000" w:themeColor="text1"/>
                <w:sz w:val="16"/>
                <w:szCs w:val="16"/>
              </w:rPr>
              <w:lastRenderedPageBreak/>
              <w:t xml:space="preserve">Минимальное расстояние от конструкции стены или угла помещения для содержания крупнорогатого скота (ближайших по направлению к жилому помещению, расположенному на соседнем участке) до </w:t>
            </w:r>
            <w:r>
              <w:rPr>
                <w:color w:val="000000" w:themeColor="text1"/>
                <w:sz w:val="16"/>
                <w:szCs w:val="16"/>
              </w:rPr>
              <w:t xml:space="preserve">границы соседнего участка составляет 10 метров. (п. 191 Приказ Минсельхоза России от 21.10.2020 N 622 «Об утверждении Ветеринарных правил содержания крупного рогатого скота в целях его воспроизводства, выращивания и реализации»). </w:t>
            </w:r>
          </w:p>
          <w:p w:rsidR="007F1CF2" w:rsidRDefault="006D198E">
            <w:pPr>
              <w:ind w:firstLine="0"/>
              <w:rPr>
                <w:color w:val="000000" w:themeColor="text1"/>
                <w:sz w:val="16"/>
                <w:szCs w:val="16"/>
              </w:rPr>
            </w:pPr>
            <w:r>
              <w:rPr>
                <w:color w:val="000000" w:themeColor="text1"/>
                <w:sz w:val="16"/>
                <w:szCs w:val="16"/>
              </w:rPr>
              <w:t xml:space="preserve">Хранение (складирование) </w:t>
            </w:r>
            <w:r>
              <w:rPr>
                <w:color w:val="000000" w:themeColor="text1"/>
                <w:sz w:val="16"/>
                <w:szCs w:val="16"/>
              </w:rPr>
              <w:t>сена в границах земельного участка, предназначенного для индивидуального жилищного строительства, открытым способом не допускается.</w:t>
            </w:r>
          </w:p>
          <w:p w:rsidR="007F1CF2" w:rsidRDefault="006D198E">
            <w:pPr>
              <w:ind w:firstLine="0"/>
              <w:rPr>
                <w:color w:val="000000" w:themeColor="text1"/>
                <w:sz w:val="16"/>
                <w:szCs w:val="16"/>
              </w:rPr>
            </w:pPr>
            <w:r>
              <w:rPr>
                <w:color w:val="000000" w:themeColor="text1"/>
                <w:sz w:val="16"/>
                <w:szCs w:val="16"/>
              </w:rPr>
              <w:t>Хранение сена должно осуществляться под навесом, имеющим три наружные стены, с облицовкой негорючими (</w:t>
            </w:r>
            <w:proofErr w:type="spellStart"/>
            <w:r>
              <w:rPr>
                <w:color w:val="000000" w:themeColor="text1"/>
                <w:sz w:val="16"/>
                <w:szCs w:val="16"/>
              </w:rPr>
              <w:t>трудногорючими</w:t>
            </w:r>
            <w:proofErr w:type="spellEnd"/>
            <w:r>
              <w:rPr>
                <w:color w:val="000000" w:themeColor="text1"/>
                <w:sz w:val="16"/>
                <w:szCs w:val="16"/>
              </w:rPr>
              <w:t>) матери</w:t>
            </w:r>
            <w:r>
              <w:rPr>
                <w:color w:val="000000" w:themeColor="text1"/>
                <w:sz w:val="16"/>
                <w:szCs w:val="16"/>
              </w:rPr>
              <w:t>алами, а также покрытие кровли из негорючих (</w:t>
            </w:r>
            <w:proofErr w:type="spellStart"/>
            <w:r>
              <w:rPr>
                <w:color w:val="000000" w:themeColor="text1"/>
                <w:sz w:val="16"/>
                <w:szCs w:val="16"/>
              </w:rPr>
              <w:t>трудногорючих</w:t>
            </w:r>
            <w:proofErr w:type="spellEnd"/>
            <w:r>
              <w:rPr>
                <w:color w:val="000000" w:themeColor="text1"/>
                <w:sz w:val="16"/>
                <w:szCs w:val="16"/>
              </w:rPr>
              <w:t xml:space="preserve">) материалов  по деревянной обрешетке с противопожарной пропиткой. Навес должен иметь </w:t>
            </w:r>
            <w:proofErr w:type="spellStart"/>
            <w:r>
              <w:rPr>
                <w:color w:val="000000" w:themeColor="text1"/>
                <w:sz w:val="16"/>
                <w:szCs w:val="16"/>
              </w:rPr>
              <w:t>бесчердачную</w:t>
            </w:r>
            <w:proofErr w:type="spellEnd"/>
            <w:r>
              <w:rPr>
                <w:color w:val="000000" w:themeColor="text1"/>
                <w:sz w:val="16"/>
                <w:szCs w:val="16"/>
              </w:rPr>
              <w:t>, односкатную кровлю с организацией стока дождевых и талых вод на территорию собственного земельного</w:t>
            </w:r>
            <w:r>
              <w:rPr>
                <w:color w:val="000000" w:themeColor="text1"/>
                <w:sz w:val="16"/>
                <w:szCs w:val="16"/>
              </w:rPr>
              <w:t xml:space="preserve"> участка. </w:t>
            </w:r>
          </w:p>
          <w:p w:rsidR="007F1CF2" w:rsidRDefault="006D198E">
            <w:pPr>
              <w:ind w:firstLine="0"/>
              <w:rPr>
                <w:color w:val="000000" w:themeColor="text1"/>
                <w:sz w:val="16"/>
                <w:szCs w:val="16"/>
              </w:rPr>
            </w:pPr>
            <w:r>
              <w:rPr>
                <w:color w:val="000000" w:themeColor="text1"/>
                <w:sz w:val="16"/>
                <w:szCs w:val="16"/>
              </w:rPr>
              <w:t>Расстояние от наружных стен навеса для хранения сена до индивидуального жилого дома (дома блокированной застройки) и хозяйственных построек на собственном, а также смежном (соседнем) земельном участке должно составлять не менее 15,00 метров.</w:t>
            </w:r>
          </w:p>
          <w:p w:rsidR="007F1CF2" w:rsidRDefault="006D198E">
            <w:pPr>
              <w:ind w:firstLine="0"/>
              <w:rPr>
                <w:color w:val="000000" w:themeColor="text1"/>
                <w:sz w:val="16"/>
                <w:szCs w:val="16"/>
              </w:rPr>
            </w:pPr>
            <w:r>
              <w:rPr>
                <w:color w:val="000000" w:themeColor="text1"/>
                <w:sz w:val="16"/>
                <w:szCs w:val="16"/>
              </w:rPr>
              <w:t>Рас</w:t>
            </w:r>
            <w:r>
              <w:rPr>
                <w:color w:val="000000" w:themeColor="text1"/>
                <w:sz w:val="16"/>
                <w:szCs w:val="16"/>
              </w:rPr>
              <w:t>стояние между зданиями, сооружениями определяется как наименьшее расстояние в свету между наружными стенами или другими ограждающими конструкциями. При наличии конструктивных элементов из горючих материалов, выступающих за пределы указанных конструкций бол</w:t>
            </w:r>
            <w:r>
              <w:rPr>
                <w:color w:val="000000" w:themeColor="text1"/>
                <w:sz w:val="16"/>
                <w:szCs w:val="16"/>
              </w:rPr>
              <w:t>ее чем на 1,00 м, расстояние следует принимать от указанных элементов.</w:t>
            </w:r>
          </w:p>
          <w:p w:rsidR="007F1CF2" w:rsidRDefault="006D198E">
            <w:pPr>
              <w:ind w:firstLine="0"/>
              <w:rPr>
                <w:color w:val="000000" w:themeColor="text1"/>
                <w:sz w:val="16"/>
                <w:szCs w:val="16"/>
              </w:rPr>
            </w:pPr>
            <w:r>
              <w:rPr>
                <w:color w:val="000000" w:themeColor="text1"/>
                <w:sz w:val="16"/>
                <w:szCs w:val="16"/>
              </w:rPr>
              <w:t>Смежные землепользователи при возведении хозяйственных построек на территории собственного земельного участка обязаны учитывать наличие навеса для хранения сена на соседнем земельном уч</w:t>
            </w:r>
            <w:r>
              <w:rPr>
                <w:color w:val="000000" w:themeColor="text1"/>
                <w:sz w:val="16"/>
                <w:szCs w:val="16"/>
              </w:rPr>
              <w:t>астке и размещать хозяйственные постройки на расстоянии не менее 15,00 метров от существующего навеса.</w:t>
            </w:r>
          </w:p>
          <w:p w:rsidR="007F1CF2" w:rsidRDefault="006D198E">
            <w:pPr>
              <w:ind w:firstLine="0"/>
              <w:rPr>
                <w:color w:val="000000" w:themeColor="text1"/>
                <w:sz w:val="16"/>
                <w:szCs w:val="16"/>
              </w:rPr>
            </w:pPr>
            <w:r>
              <w:rPr>
                <w:color w:val="000000" w:themeColor="text1"/>
                <w:sz w:val="16"/>
                <w:szCs w:val="16"/>
              </w:rPr>
              <w:t>Под навесом допускается одновременное (периодически пополняемое) хранение запаса сена в тюках весом 200 кг в количестве не более 7 штук.</w:t>
            </w:r>
          </w:p>
          <w:p w:rsidR="007F1CF2" w:rsidRDefault="006D198E">
            <w:pPr>
              <w:ind w:firstLine="0"/>
              <w:rPr>
                <w:color w:val="000000" w:themeColor="text1"/>
                <w:sz w:val="16"/>
                <w:szCs w:val="16"/>
              </w:rPr>
            </w:pPr>
            <w:r>
              <w:rPr>
                <w:color w:val="000000" w:themeColor="text1"/>
                <w:sz w:val="16"/>
                <w:szCs w:val="16"/>
              </w:rPr>
              <w:t>Приведенный расч</w:t>
            </w:r>
            <w:r>
              <w:rPr>
                <w:color w:val="000000" w:themeColor="text1"/>
                <w:sz w:val="16"/>
                <w:szCs w:val="16"/>
              </w:rPr>
              <w:t>етный запас сена обеспечивает кормление двух голов крупнорогатого скота в течении двух месяцев.</w:t>
            </w:r>
          </w:p>
          <w:p w:rsidR="007F1CF2" w:rsidRDefault="006D198E">
            <w:pPr>
              <w:ind w:firstLine="0"/>
              <w:rPr>
                <w:color w:val="000000" w:themeColor="text1"/>
                <w:sz w:val="16"/>
                <w:szCs w:val="16"/>
              </w:rPr>
            </w:pPr>
            <w:r>
              <w:rPr>
                <w:color w:val="000000" w:themeColor="text1"/>
                <w:sz w:val="16"/>
                <w:szCs w:val="16"/>
              </w:rPr>
              <w:t xml:space="preserve">Размер навеса - 3,0 </w:t>
            </w:r>
            <w:r>
              <w:rPr>
                <w:color w:val="000000" w:themeColor="text1"/>
                <w:sz w:val="16"/>
                <w:szCs w:val="16"/>
                <w:lang w:val="en-US"/>
              </w:rPr>
              <w:t>x</w:t>
            </w:r>
            <w:r>
              <w:rPr>
                <w:color w:val="000000" w:themeColor="text1"/>
                <w:sz w:val="16"/>
                <w:szCs w:val="16"/>
              </w:rPr>
              <w:t xml:space="preserve"> 7,0 м. Высота - не более 4,5 метров до коньковой части (при соблюдении норм инсоляции смежных земельных участков и расположенных на них жи</w:t>
            </w:r>
            <w:r>
              <w:rPr>
                <w:color w:val="000000" w:themeColor="text1"/>
                <w:sz w:val="16"/>
                <w:szCs w:val="16"/>
              </w:rPr>
              <w:t>лых домов).</w:t>
            </w:r>
          </w:p>
          <w:p w:rsidR="007F1CF2" w:rsidRDefault="006D198E">
            <w:pPr>
              <w:ind w:firstLine="0"/>
              <w:rPr>
                <w:color w:val="000000" w:themeColor="text1"/>
                <w:sz w:val="16"/>
                <w:szCs w:val="16"/>
              </w:rPr>
            </w:pPr>
            <w:r>
              <w:rPr>
                <w:color w:val="000000" w:themeColor="text1"/>
                <w:sz w:val="16"/>
                <w:szCs w:val="16"/>
              </w:rPr>
              <w:t>Минимальный отступ от мусоросборников, дворовых туалетов и помойных ям до границ собственного земельного участка в границах территориальных зон индивидуальной и блокированной жилой застройки составляет не менее 2 метров.</w:t>
            </w:r>
          </w:p>
          <w:p w:rsidR="007F1CF2" w:rsidRDefault="006D198E">
            <w:pPr>
              <w:ind w:firstLine="0"/>
              <w:rPr>
                <w:color w:val="000000" w:themeColor="text1"/>
                <w:sz w:val="16"/>
                <w:szCs w:val="16"/>
              </w:rPr>
            </w:pPr>
            <w:r>
              <w:rPr>
                <w:color w:val="000000" w:themeColor="text1"/>
                <w:sz w:val="16"/>
                <w:szCs w:val="16"/>
              </w:rPr>
              <w:t>Минимальный отступ от м</w:t>
            </w:r>
            <w:r>
              <w:rPr>
                <w:color w:val="000000" w:themeColor="text1"/>
                <w:sz w:val="16"/>
                <w:szCs w:val="16"/>
              </w:rPr>
              <w:t>усоросборников, дворовых туалетов, выгребных и помойных ям до окон жилых зданий, в границах территориальных зон индивидуальной и блокированной жилой застройки назначается по санитарно-бытовым условиям 8-12 метров, по договоренности правообладателей приусад</w:t>
            </w:r>
            <w:r>
              <w:rPr>
                <w:color w:val="000000" w:themeColor="text1"/>
                <w:sz w:val="16"/>
                <w:szCs w:val="16"/>
              </w:rPr>
              <w:t>ебных земельных участков.</w:t>
            </w:r>
          </w:p>
          <w:p w:rsidR="007F1CF2" w:rsidRDefault="006D198E">
            <w:pPr>
              <w:ind w:firstLine="0"/>
              <w:rPr>
                <w:color w:val="000000" w:themeColor="text1"/>
                <w:sz w:val="16"/>
                <w:szCs w:val="16"/>
              </w:rPr>
            </w:pPr>
            <w:r>
              <w:rPr>
                <w:color w:val="000000" w:themeColor="text1"/>
                <w:sz w:val="16"/>
                <w:szCs w:val="16"/>
              </w:rPr>
              <w:t xml:space="preserve">Минимальный отступ от мусоросборников, дворовых туалетов и помойных ям до окон детских дошкольных учреждений и школ, границ площадок для игр детей и отдыха взрослого населения на территории города назначается по санитарно-бытовым </w:t>
            </w:r>
            <w:r>
              <w:rPr>
                <w:color w:val="000000" w:themeColor="text1"/>
                <w:sz w:val="16"/>
                <w:szCs w:val="16"/>
              </w:rPr>
              <w:t>условиям не менее 20 и не более 100 метров.</w:t>
            </w:r>
          </w:p>
          <w:p w:rsidR="007F1CF2" w:rsidRDefault="006D198E">
            <w:pPr>
              <w:ind w:firstLine="0"/>
              <w:rPr>
                <w:color w:val="000000" w:themeColor="text1"/>
                <w:sz w:val="16"/>
                <w:szCs w:val="16"/>
              </w:rPr>
            </w:pPr>
            <w:r>
              <w:rPr>
                <w:color w:val="000000" w:themeColor="text1"/>
                <w:sz w:val="16"/>
                <w:szCs w:val="16"/>
              </w:rPr>
              <w:t>Расстояние между жилым домом и хозяйственными постройками, а также между хозяйственными постройками в пределах одного земельного участка не нормируется.</w:t>
            </w:r>
          </w:p>
          <w:p w:rsidR="007F1CF2" w:rsidRDefault="006D198E">
            <w:pPr>
              <w:ind w:firstLine="0"/>
              <w:rPr>
                <w:color w:val="000000" w:themeColor="text1"/>
                <w:sz w:val="16"/>
                <w:szCs w:val="16"/>
              </w:rPr>
            </w:pPr>
            <w:r>
              <w:rPr>
                <w:color w:val="000000" w:themeColor="text1"/>
                <w:sz w:val="16"/>
                <w:szCs w:val="16"/>
              </w:rPr>
              <w:t xml:space="preserve">Противопожарные расстояния (разрывы) между жилыми, садовыми домами (далее - домами), между домами и хозяйственными постройками в пределах одного земельного участка для индивидуального жилищного строительства, а </w:t>
            </w:r>
            <w:r>
              <w:rPr>
                <w:color w:val="000000" w:themeColor="text1"/>
                <w:sz w:val="16"/>
                <w:szCs w:val="16"/>
              </w:rPr>
              <w:lastRenderedPageBreak/>
              <w:t>также приусадебного или садового земельного у</w:t>
            </w:r>
            <w:r>
              <w:rPr>
                <w:color w:val="000000" w:themeColor="text1"/>
                <w:sz w:val="16"/>
                <w:szCs w:val="16"/>
              </w:rPr>
              <w:t>частка не нормируются (не устанавливаются).</w:t>
            </w:r>
          </w:p>
          <w:p w:rsidR="007F1CF2" w:rsidRDefault="006D198E">
            <w:pPr>
              <w:ind w:firstLine="0"/>
              <w:rPr>
                <w:color w:val="000000" w:themeColor="text1"/>
                <w:sz w:val="16"/>
                <w:szCs w:val="16"/>
              </w:rPr>
            </w:pPr>
            <w:r>
              <w:rPr>
                <w:color w:val="000000" w:themeColor="text1"/>
                <w:sz w:val="16"/>
                <w:szCs w:val="16"/>
              </w:rPr>
              <w:t>Примечание. Бани, летние кухни, гаражи, мастерские и другие постройки с повышенной пожарной опасностью рекомендуется размещать от дома на противопожарных расстояниях или напротив глухих (без проемов) негорючих на</w:t>
            </w:r>
            <w:r>
              <w:rPr>
                <w:color w:val="000000" w:themeColor="text1"/>
                <w:sz w:val="16"/>
                <w:szCs w:val="16"/>
              </w:rPr>
              <w:t>ружных стен.</w:t>
            </w:r>
          </w:p>
          <w:p w:rsidR="007F1CF2" w:rsidRDefault="006D198E">
            <w:pPr>
              <w:ind w:firstLine="0"/>
              <w:rPr>
                <w:color w:val="000000" w:themeColor="text1"/>
                <w:sz w:val="16"/>
                <w:szCs w:val="16"/>
              </w:rPr>
            </w:pPr>
            <w:r>
              <w:rPr>
                <w:color w:val="000000" w:themeColor="text1"/>
                <w:sz w:val="16"/>
                <w:szCs w:val="16"/>
              </w:rPr>
              <w:t>Расстояние от межевой границы земельного участка до садовых насаждений смежного земельного участка принимается не менее:</w:t>
            </w:r>
          </w:p>
          <w:p w:rsidR="007F1CF2" w:rsidRDefault="006D198E">
            <w:pPr>
              <w:ind w:firstLine="0"/>
              <w:rPr>
                <w:color w:val="000000" w:themeColor="text1"/>
                <w:sz w:val="16"/>
                <w:szCs w:val="16"/>
              </w:rPr>
            </w:pPr>
            <w:r>
              <w:rPr>
                <w:color w:val="000000" w:themeColor="text1"/>
                <w:sz w:val="16"/>
                <w:szCs w:val="16"/>
              </w:rPr>
              <w:t>- от ствола высокорослого дерева (яблоня, груша, береза, дуб, липа и т. д.) - не менее 4 метров;</w:t>
            </w:r>
          </w:p>
          <w:p w:rsidR="007F1CF2" w:rsidRDefault="006D198E">
            <w:pPr>
              <w:ind w:firstLine="0"/>
              <w:rPr>
                <w:color w:val="000000" w:themeColor="text1"/>
                <w:sz w:val="16"/>
                <w:szCs w:val="16"/>
              </w:rPr>
            </w:pPr>
            <w:r>
              <w:rPr>
                <w:color w:val="000000" w:themeColor="text1"/>
                <w:sz w:val="16"/>
                <w:szCs w:val="16"/>
              </w:rPr>
              <w:t xml:space="preserve">- от ствола </w:t>
            </w:r>
            <w:proofErr w:type="spellStart"/>
            <w:r>
              <w:rPr>
                <w:color w:val="000000" w:themeColor="text1"/>
                <w:sz w:val="16"/>
                <w:szCs w:val="16"/>
              </w:rPr>
              <w:t>среднерослого</w:t>
            </w:r>
            <w:proofErr w:type="spellEnd"/>
            <w:r>
              <w:rPr>
                <w:color w:val="000000" w:themeColor="text1"/>
                <w:sz w:val="16"/>
                <w:szCs w:val="16"/>
              </w:rPr>
              <w:t xml:space="preserve"> дерева (черешня, вишня, слива, облепиха) - не менее 2 метров;</w:t>
            </w:r>
          </w:p>
          <w:p w:rsidR="007F1CF2" w:rsidRDefault="006D198E">
            <w:pPr>
              <w:ind w:firstLine="0"/>
              <w:rPr>
                <w:color w:val="000000" w:themeColor="text1"/>
                <w:sz w:val="16"/>
                <w:szCs w:val="16"/>
              </w:rPr>
            </w:pPr>
            <w:r>
              <w:rPr>
                <w:color w:val="000000" w:themeColor="text1"/>
                <w:sz w:val="16"/>
                <w:szCs w:val="16"/>
              </w:rPr>
              <w:t>- от центра саженца кустарника - не менее 1,0 метра.</w:t>
            </w:r>
          </w:p>
          <w:p w:rsidR="007F1CF2" w:rsidRDefault="006D198E">
            <w:pPr>
              <w:ind w:firstLine="0"/>
              <w:rPr>
                <w:color w:val="000000" w:themeColor="text1"/>
                <w:sz w:val="16"/>
                <w:szCs w:val="16"/>
              </w:rPr>
            </w:pPr>
            <w:r>
              <w:rPr>
                <w:color w:val="000000" w:themeColor="text1"/>
                <w:sz w:val="16"/>
                <w:szCs w:val="16"/>
              </w:rPr>
              <w:t>Минимальный отступ от границ земельного участка до лесных массивов – 15м.</w:t>
            </w:r>
          </w:p>
          <w:p w:rsidR="007F1CF2" w:rsidRDefault="006D198E">
            <w:pPr>
              <w:ind w:firstLine="0"/>
              <w:rPr>
                <w:color w:val="000000" w:themeColor="text1"/>
                <w:sz w:val="16"/>
                <w:szCs w:val="16"/>
              </w:rPr>
            </w:pPr>
            <w:r>
              <w:rPr>
                <w:bCs/>
                <w:color w:val="000000" w:themeColor="text1"/>
                <w:sz w:val="16"/>
                <w:szCs w:val="16"/>
              </w:rPr>
              <w:t xml:space="preserve">Минимальное расстояние от </w:t>
            </w:r>
            <w:r>
              <w:rPr>
                <w:color w:val="000000" w:themeColor="text1"/>
                <w:sz w:val="16"/>
                <w:szCs w:val="16"/>
              </w:rPr>
              <w:t xml:space="preserve">антенных опор (мачт и башен) высотой до </w:t>
            </w:r>
            <w:r>
              <w:rPr>
                <w:color w:val="000000" w:themeColor="text1"/>
                <w:sz w:val="16"/>
                <w:szCs w:val="16"/>
              </w:rPr>
              <w:t>50 метров, предназначенных для размещения средств связи</w:t>
            </w:r>
            <w:r>
              <w:rPr>
                <w:bCs/>
                <w:color w:val="000000" w:themeColor="text1"/>
                <w:sz w:val="16"/>
                <w:szCs w:val="16"/>
              </w:rPr>
              <w:t xml:space="preserve"> до границы </w:t>
            </w:r>
            <w:r>
              <w:rPr>
                <w:color w:val="000000" w:themeColor="text1"/>
                <w:sz w:val="16"/>
                <w:szCs w:val="16"/>
              </w:rPr>
              <w:t xml:space="preserve">земельного участка для индивидуальных жилых домов </w:t>
            </w:r>
            <w:r>
              <w:rPr>
                <w:bCs/>
                <w:color w:val="000000" w:themeColor="text1"/>
                <w:sz w:val="16"/>
                <w:szCs w:val="16"/>
              </w:rPr>
              <w:t xml:space="preserve">(существующих, планируемых) </w:t>
            </w:r>
            <w:r>
              <w:rPr>
                <w:color w:val="000000" w:themeColor="text1"/>
                <w:sz w:val="16"/>
                <w:szCs w:val="16"/>
              </w:rPr>
              <w:t>– 100 м.</w:t>
            </w:r>
          </w:p>
          <w:p w:rsidR="007F1CF2" w:rsidRDefault="006D198E">
            <w:pPr>
              <w:ind w:firstLine="0"/>
              <w:rPr>
                <w:color w:val="000000" w:themeColor="text1"/>
                <w:sz w:val="16"/>
                <w:szCs w:val="16"/>
              </w:rPr>
            </w:pPr>
            <w:r>
              <w:rPr>
                <w:color w:val="000000" w:themeColor="text1"/>
                <w:sz w:val="16"/>
                <w:szCs w:val="16"/>
              </w:rPr>
              <w:t>Максимальная высота ограждений земельных участков:</w:t>
            </w:r>
          </w:p>
          <w:p w:rsidR="007F1CF2" w:rsidRDefault="006D198E">
            <w:pPr>
              <w:pStyle w:val="afa"/>
              <w:tabs>
                <w:tab w:val="left" w:pos="0"/>
                <w:tab w:val="left" w:pos="980"/>
              </w:tabs>
              <w:ind w:firstLine="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до 2,0 метров</w:t>
            </w:r>
            <w:r>
              <w:rPr>
                <w:rFonts w:ascii="Times New Roman" w:hAnsi="Times New Roman" w:cs="Times New Roman"/>
                <w:color w:val="000000" w:themeColor="text1"/>
                <w:sz w:val="16"/>
                <w:szCs w:val="16"/>
              </w:rPr>
              <w:t xml:space="preserve"> (сплошные ограждения вдоль улиц и проездов с интенсивным движением);</w:t>
            </w:r>
          </w:p>
          <w:p w:rsidR="007F1CF2" w:rsidRDefault="006D198E">
            <w:pPr>
              <w:ind w:firstLine="0"/>
              <w:rPr>
                <w:color w:val="000000" w:themeColor="text1"/>
                <w:sz w:val="16"/>
                <w:szCs w:val="16"/>
              </w:rPr>
            </w:pPr>
            <w:r>
              <w:rPr>
                <w:color w:val="000000" w:themeColor="text1"/>
                <w:sz w:val="16"/>
                <w:szCs w:val="16"/>
              </w:rPr>
              <w:t xml:space="preserve">- не сплошные ограждения между смежными земельными участками – до 1,5 метров; </w:t>
            </w:r>
          </w:p>
          <w:p w:rsidR="007F1CF2" w:rsidRDefault="006D198E">
            <w:pPr>
              <w:rPr>
                <w:color w:val="000000" w:themeColor="text1"/>
              </w:rPr>
            </w:pPr>
            <w:r>
              <w:rPr>
                <w:color w:val="000000" w:themeColor="text1"/>
                <w:sz w:val="16"/>
                <w:szCs w:val="16"/>
              </w:rPr>
              <w:t>- сплошные ограждения между смежными земельными участками – до 1,2 метров с обязательным устройством продух</w:t>
            </w:r>
            <w:r>
              <w:rPr>
                <w:color w:val="000000" w:themeColor="text1"/>
                <w:sz w:val="16"/>
                <w:szCs w:val="16"/>
              </w:rPr>
              <w:t>а не менее 0,1 метра по низу ограждения. Содержание общих межевых границ (забора) между соседними землевладениями (установка, демонтаж, ремонт, замена и др.) осуществляется на равноправных началах, устанавливаемых в порядке добровольной договоренности, в п</w:t>
            </w:r>
            <w:r>
              <w:rPr>
                <w:color w:val="000000" w:themeColor="text1"/>
                <w:sz w:val="16"/>
                <w:szCs w:val="16"/>
              </w:rPr>
              <w:t>роизвольной письменной форме.</w:t>
            </w:r>
          </w:p>
          <w:p w:rsidR="007F1CF2" w:rsidRDefault="006D198E">
            <w:pPr>
              <w:rPr>
                <w:color w:val="000000" w:themeColor="text1"/>
              </w:rPr>
            </w:pPr>
            <w:r>
              <w:rPr>
                <w:color w:val="000000" w:themeColor="text1"/>
                <w:sz w:val="16"/>
                <w:szCs w:val="16"/>
              </w:rPr>
              <w:t>Минимальные отступы от границ земельных участков в целях определения мест допустимого размещения зданий, строений, сооружений –            3 м.</w:t>
            </w:r>
          </w:p>
          <w:p w:rsidR="007F1CF2" w:rsidRDefault="007F1CF2">
            <w:pPr>
              <w:ind w:firstLine="0"/>
              <w:rPr>
                <w:color w:val="000000" w:themeColor="text1"/>
                <w:sz w:val="16"/>
                <w:szCs w:val="16"/>
              </w:rPr>
            </w:pPr>
          </w:p>
        </w:tc>
        <w:tc>
          <w:tcPr>
            <w:tcW w:w="1196" w:type="pct"/>
            <w:vMerge w:val="restart"/>
            <w:tcBorders>
              <w:top w:val="single" w:sz="4" w:space="0" w:color="auto"/>
            </w:tcBorders>
          </w:tcPr>
          <w:p w:rsidR="007F1CF2" w:rsidRDefault="006D198E">
            <w:pPr>
              <w:ind w:firstLine="13"/>
              <w:rPr>
                <w:color w:val="000000" w:themeColor="text1"/>
              </w:rPr>
            </w:pPr>
            <w:r>
              <w:rPr>
                <w:color w:val="000000" w:themeColor="text1"/>
              </w:rPr>
              <w:lastRenderedPageBreak/>
              <w:t>Не допускается:</w:t>
            </w:r>
          </w:p>
          <w:p w:rsidR="007F1CF2" w:rsidRDefault="006D198E">
            <w:pPr>
              <w:ind w:firstLine="13"/>
              <w:rPr>
                <w:color w:val="000000" w:themeColor="text1"/>
              </w:rPr>
            </w:pPr>
            <w:r>
              <w:rPr>
                <w:color w:val="000000" w:themeColor="text1"/>
              </w:rPr>
              <w:t>- строительство (размещение) двух и более индивидуальных жилых до</w:t>
            </w:r>
            <w:r>
              <w:rPr>
                <w:color w:val="000000" w:themeColor="text1"/>
              </w:rPr>
              <w:t>мов на одном земельном участке,</w:t>
            </w:r>
          </w:p>
          <w:p w:rsidR="007F1CF2" w:rsidRDefault="006D198E">
            <w:pPr>
              <w:ind w:firstLine="13"/>
              <w:rPr>
                <w:color w:val="000000" w:themeColor="text1"/>
              </w:rPr>
            </w:pPr>
            <w:r>
              <w:rPr>
                <w:color w:val="000000" w:themeColor="text1"/>
              </w:rPr>
              <w:t>- размещение жилой застройки, объектов учебно-образовательного назначения в санитарно-защитных зонах, установленных в предусмотренном действующим законодательством порядке,</w:t>
            </w:r>
          </w:p>
          <w:p w:rsidR="007F1CF2" w:rsidRDefault="006D198E">
            <w:pPr>
              <w:ind w:firstLine="13"/>
              <w:rPr>
                <w:color w:val="000000" w:themeColor="text1"/>
              </w:rPr>
            </w:pPr>
            <w:r>
              <w:rPr>
                <w:color w:val="000000" w:themeColor="text1"/>
              </w:rPr>
              <w:t xml:space="preserve">- организация стока (слива) дождевых и талых вод с </w:t>
            </w:r>
            <w:r>
              <w:rPr>
                <w:color w:val="000000" w:themeColor="text1"/>
              </w:rPr>
              <w:t>крыш жилого дома и хозяйственных построек на соседний земельный участок,</w:t>
            </w:r>
          </w:p>
          <w:p w:rsidR="007F1CF2" w:rsidRDefault="006D198E">
            <w:pPr>
              <w:ind w:firstLine="13"/>
              <w:rPr>
                <w:bCs/>
                <w:color w:val="000000" w:themeColor="text1"/>
              </w:rPr>
            </w:pPr>
            <w:r>
              <w:rPr>
                <w:b/>
                <w:bCs/>
                <w:color w:val="000000" w:themeColor="text1"/>
              </w:rPr>
              <w:lastRenderedPageBreak/>
              <w:t xml:space="preserve">- </w:t>
            </w:r>
            <w:r>
              <w:rPr>
                <w:bCs/>
                <w:color w:val="000000" w:themeColor="text1"/>
              </w:rPr>
              <w:t>размещение в</w:t>
            </w:r>
            <w:r>
              <w:rPr>
                <w:color w:val="000000" w:themeColor="text1"/>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w:t>
            </w:r>
            <w:r>
              <w:rPr>
                <w:color w:val="000000" w:themeColor="text1"/>
              </w:rPr>
              <w:t>служивания, в которых применяются легковоспламеняющиеся жидкости, парикмахерских, мастерских по ремонту часов, обуви;</w:t>
            </w:r>
          </w:p>
          <w:p w:rsidR="007F1CF2" w:rsidRDefault="006D198E">
            <w:pPr>
              <w:ind w:firstLine="13"/>
              <w:rPr>
                <w:color w:val="000000" w:themeColor="text1"/>
              </w:rPr>
            </w:pPr>
            <w:r>
              <w:rPr>
                <w:b/>
                <w:color w:val="000000" w:themeColor="text1"/>
              </w:rPr>
              <w:t xml:space="preserve">- </w:t>
            </w:r>
            <w:r>
              <w:rPr>
                <w:color w:val="000000" w:themeColor="text1"/>
              </w:rPr>
              <w:t>размещение автомобильных моек и прачечных для автомобильных принадлежностей, мастерских, предназначенных для ремонта и обслуживания авто</w:t>
            </w:r>
            <w:r>
              <w:rPr>
                <w:color w:val="000000" w:themeColor="text1"/>
              </w:rPr>
              <w:t xml:space="preserve">мобилей и прочих объектов придорожного сервиса; складирование строительных материалов, бытовых отходов, хозяйственного инвентаря, оборудования, колодцев-септиков (выгребных ям, открытых мест слива жидких бытовых отходов) на землях общего пользования; </w:t>
            </w:r>
          </w:p>
          <w:p w:rsidR="007F1CF2" w:rsidRDefault="006D198E">
            <w:pPr>
              <w:widowControl w:val="0"/>
              <w:ind w:firstLine="13"/>
              <w:rPr>
                <w:color w:val="000000" w:themeColor="text1"/>
              </w:rPr>
            </w:pPr>
            <w:r>
              <w:rPr>
                <w:color w:val="000000" w:themeColor="text1"/>
              </w:rPr>
              <w:t>- размещать ограждение за границами территории домовладения,</w:t>
            </w:r>
          </w:p>
          <w:p w:rsidR="007F1CF2" w:rsidRDefault="006D198E">
            <w:pPr>
              <w:widowControl w:val="0"/>
              <w:ind w:firstLine="13"/>
              <w:rPr>
                <w:color w:val="000000" w:themeColor="text1"/>
              </w:rPr>
            </w:pPr>
            <w:r>
              <w:rPr>
                <w:color w:val="000000" w:themeColor="text1"/>
              </w:rPr>
              <w:t xml:space="preserve">- сжигать листву, любые виды отходов и мусор на территории домовладений и прилегающих к ним территориях, </w:t>
            </w:r>
          </w:p>
          <w:p w:rsidR="007F1CF2" w:rsidRDefault="006D198E">
            <w:pPr>
              <w:widowControl w:val="0"/>
              <w:ind w:firstLine="13"/>
              <w:rPr>
                <w:color w:val="000000" w:themeColor="text1"/>
              </w:rPr>
            </w:pPr>
            <w:r>
              <w:rPr>
                <w:color w:val="000000" w:themeColor="text1"/>
              </w:rPr>
              <w:t>- складировать снег, выбрасывать мусор, сбрасывать шлак, сливать жидкие бытовые отходы за</w:t>
            </w:r>
            <w:r>
              <w:rPr>
                <w:color w:val="000000" w:themeColor="text1"/>
              </w:rPr>
              <w:t xml:space="preserve"> территорию домовладения,</w:t>
            </w:r>
          </w:p>
          <w:p w:rsidR="007F1CF2" w:rsidRDefault="006D198E">
            <w:pPr>
              <w:widowControl w:val="0"/>
              <w:ind w:firstLine="13"/>
              <w:rPr>
                <w:color w:val="000000" w:themeColor="text1"/>
              </w:rPr>
            </w:pPr>
            <w:r>
              <w:rPr>
                <w:color w:val="000000" w:themeColor="text1"/>
              </w:rPr>
              <w:t>-мыть транспортные средства за территорией домовладения,</w:t>
            </w:r>
          </w:p>
          <w:p w:rsidR="007F1CF2" w:rsidRDefault="006D198E">
            <w:pPr>
              <w:widowControl w:val="0"/>
              <w:ind w:firstLine="13"/>
              <w:rPr>
                <w:color w:val="000000" w:themeColor="text1"/>
                <w:sz w:val="16"/>
                <w:szCs w:val="16"/>
              </w:rPr>
            </w:pPr>
            <w:r>
              <w:rPr>
                <w:color w:val="000000" w:themeColor="text1"/>
              </w:rPr>
              <w:lastRenderedPageBreak/>
              <w:t xml:space="preserve">-складировать тару, уголь, дрова, строительные материалы, навоз, песок, металл, крупногабаритный </w:t>
            </w:r>
            <w:r>
              <w:rPr>
                <w:color w:val="000000" w:themeColor="text1"/>
                <w:sz w:val="16"/>
                <w:szCs w:val="16"/>
              </w:rPr>
              <w:t>мусор за территорией домовладения,</w:t>
            </w:r>
          </w:p>
          <w:p w:rsidR="007F1CF2" w:rsidRDefault="006D198E">
            <w:pPr>
              <w:widowControl w:val="0"/>
              <w:ind w:firstLine="13"/>
              <w:rPr>
                <w:color w:val="000000" w:themeColor="text1"/>
                <w:sz w:val="16"/>
                <w:szCs w:val="16"/>
              </w:rPr>
            </w:pPr>
            <w:r>
              <w:rPr>
                <w:color w:val="000000" w:themeColor="text1"/>
                <w:sz w:val="16"/>
                <w:szCs w:val="16"/>
              </w:rPr>
              <w:t>-строить хозяйственные постройки, оборудо</w:t>
            </w:r>
            <w:r>
              <w:rPr>
                <w:color w:val="000000" w:themeColor="text1"/>
                <w:sz w:val="16"/>
                <w:szCs w:val="16"/>
              </w:rPr>
              <w:t>вать выгребные ямы за территорией домовладения,</w:t>
            </w:r>
          </w:p>
          <w:p w:rsidR="007F1CF2" w:rsidRDefault="006D198E">
            <w:pPr>
              <w:widowControl w:val="0"/>
              <w:ind w:firstLine="13"/>
              <w:rPr>
                <w:color w:val="000000" w:themeColor="text1"/>
                <w:sz w:val="16"/>
                <w:szCs w:val="16"/>
              </w:rPr>
            </w:pPr>
            <w:r>
              <w:rPr>
                <w:color w:val="000000" w:themeColor="text1"/>
                <w:sz w:val="16"/>
                <w:szCs w:val="16"/>
              </w:rPr>
              <w:t>- хранить неисправные транспортные средства за территорией домовладения,</w:t>
            </w:r>
          </w:p>
          <w:p w:rsidR="007F1CF2" w:rsidRDefault="006D198E">
            <w:pPr>
              <w:widowControl w:val="0"/>
              <w:ind w:firstLine="13"/>
              <w:rPr>
                <w:color w:val="000000" w:themeColor="text1"/>
                <w:sz w:val="16"/>
                <w:szCs w:val="16"/>
              </w:rPr>
            </w:pPr>
            <w:r>
              <w:rPr>
                <w:color w:val="000000" w:themeColor="text1"/>
                <w:sz w:val="16"/>
                <w:szCs w:val="16"/>
              </w:rPr>
              <w:t>- вкапывать столбы (рельсы, уголки и т.п.) за территорией домовладения, ограничивающее движение транспортных средств и уборочной техник</w:t>
            </w:r>
            <w:r>
              <w:rPr>
                <w:color w:val="000000" w:themeColor="text1"/>
                <w:sz w:val="16"/>
                <w:szCs w:val="16"/>
              </w:rPr>
              <w:t>и.</w:t>
            </w:r>
          </w:p>
          <w:p w:rsidR="007F1CF2" w:rsidRDefault="006D198E">
            <w:pPr>
              <w:widowControl w:val="0"/>
              <w:ind w:firstLine="13"/>
              <w:rPr>
                <w:color w:val="000000" w:themeColor="text1"/>
                <w:sz w:val="16"/>
                <w:szCs w:val="16"/>
              </w:rPr>
            </w:pPr>
            <w:r>
              <w:rPr>
                <w:color w:val="000000" w:themeColor="text1"/>
                <w:sz w:val="16"/>
                <w:szCs w:val="16"/>
                <w:shd w:val="clear" w:color="FFFFFF" w:fill="FFFFFF"/>
              </w:rPr>
              <w:t>- производить самовольную вырубку деревьев, кустарников в границах своего земельного участка и за его территорией;</w:t>
            </w:r>
          </w:p>
          <w:p w:rsidR="007F1CF2" w:rsidRDefault="006D198E">
            <w:pPr>
              <w:widowControl w:val="0"/>
              <w:ind w:firstLine="13"/>
              <w:rPr>
                <w:color w:val="000000" w:themeColor="text1"/>
                <w:sz w:val="16"/>
                <w:szCs w:val="16"/>
              </w:rPr>
            </w:pPr>
            <w:r>
              <w:rPr>
                <w:color w:val="000000" w:themeColor="text1"/>
                <w:sz w:val="16"/>
                <w:szCs w:val="16"/>
                <w:shd w:val="clear" w:color="FFFFFF" w:fill="FFFFFF"/>
              </w:rPr>
              <w:t>- выпускать домашнюю птицу и пасти скот в скверах, парках, на пляжах и иных местах общего пользования;</w:t>
            </w:r>
          </w:p>
          <w:p w:rsidR="007F1CF2" w:rsidRDefault="006D198E">
            <w:pPr>
              <w:widowControl w:val="0"/>
              <w:ind w:firstLine="13"/>
              <w:rPr>
                <w:color w:val="000000" w:themeColor="text1"/>
                <w:sz w:val="16"/>
                <w:szCs w:val="16"/>
              </w:rPr>
            </w:pPr>
            <w:r>
              <w:rPr>
                <w:color w:val="000000" w:themeColor="text1"/>
                <w:sz w:val="16"/>
                <w:szCs w:val="16"/>
              </w:rPr>
              <w:t xml:space="preserve">- </w:t>
            </w:r>
            <w:r>
              <w:rPr>
                <w:bCs/>
                <w:color w:val="000000" w:themeColor="text1"/>
                <w:sz w:val="16"/>
                <w:szCs w:val="16"/>
              </w:rPr>
              <w:t>демонтировать и засорять водоотво</w:t>
            </w:r>
            <w:r>
              <w:rPr>
                <w:bCs/>
                <w:color w:val="000000" w:themeColor="text1"/>
                <w:sz w:val="16"/>
                <w:szCs w:val="16"/>
              </w:rPr>
              <w:t>дные канавы и трубы, в весенний период препятствовать обеспечению пропуска талых вод в пределах отведенного земельного участка и прилегающей территории;</w:t>
            </w:r>
          </w:p>
          <w:p w:rsidR="007F1CF2" w:rsidRDefault="006D198E">
            <w:pPr>
              <w:widowControl w:val="0"/>
              <w:ind w:firstLine="13"/>
              <w:rPr>
                <w:color w:val="000000" w:themeColor="text1"/>
                <w:sz w:val="16"/>
                <w:szCs w:val="16"/>
              </w:rPr>
            </w:pPr>
            <w:r>
              <w:rPr>
                <w:color w:val="000000" w:themeColor="text1"/>
                <w:sz w:val="16"/>
                <w:szCs w:val="16"/>
              </w:rPr>
              <w:t>Домовладения, не имеющие канализации, должны иметь утепленные выгребные ямы для своевременного сбора ту</w:t>
            </w:r>
            <w:r>
              <w:rPr>
                <w:color w:val="000000" w:themeColor="text1"/>
                <w:sz w:val="16"/>
                <w:szCs w:val="16"/>
              </w:rPr>
              <w:t xml:space="preserve">алетных и помойных нечистот с непроницаемым дном, стенками и крышками с решетками, с ячейками не более 5х5 см, препятствующими попаданию крупных предметов в яму, </w:t>
            </w:r>
          </w:p>
          <w:p w:rsidR="007F1CF2" w:rsidRDefault="006D198E">
            <w:pPr>
              <w:widowControl w:val="0"/>
              <w:ind w:firstLine="13"/>
              <w:rPr>
                <w:color w:val="000000" w:themeColor="text1"/>
                <w:sz w:val="16"/>
                <w:szCs w:val="16"/>
              </w:rPr>
            </w:pPr>
            <w:r>
              <w:rPr>
                <w:color w:val="000000" w:themeColor="text1"/>
                <w:sz w:val="16"/>
                <w:szCs w:val="16"/>
              </w:rPr>
              <w:t>Выгребные ямы должны быть удалены от детских учреждений, школ, пло</w:t>
            </w:r>
            <w:r>
              <w:rPr>
                <w:color w:val="000000" w:themeColor="text1"/>
                <w:sz w:val="16"/>
                <w:szCs w:val="16"/>
              </w:rPr>
              <w:t>щадок для игр детей и отдыха населения и размещены в соответствии с санитарными нормами и правилами.</w:t>
            </w:r>
          </w:p>
          <w:p w:rsidR="007F1CF2" w:rsidRDefault="006D198E">
            <w:pPr>
              <w:shd w:val="clear" w:color="auto" w:fill="FFFFFF"/>
              <w:ind w:firstLine="13"/>
              <w:rPr>
                <w:rStyle w:val="blk"/>
                <w:color w:val="000000" w:themeColor="text1"/>
                <w:sz w:val="16"/>
                <w:szCs w:val="16"/>
              </w:rPr>
            </w:pPr>
            <w:r>
              <w:rPr>
                <w:rStyle w:val="blk"/>
                <w:color w:val="000000" w:themeColor="text1"/>
                <w:sz w:val="16"/>
                <w:szCs w:val="16"/>
              </w:rPr>
              <w:t xml:space="preserve">В пределах </w:t>
            </w:r>
            <w:proofErr w:type="spellStart"/>
            <w:r>
              <w:rPr>
                <w:rStyle w:val="blk"/>
                <w:color w:val="000000" w:themeColor="text1"/>
                <w:sz w:val="16"/>
                <w:szCs w:val="16"/>
              </w:rPr>
              <w:t>приаэродромной</w:t>
            </w:r>
            <w:proofErr w:type="spellEnd"/>
            <w:r>
              <w:rPr>
                <w:rStyle w:val="blk"/>
                <w:color w:val="000000" w:themeColor="text1"/>
                <w:sz w:val="16"/>
                <w:szCs w:val="16"/>
              </w:rPr>
              <w:t xml:space="preserve"> территории запрещается проектирование, строительство и развитие городских и сельских поселений, а также строительство и реконстру</w:t>
            </w:r>
            <w:r>
              <w:rPr>
                <w:rStyle w:val="blk"/>
                <w:color w:val="000000" w:themeColor="text1"/>
                <w:sz w:val="16"/>
                <w:szCs w:val="16"/>
              </w:rPr>
              <w:t xml:space="preserve">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w:t>
            </w:r>
            <w:r>
              <w:rPr>
                <w:rStyle w:val="blk"/>
                <w:color w:val="000000" w:themeColor="text1"/>
                <w:sz w:val="16"/>
                <w:szCs w:val="16"/>
              </w:rPr>
              <w:lastRenderedPageBreak/>
              <w:t>начальником аэродрома.</w:t>
            </w:r>
          </w:p>
          <w:p w:rsidR="007F1CF2" w:rsidRDefault="006D198E">
            <w:pPr>
              <w:ind w:firstLine="0"/>
              <w:rPr>
                <w:color w:val="000000" w:themeColor="text1"/>
                <w:sz w:val="16"/>
                <w:szCs w:val="16"/>
              </w:rPr>
            </w:pPr>
            <w:r>
              <w:rPr>
                <w:bCs/>
                <w:color w:val="000000" w:themeColor="text1"/>
                <w:sz w:val="16"/>
                <w:szCs w:val="16"/>
              </w:rPr>
              <w:t xml:space="preserve">Минимальное расстояние от </w:t>
            </w:r>
            <w:r>
              <w:rPr>
                <w:color w:val="000000" w:themeColor="text1"/>
                <w:sz w:val="16"/>
                <w:szCs w:val="16"/>
              </w:rPr>
              <w:t xml:space="preserve">антенных опор (мачт и башен) высотой </w:t>
            </w:r>
            <w:r>
              <w:rPr>
                <w:color w:val="000000" w:themeColor="text1"/>
                <w:sz w:val="16"/>
                <w:szCs w:val="16"/>
              </w:rPr>
              <w:t>до 50 метров, предназначенных для размещения средств связи</w:t>
            </w:r>
            <w:r>
              <w:rPr>
                <w:bCs/>
                <w:color w:val="000000" w:themeColor="text1"/>
                <w:sz w:val="16"/>
                <w:szCs w:val="16"/>
              </w:rPr>
              <w:t xml:space="preserve"> до границы </w:t>
            </w:r>
            <w:r>
              <w:rPr>
                <w:color w:val="000000" w:themeColor="text1"/>
                <w:sz w:val="16"/>
                <w:szCs w:val="16"/>
              </w:rPr>
              <w:t xml:space="preserve">земельного участка для индивидуальных жилых домов </w:t>
            </w:r>
            <w:r>
              <w:rPr>
                <w:bCs/>
                <w:color w:val="000000" w:themeColor="text1"/>
                <w:sz w:val="16"/>
                <w:szCs w:val="16"/>
              </w:rPr>
              <w:t xml:space="preserve">(существующих, планируемых) </w:t>
            </w:r>
            <w:r>
              <w:rPr>
                <w:color w:val="000000" w:themeColor="text1"/>
                <w:sz w:val="16"/>
                <w:szCs w:val="16"/>
              </w:rPr>
              <w:t>– 100 м.</w:t>
            </w:r>
          </w:p>
          <w:p w:rsidR="007F1CF2" w:rsidRDefault="006D198E">
            <w:pPr>
              <w:ind w:firstLine="4"/>
              <w:rPr>
                <w:color w:val="000000" w:themeColor="text1"/>
                <w:sz w:val="16"/>
                <w:szCs w:val="16"/>
              </w:rPr>
            </w:pPr>
            <w:r>
              <w:rPr>
                <w:color w:val="000000" w:themeColor="text1"/>
                <w:sz w:val="16"/>
                <w:szCs w:val="16"/>
              </w:rPr>
              <w:t>Железнодорожные пути следует отделять от жилой застройки городов и поселков санитарно-защитной зоно</w:t>
            </w:r>
            <w:r>
              <w:rPr>
                <w:color w:val="000000" w:themeColor="text1"/>
                <w:sz w:val="16"/>
                <w:szCs w:val="16"/>
              </w:rPr>
              <w:t>й шириной 100 м, считая от красной линии до оси крайнего пути (п. 2.2.3.4. «ОСН 3.02.01-97. Отраслевые строительные нормы. Нормы и правила проектирования отвода земель для железных дорог» (утв. Указанием МПС России от 24.11.1997 № С-1360у).</w:t>
            </w:r>
          </w:p>
          <w:p w:rsidR="007F1CF2" w:rsidRDefault="007F1CF2">
            <w:pPr>
              <w:ind w:firstLine="0"/>
              <w:rPr>
                <w:color w:val="000000" w:themeColor="text1"/>
                <w:sz w:val="18"/>
                <w:szCs w:val="18"/>
              </w:rPr>
            </w:pPr>
          </w:p>
          <w:p w:rsidR="007F1CF2" w:rsidRDefault="007F1CF2">
            <w:pPr>
              <w:shd w:val="clear" w:color="auto" w:fill="FFFFFF"/>
              <w:ind w:firstLine="13"/>
              <w:rPr>
                <w:rStyle w:val="blk"/>
                <w:color w:val="000000" w:themeColor="text1"/>
              </w:rPr>
            </w:pPr>
          </w:p>
          <w:p w:rsidR="007F1CF2" w:rsidRDefault="007F1CF2">
            <w:pPr>
              <w:shd w:val="clear" w:color="auto" w:fill="FFFFFF"/>
              <w:ind w:firstLine="13"/>
              <w:rPr>
                <w:color w:val="000000" w:themeColor="text1"/>
              </w:rPr>
            </w:pPr>
          </w:p>
        </w:tc>
      </w:tr>
      <w:tr w:rsidR="007F1CF2">
        <w:trPr>
          <w:jc w:val="center"/>
        </w:trPr>
        <w:tc>
          <w:tcPr>
            <w:tcW w:w="1266" w:type="pct"/>
          </w:tcPr>
          <w:p w:rsidR="007F1CF2" w:rsidRDefault="006D198E">
            <w:pPr>
              <w:ind w:firstLine="0"/>
              <w:rPr>
                <w:color w:val="000000" w:themeColor="text1"/>
              </w:rPr>
            </w:pPr>
            <w:r>
              <w:rPr>
                <w:color w:val="000000" w:themeColor="text1"/>
              </w:rPr>
              <w:t>Блокированная жилая застройка</w:t>
            </w:r>
          </w:p>
        </w:tc>
        <w:tc>
          <w:tcPr>
            <w:tcW w:w="313" w:type="pct"/>
          </w:tcPr>
          <w:p w:rsidR="007F1CF2" w:rsidRDefault="006D198E">
            <w:pPr>
              <w:ind w:firstLine="0"/>
              <w:rPr>
                <w:color w:val="000000" w:themeColor="text1"/>
              </w:rPr>
            </w:pPr>
            <w:r>
              <w:rPr>
                <w:color w:val="000000" w:themeColor="text1"/>
              </w:rPr>
              <w:t>2.3</w:t>
            </w:r>
          </w:p>
        </w:tc>
        <w:tc>
          <w:tcPr>
            <w:tcW w:w="2225" w:type="pct"/>
            <w:vMerge/>
          </w:tcPr>
          <w:p w:rsidR="007F1CF2" w:rsidRDefault="007F1CF2">
            <w:pPr>
              <w:pStyle w:val="ConsPlusNormal"/>
              <w:ind w:firstLine="0"/>
              <w:rPr>
                <w:rFonts w:ascii="Times New Roman" w:hAnsi="Times New Roman" w:cs="Times New Roman"/>
                <w:sz w:val="16"/>
                <w:szCs w:val="16"/>
              </w:rPr>
            </w:pPr>
          </w:p>
        </w:tc>
        <w:tc>
          <w:tcPr>
            <w:tcW w:w="1196" w:type="pct"/>
            <w:vMerge/>
          </w:tcPr>
          <w:p w:rsidR="007F1CF2" w:rsidRDefault="007F1CF2">
            <w:pPr>
              <w:shd w:val="clear" w:color="auto" w:fill="FFFFFF"/>
              <w:ind w:firstLine="284"/>
            </w:pPr>
          </w:p>
        </w:tc>
      </w:tr>
      <w:tr w:rsidR="007F1CF2">
        <w:trPr>
          <w:jc w:val="center"/>
        </w:trPr>
        <w:tc>
          <w:tcPr>
            <w:tcW w:w="1266" w:type="pct"/>
          </w:tcPr>
          <w:p w:rsidR="007F1CF2" w:rsidRDefault="006D198E">
            <w:pPr>
              <w:ind w:firstLine="0"/>
              <w:rPr>
                <w:color w:val="000000" w:themeColor="text1"/>
              </w:rPr>
            </w:pPr>
            <w:r>
              <w:rPr>
                <w:color w:val="000000" w:themeColor="text1"/>
              </w:rPr>
              <w:lastRenderedPageBreak/>
              <w:t>Дошкольное, начальное и среднее общее образование</w:t>
            </w:r>
          </w:p>
        </w:tc>
        <w:tc>
          <w:tcPr>
            <w:tcW w:w="313" w:type="pct"/>
          </w:tcPr>
          <w:p w:rsidR="007F1CF2" w:rsidRDefault="006D198E">
            <w:pPr>
              <w:ind w:firstLine="0"/>
              <w:rPr>
                <w:color w:val="000000" w:themeColor="text1"/>
              </w:rPr>
            </w:pPr>
            <w:r>
              <w:rPr>
                <w:color w:val="000000" w:themeColor="text1"/>
              </w:rPr>
              <w:t>3.5.1</w:t>
            </w:r>
          </w:p>
        </w:tc>
        <w:tc>
          <w:tcPr>
            <w:tcW w:w="2225" w:type="pct"/>
          </w:tcPr>
          <w:p w:rsidR="007F1CF2" w:rsidRDefault="006D198E">
            <w:pPr>
              <w:ind w:firstLine="0"/>
              <w:rPr>
                <w:color w:val="000000" w:themeColor="text1"/>
              </w:rPr>
            </w:pPr>
            <w:r>
              <w:rPr>
                <w:color w:val="000000" w:themeColor="text1"/>
              </w:rPr>
              <w:t>Этажность - до 4-х надземных этажей включительно.</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w:t>
            </w:r>
            <w:r>
              <w:rPr>
                <w:color w:val="000000" w:themeColor="text1"/>
              </w:rPr>
              <w:t>мого размещения зданий,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 xml:space="preserve">Максимальный процент застройки, а также размеры земельных участков определяются в соответствии с Нормативами </w:t>
            </w:r>
            <w:r>
              <w:rPr>
                <w:color w:val="000000" w:themeColor="text1"/>
              </w:rPr>
              <w:t>градостроительного проектирования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p w:rsidR="007F1CF2" w:rsidRDefault="007F1CF2">
            <w:pPr>
              <w:ind w:firstLine="0"/>
              <w:rPr>
                <w:color w:val="000000" w:themeColor="text1"/>
              </w:rPr>
            </w:pPr>
          </w:p>
          <w:p w:rsidR="007F1CF2" w:rsidRDefault="007F1CF2">
            <w:pPr>
              <w:ind w:firstLine="0"/>
              <w:rPr>
                <w:color w:val="000000" w:themeColor="text1"/>
              </w:rPr>
            </w:pPr>
          </w:p>
          <w:p w:rsidR="007F1CF2" w:rsidRDefault="007F1CF2">
            <w:pPr>
              <w:ind w:firstLine="0"/>
              <w:rPr>
                <w:color w:val="000000" w:themeColor="text1"/>
              </w:rPr>
            </w:pPr>
          </w:p>
          <w:p w:rsidR="007F1CF2" w:rsidRDefault="007F1CF2">
            <w:pPr>
              <w:ind w:firstLine="0"/>
              <w:rPr>
                <w:color w:val="000000" w:themeColor="text1"/>
              </w:rPr>
            </w:pPr>
          </w:p>
          <w:p w:rsidR="007F1CF2" w:rsidRDefault="007F1CF2">
            <w:pPr>
              <w:ind w:firstLine="0"/>
              <w:rPr>
                <w:color w:val="000000" w:themeColor="text1"/>
              </w:rPr>
            </w:pPr>
          </w:p>
          <w:p w:rsidR="007F1CF2" w:rsidRDefault="006D198E">
            <w:pPr>
              <w:tabs>
                <w:tab w:val="left" w:pos="3408"/>
              </w:tabs>
              <w:ind w:firstLine="0"/>
              <w:rPr>
                <w:color w:val="000000" w:themeColor="text1"/>
              </w:rPr>
            </w:pPr>
            <w:r>
              <w:rPr>
                <w:color w:val="000000" w:themeColor="text1"/>
              </w:rPr>
              <w:tab/>
            </w:r>
          </w:p>
        </w:tc>
        <w:tc>
          <w:tcPr>
            <w:tcW w:w="1196" w:type="pct"/>
          </w:tcPr>
          <w:p w:rsidR="007F1CF2" w:rsidRDefault="006D198E">
            <w:pPr>
              <w:ind w:firstLine="0"/>
              <w:rPr>
                <w:color w:val="000000" w:themeColor="text1"/>
              </w:rPr>
            </w:pPr>
            <w:r>
              <w:rPr>
                <w:color w:val="000000" w:themeColor="text1"/>
              </w:rPr>
              <w:t>Не допускается размещение объектов учебно-образовательного назначения в санитарно-защитных зонах, установленных в предусмот</w:t>
            </w:r>
            <w:r>
              <w:rPr>
                <w:color w:val="000000" w:themeColor="text1"/>
              </w:rPr>
              <w:t>ренном действующим законодательством порядке</w:t>
            </w:r>
          </w:p>
          <w:p w:rsidR="007F1CF2" w:rsidRDefault="006D198E">
            <w:pPr>
              <w:shd w:val="clear" w:color="auto" w:fill="FFFFFF"/>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w:t>
            </w:r>
            <w:r>
              <w:rPr>
                <w:rStyle w:val="blk"/>
                <w:color w:val="000000" w:themeColor="text1"/>
              </w:rPr>
              <w:t xml:space="preserve">ов капитального и индивидуального жилищного строительства и иных </w:t>
            </w:r>
            <w:r>
              <w:rPr>
                <w:rStyle w:val="blk"/>
                <w:color w:val="000000" w:themeColor="text1"/>
              </w:rPr>
              <w:lastRenderedPageBreak/>
              <w:t>объектов без согласования со старшим авиационным начальником аэродрома.</w:t>
            </w:r>
          </w:p>
          <w:p w:rsidR="007F1CF2" w:rsidRDefault="006D198E">
            <w:pPr>
              <w:shd w:val="clear" w:color="auto" w:fill="FFFFFF"/>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w:t>
            </w:r>
            <w:r>
              <w:rPr>
                <w:color w:val="000000" w:themeColor="text1"/>
              </w:rPr>
              <w:t>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1266" w:type="pct"/>
          </w:tcPr>
          <w:p w:rsidR="007F1CF2" w:rsidRDefault="006D198E">
            <w:pPr>
              <w:ind w:firstLine="0"/>
              <w:rPr>
                <w:color w:val="000000" w:themeColor="text1"/>
              </w:rPr>
            </w:pPr>
            <w:r>
              <w:rPr>
                <w:color w:val="000000" w:themeColor="text1"/>
              </w:rPr>
              <w:lastRenderedPageBreak/>
              <w:t>Спорт</w:t>
            </w:r>
          </w:p>
        </w:tc>
        <w:tc>
          <w:tcPr>
            <w:tcW w:w="313" w:type="pct"/>
          </w:tcPr>
          <w:p w:rsidR="007F1CF2" w:rsidRDefault="006D198E">
            <w:pPr>
              <w:ind w:firstLine="0"/>
              <w:rPr>
                <w:color w:val="000000" w:themeColor="text1"/>
              </w:rPr>
            </w:pPr>
            <w:r>
              <w:rPr>
                <w:color w:val="000000" w:themeColor="text1"/>
              </w:rPr>
              <w:t>5.1</w:t>
            </w:r>
          </w:p>
        </w:tc>
        <w:tc>
          <w:tcPr>
            <w:tcW w:w="2225" w:type="pct"/>
          </w:tcPr>
          <w:p w:rsidR="007F1CF2" w:rsidRDefault="006D198E">
            <w:pPr>
              <w:ind w:firstLine="11"/>
              <w:rPr>
                <w:color w:val="000000" w:themeColor="text1"/>
              </w:rPr>
            </w:pPr>
            <w:r>
              <w:rPr>
                <w:color w:val="000000" w:themeColor="text1"/>
              </w:rPr>
              <w:t>Предельная высота – до 3-х надземных этажей включительно (допускается увеличение общего количества этажей до 4-х при строи</w:t>
            </w:r>
            <w:r>
              <w:rPr>
                <w:color w:val="000000" w:themeColor="text1"/>
              </w:rPr>
              <w:t>тельство подземного (подвального) этажа.</w:t>
            </w:r>
          </w:p>
          <w:p w:rsidR="007F1CF2" w:rsidRDefault="006D198E">
            <w:pPr>
              <w:tabs>
                <w:tab w:val="left" w:pos="3204"/>
              </w:tabs>
              <w:ind w:firstLine="11"/>
              <w:rPr>
                <w:color w:val="000000" w:themeColor="text1"/>
              </w:rPr>
            </w:pPr>
            <w:r>
              <w:rPr>
                <w:color w:val="000000" w:themeColor="text1"/>
              </w:rPr>
              <w:t>Минимальный отступ от красной линии – 5 м.</w:t>
            </w:r>
          </w:p>
          <w:p w:rsidR="007F1CF2" w:rsidRDefault="006D198E">
            <w:pPr>
              <w:tabs>
                <w:tab w:val="left" w:pos="3204"/>
              </w:tabs>
              <w:ind w:firstLine="11"/>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–3 м.</w:t>
            </w:r>
          </w:p>
          <w:p w:rsidR="007F1CF2" w:rsidRDefault="006D198E">
            <w:pPr>
              <w:ind w:firstLine="11"/>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11"/>
              <w:rPr>
                <w:color w:val="000000" w:themeColor="text1"/>
              </w:rPr>
            </w:pPr>
            <w:r>
              <w:rPr>
                <w:color w:val="000000" w:themeColor="text1"/>
              </w:rPr>
              <w:t>Максимальный процент застройки, а также размеры земельных участков определяются в соответствии с Нормативами градостроительного проектирования городского округа</w:t>
            </w:r>
            <w:r>
              <w:rPr>
                <w:color w:val="000000" w:themeColor="text1"/>
              </w:rPr>
              <w:t xml:space="preserve">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p w:rsidR="007F1CF2" w:rsidRDefault="007F1CF2">
            <w:pPr>
              <w:ind w:firstLine="0"/>
              <w:rPr>
                <w:color w:val="000000" w:themeColor="text1"/>
              </w:rPr>
            </w:pPr>
          </w:p>
        </w:tc>
        <w:tc>
          <w:tcPr>
            <w:tcW w:w="1196" w:type="pct"/>
          </w:tcPr>
          <w:p w:rsidR="007F1CF2" w:rsidRDefault="006D198E">
            <w:pPr>
              <w:ind w:firstLine="13"/>
              <w:rPr>
                <w:color w:val="000000" w:themeColor="text1"/>
              </w:rPr>
            </w:pPr>
            <w:r>
              <w:rPr>
                <w:color w:val="000000" w:themeColor="text1"/>
              </w:rPr>
              <w:t>Не допускается размещение объектов спорта в санитарно-защитных зонах, установленных в предусмотренном действующим законодательством порядке.</w:t>
            </w:r>
          </w:p>
          <w:p w:rsidR="007F1CF2" w:rsidRDefault="006D198E">
            <w:pPr>
              <w:ind w:firstLine="13"/>
              <w:rPr>
                <w:color w:val="000000" w:themeColor="text1"/>
              </w:rPr>
            </w:pPr>
            <w:r>
              <w:rPr>
                <w:color w:val="000000" w:themeColor="text1"/>
              </w:rPr>
              <w:t>За исключением спортивно-оздоровительных с</w:t>
            </w:r>
            <w:r>
              <w:rPr>
                <w:color w:val="000000" w:themeColor="text1"/>
              </w:rPr>
              <w:t>ооружений закрытого типа</w:t>
            </w:r>
          </w:p>
          <w:p w:rsidR="007F1CF2" w:rsidRDefault="006D198E">
            <w:pPr>
              <w:shd w:val="clear" w:color="auto" w:fill="FFFFFF"/>
              <w:ind w:firstLine="13"/>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w:t>
            </w:r>
            <w:r>
              <w:rPr>
                <w:rStyle w:val="blk"/>
                <w:color w:val="000000" w:themeColor="text1"/>
              </w:rPr>
              <w:t>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земель</w:t>
            </w:r>
            <w:r>
              <w:rPr>
                <w:color w:val="000000" w:themeColor="text1"/>
              </w:rPr>
              <w:t xml:space="preserve">ного участка для индивидуальных жилых </w:t>
            </w:r>
            <w:r>
              <w:rPr>
                <w:color w:val="000000" w:themeColor="text1"/>
              </w:rPr>
              <w:lastRenderedPageBreak/>
              <w:t xml:space="preserve">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1266" w:type="pct"/>
          </w:tcPr>
          <w:p w:rsidR="007F1CF2" w:rsidRDefault="006D198E">
            <w:pPr>
              <w:ind w:firstLine="0"/>
              <w:rPr>
                <w:color w:val="000000" w:themeColor="text1"/>
              </w:rPr>
            </w:pPr>
            <w:r>
              <w:rPr>
                <w:color w:val="000000" w:themeColor="text1"/>
              </w:rPr>
              <w:lastRenderedPageBreak/>
              <w:t>Коммунальное обслуживание</w:t>
            </w:r>
          </w:p>
        </w:tc>
        <w:tc>
          <w:tcPr>
            <w:tcW w:w="313" w:type="pct"/>
          </w:tcPr>
          <w:p w:rsidR="007F1CF2" w:rsidRDefault="006D198E">
            <w:pPr>
              <w:ind w:firstLine="0"/>
              <w:rPr>
                <w:color w:val="000000" w:themeColor="text1"/>
              </w:rPr>
            </w:pPr>
            <w:r>
              <w:rPr>
                <w:color w:val="000000" w:themeColor="text1"/>
              </w:rPr>
              <w:t>3.1</w:t>
            </w:r>
          </w:p>
        </w:tc>
        <w:tc>
          <w:tcPr>
            <w:tcW w:w="2225"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0,5 кв.м.</w:t>
            </w:r>
          </w:p>
          <w:p w:rsidR="007F1CF2" w:rsidRDefault="006D198E">
            <w:pPr>
              <w:ind w:firstLine="0"/>
              <w:rPr>
                <w:color w:val="000000" w:themeColor="text1"/>
              </w:rPr>
            </w:pPr>
            <w:r>
              <w:rPr>
                <w:color w:val="000000" w:themeColor="text1"/>
              </w:rPr>
              <w:t>Максимальный – 10000 кв.м.</w:t>
            </w:r>
          </w:p>
          <w:p w:rsidR="007F1CF2" w:rsidRDefault="006D198E">
            <w:pPr>
              <w:ind w:firstLine="0"/>
              <w:rPr>
                <w:color w:val="000000" w:themeColor="text1"/>
              </w:rPr>
            </w:pPr>
            <w:r>
              <w:rPr>
                <w:color w:val="000000" w:themeColor="text1"/>
              </w:rPr>
              <w:t>Максимальный процент застройки, минималь</w:t>
            </w:r>
            <w:r>
              <w:rPr>
                <w:color w:val="000000" w:themeColor="text1"/>
              </w:rPr>
              <w:t>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 xml:space="preserve">Минимальный процент застройки при размещении зданий и сооружений </w:t>
            </w:r>
            <w:r>
              <w:rPr>
                <w:color w:val="000000" w:themeColor="text1"/>
              </w:rPr>
              <w:t>–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c>
          <w:tcPr>
            <w:tcW w:w="1196" w:type="pct"/>
            <w:vMerge w:val="restart"/>
          </w:tcPr>
          <w:p w:rsidR="007F1CF2" w:rsidRDefault="006D198E">
            <w:pPr>
              <w:shd w:val="clear" w:color="auto" w:fill="FFFFFF"/>
              <w:ind w:firstLine="284"/>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w:t>
            </w:r>
            <w:r>
              <w:rPr>
                <w:rStyle w:val="blk"/>
                <w:color w:val="000000" w:themeColor="text1"/>
              </w:rPr>
              <w:t>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w:t>
            </w:r>
            <w:r>
              <w:rPr>
                <w:color w:val="000000" w:themeColor="text1"/>
              </w:rPr>
              <w:t>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p w:rsidR="007F1CF2" w:rsidRDefault="007F1CF2">
            <w:pPr>
              <w:shd w:val="clear" w:color="auto" w:fill="FFFFFF"/>
              <w:ind w:firstLine="284"/>
              <w:rPr>
                <w:color w:val="000000" w:themeColor="text1"/>
              </w:rPr>
            </w:pPr>
          </w:p>
          <w:p w:rsidR="007F1CF2" w:rsidRDefault="007F1CF2">
            <w:pPr>
              <w:rPr>
                <w:color w:val="000000" w:themeColor="text1"/>
              </w:rPr>
            </w:pPr>
          </w:p>
        </w:tc>
      </w:tr>
      <w:tr w:rsidR="007F1CF2">
        <w:trPr>
          <w:jc w:val="center"/>
        </w:trPr>
        <w:tc>
          <w:tcPr>
            <w:tcW w:w="1266" w:type="pct"/>
          </w:tcPr>
          <w:p w:rsidR="007F1CF2" w:rsidRDefault="006D198E">
            <w:pPr>
              <w:ind w:firstLine="0"/>
              <w:rPr>
                <w:color w:val="000000" w:themeColor="text1"/>
              </w:rPr>
            </w:pPr>
            <w:r>
              <w:rPr>
                <w:color w:val="000000" w:themeColor="text1"/>
              </w:rPr>
              <w:t>Обеспечение внутреннего правопорядка</w:t>
            </w:r>
          </w:p>
        </w:tc>
        <w:tc>
          <w:tcPr>
            <w:tcW w:w="313" w:type="pct"/>
          </w:tcPr>
          <w:p w:rsidR="007F1CF2" w:rsidRDefault="006D198E">
            <w:pPr>
              <w:ind w:firstLine="0"/>
              <w:rPr>
                <w:color w:val="000000" w:themeColor="text1"/>
              </w:rPr>
            </w:pPr>
            <w:r>
              <w:rPr>
                <w:color w:val="000000" w:themeColor="text1"/>
              </w:rPr>
              <w:t>8.3</w:t>
            </w:r>
          </w:p>
        </w:tc>
        <w:tc>
          <w:tcPr>
            <w:tcW w:w="2225" w:type="pct"/>
          </w:tcPr>
          <w:p w:rsidR="007F1CF2" w:rsidRDefault="006D198E">
            <w:pPr>
              <w:ind w:firstLine="11"/>
              <w:rPr>
                <w:color w:val="000000" w:themeColor="text1"/>
              </w:rPr>
            </w:pPr>
            <w:r>
              <w:rPr>
                <w:color w:val="000000" w:themeColor="text1"/>
              </w:rPr>
              <w:t>Предельные размеры земельных участков:</w:t>
            </w:r>
          </w:p>
          <w:p w:rsidR="007F1CF2" w:rsidRDefault="006D198E">
            <w:pPr>
              <w:ind w:firstLine="11"/>
              <w:rPr>
                <w:color w:val="000000" w:themeColor="text1"/>
              </w:rPr>
            </w:pPr>
            <w:r>
              <w:rPr>
                <w:color w:val="000000" w:themeColor="text1"/>
              </w:rPr>
              <w:t>Минимальный – 550 кв.м.</w:t>
            </w:r>
          </w:p>
          <w:p w:rsidR="007F1CF2" w:rsidRDefault="006D198E">
            <w:pPr>
              <w:ind w:firstLine="11"/>
              <w:rPr>
                <w:color w:val="000000" w:themeColor="text1"/>
              </w:rPr>
            </w:pPr>
            <w:r>
              <w:rPr>
                <w:color w:val="000000" w:themeColor="text1"/>
              </w:rPr>
              <w:t>Максимальный – 1500 кв.м.</w:t>
            </w:r>
          </w:p>
          <w:p w:rsidR="007F1CF2" w:rsidRDefault="006D198E">
            <w:pPr>
              <w:ind w:firstLine="11"/>
              <w:rPr>
                <w:color w:val="000000" w:themeColor="text1"/>
              </w:rPr>
            </w:pPr>
            <w:r>
              <w:rPr>
                <w:color w:val="000000" w:themeColor="text1"/>
              </w:rPr>
              <w:t>Максимальный процент застройки – 70.</w:t>
            </w:r>
          </w:p>
          <w:p w:rsidR="007F1CF2" w:rsidRDefault="006D198E">
            <w:pPr>
              <w:ind w:firstLine="11"/>
              <w:rPr>
                <w:color w:val="000000" w:themeColor="text1"/>
              </w:rPr>
            </w:pPr>
            <w:r>
              <w:rPr>
                <w:color w:val="000000" w:themeColor="text1"/>
              </w:rPr>
              <w:t>Минимальный процент застройки – 10.</w:t>
            </w:r>
          </w:p>
          <w:p w:rsidR="007F1CF2" w:rsidRDefault="006D198E">
            <w:pPr>
              <w:tabs>
                <w:tab w:val="left" w:pos="3204"/>
              </w:tabs>
              <w:ind w:firstLine="11"/>
              <w:rPr>
                <w:color w:val="000000" w:themeColor="text1"/>
              </w:rPr>
            </w:pPr>
            <w:r>
              <w:rPr>
                <w:color w:val="000000" w:themeColor="text1"/>
              </w:rPr>
              <w:t>Минимальный отступ от красной линии – 5 м.</w:t>
            </w:r>
          </w:p>
          <w:p w:rsidR="007F1CF2" w:rsidRDefault="006D198E">
            <w:pPr>
              <w:tabs>
                <w:tab w:val="left" w:pos="3204"/>
              </w:tabs>
              <w:ind w:firstLine="11"/>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w:t>
            </w:r>
            <w:r>
              <w:rPr>
                <w:color w:val="000000" w:themeColor="text1"/>
              </w:rPr>
              <w:t xml:space="preserve"> сооружений – 3м.</w:t>
            </w:r>
          </w:p>
          <w:p w:rsidR="007F1CF2" w:rsidRDefault="006D198E">
            <w:pPr>
              <w:ind w:firstLine="11"/>
              <w:rPr>
                <w:color w:val="000000" w:themeColor="text1"/>
              </w:rPr>
            </w:pPr>
            <w:r>
              <w:rPr>
                <w:color w:val="000000" w:themeColor="text1"/>
              </w:rPr>
              <w:t>Предельная высота зданий – 3 надземных этажа.</w:t>
            </w:r>
          </w:p>
        </w:tc>
        <w:tc>
          <w:tcPr>
            <w:tcW w:w="1196" w:type="pct"/>
            <w:vMerge/>
          </w:tcPr>
          <w:p w:rsidR="007F1CF2" w:rsidRDefault="007F1CF2"/>
        </w:tc>
      </w:tr>
      <w:tr w:rsidR="007F1CF2">
        <w:trPr>
          <w:jc w:val="center"/>
        </w:trPr>
        <w:tc>
          <w:tcPr>
            <w:tcW w:w="1266"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313" w:type="pct"/>
          </w:tcPr>
          <w:p w:rsidR="007F1CF2" w:rsidRDefault="006D198E">
            <w:pPr>
              <w:ind w:firstLine="0"/>
              <w:rPr>
                <w:color w:val="000000" w:themeColor="text1"/>
              </w:rPr>
            </w:pPr>
            <w:r>
              <w:rPr>
                <w:color w:val="000000" w:themeColor="text1"/>
              </w:rPr>
              <w:t>12.0</w:t>
            </w:r>
          </w:p>
        </w:tc>
        <w:tc>
          <w:tcPr>
            <w:tcW w:w="2225" w:type="pct"/>
          </w:tcPr>
          <w:p w:rsidR="007F1CF2" w:rsidRDefault="006D198E">
            <w:pPr>
              <w:ind w:firstLine="0"/>
              <w:rPr>
                <w:color w:val="000000" w:themeColor="text1"/>
              </w:rPr>
            </w:pPr>
            <w:r>
              <w:rPr>
                <w:color w:val="000000" w:themeColor="text1"/>
              </w:rPr>
              <w:t>Согласно п. 4 ст.36 Градостроительного кодекса РФ действие градостроительных регламентов не распространяются на земельные участки в гра</w:t>
            </w:r>
            <w:r>
              <w:rPr>
                <w:color w:val="000000" w:themeColor="text1"/>
              </w:rPr>
              <w:t>ницах территорий общего пользования.</w:t>
            </w:r>
          </w:p>
          <w:p w:rsidR="007F1CF2" w:rsidRDefault="006D198E">
            <w:pPr>
              <w:ind w:firstLine="0"/>
              <w:rPr>
                <w:color w:val="000000" w:themeColor="text1"/>
              </w:rPr>
            </w:pPr>
            <w:r>
              <w:rPr>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1196"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в границах городского округа город Новоалтайск».</w:t>
      </w:r>
      <w:r>
        <w:rPr>
          <w:color w:val="000000" w:themeColor="text1"/>
        </w:rPr>
        <w:t xml:space="preserve"> </w:t>
      </w:r>
    </w:p>
    <w:p w:rsidR="007F1CF2" w:rsidRDefault="006D198E">
      <w:pPr>
        <w:ind w:firstLine="567"/>
        <w:rPr>
          <w:color w:val="000000" w:themeColor="text1"/>
        </w:rPr>
      </w:pPr>
      <w:r>
        <w:rPr>
          <w:color w:val="000000" w:themeColor="text1"/>
        </w:rPr>
        <w:t xml:space="preserve">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rPr>
          <w:color w:val="000000" w:themeColor="text1"/>
        </w:rPr>
      </w:pPr>
    </w:p>
    <w:p w:rsidR="007F1CF2" w:rsidRDefault="006D198E">
      <w:pPr>
        <w:ind w:firstLine="0"/>
        <w:rPr>
          <w:b/>
          <w:color w:val="000000" w:themeColor="text1"/>
        </w:rPr>
      </w:pPr>
      <w:r>
        <w:rPr>
          <w:b/>
          <w:color w:val="000000" w:themeColor="text1"/>
        </w:rPr>
        <w:t xml:space="preserve">2. </w:t>
      </w:r>
      <w:r>
        <w:rPr>
          <w:b/>
          <w:color w:val="000000" w:themeColor="text1"/>
        </w:rPr>
        <w:t>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48"/>
        <w:gridCol w:w="684"/>
        <w:gridCol w:w="4990"/>
        <w:gridCol w:w="2231"/>
      </w:tblGrid>
      <w:tr w:rsidR="007F1CF2">
        <w:trPr>
          <w:trHeight w:val="552"/>
          <w:tblHeader/>
          <w:jc w:val="center"/>
        </w:trPr>
        <w:tc>
          <w:tcPr>
            <w:tcW w:w="989"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47"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32"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13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w:t>
            </w:r>
            <w:r>
              <w:rPr>
                <w:b/>
                <w:color w:val="000000" w:themeColor="text1"/>
                <w:sz w:val="16"/>
                <w:szCs w:val="16"/>
              </w:rPr>
              <w:t>ЬНОГО СТРОИТЕЛЬСТВА</w:t>
            </w:r>
          </w:p>
        </w:tc>
      </w:tr>
      <w:tr w:rsidR="007F1CF2">
        <w:trPr>
          <w:jc w:val="center"/>
        </w:trPr>
        <w:tc>
          <w:tcPr>
            <w:tcW w:w="989" w:type="pct"/>
          </w:tcPr>
          <w:p w:rsidR="007F1CF2" w:rsidRDefault="006D198E">
            <w:pPr>
              <w:ind w:firstLine="0"/>
              <w:rPr>
                <w:color w:val="000000" w:themeColor="text1"/>
              </w:rPr>
            </w:pPr>
            <w:r>
              <w:rPr>
                <w:color w:val="000000" w:themeColor="text1"/>
              </w:rPr>
              <w:t>Малоэтажная многоквартирная жилая застройка</w:t>
            </w:r>
          </w:p>
        </w:tc>
        <w:tc>
          <w:tcPr>
            <w:tcW w:w="347" w:type="pct"/>
          </w:tcPr>
          <w:p w:rsidR="007F1CF2" w:rsidRDefault="006D198E">
            <w:pPr>
              <w:ind w:firstLine="0"/>
              <w:rPr>
                <w:color w:val="000000" w:themeColor="text1"/>
              </w:rPr>
            </w:pPr>
            <w:r>
              <w:rPr>
                <w:color w:val="000000" w:themeColor="text1"/>
              </w:rPr>
              <w:t>2.1.1</w:t>
            </w:r>
          </w:p>
        </w:tc>
        <w:tc>
          <w:tcPr>
            <w:tcW w:w="2532" w:type="pct"/>
          </w:tcPr>
          <w:p w:rsidR="007F1CF2" w:rsidRDefault="006D198E">
            <w:pPr>
              <w:ind w:firstLine="0"/>
              <w:rPr>
                <w:color w:val="000000" w:themeColor="text1"/>
              </w:rPr>
            </w:pPr>
            <w:r>
              <w:rPr>
                <w:color w:val="000000" w:themeColor="text1"/>
              </w:rPr>
              <w:t>Предельная высота – до 3-х надземных этажей включительно (допускается увеличение общего количества этажей до 4-х при строительство подземного (подвального) этажа.</w:t>
            </w:r>
          </w:p>
          <w:p w:rsidR="007F1CF2" w:rsidRDefault="006D198E">
            <w:pPr>
              <w:ind w:firstLine="0"/>
              <w:rPr>
                <w:color w:val="000000" w:themeColor="text1"/>
              </w:rPr>
            </w:pPr>
            <w:r>
              <w:rPr>
                <w:color w:val="000000" w:themeColor="text1"/>
              </w:rPr>
              <w:t xml:space="preserve">Предельная высота от отметки </w:t>
            </w:r>
            <w:proofErr w:type="spellStart"/>
            <w:r>
              <w:rPr>
                <w:color w:val="000000" w:themeColor="text1"/>
              </w:rPr>
              <w:t>отмостки</w:t>
            </w:r>
            <w:proofErr w:type="spellEnd"/>
            <w:r>
              <w:rPr>
                <w:color w:val="000000" w:themeColor="text1"/>
              </w:rPr>
              <w:t xml:space="preserve"> до коньковой </w:t>
            </w:r>
            <w:r>
              <w:rPr>
                <w:color w:val="000000" w:themeColor="text1"/>
              </w:rPr>
              <w:lastRenderedPageBreak/>
              <w:t>части кровли – 14м.</w:t>
            </w:r>
          </w:p>
          <w:p w:rsidR="007F1CF2" w:rsidRDefault="006D198E">
            <w:pPr>
              <w:pStyle w:val="afa"/>
              <w:tabs>
                <w:tab w:val="left" w:pos="0"/>
                <w:tab w:val="left" w:pos="980"/>
              </w:tabs>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Максимальная высота хозяйственных построек с плоской кровлей не более 3,6 метров, со скатной кровлей - не более 4,5 метров до коньковой части (при соблюдении норм инсоляции смежных земе</w:t>
            </w:r>
            <w:r>
              <w:rPr>
                <w:rFonts w:ascii="Times New Roman" w:hAnsi="Times New Roman" w:cs="Times New Roman"/>
                <w:color w:val="000000" w:themeColor="text1"/>
                <w:sz w:val="20"/>
                <w:szCs w:val="20"/>
              </w:rPr>
              <w:t>льных участков и расположенных на них жилых домов).</w:t>
            </w:r>
          </w:p>
          <w:p w:rsidR="007F1CF2" w:rsidRDefault="006D198E">
            <w:pPr>
              <w:ind w:firstLine="0"/>
              <w:rPr>
                <w:color w:val="000000" w:themeColor="text1"/>
              </w:rPr>
            </w:pPr>
            <w:r>
              <w:rPr>
                <w:color w:val="000000" w:themeColor="text1"/>
              </w:rPr>
              <w:t>Предельные размеры земельного участка не подлежат установлению; расчет площади производится индивидуально для каждого многоквартирного жилого дома из расчета минимальной площади – 60 кв.м. земельного учас</w:t>
            </w:r>
            <w:r>
              <w:rPr>
                <w:color w:val="000000" w:themeColor="text1"/>
              </w:rPr>
              <w:t>тка на одну квартиру, максимального – 100 кв.м. земельного участка на одну квартиру.</w:t>
            </w:r>
          </w:p>
          <w:p w:rsidR="007F1CF2" w:rsidRDefault="006D198E">
            <w:pPr>
              <w:ind w:firstLine="0"/>
              <w:rPr>
                <w:color w:val="000000" w:themeColor="text1"/>
              </w:rPr>
            </w:pPr>
            <w:r>
              <w:rPr>
                <w:color w:val="000000" w:themeColor="text1"/>
                <w:spacing w:val="-4"/>
              </w:rPr>
              <w:t xml:space="preserve">Удельный размер площадок придомового благоустройства рассчитывается в соответствии с </w:t>
            </w:r>
            <w:r>
              <w:rPr>
                <w:color w:val="000000" w:themeColor="text1"/>
              </w:rPr>
              <w:t>Нормативами градостроительного проектирования городского округа город Новоалтайск Алта</w:t>
            </w:r>
            <w:r>
              <w:rPr>
                <w:color w:val="000000" w:themeColor="text1"/>
              </w:rPr>
              <w:t>йского края.</w:t>
            </w:r>
          </w:p>
          <w:p w:rsidR="007F1CF2" w:rsidRDefault="006D198E">
            <w:pPr>
              <w:ind w:firstLine="0"/>
              <w:rPr>
                <w:color w:val="000000" w:themeColor="text1"/>
              </w:rPr>
            </w:pPr>
            <w:r>
              <w:rPr>
                <w:color w:val="000000" w:themeColor="text1"/>
              </w:rPr>
              <w:t>Максимальный процент застройки -70.</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ind w:firstLine="0"/>
              <w:rPr>
                <w:color w:val="000000" w:themeColor="text1"/>
              </w:rPr>
            </w:pPr>
            <w:r>
              <w:rPr>
                <w:color w:val="000000" w:themeColor="text1"/>
              </w:rPr>
              <w:t>Минимальный отступ строений от границы участка (в случаях, если иной показатель не установлен линией регулирования застройки)- 5м.</w:t>
            </w:r>
          </w:p>
          <w:p w:rsidR="007F1CF2" w:rsidRDefault="006D198E">
            <w:pPr>
              <w:ind w:firstLine="0"/>
              <w:rPr>
                <w:color w:val="000000" w:themeColor="text1"/>
              </w:rPr>
            </w:pPr>
            <w:r>
              <w:rPr>
                <w:color w:val="000000" w:themeColor="text1"/>
              </w:rPr>
              <w:t xml:space="preserve">Минимальные отступы строений от красной </w:t>
            </w:r>
            <w:r>
              <w:rPr>
                <w:color w:val="000000" w:themeColor="text1"/>
              </w:rPr>
              <w:t>линии проездов:</w:t>
            </w:r>
          </w:p>
          <w:p w:rsidR="007F1CF2" w:rsidRDefault="006D198E">
            <w:pPr>
              <w:ind w:firstLine="0"/>
              <w:rPr>
                <w:color w:val="000000" w:themeColor="text1"/>
              </w:rPr>
            </w:pPr>
            <w:r>
              <w:rPr>
                <w:color w:val="000000" w:themeColor="text1"/>
              </w:rPr>
              <w:t>- жилого дома -5 м;</w:t>
            </w:r>
          </w:p>
          <w:p w:rsidR="007F1CF2" w:rsidRDefault="006D198E">
            <w:pPr>
              <w:ind w:firstLine="0"/>
              <w:rPr>
                <w:color w:val="000000" w:themeColor="text1"/>
              </w:rPr>
            </w:pPr>
            <w:r>
              <w:rPr>
                <w:color w:val="000000" w:themeColor="text1"/>
              </w:rPr>
              <w:t>- объектов вспомогательного назначения, хозяйственных построек -5м.</w:t>
            </w:r>
          </w:p>
          <w:p w:rsidR="007F1CF2" w:rsidRDefault="006D198E">
            <w:pPr>
              <w:ind w:firstLine="0"/>
              <w:rPr>
                <w:color w:val="000000" w:themeColor="text1"/>
              </w:rPr>
            </w:pPr>
            <w:r>
              <w:rPr>
                <w:color w:val="000000" w:themeColor="text1"/>
              </w:rPr>
              <w:t>Минимальные отступы строений от красной линии улиц:</w:t>
            </w:r>
          </w:p>
          <w:p w:rsidR="007F1CF2" w:rsidRDefault="006D198E">
            <w:pPr>
              <w:ind w:firstLine="0"/>
              <w:rPr>
                <w:color w:val="000000" w:themeColor="text1"/>
              </w:rPr>
            </w:pPr>
            <w:r>
              <w:rPr>
                <w:color w:val="000000" w:themeColor="text1"/>
              </w:rPr>
              <w:t>- жилого дома -5 м;</w:t>
            </w:r>
          </w:p>
          <w:p w:rsidR="007F1CF2" w:rsidRDefault="006D198E">
            <w:pPr>
              <w:ind w:firstLine="0"/>
              <w:rPr>
                <w:color w:val="000000" w:themeColor="text1"/>
              </w:rPr>
            </w:pPr>
            <w:r>
              <w:rPr>
                <w:color w:val="000000" w:themeColor="text1"/>
              </w:rPr>
              <w:t>- объектов вспомогательного назначения, хозяйственных построек -5м.</w:t>
            </w:r>
          </w:p>
          <w:p w:rsidR="007F1CF2" w:rsidRDefault="006D198E">
            <w:pPr>
              <w:ind w:firstLine="0"/>
              <w:rPr>
                <w:color w:val="000000" w:themeColor="text1"/>
              </w:rPr>
            </w:pPr>
            <w:r>
              <w:rPr>
                <w:color w:val="000000" w:themeColor="text1"/>
              </w:rPr>
              <w:t>Отступы от м</w:t>
            </w:r>
            <w:r>
              <w:rPr>
                <w:color w:val="000000" w:themeColor="text1"/>
              </w:rPr>
              <w:t>усоросборников, дворовых туалетов и выгребных ям до жилых зданий, детских учреждений, школ, площадок для игр детей и отдыха населения – не менее 20 м. и не более 100 м.</w:t>
            </w:r>
          </w:p>
          <w:p w:rsidR="007F1CF2" w:rsidRDefault="006D198E">
            <w:pPr>
              <w:ind w:firstLine="0"/>
              <w:rPr>
                <w:color w:val="000000" w:themeColor="text1"/>
              </w:rPr>
            </w:pPr>
            <w:r>
              <w:rPr>
                <w:color w:val="000000" w:themeColor="text1"/>
              </w:rPr>
              <w:t>Размещение помещений для содержания скота и птицы е допускается.</w:t>
            </w:r>
          </w:p>
          <w:p w:rsidR="007F1CF2" w:rsidRDefault="006D198E">
            <w:pPr>
              <w:ind w:firstLine="0"/>
              <w:rPr>
                <w:color w:val="000000" w:themeColor="text1"/>
              </w:rPr>
            </w:pPr>
            <w:r>
              <w:rPr>
                <w:color w:val="000000" w:themeColor="text1"/>
              </w:rPr>
              <w:t>Расстояние между жилым</w:t>
            </w:r>
            <w:r>
              <w:rPr>
                <w:color w:val="000000" w:themeColor="text1"/>
              </w:rPr>
              <w:t xml:space="preserve"> домом и хозяйственными постройками, а также между хозяйственными постройками в границах одного земельного участка – не менее 15.</w:t>
            </w:r>
          </w:p>
          <w:p w:rsidR="007F1CF2" w:rsidRDefault="006D198E">
            <w:pPr>
              <w:ind w:firstLine="0"/>
              <w:rPr>
                <w:color w:val="000000" w:themeColor="text1"/>
              </w:rPr>
            </w:pPr>
            <w:r>
              <w:rPr>
                <w:color w:val="000000" w:themeColor="text1"/>
              </w:rPr>
              <w:t>Минимальный отступ от границ земельного участка до лесных массивов – 50м.</w:t>
            </w:r>
          </w:p>
          <w:p w:rsidR="007F1CF2" w:rsidRDefault="006D198E">
            <w:pPr>
              <w:ind w:firstLine="0"/>
              <w:rPr>
                <w:color w:val="000000" w:themeColor="text1"/>
              </w:rPr>
            </w:pPr>
            <w:r>
              <w:rPr>
                <w:color w:val="000000" w:themeColor="text1"/>
              </w:rPr>
              <w:t>Максимальная высота ограждений земельных участков:</w:t>
            </w:r>
          </w:p>
          <w:p w:rsidR="007F1CF2" w:rsidRDefault="006D198E">
            <w:pPr>
              <w:ind w:firstLine="0"/>
              <w:rPr>
                <w:color w:val="000000" w:themeColor="text1"/>
              </w:rPr>
            </w:pPr>
            <w:r>
              <w:rPr>
                <w:color w:val="000000" w:themeColor="text1"/>
              </w:rPr>
              <w:t xml:space="preserve"> - вдоль улиц и проездов – 0,6 м;</w:t>
            </w:r>
          </w:p>
          <w:p w:rsidR="007F1CF2" w:rsidRDefault="006D198E">
            <w:pPr>
              <w:ind w:firstLine="0"/>
              <w:rPr>
                <w:color w:val="000000" w:themeColor="text1"/>
              </w:rPr>
            </w:pPr>
            <w:r>
              <w:rPr>
                <w:color w:val="000000" w:themeColor="text1"/>
              </w:rPr>
              <w:t>- между соседними участками 0,6 м;</w:t>
            </w:r>
          </w:p>
          <w:p w:rsidR="007F1CF2" w:rsidRDefault="006D198E">
            <w:pPr>
              <w:ind w:firstLine="0"/>
              <w:rPr>
                <w:color w:val="000000" w:themeColor="text1"/>
              </w:rPr>
            </w:pPr>
            <w:r>
              <w:rPr>
                <w:color w:val="000000" w:themeColor="text1"/>
              </w:rPr>
              <w:t>- в остальных случаях – 0,4 м.</w:t>
            </w:r>
          </w:p>
          <w:p w:rsidR="007F1CF2" w:rsidRDefault="006D198E">
            <w:pPr>
              <w:ind w:firstLine="0"/>
              <w:rPr>
                <w:color w:val="000000" w:themeColor="text1"/>
              </w:rPr>
            </w:pPr>
            <w:r>
              <w:rPr>
                <w:color w:val="000000" w:themeColor="text1"/>
              </w:rPr>
              <w:t xml:space="preserve">Минимальная ширина </w:t>
            </w:r>
            <w:proofErr w:type="spellStart"/>
            <w:r>
              <w:rPr>
                <w:color w:val="000000" w:themeColor="text1"/>
              </w:rPr>
              <w:t>внутридворового</w:t>
            </w:r>
            <w:proofErr w:type="spellEnd"/>
            <w:r>
              <w:rPr>
                <w:color w:val="000000" w:themeColor="text1"/>
              </w:rPr>
              <w:t xml:space="preserve"> проезда -6м.</w:t>
            </w:r>
          </w:p>
          <w:p w:rsidR="007F1CF2" w:rsidRDefault="006D198E">
            <w:pPr>
              <w:ind w:firstLine="0"/>
              <w:rPr>
                <w:color w:val="000000" w:themeColor="text1"/>
              </w:rPr>
            </w:pPr>
            <w:r>
              <w:rPr>
                <w:color w:val="000000" w:themeColor="text1"/>
              </w:rPr>
              <w:t>Минимальная ширина тротуара (пешеходной зоны) -1,5м.</w:t>
            </w:r>
          </w:p>
          <w:p w:rsidR="007F1CF2" w:rsidRDefault="006D198E">
            <w:pPr>
              <w:ind w:firstLine="0"/>
              <w:rPr>
                <w:color w:val="000000" w:themeColor="text1"/>
              </w:rPr>
            </w:pPr>
            <w:r>
              <w:rPr>
                <w:color w:val="000000" w:themeColor="text1"/>
              </w:rPr>
              <w:t>Вместимость площадки для размещения контейне</w:t>
            </w:r>
            <w:r>
              <w:rPr>
                <w:color w:val="000000" w:themeColor="text1"/>
              </w:rPr>
              <w:t>ров для сбора твёрдых коммунальных отходов – 1 контейнер на количество квартир от 1 до 40.</w:t>
            </w:r>
          </w:p>
        </w:tc>
        <w:tc>
          <w:tcPr>
            <w:tcW w:w="1133" w:type="pct"/>
          </w:tcPr>
          <w:p w:rsidR="007F1CF2" w:rsidRDefault="006D198E">
            <w:pPr>
              <w:ind w:firstLine="0"/>
              <w:rPr>
                <w:color w:val="000000" w:themeColor="text1"/>
              </w:rPr>
            </w:pPr>
            <w:r>
              <w:rPr>
                <w:color w:val="000000" w:themeColor="text1"/>
              </w:rPr>
              <w:lastRenderedPageBreak/>
              <w:t xml:space="preserve">Не допускается размещение жилой застройки, объектов учебно-образовательного </w:t>
            </w:r>
            <w:r>
              <w:rPr>
                <w:color w:val="000000" w:themeColor="text1"/>
              </w:rPr>
              <w:lastRenderedPageBreak/>
              <w:t>назначения в санитарно-защитных зонах, установленных в предусмотренном действующим законо</w:t>
            </w:r>
            <w:r>
              <w:rPr>
                <w:color w:val="000000" w:themeColor="text1"/>
              </w:rPr>
              <w:t>дательством порядке.</w:t>
            </w:r>
          </w:p>
          <w:p w:rsidR="007F1CF2" w:rsidRDefault="006D198E">
            <w:pPr>
              <w:shd w:val="clear" w:color="auto" w:fill="FFFFFF"/>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w:t>
            </w:r>
            <w:r>
              <w:rPr>
                <w:rStyle w:val="blk"/>
                <w:color w:val="000000" w:themeColor="text1"/>
              </w:rPr>
              <w:t>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земельного</w:t>
            </w:r>
            <w:r>
              <w:rPr>
                <w:color w:val="000000" w:themeColor="text1"/>
              </w:rPr>
              <w:t xml:space="preserve"> участка для индивидуальных жилых домов </w:t>
            </w:r>
            <w:r>
              <w:rPr>
                <w:bCs/>
                <w:color w:val="000000" w:themeColor="text1"/>
              </w:rPr>
              <w:t xml:space="preserve">(существующих, планируемых) </w:t>
            </w:r>
            <w:r>
              <w:rPr>
                <w:color w:val="000000" w:themeColor="text1"/>
              </w:rPr>
              <w:t>– 100 м.</w:t>
            </w:r>
          </w:p>
          <w:p w:rsidR="007F1CF2" w:rsidRDefault="007F1CF2">
            <w:pPr>
              <w:shd w:val="clear" w:color="auto" w:fill="FFFFFF"/>
              <w:ind w:firstLine="0"/>
              <w:rPr>
                <w:color w:val="000000" w:themeColor="text1"/>
              </w:rPr>
            </w:pPr>
          </w:p>
          <w:p w:rsidR="007F1CF2" w:rsidRDefault="007F1CF2">
            <w:pPr>
              <w:rPr>
                <w:color w:val="000000" w:themeColor="text1"/>
              </w:rPr>
            </w:pPr>
          </w:p>
        </w:tc>
      </w:tr>
      <w:tr w:rsidR="007F1CF2">
        <w:trPr>
          <w:jc w:val="center"/>
        </w:trPr>
        <w:tc>
          <w:tcPr>
            <w:tcW w:w="989" w:type="pct"/>
          </w:tcPr>
          <w:p w:rsidR="007F1CF2" w:rsidRDefault="006D198E">
            <w:pPr>
              <w:ind w:firstLine="0"/>
              <w:rPr>
                <w:color w:val="000000" w:themeColor="text1"/>
              </w:rPr>
            </w:pPr>
            <w:r>
              <w:rPr>
                <w:color w:val="000000" w:themeColor="text1"/>
              </w:rPr>
              <w:lastRenderedPageBreak/>
              <w:t>Обслуживание жилой застройки</w:t>
            </w:r>
          </w:p>
        </w:tc>
        <w:tc>
          <w:tcPr>
            <w:tcW w:w="347" w:type="pct"/>
          </w:tcPr>
          <w:p w:rsidR="007F1CF2" w:rsidRDefault="006D198E">
            <w:pPr>
              <w:ind w:firstLine="0"/>
              <w:rPr>
                <w:color w:val="000000" w:themeColor="text1"/>
              </w:rPr>
            </w:pPr>
            <w:r>
              <w:rPr>
                <w:color w:val="000000" w:themeColor="text1"/>
              </w:rPr>
              <w:t>2.7</w:t>
            </w:r>
          </w:p>
        </w:tc>
        <w:tc>
          <w:tcPr>
            <w:tcW w:w="2532" w:type="pct"/>
          </w:tcPr>
          <w:p w:rsidR="007F1CF2" w:rsidRDefault="006D198E">
            <w:pPr>
              <w:ind w:firstLine="0"/>
              <w:rPr>
                <w:color w:val="000000" w:themeColor="text1"/>
              </w:rPr>
            </w:pPr>
            <w:r>
              <w:rPr>
                <w:color w:val="000000" w:themeColor="text1"/>
              </w:rPr>
              <w:t xml:space="preserve">Предельная высота – до 3-х надземных этажей включительно (допускается увеличение общего количества этажей до 4-х при строительство </w:t>
            </w:r>
            <w:r>
              <w:rPr>
                <w:color w:val="000000" w:themeColor="text1"/>
              </w:rPr>
              <w:lastRenderedPageBreak/>
              <w:t>подземного (</w:t>
            </w:r>
            <w:r>
              <w:rPr>
                <w:color w:val="000000" w:themeColor="text1"/>
              </w:rPr>
              <w:t>подвального) этажа.</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tabs>
                <w:tab w:val="left" w:pos="3204"/>
              </w:tabs>
              <w:ind w:firstLine="0"/>
              <w:rPr>
                <w:color w:val="000000" w:themeColor="text1"/>
              </w:rPr>
            </w:pPr>
            <w:r>
              <w:rPr>
                <w:color w:val="000000" w:themeColor="text1"/>
              </w:rPr>
              <w:t>Предельные размеры земельных участков, максималь</w:t>
            </w:r>
            <w:r>
              <w:rPr>
                <w:color w:val="000000" w:themeColor="text1"/>
              </w:rPr>
              <w:t>ный процент застройки не подлежат установлению. Максимальный процент застройки, а также размеры земельных участков определяются в соответствии с 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w:t>
            </w:r>
            <w:r>
              <w:rPr>
                <w:color w:val="000000" w:themeColor="text1"/>
              </w:rPr>
              <w:t>ный процент застройки при размещении зданий и сооружений – 10.</w:t>
            </w:r>
          </w:p>
          <w:p w:rsidR="007F1CF2" w:rsidRDefault="006D198E">
            <w:pPr>
              <w:tabs>
                <w:tab w:val="left" w:pos="3204"/>
              </w:tabs>
              <w:ind w:firstLine="0"/>
              <w:rPr>
                <w:color w:val="000000" w:themeColor="text1"/>
              </w:rPr>
            </w:pPr>
            <w:r>
              <w:rPr>
                <w:color w:val="000000" w:themeColor="text1"/>
              </w:rPr>
              <w:t>Минимальный процент застройки при размещении линейных объектов – 0.</w:t>
            </w:r>
          </w:p>
        </w:tc>
        <w:tc>
          <w:tcPr>
            <w:tcW w:w="1133" w:type="pct"/>
            <w:vMerge w:val="restart"/>
          </w:tcPr>
          <w:p w:rsidR="007F1CF2" w:rsidRDefault="006D198E">
            <w:pPr>
              <w:ind w:firstLine="0"/>
              <w:rPr>
                <w:color w:val="000000" w:themeColor="text1"/>
              </w:rPr>
            </w:pPr>
            <w:r>
              <w:rPr>
                <w:color w:val="000000" w:themeColor="text1"/>
              </w:rPr>
              <w:lastRenderedPageBreak/>
              <w:t xml:space="preserve">Не допускается размещение в жилой зоне объектов, </w:t>
            </w:r>
            <w:r>
              <w:rPr>
                <w:color w:val="000000" w:themeColor="text1"/>
              </w:rPr>
              <w:lastRenderedPageBreak/>
              <w:t>требующих установления санитарно-защитных зон.</w:t>
            </w:r>
          </w:p>
          <w:p w:rsidR="007F1CF2" w:rsidRDefault="006D198E">
            <w:pPr>
              <w:shd w:val="clear" w:color="auto" w:fill="FFFFFF"/>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w:t>
            </w:r>
            <w:r>
              <w:rPr>
                <w:rStyle w:val="blk"/>
                <w:color w:val="000000" w:themeColor="text1"/>
              </w:rPr>
              <w:t xml:space="preserve">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w:t>
            </w:r>
            <w:r>
              <w:rPr>
                <w:rStyle w:val="blk"/>
                <w:color w:val="000000" w:themeColor="text1"/>
              </w:rPr>
              <w:t>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(существую</w:t>
            </w:r>
            <w:r>
              <w:rPr>
                <w:bCs/>
                <w:color w:val="000000" w:themeColor="text1"/>
              </w:rPr>
              <w:t xml:space="preserve">щих, планируемых) </w:t>
            </w:r>
            <w:r>
              <w:rPr>
                <w:color w:val="000000" w:themeColor="text1"/>
              </w:rPr>
              <w:t>– 100 м.</w:t>
            </w:r>
          </w:p>
          <w:p w:rsidR="007F1CF2" w:rsidRDefault="007F1CF2">
            <w:pPr>
              <w:shd w:val="clear" w:color="auto" w:fill="FFFFFF"/>
              <w:ind w:firstLine="0"/>
              <w:rPr>
                <w:color w:val="000000" w:themeColor="text1"/>
              </w:rPr>
            </w:pPr>
          </w:p>
          <w:p w:rsidR="007F1CF2" w:rsidRDefault="007F1CF2">
            <w:pPr>
              <w:shd w:val="clear" w:color="auto" w:fill="FFFFFF"/>
              <w:ind w:firstLine="284"/>
              <w:rPr>
                <w:color w:val="000000" w:themeColor="text1"/>
              </w:rPr>
            </w:pPr>
          </w:p>
          <w:p w:rsidR="007F1CF2" w:rsidRDefault="007F1CF2">
            <w:pPr>
              <w:rPr>
                <w:color w:val="000000" w:themeColor="text1"/>
              </w:rPr>
            </w:pPr>
          </w:p>
        </w:tc>
      </w:tr>
      <w:tr w:rsidR="007F1CF2">
        <w:trPr>
          <w:jc w:val="center"/>
        </w:trPr>
        <w:tc>
          <w:tcPr>
            <w:tcW w:w="989" w:type="pct"/>
          </w:tcPr>
          <w:p w:rsidR="007F1CF2" w:rsidRDefault="006D198E">
            <w:pPr>
              <w:ind w:firstLine="0"/>
              <w:rPr>
                <w:color w:val="000000" w:themeColor="text1"/>
              </w:rPr>
            </w:pPr>
            <w:r>
              <w:rPr>
                <w:color w:val="000000" w:themeColor="text1"/>
                <w:shd w:val="clear" w:color="auto" w:fill="FFFFFF"/>
              </w:rPr>
              <w:lastRenderedPageBreak/>
              <w:t>Хранение автотранспорта</w:t>
            </w:r>
          </w:p>
        </w:tc>
        <w:tc>
          <w:tcPr>
            <w:tcW w:w="347" w:type="pct"/>
          </w:tcPr>
          <w:p w:rsidR="007F1CF2" w:rsidRDefault="006D198E">
            <w:pPr>
              <w:ind w:firstLine="0"/>
              <w:rPr>
                <w:color w:val="000000" w:themeColor="text1"/>
              </w:rPr>
            </w:pPr>
            <w:r>
              <w:rPr>
                <w:color w:val="000000" w:themeColor="text1"/>
              </w:rPr>
              <w:t>2.7.1</w:t>
            </w:r>
          </w:p>
        </w:tc>
        <w:tc>
          <w:tcPr>
            <w:tcW w:w="2532" w:type="pct"/>
          </w:tcPr>
          <w:p w:rsidR="007F1CF2" w:rsidRDefault="006D198E">
            <w:pPr>
              <w:ind w:firstLine="0"/>
              <w:rPr>
                <w:color w:val="000000" w:themeColor="text1"/>
              </w:rPr>
            </w:pPr>
            <w:r>
              <w:rPr>
                <w:color w:val="000000" w:themeColor="text1"/>
              </w:rPr>
              <w:t>Предельное количество этажей – не более 1.</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w:t>
            </w:r>
            <w:r>
              <w:rPr>
                <w:color w:val="000000" w:themeColor="text1"/>
              </w:rPr>
              <w:t>ний, строений, сооружений – 1м.</w:t>
            </w:r>
          </w:p>
          <w:p w:rsidR="007F1CF2" w:rsidRDefault="006D198E">
            <w:pPr>
              <w:tabs>
                <w:tab w:val="left" w:pos="3204"/>
              </w:tabs>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18 кв.м. </w:t>
            </w:r>
          </w:p>
          <w:p w:rsidR="007F1CF2" w:rsidRDefault="006D198E">
            <w:pPr>
              <w:ind w:firstLine="0"/>
              <w:rPr>
                <w:color w:val="000000" w:themeColor="text1"/>
              </w:rPr>
            </w:pPr>
            <w:r>
              <w:rPr>
                <w:color w:val="000000" w:themeColor="text1"/>
              </w:rPr>
              <w:t>Максимальный – 300 кв.м.</w:t>
            </w:r>
          </w:p>
          <w:p w:rsidR="007F1CF2" w:rsidRDefault="006D198E">
            <w:pPr>
              <w:tabs>
                <w:tab w:val="left" w:pos="3204"/>
              </w:tabs>
              <w:ind w:firstLine="0"/>
              <w:rPr>
                <w:color w:val="000000" w:themeColor="text1"/>
              </w:rPr>
            </w:pPr>
            <w:r>
              <w:rPr>
                <w:color w:val="000000" w:themeColor="text1"/>
              </w:rPr>
              <w:t xml:space="preserve">Максимальный процент застройки не подлежит установлению. </w:t>
            </w:r>
          </w:p>
          <w:p w:rsidR="007F1CF2" w:rsidRDefault="006D198E">
            <w:pPr>
              <w:ind w:firstLine="0"/>
              <w:rPr>
                <w:color w:val="000000" w:themeColor="text1"/>
              </w:rPr>
            </w:pPr>
            <w:r>
              <w:rPr>
                <w:color w:val="000000" w:themeColor="text1"/>
              </w:rPr>
              <w:t>Минимальный процент застройки – 10%.</w:t>
            </w:r>
          </w:p>
        </w:tc>
        <w:tc>
          <w:tcPr>
            <w:tcW w:w="1133"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Связь</w:t>
            </w:r>
          </w:p>
        </w:tc>
        <w:tc>
          <w:tcPr>
            <w:tcW w:w="347" w:type="pct"/>
          </w:tcPr>
          <w:p w:rsidR="007F1CF2" w:rsidRDefault="006D198E">
            <w:pPr>
              <w:ind w:firstLine="0"/>
              <w:rPr>
                <w:color w:val="000000" w:themeColor="text1"/>
              </w:rPr>
            </w:pPr>
            <w:r>
              <w:rPr>
                <w:color w:val="000000" w:themeColor="text1"/>
              </w:rPr>
              <w:t>6.8</w:t>
            </w:r>
          </w:p>
        </w:tc>
        <w:tc>
          <w:tcPr>
            <w:tcW w:w="2532"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200 кв.м. </w:t>
            </w:r>
          </w:p>
          <w:p w:rsidR="007F1CF2" w:rsidRDefault="006D198E">
            <w:pPr>
              <w:ind w:firstLine="0"/>
              <w:rPr>
                <w:color w:val="000000" w:themeColor="text1"/>
              </w:rPr>
            </w:pPr>
            <w:r>
              <w:rPr>
                <w:color w:val="000000" w:themeColor="text1"/>
              </w:rPr>
              <w:t>Максимальный – 500 кв.м.</w:t>
            </w:r>
          </w:p>
          <w:p w:rsidR="007F1CF2" w:rsidRDefault="006D198E">
            <w:pPr>
              <w:ind w:firstLine="0"/>
              <w:rPr>
                <w:color w:val="000000" w:themeColor="text1"/>
              </w:rPr>
            </w:pPr>
            <w:r>
              <w:rPr>
                <w:color w:val="000000" w:themeColor="text1"/>
              </w:rPr>
              <w:t>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w:t>
            </w:r>
            <w:r>
              <w:rPr>
                <w:color w:val="000000" w:themeColor="text1"/>
              </w:rPr>
              <w:t>ений, предельная высота зданий, строений сооружений не подлежат установлению.</w:t>
            </w:r>
          </w:p>
        </w:tc>
        <w:tc>
          <w:tcPr>
            <w:tcW w:w="1133"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Религиозное использование</w:t>
            </w:r>
          </w:p>
        </w:tc>
        <w:tc>
          <w:tcPr>
            <w:tcW w:w="347" w:type="pct"/>
          </w:tcPr>
          <w:p w:rsidR="007F1CF2" w:rsidRDefault="006D198E">
            <w:pPr>
              <w:ind w:firstLine="0"/>
              <w:rPr>
                <w:color w:val="000000" w:themeColor="text1"/>
              </w:rPr>
            </w:pPr>
            <w:r>
              <w:rPr>
                <w:color w:val="000000" w:themeColor="text1"/>
              </w:rPr>
              <w:t>3.7</w:t>
            </w:r>
          </w:p>
        </w:tc>
        <w:tc>
          <w:tcPr>
            <w:tcW w:w="2532"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200 кв.м. </w:t>
            </w:r>
          </w:p>
          <w:p w:rsidR="007F1CF2" w:rsidRDefault="006D198E">
            <w:pPr>
              <w:ind w:firstLine="0"/>
              <w:rPr>
                <w:color w:val="000000" w:themeColor="text1"/>
              </w:rPr>
            </w:pPr>
            <w:r>
              <w:rPr>
                <w:color w:val="000000" w:themeColor="text1"/>
              </w:rPr>
              <w:t>Максимальный – 1500 кв.м.</w:t>
            </w:r>
          </w:p>
          <w:p w:rsidR="007F1CF2" w:rsidRDefault="006D198E">
            <w:pPr>
              <w:ind w:firstLine="0"/>
              <w:rPr>
                <w:color w:val="000000" w:themeColor="text1"/>
              </w:rPr>
            </w:pPr>
            <w:r>
              <w:rPr>
                <w:color w:val="000000" w:themeColor="text1"/>
              </w:rPr>
              <w:t>Максимальный и минимальный процент застройки, минимальны</w:t>
            </w:r>
            <w:r>
              <w:rPr>
                <w:color w:val="000000" w:themeColor="text1"/>
              </w:rPr>
              <w:t>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133" w:type="pct"/>
            <w:vMerge/>
          </w:tcPr>
          <w:p w:rsidR="007F1CF2" w:rsidRDefault="007F1CF2">
            <w:pPr>
              <w:shd w:val="clear" w:color="auto" w:fill="FFFFFF"/>
              <w:ind w:firstLine="284"/>
            </w:pPr>
          </w:p>
        </w:tc>
      </w:tr>
      <w:tr w:rsidR="007F1CF2">
        <w:trPr>
          <w:jc w:val="center"/>
        </w:trPr>
        <w:tc>
          <w:tcPr>
            <w:tcW w:w="989" w:type="pct"/>
          </w:tcPr>
          <w:p w:rsidR="007F1CF2" w:rsidRDefault="006D198E">
            <w:pPr>
              <w:ind w:firstLine="0"/>
              <w:rPr>
                <w:color w:val="000000" w:themeColor="text1"/>
              </w:rPr>
            </w:pPr>
            <w:r>
              <w:rPr>
                <w:color w:val="000000" w:themeColor="text1"/>
                <w:shd w:val="clear" w:color="auto" w:fill="FFFFFF"/>
              </w:rPr>
              <w:t>Объекты дорожного сервиса</w:t>
            </w:r>
          </w:p>
        </w:tc>
        <w:tc>
          <w:tcPr>
            <w:tcW w:w="347" w:type="pct"/>
          </w:tcPr>
          <w:p w:rsidR="007F1CF2" w:rsidRDefault="006D198E">
            <w:pPr>
              <w:ind w:firstLine="0"/>
              <w:rPr>
                <w:color w:val="000000" w:themeColor="text1"/>
              </w:rPr>
            </w:pPr>
            <w:r>
              <w:rPr>
                <w:color w:val="000000" w:themeColor="text1"/>
              </w:rPr>
              <w:t>4.9.1</w:t>
            </w:r>
          </w:p>
        </w:tc>
        <w:tc>
          <w:tcPr>
            <w:tcW w:w="2532" w:type="pct"/>
          </w:tcPr>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предельная высота зданий, строений, сооруж</w:t>
            </w:r>
            <w:r>
              <w:rPr>
                <w:color w:val="000000" w:themeColor="text1"/>
              </w:rPr>
              <w:t>ений не подлежат установлению.</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tc>
        <w:tc>
          <w:tcPr>
            <w:tcW w:w="1133" w:type="pct"/>
            <w:vMerge/>
            <w:vAlign w:val="center"/>
          </w:tcPr>
          <w:p w:rsidR="007F1CF2" w:rsidRDefault="007F1CF2">
            <w:pPr>
              <w:shd w:val="clear" w:color="auto" w:fill="FFFFFF"/>
              <w:ind w:firstLine="284"/>
            </w:pPr>
          </w:p>
        </w:tc>
      </w:tr>
      <w:tr w:rsidR="007F1CF2">
        <w:trPr>
          <w:jc w:val="center"/>
        </w:trPr>
        <w:tc>
          <w:tcPr>
            <w:tcW w:w="989" w:type="pct"/>
          </w:tcPr>
          <w:p w:rsidR="007F1CF2" w:rsidRDefault="006D198E">
            <w:pPr>
              <w:ind w:firstLine="0"/>
              <w:rPr>
                <w:color w:val="000000" w:themeColor="text1"/>
                <w:shd w:val="clear" w:color="auto" w:fill="FFFFFF"/>
              </w:rPr>
            </w:pPr>
            <w:r>
              <w:rPr>
                <w:color w:val="000000" w:themeColor="text1"/>
                <w:shd w:val="clear" w:color="auto" w:fill="FFFFFF"/>
              </w:rPr>
              <w:t>Среднее и высшее профессиональное образование</w:t>
            </w:r>
          </w:p>
        </w:tc>
        <w:tc>
          <w:tcPr>
            <w:tcW w:w="347" w:type="pct"/>
          </w:tcPr>
          <w:p w:rsidR="007F1CF2" w:rsidRDefault="006D198E">
            <w:pPr>
              <w:ind w:firstLine="0"/>
              <w:rPr>
                <w:color w:val="000000" w:themeColor="text1"/>
              </w:rPr>
            </w:pPr>
            <w:r>
              <w:rPr>
                <w:color w:val="000000" w:themeColor="text1"/>
                <w:shd w:val="clear" w:color="auto" w:fill="FFFFFF"/>
              </w:rPr>
              <w:t>3.5.2</w:t>
            </w:r>
          </w:p>
        </w:tc>
        <w:tc>
          <w:tcPr>
            <w:tcW w:w="2532" w:type="pct"/>
          </w:tcPr>
          <w:p w:rsidR="007F1CF2" w:rsidRDefault="006D198E">
            <w:pPr>
              <w:ind w:firstLine="0"/>
              <w:rPr>
                <w:color w:val="000000" w:themeColor="text1"/>
              </w:rPr>
            </w:pPr>
            <w:r>
              <w:rPr>
                <w:color w:val="000000" w:themeColor="text1"/>
              </w:rPr>
              <w:t>Этажность - до 5-ти надземных этажей включительно.</w:t>
            </w:r>
          </w:p>
          <w:p w:rsidR="007F1CF2" w:rsidRDefault="006D198E">
            <w:pPr>
              <w:ind w:firstLine="0"/>
              <w:rPr>
                <w:color w:val="000000" w:themeColor="text1"/>
              </w:rPr>
            </w:pPr>
            <w:r>
              <w:rPr>
                <w:color w:val="000000" w:themeColor="text1"/>
              </w:rPr>
              <w:t>Минимальные отступы от границ земельных участ</w:t>
            </w:r>
            <w:r>
              <w:rPr>
                <w:color w:val="000000" w:themeColor="text1"/>
              </w:rPr>
              <w:t xml:space="preserve">ков в целях определения мест допустимого размещения </w:t>
            </w:r>
            <w:r>
              <w:rPr>
                <w:color w:val="000000" w:themeColor="text1"/>
              </w:rPr>
              <w:lastRenderedPageBreak/>
              <w:t>зданий,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Максимальный процент застройки, а также размеры земельных участков опреде</w:t>
            </w:r>
            <w:r>
              <w:rPr>
                <w:color w:val="000000" w:themeColor="text1"/>
              </w:rPr>
              <w:t>ляются в соответствии с Нормативами градостроительного проектирования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p w:rsidR="007F1CF2" w:rsidRDefault="007F1CF2">
            <w:pPr>
              <w:tabs>
                <w:tab w:val="left" w:pos="3204"/>
              </w:tabs>
              <w:ind w:firstLine="0"/>
              <w:rPr>
                <w:color w:val="000000" w:themeColor="text1"/>
              </w:rPr>
            </w:pPr>
          </w:p>
        </w:tc>
        <w:tc>
          <w:tcPr>
            <w:tcW w:w="1133" w:type="pct"/>
          </w:tcPr>
          <w:p w:rsidR="007F1CF2" w:rsidRDefault="006D198E">
            <w:pPr>
              <w:ind w:firstLine="240"/>
              <w:rPr>
                <w:color w:val="000000" w:themeColor="text1"/>
              </w:rPr>
            </w:pPr>
            <w:r>
              <w:rPr>
                <w:color w:val="000000" w:themeColor="text1"/>
              </w:rPr>
              <w:lastRenderedPageBreak/>
              <w:t>Не допускается размещение объектов учебно-</w:t>
            </w:r>
            <w:r>
              <w:rPr>
                <w:color w:val="000000" w:themeColor="text1"/>
              </w:rPr>
              <w:lastRenderedPageBreak/>
              <w:t>образовательного назначения в санитарно-защитных зонах</w:t>
            </w:r>
            <w:r>
              <w:rPr>
                <w:color w:val="000000" w:themeColor="text1"/>
              </w:rPr>
              <w:t>, установленных в предусмотренном действующим законодательством порядке.</w:t>
            </w:r>
          </w:p>
          <w:p w:rsidR="007F1CF2" w:rsidRDefault="006D198E">
            <w:pPr>
              <w:shd w:val="clear" w:color="auto" w:fill="FFFFFF"/>
              <w:ind w:firstLine="284"/>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w:t>
            </w:r>
            <w:r>
              <w:rPr>
                <w:rStyle w:val="blk"/>
                <w:color w:val="000000" w:themeColor="text1"/>
              </w:rPr>
              <w:t>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 xml:space="preserve">антенных опор (мачт и башен) высотой до 50 метров, </w:t>
            </w:r>
            <w:r>
              <w:rPr>
                <w:color w:val="000000" w:themeColor="text1"/>
              </w:rPr>
              <w:t>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нормативов градо</w:t>
      </w:r>
      <w:r>
        <w:rPr>
          <w:color w:val="000000" w:themeColor="text1"/>
        </w:rPr>
        <w:t xml:space="preserve">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3. 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63"/>
        <w:gridCol w:w="698"/>
        <w:gridCol w:w="5078"/>
        <w:gridCol w:w="2114"/>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 xml:space="preserve">Коммунальное </w:t>
            </w:r>
            <w:r>
              <w:rPr>
                <w:color w:val="000000" w:themeColor="text1"/>
              </w:rPr>
              <w:lastRenderedPageBreak/>
              <w:t>обслуживание</w:t>
            </w:r>
          </w:p>
        </w:tc>
        <w:tc>
          <w:tcPr>
            <w:tcW w:w="354" w:type="pct"/>
          </w:tcPr>
          <w:p w:rsidR="007F1CF2" w:rsidRDefault="006D198E">
            <w:pPr>
              <w:ind w:firstLine="0"/>
              <w:rPr>
                <w:color w:val="000000" w:themeColor="text1"/>
              </w:rPr>
            </w:pPr>
            <w:r>
              <w:rPr>
                <w:color w:val="000000" w:themeColor="text1"/>
              </w:rPr>
              <w:lastRenderedPageBreak/>
              <w:t>3.1</w:t>
            </w:r>
          </w:p>
        </w:tc>
        <w:tc>
          <w:tcPr>
            <w:tcW w:w="3650" w:type="pct"/>
            <w:gridSpan w:val="2"/>
          </w:tcPr>
          <w:p w:rsidR="007F1CF2" w:rsidRDefault="006D198E">
            <w:pPr>
              <w:ind w:firstLine="0"/>
              <w:rPr>
                <w:color w:val="000000" w:themeColor="text1"/>
              </w:rPr>
            </w:pPr>
            <w:r>
              <w:rPr>
                <w:color w:val="000000" w:themeColor="text1"/>
              </w:rPr>
              <w:t xml:space="preserve">Предельные размеры земельных участков, максимальный процент застройки, </w:t>
            </w:r>
            <w:r>
              <w:rPr>
                <w:color w:val="000000" w:themeColor="text1"/>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w:t>
            </w:r>
            <w:r>
              <w:rPr>
                <w:color w:val="000000" w:themeColor="text1"/>
              </w:rPr>
              <w:t xml:space="preserve">установлению. Согласно ст.37 ГК РФ,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w:t>
            </w:r>
            <w:r>
              <w:rPr>
                <w:color w:val="000000" w:themeColor="text1"/>
              </w:rPr>
              <w:t>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r>
    </w:tbl>
    <w:p w:rsidR="007F1CF2" w:rsidRDefault="006D198E">
      <w:pPr>
        <w:pStyle w:val="Heading2"/>
        <w:rPr>
          <w:color w:val="000000" w:themeColor="text1"/>
        </w:rPr>
      </w:pPr>
      <w:bookmarkStart w:id="38" w:name="_Toc31"/>
      <w:r>
        <w:rPr>
          <w:color w:val="000000" w:themeColor="text1"/>
        </w:rPr>
        <w:lastRenderedPageBreak/>
        <w:t xml:space="preserve">Зона застройки индивидуальными жилыми домами - блокированная жилая усадебная застройка (Ж1(2)) </w:t>
      </w:r>
      <w:bookmarkEnd w:id="38"/>
    </w:p>
    <w:p w:rsidR="007F1CF2" w:rsidRDefault="007F1CF2">
      <w:pPr>
        <w:jc w:val="center"/>
        <w:rPr>
          <w:b/>
          <w:color w:val="000000" w:themeColor="text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8"/>
        <w:gridCol w:w="6207"/>
        <w:gridCol w:w="1638"/>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w:t>
            </w:r>
            <w:r>
              <w:rPr>
                <w:b/>
                <w:color w:val="000000" w:themeColor="text1"/>
              </w:rPr>
              <w:t>ешенного использования (ВРИ)</w:t>
            </w:r>
          </w:p>
        </w:tc>
        <w:tc>
          <w:tcPr>
            <w:tcW w:w="3150" w:type="pct"/>
            <w:shd w:val="clear" w:color="auto" w:fill="DBE5F1"/>
            <w:vAlign w:val="center"/>
          </w:tcPr>
          <w:p w:rsidR="007F1CF2" w:rsidRDefault="006D198E">
            <w:pPr>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Основные ВРИ</w:t>
            </w:r>
          </w:p>
        </w:tc>
        <w:tc>
          <w:tcPr>
            <w:tcW w:w="3150" w:type="pct"/>
          </w:tcPr>
          <w:p w:rsidR="007F1CF2" w:rsidRDefault="006D198E">
            <w:pPr>
              <w:ind w:firstLine="0"/>
              <w:rPr>
                <w:b/>
                <w:color w:val="000000" w:themeColor="text1"/>
                <w:u w:val="single"/>
              </w:rPr>
            </w:pPr>
            <w:r>
              <w:rPr>
                <w:color w:val="000000" w:themeColor="text1"/>
              </w:rPr>
              <w:t>Для индивидуального жилищного строительства</w:t>
            </w:r>
          </w:p>
        </w:tc>
        <w:tc>
          <w:tcPr>
            <w:tcW w:w="831" w:type="pct"/>
          </w:tcPr>
          <w:p w:rsidR="007F1CF2" w:rsidRDefault="006D198E">
            <w:pPr>
              <w:jc w:val="left"/>
              <w:rPr>
                <w:b/>
                <w:color w:val="000000" w:themeColor="text1"/>
                <w:u w:val="single"/>
              </w:rPr>
            </w:pPr>
            <w:r>
              <w:rPr>
                <w:color w:val="000000" w:themeColor="text1"/>
              </w:rPr>
              <w:t>2.1</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rPr>
              <w:t xml:space="preserve">Блокированная жилая застройка </w:t>
            </w:r>
          </w:p>
        </w:tc>
        <w:tc>
          <w:tcPr>
            <w:tcW w:w="831" w:type="pct"/>
            <w:vAlign w:val="center"/>
          </w:tcPr>
          <w:p w:rsidR="007F1CF2" w:rsidRDefault="006D198E">
            <w:pPr>
              <w:jc w:val="left"/>
              <w:rPr>
                <w:color w:val="000000" w:themeColor="text1"/>
              </w:rPr>
            </w:pPr>
            <w:r>
              <w:rPr>
                <w:color w:val="000000" w:themeColor="text1"/>
              </w:rPr>
              <w:t>2.3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b/>
                <w:color w:val="000000" w:themeColor="text1"/>
                <w:u w:val="single"/>
              </w:rPr>
            </w:pPr>
            <w:r>
              <w:rPr>
                <w:color w:val="000000" w:themeColor="text1"/>
              </w:rPr>
              <w:t>Дошкольное, начальное и среднее общее образование</w:t>
            </w:r>
          </w:p>
        </w:tc>
        <w:tc>
          <w:tcPr>
            <w:tcW w:w="831" w:type="pct"/>
            <w:vAlign w:val="center"/>
          </w:tcPr>
          <w:p w:rsidR="007F1CF2" w:rsidRDefault="006D198E">
            <w:pPr>
              <w:jc w:val="left"/>
              <w:rPr>
                <w:color w:val="000000" w:themeColor="text1"/>
              </w:rPr>
            </w:pPr>
            <w:r>
              <w:rPr>
                <w:color w:val="000000" w:themeColor="text1"/>
              </w:rPr>
              <w:t>3.5.1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b/>
                <w:color w:val="000000" w:themeColor="text1"/>
                <w:u w:val="single"/>
              </w:rPr>
            </w:pPr>
            <w:r>
              <w:rPr>
                <w:color w:val="000000" w:themeColor="text1"/>
              </w:rPr>
              <w:t>Спорт</w:t>
            </w:r>
          </w:p>
        </w:tc>
        <w:tc>
          <w:tcPr>
            <w:tcW w:w="831" w:type="pct"/>
            <w:vAlign w:val="center"/>
          </w:tcPr>
          <w:p w:rsidR="007F1CF2" w:rsidRDefault="006D198E">
            <w:pPr>
              <w:jc w:val="left"/>
              <w:rPr>
                <w:color w:val="000000" w:themeColor="text1"/>
              </w:rPr>
            </w:pPr>
            <w:r>
              <w:rPr>
                <w:color w:val="000000" w:themeColor="text1"/>
              </w:rPr>
              <w:t>5.1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b/>
                <w:color w:val="000000" w:themeColor="text1"/>
                <w:u w:val="single"/>
              </w:rPr>
            </w:pPr>
            <w:r>
              <w:rPr>
                <w:color w:val="000000" w:themeColor="text1"/>
              </w:rPr>
              <w:t>Коммунальное обслуживание</w:t>
            </w:r>
          </w:p>
        </w:tc>
        <w:tc>
          <w:tcPr>
            <w:tcW w:w="831" w:type="pct"/>
            <w:vAlign w:val="center"/>
          </w:tcPr>
          <w:p w:rsidR="007F1CF2" w:rsidRDefault="006D198E">
            <w:pPr>
              <w:jc w:val="left"/>
              <w:rPr>
                <w:color w:val="000000" w:themeColor="text1"/>
              </w:rPr>
            </w:pPr>
            <w:r>
              <w:rPr>
                <w:color w:val="000000" w:themeColor="text1"/>
              </w:rPr>
              <w:t>3.1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Обеспечение внутреннего правопорядка</w:t>
            </w:r>
          </w:p>
        </w:tc>
        <w:tc>
          <w:tcPr>
            <w:tcW w:w="831" w:type="pct"/>
            <w:vAlign w:val="center"/>
          </w:tcPr>
          <w:p w:rsidR="007F1CF2" w:rsidRDefault="006D198E">
            <w:pPr>
              <w:jc w:val="left"/>
              <w:rPr>
                <w:color w:val="000000" w:themeColor="text1"/>
              </w:rPr>
            </w:pPr>
            <w:r>
              <w:rPr>
                <w:color w:val="000000" w:themeColor="text1"/>
              </w:rPr>
              <w:t>8.3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Земельные участки (территории) общего пользования </w:t>
            </w:r>
          </w:p>
        </w:tc>
        <w:tc>
          <w:tcPr>
            <w:tcW w:w="831" w:type="pct"/>
            <w:vAlign w:val="center"/>
          </w:tcPr>
          <w:p w:rsidR="007F1CF2" w:rsidRDefault="006D198E">
            <w:pPr>
              <w:jc w:val="left"/>
              <w:rPr>
                <w:color w:val="000000" w:themeColor="text1"/>
              </w:rPr>
            </w:pPr>
            <w:r>
              <w:rPr>
                <w:color w:val="000000" w:themeColor="text1"/>
              </w:rPr>
              <w:t>12.0</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Условно-разрешенные</w:t>
            </w:r>
          </w:p>
        </w:tc>
        <w:tc>
          <w:tcPr>
            <w:tcW w:w="3150" w:type="pct"/>
          </w:tcPr>
          <w:p w:rsidR="007F1CF2" w:rsidRDefault="006D198E">
            <w:pPr>
              <w:ind w:firstLine="0"/>
              <w:rPr>
                <w:color w:val="000000" w:themeColor="text1"/>
              </w:rPr>
            </w:pPr>
            <w:r>
              <w:rPr>
                <w:color w:val="000000" w:themeColor="text1"/>
              </w:rPr>
              <w:t xml:space="preserve">Малоэтажная многоквартирная жилая застройка </w:t>
            </w:r>
          </w:p>
        </w:tc>
        <w:tc>
          <w:tcPr>
            <w:tcW w:w="831" w:type="pct"/>
            <w:vAlign w:val="center"/>
          </w:tcPr>
          <w:p w:rsidR="007F1CF2" w:rsidRDefault="006D198E">
            <w:pPr>
              <w:jc w:val="left"/>
              <w:rPr>
                <w:color w:val="000000" w:themeColor="text1"/>
              </w:rPr>
            </w:pPr>
            <w:r>
              <w:rPr>
                <w:color w:val="000000" w:themeColor="text1"/>
              </w:rPr>
              <w:t>2.1.1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shd w:val="clear" w:color="auto" w:fill="FFFFFF"/>
              </w:rPr>
              <w:t>Хранение автотранспорта</w:t>
            </w:r>
          </w:p>
        </w:tc>
        <w:tc>
          <w:tcPr>
            <w:tcW w:w="831" w:type="pct"/>
            <w:vAlign w:val="center"/>
          </w:tcPr>
          <w:p w:rsidR="007F1CF2" w:rsidRDefault="006D198E">
            <w:pPr>
              <w:jc w:val="left"/>
              <w:rPr>
                <w:color w:val="000000" w:themeColor="text1"/>
              </w:rPr>
            </w:pPr>
            <w:r>
              <w:rPr>
                <w:color w:val="000000" w:themeColor="text1"/>
              </w:rPr>
              <w:t>2.7.1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Обслуживание жилой застройки</w:t>
            </w:r>
          </w:p>
        </w:tc>
        <w:tc>
          <w:tcPr>
            <w:tcW w:w="831" w:type="pct"/>
            <w:vAlign w:val="center"/>
          </w:tcPr>
          <w:p w:rsidR="007F1CF2" w:rsidRDefault="006D198E">
            <w:pPr>
              <w:jc w:val="left"/>
              <w:rPr>
                <w:color w:val="000000" w:themeColor="text1"/>
              </w:rPr>
            </w:pPr>
            <w:r>
              <w:rPr>
                <w:color w:val="000000" w:themeColor="text1"/>
              </w:rPr>
              <w:t>2.7</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Связь </w:t>
            </w:r>
          </w:p>
        </w:tc>
        <w:tc>
          <w:tcPr>
            <w:tcW w:w="831" w:type="pct"/>
            <w:vAlign w:val="center"/>
          </w:tcPr>
          <w:p w:rsidR="007F1CF2" w:rsidRDefault="006D198E">
            <w:pPr>
              <w:jc w:val="left"/>
              <w:rPr>
                <w:color w:val="000000" w:themeColor="text1"/>
              </w:rPr>
            </w:pPr>
            <w:r>
              <w:rPr>
                <w:color w:val="000000" w:themeColor="text1"/>
              </w:rPr>
              <w:t>6.8</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Религиозное использование </w:t>
            </w:r>
          </w:p>
        </w:tc>
        <w:tc>
          <w:tcPr>
            <w:tcW w:w="831" w:type="pct"/>
            <w:vAlign w:val="center"/>
          </w:tcPr>
          <w:p w:rsidR="007F1CF2" w:rsidRDefault="006D198E">
            <w:pPr>
              <w:jc w:val="left"/>
              <w:rPr>
                <w:color w:val="000000" w:themeColor="text1"/>
              </w:rPr>
            </w:pPr>
            <w:r>
              <w:rPr>
                <w:color w:val="000000" w:themeColor="text1"/>
              </w:rPr>
              <w:t>3.7</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shd w:val="clear" w:color="auto" w:fill="FFFFFF"/>
              </w:rPr>
              <w:t>Объекты дорожного сервиса</w:t>
            </w:r>
          </w:p>
        </w:tc>
        <w:tc>
          <w:tcPr>
            <w:tcW w:w="831" w:type="pct"/>
            <w:vAlign w:val="center"/>
          </w:tcPr>
          <w:p w:rsidR="007F1CF2" w:rsidRDefault="006D198E">
            <w:pPr>
              <w:jc w:val="left"/>
              <w:rPr>
                <w:color w:val="000000" w:themeColor="text1"/>
              </w:rPr>
            </w:pPr>
            <w:r>
              <w:rPr>
                <w:color w:val="000000" w:themeColor="text1"/>
              </w:rPr>
              <w:t>4.9.1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shd w:val="clear" w:color="auto" w:fill="FFFFFF"/>
              </w:rPr>
            </w:pPr>
            <w:r>
              <w:rPr>
                <w:color w:val="000000" w:themeColor="text1"/>
                <w:shd w:val="clear" w:color="auto" w:fill="FFFFFF"/>
              </w:rPr>
              <w:t>Среднее и высшее профессиональное образование</w:t>
            </w:r>
          </w:p>
        </w:tc>
        <w:tc>
          <w:tcPr>
            <w:tcW w:w="831" w:type="pct"/>
            <w:vAlign w:val="center"/>
          </w:tcPr>
          <w:p w:rsidR="007F1CF2" w:rsidRDefault="006D198E">
            <w:pPr>
              <w:jc w:val="left"/>
              <w:rPr>
                <w:color w:val="000000" w:themeColor="text1"/>
              </w:rPr>
            </w:pPr>
            <w:r>
              <w:rPr>
                <w:color w:val="000000" w:themeColor="text1"/>
                <w:shd w:val="clear" w:color="auto" w:fill="FFFFFF"/>
              </w:rPr>
              <w:t>3.5.2</w:t>
            </w:r>
          </w:p>
        </w:tc>
      </w:tr>
      <w:tr w:rsidR="007F1CF2">
        <w:tc>
          <w:tcPr>
            <w:tcW w:w="1019" w:type="pct"/>
          </w:tcPr>
          <w:p w:rsidR="007F1CF2" w:rsidRDefault="006D198E">
            <w:pPr>
              <w:ind w:firstLine="0"/>
              <w:jc w:val="center"/>
              <w:rPr>
                <w:b/>
                <w:bCs/>
                <w:color w:val="000000" w:themeColor="text1"/>
              </w:rPr>
            </w:pPr>
            <w:r>
              <w:rPr>
                <w:b/>
                <w:bCs/>
                <w:color w:val="000000" w:themeColor="text1"/>
              </w:rPr>
              <w:t>Вспомогательные ВРИ</w:t>
            </w:r>
          </w:p>
        </w:tc>
        <w:tc>
          <w:tcPr>
            <w:tcW w:w="3150" w:type="pct"/>
          </w:tcPr>
          <w:p w:rsidR="007F1CF2" w:rsidRDefault="006D198E">
            <w:pPr>
              <w:ind w:firstLine="0"/>
              <w:rPr>
                <w:color w:val="000000" w:themeColor="text1"/>
              </w:rPr>
            </w:pPr>
            <w:r>
              <w:rPr>
                <w:color w:val="000000" w:themeColor="text1"/>
              </w:rPr>
              <w:t xml:space="preserve">Коммунальное обслуживание </w:t>
            </w:r>
          </w:p>
        </w:tc>
        <w:tc>
          <w:tcPr>
            <w:tcW w:w="831" w:type="pct"/>
            <w:vAlign w:val="center"/>
          </w:tcPr>
          <w:p w:rsidR="007F1CF2" w:rsidRDefault="006D198E">
            <w:pPr>
              <w:jc w:val="left"/>
              <w:rPr>
                <w:color w:val="000000" w:themeColor="text1"/>
              </w:rPr>
            </w:pPr>
            <w:r>
              <w:rPr>
                <w:color w:val="000000" w:themeColor="text1"/>
              </w:rPr>
              <w:t>3.1</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w:t>
      </w:r>
      <w:r>
        <w:rPr>
          <w:rFonts w:ascii="Times New Roman" w:hAnsi="Times New Roman" w:cs="Times New Roman"/>
          <w:color w:val="000000" w:themeColor="text1"/>
        </w:rPr>
        <w:t>ков».</w:t>
      </w:r>
    </w:p>
    <w:p w:rsidR="007F1CF2" w:rsidRDefault="007F1CF2">
      <w:pPr>
        <w:ind w:firstLine="0"/>
        <w:rPr>
          <w:b/>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94"/>
        <w:gridCol w:w="617"/>
        <w:gridCol w:w="4385"/>
        <w:gridCol w:w="2357"/>
      </w:tblGrid>
      <w:tr w:rsidR="007F1CF2">
        <w:trPr>
          <w:trHeight w:val="552"/>
          <w:tblHeader/>
          <w:jc w:val="center"/>
        </w:trPr>
        <w:tc>
          <w:tcPr>
            <w:tcW w:w="126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13"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22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1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1266" w:type="pct"/>
          </w:tcPr>
          <w:p w:rsidR="007F1CF2" w:rsidRDefault="006D198E">
            <w:pPr>
              <w:ind w:firstLine="0"/>
              <w:rPr>
                <w:color w:val="000000" w:themeColor="text1"/>
              </w:rPr>
            </w:pPr>
            <w:r>
              <w:rPr>
                <w:color w:val="000000" w:themeColor="text1"/>
              </w:rPr>
              <w:t>Для индивидуального жилищного строительства</w:t>
            </w:r>
          </w:p>
        </w:tc>
        <w:tc>
          <w:tcPr>
            <w:tcW w:w="313" w:type="pct"/>
          </w:tcPr>
          <w:p w:rsidR="007F1CF2" w:rsidRDefault="006D198E">
            <w:pPr>
              <w:ind w:firstLine="0"/>
              <w:rPr>
                <w:color w:val="000000" w:themeColor="text1"/>
              </w:rPr>
            </w:pPr>
            <w:r>
              <w:rPr>
                <w:color w:val="000000" w:themeColor="text1"/>
              </w:rPr>
              <w:t>2.1</w:t>
            </w:r>
          </w:p>
        </w:tc>
        <w:tc>
          <w:tcPr>
            <w:tcW w:w="2225" w:type="pct"/>
            <w:vMerge w:val="restart"/>
            <w:tcBorders>
              <w:top w:val="single" w:sz="4" w:space="0" w:color="auto"/>
            </w:tcBorders>
          </w:tcPr>
          <w:p w:rsidR="007F1CF2" w:rsidRDefault="006D198E">
            <w:pPr>
              <w:ind w:firstLine="0"/>
              <w:rPr>
                <w:color w:val="000000" w:themeColor="text1"/>
                <w:sz w:val="16"/>
                <w:szCs w:val="16"/>
              </w:rPr>
            </w:pPr>
            <w:r>
              <w:rPr>
                <w:color w:val="000000" w:themeColor="text1"/>
                <w:sz w:val="16"/>
                <w:szCs w:val="16"/>
              </w:rPr>
              <w:t>Предельная высота – до 3-х надземных этажей включительно (допускается увеличение обще</w:t>
            </w:r>
            <w:r>
              <w:rPr>
                <w:color w:val="000000" w:themeColor="text1"/>
                <w:sz w:val="16"/>
                <w:szCs w:val="16"/>
              </w:rPr>
              <w:t>го количества этажей до 4-х при строительство подземного (подвального) этажа.</w:t>
            </w:r>
          </w:p>
          <w:p w:rsidR="007F1CF2" w:rsidRDefault="006D198E">
            <w:pPr>
              <w:ind w:firstLine="0"/>
              <w:rPr>
                <w:color w:val="000000" w:themeColor="text1"/>
                <w:sz w:val="16"/>
                <w:szCs w:val="16"/>
              </w:rPr>
            </w:pPr>
            <w:r>
              <w:rPr>
                <w:color w:val="000000" w:themeColor="text1"/>
                <w:sz w:val="16"/>
                <w:szCs w:val="16"/>
              </w:rPr>
              <w:t xml:space="preserve">Предельная высота от отметки </w:t>
            </w:r>
            <w:proofErr w:type="spellStart"/>
            <w:r>
              <w:rPr>
                <w:color w:val="000000" w:themeColor="text1"/>
                <w:sz w:val="16"/>
                <w:szCs w:val="16"/>
              </w:rPr>
              <w:t>отмостки</w:t>
            </w:r>
            <w:proofErr w:type="spellEnd"/>
            <w:r>
              <w:rPr>
                <w:color w:val="000000" w:themeColor="text1"/>
                <w:sz w:val="16"/>
                <w:szCs w:val="16"/>
              </w:rPr>
              <w:t xml:space="preserve"> до коньковой части кровли – 20 м.</w:t>
            </w:r>
          </w:p>
          <w:p w:rsidR="007F1CF2" w:rsidRDefault="006D198E">
            <w:pPr>
              <w:pStyle w:val="afa"/>
              <w:tabs>
                <w:tab w:val="left" w:pos="0"/>
                <w:tab w:val="left" w:pos="980"/>
              </w:tabs>
              <w:ind w:firstLine="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Максимальная высота хозяйственных построек с плоской кровлей не более 3,6 метров, со скатной кровлей - не </w:t>
            </w:r>
            <w:r>
              <w:rPr>
                <w:rFonts w:ascii="Times New Roman" w:hAnsi="Times New Roman" w:cs="Times New Roman"/>
                <w:color w:val="000000" w:themeColor="text1"/>
                <w:sz w:val="16"/>
                <w:szCs w:val="16"/>
              </w:rPr>
              <w:t>более 4,5 метров до коньковой части (при соблюдении норм инсоляции смежных земельных участков и расположенных на них жилых домов).</w:t>
            </w:r>
          </w:p>
          <w:p w:rsidR="007F1CF2" w:rsidRDefault="006D198E">
            <w:pPr>
              <w:ind w:firstLine="0"/>
              <w:rPr>
                <w:color w:val="000000" w:themeColor="text1"/>
                <w:sz w:val="16"/>
                <w:szCs w:val="16"/>
              </w:rPr>
            </w:pPr>
            <w:r>
              <w:rPr>
                <w:color w:val="000000" w:themeColor="text1"/>
                <w:sz w:val="16"/>
                <w:szCs w:val="16"/>
              </w:rPr>
              <w:t>Предельные нормы (максимальные и минимальные размеры) формирования (образуемых в том числе при разделе, объединении, перерасп</w:t>
            </w:r>
            <w:r>
              <w:rPr>
                <w:color w:val="000000" w:themeColor="text1"/>
                <w:sz w:val="16"/>
                <w:szCs w:val="16"/>
              </w:rPr>
              <w:t xml:space="preserve">ределении, выделе), </w:t>
            </w:r>
            <w:r>
              <w:rPr>
                <w:color w:val="000000" w:themeColor="text1"/>
                <w:sz w:val="16"/>
                <w:szCs w:val="16"/>
              </w:rPr>
              <w:lastRenderedPageBreak/>
              <w:t>предоставления на территории   земельных участков гражданам в собственность из земель находящихся в государственной или муниципальной собственности для индивидуального жилищного строительства - в границах города Новоалтайска не менее 55</w:t>
            </w:r>
            <w:r>
              <w:rPr>
                <w:color w:val="000000" w:themeColor="text1"/>
                <w:sz w:val="16"/>
                <w:szCs w:val="16"/>
              </w:rPr>
              <w:t>0,00 кв. м и не более 1500,00 кв. м (при условии длины участка (прилегающей к основной (</w:t>
            </w:r>
            <w:proofErr w:type="spellStart"/>
            <w:r>
              <w:rPr>
                <w:color w:val="000000" w:themeColor="text1"/>
                <w:sz w:val="16"/>
                <w:szCs w:val="16"/>
              </w:rPr>
              <w:t>ым</w:t>
            </w:r>
            <w:proofErr w:type="spellEnd"/>
            <w:r>
              <w:rPr>
                <w:color w:val="000000" w:themeColor="text1"/>
                <w:sz w:val="16"/>
                <w:szCs w:val="16"/>
              </w:rPr>
              <w:t>) улице (</w:t>
            </w:r>
            <w:proofErr w:type="spellStart"/>
            <w:r>
              <w:rPr>
                <w:color w:val="000000" w:themeColor="text1"/>
                <w:sz w:val="16"/>
                <w:szCs w:val="16"/>
              </w:rPr>
              <w:t>ам</w:t>
            </w:r>
            <w:proofErr w:type="spellEnd"/>
            <w:r>
              <w:rPr>
                <w:color w:val="000000" w:themeColor="text1"/>
                <w:sz w:val="16"/>
                <w:szCs w:val="16"/>
              </w:rPr>
              <w:t>) ориентированной на основную (</w:t>
            </w:r>
            <w:proofErr w:type="spellStart"/>
            <w:r>
              <w:rPr>
                <w:color w:val="000000" w:themeColor="text1"/>
                <w:sz w:val="16"/>
                <w:szCs w:val="16"/>
              </w:rPr>
              <w:t>ые</w:t>
            </w:r>
            <w:proofErr w:type="spellEnd"/>
            <w:r>
              <w:rPr>
                <w:color w:val="000000" w:themeColor="text1"/>
                <w:sz w:val="16"/>
                <w:szCs w:val="16"/>
              </w:rPr>
              <w:t xml:space="preserve">) улицу (переулок) не менее 20 метров). </w:t>
            </w:r>
          </w:p>
          <w:p w:rsidR="007F1CF2" w:rsidRDefault="006D198E">
            <w:pPr>
              <w:ind w:firstLine="540"/>
              <w:rPr>
                <w:color w:val="000000" w:themeColor="text1"/>
                <w:sz w:val="16"/>
                <w:szCs w:val="16"/>
              </w:rPr>
            </w:pPr>
            <w:r>
              <w:rPr>
                <w:color w:val="000000" w:themeColor="text1"/>
                <w:sz w:val="16"/>
                <w:szCs w:val="16"/>
              </w:rPr>
              <w:t>В сложившейся застройке д</w:t>
            </w:r>
            <w:r>
              <w:rPr>
                <w:color w:val="000000" w:themeColor="text1"/>
                <w:sz w:val="16"/>
                <w:szCs w:val="16"/>
              </w:rPr>
              <w:t>опускается</w:t>
            </w:r>
            <w:r>
              <w:rPr>
                <w:color w:val="000000" w:themeColor="text1"/>
                <w:sz w:val="16"/>
                <w:szCs w:val="16"/>
              </w:rPr>
              <w:t xml:space="preserve"> </w:t>
            </w:r>
            <w:r>
              <w:rPr>
                <w:color w:val="000000" w:themeColor="text1"/>
                <w:sz w:val="16"/>
                <w:szCs w:val="16"/>
              </w:rPr>
              <w:t>образование (формирование) земельных участков</w:t>
            </w:r>
            <w:r>
              <w:rPr>
                <w:color w:val="000000" w:themeColor="text1"/>
                <w:sz w:val="16"/>
                <w:szCs w:val="16"/>
              </w:rPr>
              <w:t xml:space="preserve"> площадью до 2000</w:t>
            </w:r>
            <w:r>
              <w:rPr>
                <w:color w:val="000000" w:themeColor="text1"/>
                <w:sz w:val="16"/>
                <w:szCs w:val="16"/>
              </w:rPr>
              <w:t>,00 кв.</w:t>
            </w:r>
            <w:r>
              <w:rPr>
                <w:color w:val="000000" w:themeColor="text1"/>
                <w:sz w:val="16"/>
                <w:szCs w:val="16"/>
              </w:rPr>
              <w:t xml:space="preserve"> и менее 550,00 </w:t>
            </w:r>
            <w:r>
              <w:rPr>
                <w:color w:val="000000" w:themeColor="text1"/>
                <w:sz w:val="16"/>
                <w:szCs w:val="16"/>
              </w:rPr>
              <w:t>кв. м</w:t>
            </w:r>
            <w:r>
              <w:rPr>
                <w:color w:val="000000" w:themeColor="text1"/>
                <w:sz w:val="16"/>
                <w:szCs w:val="16"/>
              </w:rPr>
              <w:t xml:space="preserve"> в случаях, если </w:t>
            </w:r>
            <w:r>
              <w:rPr>
                <w:color w:val="000000" w:themeColor="text1"/>
                <w:sz w:val="16"/>
                <w:szCs w:val="16"/>
              </w:rPr>
              <w:t>образуемы</w:t>
            </w:r>
            <w:r>
              <w:rPr>
                <w:color w:val="000000" w:themeColor="text1"/>
                <w:sz w:val="16"/>
                <w:szCs w:val="16"/>
              </w:rPr>
              <w:t xml:space="preserve">е </w:t>
            </w:r>
            <w:r>
              <w:rPr>
                <w:color w:val="000000" w:themeColor="text1"/>
                <w:sz w:val="16"/>
                <w:szCs w:val="16"/>
              </w:rPr>
              <w:t>(формир</w:t>
            </w:r>
            <w:r>
              <w:rPr>
                <w:color w:val="000000" w:themeColor="text1"/>
                <w:sz w:val="16"/>
                <w:szCs w:val="16"/>
              </w:rPr>
              <w:t xml:space="preserve">уемые) земельные участки в силу сложившихся (фактических) границ или на основании землеотводных, правоустанавливающих документов имеют площадь более </w:t>
            </w:r>
            <w:r>
              <w:rPr>
                <w:color w:val="000000" w:themeColor="text1"/>
                <w:sz w:val="16"/>
                <w:szCs w:val="16"/>
              </w:rPr>
              <w:t>1500,00 кв. м</w:t>
            </w:r>
            <w:r>
              <w:rPr>
                <w:color w:val="000000" w:themeColor="text1"/>
                <w:sz w:val="16"/>
                <w:szCs w:val="16"/>
              </w:rPr>
              <w:t>. и менее 550,</w:t>
            </w:r>
            <w:r>
              <w:rPr>
                <w:color w:val="000000" w:themeColor="text1"/>
                <w:sz w:val="16"/>
                <w:szCs w:val="16"/>
              </w:rPr>
              <w:t xml:space="preserve">00 </w:t>
            </w:r>
            <w:r>
              <w:rPr>
                <w:color w:val="000000" w:themeColor="text1"/>
                <w:sz w:val="16"/>
                <w:szCs w:val="16"/>
              </w:rPr>
              <w:t>кв. м</w:t>
            </w:r>
            <w:r>
              <w:rPr>
                <w:color w:val="000000" w:themeColor="text1"/>
                <w:sz w:val="16"/>
                <w:szCs w:val="16"/>
              </w:rPr>
              <w:t xml:space="preserve"> соответственно или на земельных участках расположены объекты недвижимости (индивидуальные жилые дома), находящиеся на праве собственности у физических или юридических лиц. </w:t>
            </w:r>
          </w:p>
          <w:p w:rsidR="007F1CF2" w:rsidRDefault="006D198E">
            <w:pPr>
              <w:ind w:firstLine="0"/>
              <w:rPr>
                <w:color w:val="000000" w:themeColor="text1"/>
                <w:sz w:val="16"/>
                <w:szCs w:val="16"/>
              </w:rPr>
            </w:pPr>
            <w:r>
              <w:rPr>
                <w:color w:val="000000" w:themeColor="text1"/>
                <w:sz w:val="16"/>
                <w:szCs w:val="16"/>
              </w:rPr>
              <w:t>Предельные нормы (максимальные и мини</w:t>
            </w:r>
            <w:r>
              <w:rPr>
                <w:color w:val="000000" w:themeColor="text1"/>
                <w:sz w:val="16"/>
                <w:szCs w:val="16"/>
              </w:rPr>
              <w:t xml:space="preserve">мальные размеры) формирования (образуемых в том числе при разделе, объединении, перераспределении, выделе), предоставления на территории   земельных участков гражданам в собственность из земель находящихся в государственной или муниципальной собственности </w:t>
            </w:r>
            <w:r>
              <w:rPr>
                <w:color w:val="000000" w:themeColor="text1"/>
                <w:sz w:val="16"/>
                <w:szCs w:val="16"/>
              </w:rPr>
              <w:t>для размещения жилого дома блокированной застройки</w:t>
            </w:r>
            <w:r>
              <w:rPr>
                <w:color w:val="000000" w:themeColor="text1"/>
                <w:sz w:val="16"/>
                <w:szCs w:val="16"/>
              </w:rPr>
              <w:t xml:space="preserve"> - в границах города Новоалтайска не менее </w:t>
            </w:r>
            <w:r>
              <w:rPr>
                <w:color w:val="000000" w:themeColor="text1"/>
                <w:sz w:val="16"/>
                <w:szCs w:val="16"/>
              </w:rPr>
              <w:t>275</w:t>
            </w:r>
            <w:r>
              <w:rPr>
                <w:color w:val="000000" w:themeColor="text1"/>
                <w:sz w:val="16"/>
                <w:szCs w:val="16"/>
              </w:rPr>
              <w:t>,00 кв. м и не более 1500,00 кв. м (при условии длины участка (прилегающей к основной (</w:t>
            </w:r>
            <w:proofErr w:type="spellStart"/>
            <w:r>
              <w:rPr>
                <w:color w:val="000000" w:themeColor="text1"/>
                <w:sz w:val="16"/>
                <w:szCs w:val="16"/>
              </w:rPr>
              <w:t>ым</w:t>
            </w:r>
            <w:proofErr w:type="spellEnd"/>
            <w:r>
              <w:rPr>
                <w:color w:val="000000" w:themeColor="text1"/>
                <w:sz w:val="16"/>
                <w:szCs w:val="16"/>
              </w:rPr>
              <w:t>) улице (</w:t>
            </w:r>
            <w:proofErr w:type="spellStart"/>
            <w:r>
              <w:rPr>
                <w:color w:val="000000" w:themeColor="text1"/>
                <w:sz w:val="16"/>
                <w:szCs w:val="16"/>
              </w:rPr>
              <w:t>ам</w:t>
            </w:r>
            <w:proofErr w:type="spellEnd"/>
            <w:r>
              <w:rPr>
                <w:color w:val="000000" w:themeColor="text1"/>
                <w:sz w:val="16"/>
                <w:szCs w:val="16"/>
              </w:rPr>
              <w:t>) ориентированной на основную (</w:t>
            </w:r>
            <w:proofErr w:type="spellStart"/>
            <w:r>
              <w:rPr>
                <w:color w:val="000000" w:themeColor="text1"/>
                <w:sz w:val="16"/>
                <w:szCs w:val="16"/>
              </w:rPr>
              <w:t>ые</w:t>
            </w:r>
            <w:proofErr w:type="spellEnd"/>
            <w:r>
              <w:rPr>
                <w:color w:val="000000" w:themeColor="text1"/>
                <w:sz w:val="16"/>
                <w:szCs w:val="16"/>
              </w:rPr>
              <w:t>) улицу (переулок) не менее</w:t>
            </w:r>
            <w:r>
              <w:rPr>
                <w:color w:val="000000" w:themeColor="text1"/>
                <w:sz w:val="16"/>
                <w:szCs w:val="16"/>
              </w:rPr>
              <w:t xml:space="preserve"> 20 метров). </w:t>
            </w:r>
          </w:p>
          <w:p w:rsidR="007F1CF2" w:rsidRDefault="006D198E">
            <w:pPr>
              <w:ind w:firstLine="0"/>
              <w:rPr>
                <w:color w:val="000000" w:themeColor="text1"/>
                <w:sz w:val="16"/>
                <w:szCs w:val="16"/>
              </w:rPr>
            </w:pPr>
            <w:r>
              <w:rPr>
                <w:color w:val="000000" w:themeColor="text1"/>
                <w:sz w:val="16"/>
                <w:szCs w:val="16"/>
              </w:rPr>
              <w:t>Не д</w:t>
            </w:r>
            <w:r>
              <w:rPr>
                <w:color w:val="000000" w:themeColor="text1"/>
                <w:sz w:val="16"/>
                <w:szCs w:val="16"/>
              </w:rPr>
              <w:t>опускается</w:t>
            </w:r>
            <w:r>
              <w:rPr>
                <w:color w:val="000000" w:themeColor="text1"/>
                <w:sz w:val="16"/>
                <w:szCs w:val="16"/>
              </w:rPr>
              <w:t xml:space="preserve"> </w:t>
            </w:r>
            <w:r>
              <w:rPr>
                <w:color w:val="000000" w:themeColor="text1"/>
                <w:sz w:val="16"/>
                <w:szCs w:val="16"/>
              </w:rPr>
              <w:t>образование (формирование) земельных участков</w:t>
            </w:r>
            <w:r>
              <w:rPr>
                <w:color w:val="000000" w:themeColor="text1"/>
                <w:sz w:val="16"/>
                <w:szCs w:val="16"/>
              </w:rPr>
              <w:t xml:space="preserve"> для размещения жилого дома блокированной застройки</w:t>
            </w:r>
            <w:r>
              <w:rPr>
                <w:color w:val="000000" w:themeColor="text1"/>
                <w:sz w:val="16"/>
                <w:szCs w:val="16"/>
              </w:rPr>
              <w:t xml:space="preserve"> </w:t>
            </w:r>
            <w:r>
              <w:rPr>
                <w:color w:val="000000" w:themeColor="text1"/>
                <w:sz w:val="16"/>
                <w:szCs w:val="16"/>
              </w:rPr>
              <w:t xml:space="preserve">площадью </w:t>
            </w:r>
            <w:r>
              <w:rPr>
                <w:color w:val="000000" w:themeColor="text1"/>
                <w:sz w:val="16"/>
                <w:szCs w:val="16"/>
              </w:rPr>
              <w:t xml:space="preserve">менее </w:t>
            </w:r>
            <w:r>
              <w:rPr>
                <w:color w:val="000000" w:themeColor="text1"/>
                <w:sz w:val="16"/>
                <w:szCs w:val="16"/>
              </w:rPr>
              <w:t>275</w:t>
            </w:r>
            <w:r>
              <w:rPr>
                <w:color w:val="000000" w:themeColor="text1"/>
                <w:sz w:val="16"/>
                <w:szCs w:val="16"/>
              </w:rPr>
              <w:t xml:space="preserve">,00 кв. м </w:t>
            </w:r>
            <w:r>
              <w:rPr>
                <w:color w:val="000000" w:themeColor="text1"/>
                <w:sz w:val="16"/>
                <w:szCs w:val="16"/>
              </w:rPr>
              <w:t>и более 2000</w:t>
            </w:r>
            <w:r>
              <w:rPr>
                <w:color w:val="000000" w:themeColor="text1"/>
                <w:sz w:val="16"/>
                <w:szCs w:val="16"/>
              </w:rPr>
              <w:t>,00 кв.</w:t>
            </w:r>
            <w:r>
              <w:rPr>
                <w:color w:val="000000" w:themeColor="text1"/>
                <w:sz w:val="16"/>
                <w:szCs w:val="16"/>
              </w:rPr>
              <w:t xml:space="preserve"> </w:t>
            </w:r>
            <w:r>
              <w:rPr>
                <w:color w:val="000000" w:themeColor="text1"/>
                <w:sz w:val="16"/>
                <w:szCs w:val="16"/>
              </w:rPr>
              <w:t>м</w:t>
            </w:r>
            <w:r>
              <w:rPr>
                <w:color w:val="000000" w:themeColor="text1"/>
                <w:sz w:val="16"/>
                <w:szCs w:val="16"/>
              </w:rPr>
              <w:t>.</w:t>
            </w:r>
          </w:p>
          <w:p w:rsidR="007F1CF2" w:rsidRDefault="006D198E">
            <w:pPr>
              <w:ind w:firstLine="0"/>
              <w:rPr>
                <w:color w:val="000000" w:themeColor="text1"/>
                <w:sz w:val="16"/>
                <w:szCs w:val="16"/>
              </w:rPr>
            </w:pPr>
            <w:r>
              <w:rPr>
                <w:color w:val="000000" w:themeColor="text1"/>
                <w:sz w:val="16"/>
                <w:szCs w:val="16"/>
              </w:rPr>
              <w:t>Максимальный процент застройки – 50.</w:t>
            </w:r>
          </w:p>
          <w:p w:rsidR="007F1CF2" w:rsidRDefault="006D198E">
            <w:pPr>
              <w:ind w:firstLine="0"/>
              <w:rPr>
                <w:color w:val="000000" w:themeColor="text1"/>
                <w:sz w:val="16"/>
                <w:szCs w:val="16"/>
              </w:rPr>
            </w:pPr>
            <w:r>
              <w:rPr>
                <w:color w:val="000000" w:themeColor="text1"/>
                <w:sz w:val="16"/>
                <w:szCs w:val="16"/>
              </w:rPr>
              <w:t>Минимальный процент застройки – 10.</w:t>
            </w:r>
          </w:p>
          <w:p w:rsidR="007F1CF2" w:rsidRDefault="006D198E">
            <w:pPr>
              <w:ind w:firstLine="0"/>
              <w:rPr>
                <w:color w:val="000000" w:themeColor="text1"/>
                <w:sz w:val="16"/>
                <w:szCs w:val="16"/>
              </w:rPr>
            </w:pPr>
            <w:r>
              <w:rPr>
                <w:color w:val="000000" w:themeColor="text1"/>
                <w:sz w:val="16"/>
                <w:szCs w:val="16"/>
              </w:rPr>
              <w:t>Коэффициент застройки индивидуальными     жилыми домами - 0,2.</w:t>
            </w:r>
          </w:p>
          <w:p w:rsidR="007F1CF2" w:rsidRDefault="006D198E">
            <w:pPr>
              <w:ind w:firstLine="0"/>
              <w:rPr>
                <w:color w:val="000000" w:themeColor="text1"/>
                <w:sz w:val="16"/>
                <w:szCs w:val="16"/>
              </w:rPr>
            </w:pPr>
            <w:r>
              <w:rPr>
                <w:color w:val="000000" w:themeColor="text1"/>
                <w:sz w:val="16"/>
                <w:szCs w:val="16"/>
              </w:rPr>
              <w:t>Коэффициент плотности застройки индивидуальными     жилыми домами - 0,4.</w:t>
            </w:r>
          </w:p>
          <w:p w:rsidR="007F1CF2" w:rsidRDefault="006D198E">
            <w:pPr>
              <w:ind w:firstLine="0"/>
              <w:rPr>
                <w:color w:val="000000" w:themeColor="text1"/>
                <w:sz w:val="16"/>
                <w:szCs w:val="16"/>
              </w:rPr>
            </w:pPr>
            <w:r>
              <w:rPr>
                <w:color w:val="000000" w:themeColor="text1"/>
                <w:sz w:val="16"/>
                <w:szCs w:val="16"/>
              </w:rPr>
              <w:t>Усадебный, одно-, двухквартирный дом, дом блокированной застройки должен размещаться с отступом от существующей или план</w:t>
            </w:r>
            <w:r>
              <w:rPr>
                <w:color w:val="000000" w:themeColor="text1"/>
                <w:sz w:val="16"/>
                <w:szCs w:val="16"/>
              </w:rPr>
              <w:t>ируемой красной линии улиц на расстоянии не менее чем на 5 метров, от существующей или планируемой красной линии проездов - на расстоянии не менее чем на 3 метра. В случае если красные линии не установлены, расстояние принимается от границы приусадебного у</w:t>
            </w:r>
            <w:r>
              <w:rPr>
                <w:color w:val="000000" w:themeColor="text1"/>
                <w:sz w:val="16"/>
                <w:szCs w:val="16"/>
              </w:rPr>
              <w:t>частка, расположенной вдоль главной жилой улицы (проезда).</w:t>
            </w:r>
          </w:p>
          <w:p w:rsidR="007F1CF2" w:rsidRDefault="006D198E">
            <w:pPr>
              <w:ind w:firstLine="0"/>
              <w:rPr>
                <w:color w:val="000000" w:themeColor="text1"/>
                <w:sz w:val="16"/>
                <w:szCs w:val="16"/>
              </w:rPr>
            </w:pPr>
            <w:r>
              <w:rPr>
                <w:color w:val="000000" w:themeColor="text1"/>
                <w:sz w:val="16"/>
                <w:szCs w:val="16"/>
              </w:rPr>
              <w:t>Объекты вспомогательного назначения, хозяйственные постройки, размещаются на земельном участке на расстоянии не менее 5 метров от существующей или планируемой красной линии улиц или от передней гра</w:t>
            </w:r>
            <w:r>
              <w:rPr>
                <w:color w:val="000000" w:themeColor="text1"/>
                <w:sz w:val="16"/>
                <w:szCs w:val="16"/>
              </w:rPr>
              <w:t xml:space="preserve">ницы приусадебного участка, если красные линии не установлены, и не ближе 1 м от границ со смежными земельными участками. </w:t>
            </w:r>
          </w:p>
          <w:p w:rsidR="007F1CF2" w:rsidRDefault="006D198E">
            <w:pPr>
              <w:ind w:firstLine="0"/>
              <w:rPr>
                <w:color w:val="000000" w:themeColor="text1"/>
                <w:sz w:val="16"/>
                <w:szCs w:val="16"/>
              </w:rPr>
            </w:pPr>
            <w:r>
              <w:rPr>
                <w:color w:val="000000" w:themeColor="text1"/>
                <w:sz w:val="16"/>
                <w:szCs w:val="16"/>
              </w:rPr>
              <w:t>Расстояния от окон жилых помещений (комнат), кухонь и веранд жилых домов до стен жилых домов и хозяйственных построек (сарая, гаража,</w:t>
            </w:r>
            <w:r>
              <w:rPr>
                <w:color w:val="000000" w:themeColor="text1"/>
                <w:sz w:val="16"/>
                <w:szCs w:val="16"/>
              </w:rPr>
              <w:t xml:space="preserve"> бани), расположенных на соседних земельных участках, должны быть не менее 6 метров. </w:t>
            </w:r>
          </w:p>
          <w:p w:rsidR="007F1CF2" w:rsidRDefault="006D198E">
            <w:pPr>
              <w:ind w:firstLine="0"/>
              <w:rPr>
                <w:color w:val="000000" w:themeColor="text1"/>
                <w:sz w:val="16"/>
                <w:szCs w:val="16"/>
              </w:rPr>
            </w:pPr>
            <w:r>
              <w:rPr>
                <w:color w:val="000000" w:themeColor="text1"/>
                <w:sz w:val="16"/>
                <w:szCs w:val="16"/>
              </w:rPr>
              <w:t>В районах сложившейся усадебной или индивидуальной жилой застройки в условиях реконструкции, объекты индивидуального жилищного строительства, хозяйственные постройки могу</w:t>
            </w:r>
            <w:r>
              <w:rPr>
                <w:color w:val="000000" w:themeColor="text1"/>
                <w:sz w:val="16"/>
                <w:szCs w:val="16"/>
              </w:rPr>
              <w:t xml:space="preserve">т размещаться по красной линии улиц и дорог. </w:t>
            </w:r>
          </w:p>
          <w:p w:rsidR="007F1CF2" w:rsidRDefault="006D198E">
            <w:pPr>
              <w:ind w:firstLine="0"/>
              <w:rPr>
                <w:color w:val="000000" w:themeColor="text1"/>
                <w:sz w:val="16"/>
                <w:szCs w:val="16"/>
              </w:rPr>
            </w:pPr>
            <w:r>
              <w:rPr>
                <w:color w:val="000000" w:themeColor="text1"/>
                <w:sz w:val="16"/>
                <w:szCs w:val="16"/>
              </w:rPr>
              <w:t>Минимальный отступ от окон жилых помещений дома до помещений для содержания скота, птицы, кроликов, голубей на смежных земельных участках (допускается содержание скота, птицы, кроликов, голубей при условии разм</w:t>
            </w:r>
            <w:r>
              <w:rPr>
                <w:color w:val="000000" w:themeColor="text1"/>
                <w:sz w:val="16"/>
                <w:szCs w:val="16"/>
              </w:rPr>
              <w:t xml:space="preserve">ера площади приусадебного участка 1000 - 1500 кв. м.) в границах территориальных зон индивидуальной и блокированной жилой застройки, составляет не менее 15 метров. </w:t>
            </w:r>
          </w:p>
          <w:p w:rsidR="007F1CF2" w:rsidRDefault="006D198E">
            <w:pPr>
              <w:ind w:firstLine="0"/>
              <w:rPr>
                <w:color w:val="000000" w:themeColor="text1"/>
                <w:sz w:val="16"/>
                <w:szCs w:val="16"/>
              </w:rPr>
            </w:pPr>
            <w:r>
              <w:rPr>
                <w:color w:val="000000" w:themeColor="text1"/>
                <w:sz w:val="16"/>
                <w:szCs w:val="16"/>
              </w:rPr>
              <w:lastRenderedPageBreak/>
              <w:t>Количество голов крупнорогатого скота содержание которого допускается в границах отдельного</w:t>
            </w:r>
            <w:r>
              <w:rPr>
                <w:color w:val="000000" w:themeColor="text1"/>
                <w:sz w:val="16"/>
                <w:szCs w:val="16"/>
              </w:rPr>
              <w:t xml:space="preserve"> приусадебного участка нормативной площадью 1000 - 1500 кв. м: не более двух голов, свиней не более трех голов, кроликов не более 20 голов, птицы и голубей не нормируется. </w:t>
            </w:r>
          </w:p>
          <w:p w:rsidR="007F1CF2" w:rsidRDefault="006D198E">
            <w:pPr>
              <w:ind w:firstLine="0"/>
              <w:rPr>
                <w:color w:val="000000" w:themeColor="text1"/>
                <w:sz w:val="16"/>
                <w:szCs w:val="16"/>
              </w:rPr>
            </w:pPr>
            <w:r>
              <w:rPr>
                <w:color w:val="000000" w:themeColor="text1"/>
                <w:sz w:val="16"/>
                <w:szCs w:val="16"/>
              </w:rPr>
              <w:t>В районах сложившейся усадебной или индивидуальной жилой застройки, блокированной ж</w:t>
            </w:r>
            <w:r>
              <w:rPr>
                <w:color w:val="000000" w:themeColor="text1"/>
                <w:sz w:val="16"/>
                <w:szCs w:val="16"/>
              </w:rPr>
              <w:t>илой застройки разведение пчел в границах отдельного приусадебного участка запрещается.</w:t>
            </w:r>
          </w:p>
          <w:p w:rsidR="007F1CF2" w:rsidRDefault="006D198E">
            <w:pPr>
              <w:ind w:firstLine="0"/>
              <w:rPr>
                <w:color w:val="000000" w:themeColor="text1"/>
                <w:sz w:val="16"/>
                <w:szCs w:val="16"/>
              </w:rPr>
            </w:pPr>
            <w:r>
              <w:rPr>
                <w:color w:val="000000" w:themeColor="text1"/>
                <w:sz w:val="16"/>
                <w:szCs w:val="16"/>
              </w:rPr>
              <w:t>Минимальный отступ от окон жилых помещений дома до помещения для содержания скота, птицы, голубей в границах собственного земельного участка назначается по санитарно-бы</w:t>
            </w:r>
            <w:r>
              <w:rPr>
                <w:color w:val="000000" w:themeColor="text1"/>
                <w:sz w:val="16"/>
                <w:szCs w:val="16"/>
              </w:rPr>
              <w:t>товым условиям не менее 7 метров.</w:t>
            </w:r>
          </w:p>
          <w:p w:rsidR="007F1CF2" w:rsidRDefault="006D198E">
            <w:pPr>
              <w:ind w:firstLine="0"/>
              <w:rPr>
                <w:color w:val="000000" w:themeColor="text1"/>
                <w:sz w:val="16"/>
                <w:szCs w:val="16"/>
              </w:rPr>
            </w:pPr>
            <w:r>
              <w:rPr>
                <w:color w:val="000000" w:themeColor="text1"/>
                <w:sz w:val="16"/>
                <w:szCs w:val="16"/>
              </w:rPr>
              <w:t xml:space="preserve">Допускается пристройка хозяйственной постройки (в том числе для скота и птицы), гаража, бани, теплицы к индивидуальным одноквартирным жилым домам с учетом требований               </w:t>
            </w:r>
            <w:hyperlink r:id="rId23" w:tooltip="https://login.consultant.ru/link/?req=doc&amp;base=STR&amp;n=30539" w:history="1">
              <w:r>
                <w:rPr>
                  <w:color w:val="000000" w:themeColor="text1"/>
                  <w:sz w:val="16"/>
                  <w:szCs w:val="16"/>
                </w:rPr>
                <w:t>СП 55.13330</w:t>
              </w:r>
            </w:hyperlink>
            <w:r>
              <w:rPr>
                <w:color w:val="000000" w:themeColor="text1"/>
                <w:sz w:val="16"/>
                <w:szCs w:val="16"/>
              </w:rPr>
              <w:t xml:space="preserve">, </w:t>
            </w:r>
            <w:hyperlink r:id="rId24" w:tooltip="https://login.consultant.ru/link/?req=doc&amp;base=STR&amp;n=28936" w:history="1">
              <w:r>
                <w:rPr>
                  <w:color w:val="000000" w:themeColor="text1"/>
                  <w:sz w:val="16"/>
                  <w:szCs w:val="16"/>
                </w:rPr>
                <w:t>СП 4.13130</w:t>
              </w:r>
            </w:hyperlink>
            <w:r>
              <w:rPr>
                <w:color w:val="000000" w:themeColor="text1"/>
                <w:sz w:val="16"/>
                <w:szCs w:val="16"/>
              </w:rPr>
              <w:t>.</w:t>
            </w:r>
          </w:p>
          <w:p w:rsidR="007F1CF2" w:rsidRDefault="006D198E">
            <w:pPr>
              <w:ind w:firstLine="0"/>
              <w:rPr>
                <w:color w:val="000000" w:themeColor="text1"/>
                <w:sz w:val="16"/>
                <w:szCs w:val="16"/>
              </w:rPr>
            </w:pPr>
            <w:r>
              <w:rPr>
                <w:color w:val="000000" w:themeColor="text1"/>
                <w:sz w:val="16"/>
                <w:szCs w:val="16"/>
              </w:rPr>
              <w:t>Минимальное расстояние от конструкции стены или угла помещения для содержания крупнорогатого скота (ближайших по направлению к жилому помещению, расположенному на соседнем участке) до границы соседнего участка составляет 10 метров. (п. 191 Приказ Минсельх</w:t>
            </w:r>
            <w:r>
              <w:rPr>
                <w:color w:val="000000" w:themeColor="text1"/>
                <w:sz w:val="16"/>
                <w:szCs w:val="16"/>
              </w:rPr>
              <w:t xml:space="preserve">оза России от 21.10.2020 N 622 «Об утверждении Ветеринарных правил содержания крупного рогатого скота в целях его воспроизводства, выращивания и реализации»). </w:t>
            </w:r>
          </w:p>
          <w:p w:rsidR="007F1CF2" w:rsidRDefault="006D198E">
            <w:pPr>
              <w:ind w:firstLine="0"/>
              <w:rPr>
                <w:color w:val="000000" w:themeColor="text1"/>
                <w:sz w:val="16"/>
                <w:szCs w:val="16"/>
              </w:rPr>
            </w:pPr>
            <w:r>
              <w:rPr>
                <w:color w:val="000000" w:themeColor="text1"/>
                <w:sz w:val="16"/>
                <w:szCs w:val="16"/>
              </w:rPr>
              <w:t>Хранение (складирование) сена в границах земельного участка, предназначенного для индивидуальног</w:t>
            </w:r>
            <w:r>
              <w:rPr>
                <w:color w:val="000000" w:themeColor="text1"/>
                <w:sz w:val="16"/>
                <w:szCs w:val="16"/>
              </w:rPr>
              <w:t>о жилищного строительства, открытым способом не допускается.</w:t>
            </w:r>
          </w:p>
          <w:p w:rsidR="007F1CF2" w:rsidRDefault="006D198E">
            <w:pPr>
              <w:ind w:firstLine="0"/>
              <w:rPr>
                <w:color w:val="000000" w:themeColor="text1"/>
                <w:sz w:val="16"/>
                <w:szCs w:val="16"/>
              </w:rPr>
            </w:pPr>
            <w:r>
              <w:rPr>
                <w:color w:val="000000" w:themeColor="text1"/>
                <w:sz w:val="16"/>
                <w:szCs w:val="16"/>
              </w:rPr>
              <w:t>Хранение сена должно осуществляться под навесом, имеющим три наружные стены, с облицовкой негорючими (</w:t>
            </w:r>
            <w:proofErr w:type="spellStart"/>
            <w:r>
              <w:rPr>
                <w:color w:val="000000" w:themeColor="text1"/>
                <w:sz w:val="16"/>
                <w:szCs w:val="16"/>
              </w:rPr>
              <w:t>трудногорючими</w:t>
            </w:r>
            <w:proofErr w:type="spellEnd"/>
            <w:r>
              <w:rPr>
                <w:color w:val="000000" w:themeColor="text1"/>
                <w:sz w:val="16"/>
                <w:szCs w:val="16"/>
              </w:rPr>
              <w:t>) материалами, а также покрытие кровли из негорючих (</w:t>
            </w:r>
            <w:proofErr w:type="spellStart"/>
            <w:r>
              <w:rPr>
                <w:color w:val="000000" w:themeColor="text1"/>
                <w:sz w:val="16"/>
                <w:szCs w:val="16"/>
              </w:rPr>
              <w:t>трудногорючих</w:t>
            </w:r>
            <w:proofErr w:type="spellEnd"/>
            <w:r>
              <w:rPr>
                <w:color w:val="000000" w:themeColor="text1"/>
                <w:sz w:val="16"/>
                <w:szCs w:val="16"/>
              </w:rPr>
              <w:t xml:space="preserve">) материалов </w:t>
            </w:r>
            <w:r>
              <w:rPr>
                <w:color w:val="000000" w:themeColor="text1"/>
                <w:sz w:val="16"/>
                <w:szCs w:val="16"/>
              </w:rPr>
              <w:t xml:space="preserve"> по деревянной обрешетке с противопожарной пропиткой. Навес должен иметь </w:t>
            </w:r>
            <w:proofErr w:type="spellStart"/>
            <w:r>
              <w:rPr>
                <w:color w:val="000000" w:themeColor="text1"/>
                <w:sz w:val="16"/>
                <w:szCs w:val="16"/>
              </w:rPr>
              <w:t>бесчердачную</w:t>
            </w:r>
            <w:proofErr w:type="spellEnd"/>
            <w:r>
              <w:rPr>
                <w:color w:val="000000" w:themeColor="text1"/>
                <w:sz w:val="16"/>
                <w:szCs w:val="16"/>
              </w:rPr>
              <w:t xml:space="preserve">, односкатную кровлю с организацией стока дождевых и талых вод на территорию собственного земельного участка. </w:t>
            </w:r>
          </w:p>
          <w:p w:rsidR="007F1CF2" w:rsidRDefault="006D198E">
            <w:pPr>
              <w:ind w:firstLine="0"/>
              <w:rPr>
                <w:color w:val="000000" w:themeColor="text1"/>
                <w:sz w:val="16"/>
                <w:szCs w:val="16"/>
              </w:rPr>
            </w:pPr>
            <w:r>
              <w:rPr>
                <w:color w:val="000000" w:themeColor="text1"/>
                <w:sz w:val="16"/>
                <w:szCs w:val="16"/>
              </w:rPr>
              <w:t>Расстояние от наружных стен навеса для хранения сена до инди</w:t>
            </w:r>
            <w:r>
              <w:rPr>
                <w:color w:val="000000" w:themeColor="text1"/>
                <w:sz w:val="16"/>
                <w:szCs w:val="16"/>
              </w:rPr>
              <w:t>видуального жилого дома (дома блокированной застройки) и хозяйственных построек на собственном, а также смежном (соседнем) земельном участке должно составлять не менее 15,00 метров.</w:t>
            </w:r>
          </w:p>
          <w:p w:rsidR="007F1CF2" w:rsidRDefault="006D198E">
            <w:pPr>
              <w:ind w:firstLine="0"/>
              <w:rPr>
                <w:color w:val="000000" w:themeColor="text1"/>
                <w:sz w:val="16"/>
                <w:szCs w:val="16"/>
              </w:rPr>
            </w:pPr>
            <w:r>
              <w:rPr>
                <w:color w:val="000000" w:themeColor="text1"/>
                <w:sz w:val="16"/>
                <w:szCs w:val="16"/>
              </w:rPr>
              <w:t>Расстояние между зданиями, сооружениями определяется как наименьшее рассто</w:t>
            </w:r>
            <w:r>
              <w:rPr>
                <w:color w:val="000000" w:themeColor="text1"/>
                <w:sz w:val="16"/>
                <w:szCs w:val="16"/>
              </w:rPr>
              <w:t>яние в свету между наружными стенами или другими ограждающими конструкциями. При наличии конструктивных элементов из горючих материалов, выступающих за пределы указанных конструкций более чем на 1,00 м, расстояние следует принимать от указанных элементов.</w:t>
            </w:r>
          </w:p>
          <w:p w:rsidR="007F1CF2" w:rsidRDefault="006D198E">
            <w:pPr>
              <w:ind w:firstLine="0"/>
              <w:rPr>
                <w:color w:val="000000" w:themeColor="text1"/>
                <w:sz w:val="16"/>
                <w:szCs w:val="16"/>
              </w:rPr>
            </w:pPr>
            <w:r>
              <w:rPr>
                <w:color w:val="000000" w:themeColor="text1"/>
                <w:sz w:val="16"/>
                <w:szCs w:val="16"/>
              </w:rPr>
              <w:t xml:space="preserve">Смежные землепользователи при возведении хозяйственных построек на территории собственного земельного участка обязаны учитывать наличие навеса для хранения сена на соседнем земельном участке и размещать хозяйственные постройки на расстоянии не менее 15,00 </w:t>
            </w:r>
            <w:r>
              <w:rPr>
                <w:color w:val="000000" w:themeColor="text1"/>
                <w:sz w:val="16"/>
                <w:szCs w:val="16"/>
              </w:rPr>
              <w:t>метров от существующего навеса.</w:t>
            </w:r>
          </w:p>
          <w:p w:rsidR="007F1CF2" w:rsidRDefault="006D198E">
            <w:pPr>
              <w:ind w:firstLine="0"/>
              <w:rPr>
                <w:color w:val="000000" w:themeColor="text1"/>
                <w:sz w:val="16"/>
                <w:szCs w:val="16"/>
              </w:rPr>
            </w:pPr>
            <w:r>
              <w:rPr>
                <w:color w:val="000000" w:themeColor="text1"/>
                <w:sz w:val="16"/>
                <w:szCs w:val="16"/>
              </w:rPr>
              <w:t>Под навесом допускается одновременное (периодически пополняемое) хранение запаса сена в тюках весом 200 кг в количестве не более 7 штук.</w:t>
            </w:r>
          </w:p>
          <w:p w:rsidR="007F1CF2" w:rsidRDefault="006D198E">
            <w:pPr>
              <w:ind w:firstLine="0"/>
              <w:rPr>
                <w:color w:val="000000" w:themeColor="text1"/>
                <w:sz w:val="16"/>
                <w:szCs w:val="16"/>
              </w:rPr>
            </w:pPr>
            <w:r>
              <w:rPr>
                <w:color w:val="000000" w:themeColor="text1"/>
                <w:sz w:val="16"/>
                <w:szCs w:val="16"/>
              </w:rPr>
              <w:t>Приведенный расчетный запас сена обеспечивает кормление двух голов крупнорогатого скота</w:t>
            </w:r>
            <w:r>
              <w:rPr>
                <w:color w:val="000000" w:themeColor="text1"/>
                <w:sz w:val="16"/>
                <w:szCs w:val="16"/>
              </w:rPr>
              <w:t xml:space="preserve"> в течении двух месяцев.</w:t>
            </w:r>
          </w:p>
          <w:p w:rsidR="007F1CF2" w:rsidRDefault="006D198E">
            <w:pPr>
              <w:ind w:firstLine="0"/>
              <w:rPr>
                <w:color w:val="000000" w:themeColor="text1"/>
                <w:sz w:val="16"/>
                <w:szCs w:val="16"/>
              </w:rPr>
            </w:pPr>
            <w:r>
              <w:rPr>
                <w:color w:val="000000" w:themeColor="text1"/>
                <w:sz w:val="16"/>
                <w:szCs w:val="16"/>
              </w:rPr>
              <w:t xml:space="preserve">Размер навеса - 3,0 </w:t>
            </w:r>
            <w:r>
              <w:rPr>
                <w:color w:val="000000" w:themeColor="text1"/>
                <w:sz w:val="16"/>
                <w:szCs w:val="16"/>
                <w:lang w:val="en-US"/>
              </w:rPr>
              <w:t>x</w:t>
            </w:r>
            <w:r>
              <w:rPr>
                <w:color w:val="000000" w:themeColor="text1"/>
                <w:sz w:val="16"/>
                <w:szCs w:val="16"/>
              </w:rPr>
              <w:t xml:space="preserve"> 7,0 м. Высота - не более 4,5 метров до коньковой части (при соблюдении норм инсоляции смежных земельных участков и расположенных на них жилых домов).</w:t>
            </w:r>
          </w:p>
          <w:p w:rsidR="007F1CF2" w:rsidRDefault="006D198E">
            <w:pPr>
              <w:ind w:firstLine="0"/>
              <w:rPr>
                <w:color w:val="000000" w:themeColor="text1"/>
                <w:sz w:val="16"/>
                <w:szCs w:val="16"/>
              </w:rPr>
            </w:pPr>
            <w:r>
              <w:rPr>
                <w:color w:val="000000" w:themeColor="text1"/>
                <w:sz w:val="16"/>
                <w:szCs w:val="16"/>
              </w:rPr>
              <w:t xml:space="preserve">Минимальный отступ от мусоросборников, дворовых туалетов и </w:t>
            </w:r>
            <w:r>
              <w:rPr>
                <w:color w:val="000000" w:themeColor="text1"/>
                <w:sz w:val="16"/>
                <w:szCs w:val="16"/>
              </w:rPr>
              <w:t>помойных ям до границ собственного земельного участка в границах территориальных зон индивидуальной и блокированной жилой застройки составляет не менее 2 метров.</w:t>
            </w:r>
          </w:p>
          <w:p w:rsidR="007F1CF2" w:rsidRDefault="006D198E">
            <w:pPr>
              <w:ind w:firstLine="0"/>
              <w:rPr>
                <w:color w:val="000000" w:themeColor="text1"/>
                <w:sz w:val="16"/>
                <w:szCs w:val="16"/>
              </w:rPr>
            </w:pPr>
            <w:r>
              <w:rPr>
                <w:color w:val="000000" w:themeColor="text1"/>
                <w:sz w:val="16"/>
                <w:szCs w:val="16"/>
              </w:rPr>
              <w:t>Минимальный отступ от мусоросборников, дворовых туалетов, выгребных и помойных ям до окон жилы</w:t>
            </w:r>
            <w:r>
              <w:rPr>
                <w:color w:val="000000" w:themeColor="text1"/>
                <w:sz w:val="16"/>
                <w:szCs w:val="16"/>
              </w:rPr>
              <w:t xml:space="preserve">х зданий, </w:t>
            </w:r>
            <w:r>
              <w:rPr>
                <w:color w:val="000000" w:themeColor="text1"/>
                <w:sz w:val="16"/>
                <w:szCs w:val="16"/>
              </w:rPr>
              <w:lastRenderedPageBreak/>
              <w:t>в границах территориальных зон индивидуальной и блокированной жилой застройки назначается по санитарно-бытовым условиям 8-12 метров, по договоренности правообладателей приусадебных земельных участков.</w:t>
            </w:r>
          </w:p>
          <w:p w:rsidR="007F1CF2" w:rsidRDefault="006D198E">
            <w:pPr>
              <w:ind w:firstLine="0"/>
              <w:rPr>
                <w:color w:val="000000" w:themeColor="text1"/>
                <w:sz w:val="16"/>
                <w:szCs w:val="16"/>
              </w:rPr>
            </w:pPr>
            <w:r>
              <w:rPr>
                <w:color w:val="000000" w:themeColor="text1"/>
                <w:sz w:val="16"/>
                <w:szCs w:val="16"/>
              </w:rPr>
              <w:t>Минимальный отступ от мусоросборников, дворов</w:t>
            </w:r>
            <w:r>
              <w:rPr>
                <w:color w:val="000000" w:themeColor="text1"/>
                <w:sz w:val="16"/>
                <w:szCs w:val="16"/>
              </w:rPr>
              <w:t>ых туалетов и помойных ям до окон детских дошкольных учреждений и школ, границ площадок для игр детей и отдыха взрослого населения на территории города назначается по санитарно-бытовым условиям не менее 20 и не более 100 метров.</w:t>
            </w:r>
          </w:p>
          <w:p w:rsidR="007F1CF2" w:rsidRDefault="006D198E">
            <w:pPr>
              <w:ind w:firstLine="0"/>
              <w:rPr>
                <w:color w:val="000000" w:themeColor="text1"/>
                <w:sz w:val="16"/>
                <w:szCs w:val="16"/>
              </w:rPr>
            </w:pPr>
            <w:r>
              <w:rPr>
                <w:color w:val="000000" w:themeColor="text1"/>
                <w:sz w:val="16"/>
                <w:szCs w:val="16"/>
              </w:rPr>
              <w:t>Расстояние между жилым домо</w:t>
            </w:r>
            <w:r>
              <w:rPr>
                <w:color w:val="000000" w:themeColor="text1"/>
                <w:sz w:val="16"/>
                <w:szCs w:val="16"/>
              </w:rPr>
              <w:t>м и хозяйственными постройками, а также между хозяйственными постройками в пределах одного земельного участка не нормируется.</w:t>
            </w:r>
          </w:p>
          <w:p w:rsidR="007F1CF2" w:rsidRDefault="006D198E">
            <w:pPr>
              <w:ind w:firstLine="0"/>
              <w:rPr>
                <w:color w:val="000000" w:themeColor="text1"/>
                <w:sz w:val="16"/>
                <w:szCs w:val="16"/>
              </w:rPr>
            </w:pPr>
            <w:r>
              <w:rPr>
                <w:color w:val="000000" w:themeColor="text1"/>
                <w:sz w:val="16"/>
                <w:szCs w:val="16"/>
              </w:rPr>
              <w:t>Противопожарные расстояния (разрывы) между жилыми, садовыми домами (далее - домами), между домами и хозяй</w:t>
            </w:r>
            <w:r>
              <w:rPr>
                <w:color w:val="000000" w:themeColor="text1"/>
                <w:sz w:val="16"/>
                <w:szCs w:val="16"/>
              </w:rPr>
              <w:t>ственными постройками в пределах одного земельного участка для индивидуального жилищного строительства, а также приусадебного или садового земельного участка не нормируются (не устанавливаются).</w:t>
            </w:r>
          </w:p>
          <w:p w:rsidR="007F1CF2" w:rsidRDefault="006D198E">
            <w:pPr>
              <w:ind w:firstLine="0"/>
              <w:rPr>
                <w:color w:val="000000" w:themeColor="text1"/>
                <w:sz w:val="16"/>
                <w:szCs w:val="16"/>
              </w:rPr>
            </w:pPr>
            <w:r>
              <w:rPr>
                <w:color w:val="000000" w:themeColor="text1"/>
                <w:sz w:val="16"/>
                <w:szCs w:val="16"/>
              </w:rPr>
              <w:t>Примечание. Бани, летние кухни, гаражи, мастерские и другие п</w:t>
            </w:r>
            <w:r>
              <w:rPr>
                <w:color w:val="000000" w:themeColor="text1"/>
                <w:sz w:val="16"/>
                <w:szCs w:val="16"/>
              </w:rPr>
              <w:t>остройки с повышенной пожарной опасностью рекомендуется размещать от дома на противопожарных расстояниях или напротив глухих (без проемов) негорючих наружных стен.</w:t>
            </w:r>
          </w:p>
          <w:p w:rsidR="007F1CF2" w:rsidRDefault="006D198E">
            <w:pPr>
              <w:ind w:firstLine="0"/>
              <w:rPr>
                <w:color w:val="000000" w:themeColor="text1"/>
                <w:sz w:val="16"/>
                <w:szCs w:val="16"/>
              </w:rPr>
            </w:pPr>
            <w:r>
              <w:rPr>
                <w:color w:val="000000" w:themeColor="text1"/>
                <w:sz w:val="16"/>
                <w:szCs w:val="16"/>
              </w:rPr>
              <w:t>Расстояние от межевой границы земельного участка до садовых насаждений смежного земельного у</w:t>
            </w:r>
            <w:r>
              <w:rPr>
                <w:color w:val="000000" w:themeColor="text1"/>
                <w:sz w:val="16"/>
                <w:szCs w:val="16"/>
              </w:rPr>
              <w:t>частка принимается не менее:</w:t>
            </w:r>
          </w:p>
          <w:p w:rsidR="007F1CF2" w:rsidRDefault="006D198E">
            <w:pPr>
              <w:ind w:firstLine="0"/>
              <w:rPr>
                <w:color w:val="000000" w:themeColor="text1"/>
                <w:sz w:val="16"/>
                <w:szCs w:val="16"/>
              </w:rPr>
            </w:pPr>
            <w:r>
              <w:rPr>
                <w:color w:val="000000" w:themeColor="text1"/>
                <w:sz w:val="16"/>
                <w:szCs w:val="16"/>
              </w:rPr>
              <w:t>- от ствола высокорослого дерева (яблоня, груша, береза, дуб, липа и т. д.) - не менее 4 метров;</w:t>
            </w:r>
          </w:p>
          <w:p w:rsidR="007F1CF2" w:rsidRDefault="006D198E">
            <w:pPr>
              <w:ind w:firstLine="0"/>
              <w:rPr>
                <w:color w:val="000000" w:themeColor="text1"/>
                <w:sz w:val="16"/>
                <w:szCs w:val="16"/>
              </w:rPr>
            </w:pPr>
            <w:r>
              <w:rPr>
                <w:color w:val="000000" w:themeColor="text1"/>
                <w:sz w:val="16"/>
                <w:szCs w:val="16"/>
              </w:rPr>
              <w:t xml:space="preserve">- от ствола </w:t>
            </w:r>
            <w:proofErr w:type="spellStart"/>
            <w:r>
              <w:rPr>
                <w:color w:val="000000" w:themeColor="text1"/>
                <w:sz w:val="16"/>
                <w:szCs w:val="16"/>
              </w:rPr>
              <w:t>среднерослого</w:t>
            </w:r>
            <w:proofErr w:type="spellEnd"/>
            <w:r>
              <w:rPr>
                <w:color w:val="000000" w:themeColor="text1"/>
                <w:sz w:val="16"/>
                <w:szCs w:val="16"/>
              </w:rPr>
              <w:t xml:space="preserve"> дерева (черешня, вишня, слива, облепиха) - не менее 2 метров;</w:t>
            </w:r>
          </w:p>
          <w:p w:rsidR="007F1CF2" w:rsidRDefault="006D198E">
            <w:pPr>
              <w:ind w:firstLine="0"/>
              <w:rPr>
                <w:color w:val="000000" w:themeColor="text1"/>
                <w:sz w:val="16"/>
                <w:szCs w:val="16"/>
              </w:rPr>
            </w:pPr>
            <w:r>
              <w:rPr>
                <w:color w:val="000000" w:themeColor="text1"/>
                <w:sz w:val="16"/>
                <w:szCs w:val="16"/>
              </w:rPr>
              <w:t xml:space="preserve">- от центра саженца кустарника - не менее </w:t>
            </w:r>
            <w:r>
              <w:rPr>
                <w:color w:val="000000" w:themeColor="text1"/>
                <w:sz w:val="16"/>
                <w:szCs w:val="16"/>
              </w:rPr>
              <w:t>1,0 метра.</w:t>
            </w:r>
          </w:p>
          <w:p w:rsidR="007F1CF2" w:rsidRDefault="006D198E">
            <w:pPr>
              <w:ind w:firstLine="0"/>
              <w:rPr>
                <w:color w:val="000000" w:themeColor="text1"/>
                <w:sz w:val="16"/>
                <w:szCs w:val="16"/>
              </w:rPr>
            </w:pPr>
            <w:r>
              <w:rPr>
                <w:color w:val="000000" w:themeColor="text1"/>
                <w:sz w:val="16"/>
                <w:szCs w:val="16"/>
              </w:rPr>
              <w:t>Минимальный отступ от границ земельного участка до лесных массивов – 15м.</w:t>
            </w:r>
          </w:p>
          <w:p w:rsidR="007F1CF2" w:rsidRDefault="006D198E">
            <w:pPr>
              <w:ind w:firstLine="0"/>
              <w:rPr>
                <w:color w:val="000000" w:themeColor="text1"/>
                <w:sz w:val="16"/>
                <w:szCs w:val="16"/>
              </w:rPr>
            </w:pPr>
            <w:r>
              <w:rPr>
                <w:bCs/>
                <w:color w:val="000000" w:themeColor="text1"/>
                <w:sz w:val="16"/>
                <w:szCs w:val="16"/>
              </w:rPr>
              <w:t xml:space="preserve">Минимальное расстояние от </w:t>
            </w:r>
            <w:r>
              <w:rPr>
                <w:color w:val="000000" w:themeColor="text1"/>
                <w:sz w:val="16"/>
                <w:szCs w:val="16"/>
              </w:rPr>
              <w:t>антенных опор (мачт и башен) высотой до 50 метров, предназначенных для размещения средств связи</w:t>
            </w:r>
            <w:r>
              <w:rPr>
                <w:bCs/>
                <w:color w:val="000000" w:themeColor="text1"/>
                <w:sz w:val="16"/>
                <w:szCs w:val="16"/>
              </w:rPr>
              <w:t xml:space="preserve"> до границы </w:t>
            </w:r>
            <w:r>
              <w:rPr>
                <w:color w:val="000000" w:themeColor="text1"/>
                <w:sz w:val="16"/>
                <w:szCs w:val="16"/>
              </w:rPr>
              <w:t xml:space="preserve">земельного участка для индивидуальных </w:t>
            </w:r>
            <w:r>
              <w:rPr>
                <w:color w:val="000000" w:themeColor="text1"/>
                <w:sz w:val="16"/>
                <w:szCs w:val="16"/>
              </w:rPr>
              <w:t xml:space="preserve">жилых домов </w:t>
            </w:r>
            <w:r>
              <w:rPr>
                <w:bCs/>
                <w:color w:val="000000" w:themeColor="text1"/>
                <w:sz w:val="16"/>
                <w:szCs w:val="16"/>
              </w:rPr>
              <w:t xml:space="preserve">(существующих, планируемых) </w:t>
            </w:r>
            <w:r>
              <w:rPr>
                <w:color w:val="000000" w:themeColor="text1"/>
                <w:sz w:val="16"/>
                <w:szCs w:val="16"/>
              </w:rPr>
              <w:t>– 100 м.</w:t>
            </w:r>
          </w:p>
          <w:p w:rsidR="007F1CF2" w:rsidRDefault="006D198E">
            <w:pPr>
              <w:ind w:firstLine="0"/>
              <w:rPr>
                <w:color w:val="000000" w:themeColor="text1"/>
                <w:sz w:val="16"/>
                <w:szCs w:val="16"/>
              </w:rPr>
            </w:pPr>
            <w:r>
              <w:rPr>
                <w:color w:val="000000" w:themeColor="text1"/>
                <w:sz w:val="16"/>
                <w:szCs w:val="16"/>
              </w:rPr>
              <w:t>Максимальная высота ограждений земельных участков:</w:t>
            </w:r>
          </w:p>
          <w:p w:rsidR="007F1CF2" w:rsidRDefault="006D198E">
            <w:pPr>
              <w:pStyle w:val="afa"/>
              <w:tabs>
                <w:tab w:val="left" w:pos="0"/>
                <w:tab w:val="left" w:pos="980"/>
              </w:tabs>
              <w:ind w:firstLine="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до 2,0 метров (сплошные ограждения вдоль улиц и проездов с интенсивным движением);</w:t>
            </w:r>
          </w:p>
          <w:p w:rsidR="007F1CF2" w:rsidRDefault="006D198E">
            <w:pPr>
              <w:ind w:firstLine="0"/>
              <w:rPr>
                <w:color w:val="000000" w:themeColor="text1"/>
                <w:sz w:val="16"/>
                <w:szCs w:val="16"/>
              </w:rPr>
            </w:pPr>
            <w:r>
              <w:rPr>
                <w:color w:val="000000" w:themeColor="text1"/>
                <w:sz w:val="16"/>
                <w:szCs w:val="16"/>
              </w:rPr>
              <w:t>- не сплошные ограждения между смежными земельными участками – до 1,5 м</w:t>
            </w:r>
            <w:r>
              <w:rPr>
                <w:color w:val="000000" w:themeColor="text1"/>
                <w:sz w:val="16"/>
                <w:szCs w:val="16"/>
              </w:rPr>
              <w:t xml:space="preserve">етров; </w:t>
            </w:r>
          </w:p>
          <w:p w:rsidR="007F1CF2" w:rsidRDefault="006D198E">
            <w:pPr>
              <w:rPr>
                <w:color w:val="000000" w:themeColor="text1"/>
              </w:rPr>
            </w:pPr>
            <w:r>
              <w:rPr>
                <w:color w:val="000000" w:themeColor="text1"/>
                <w:sz w:val="16"/>
                <w:szCs w:val="16"/>
              </w:rPr>
              <w:t>- сплошные ограждения между смежными земельными участками – до 1,2 метров с обязательным устройством продуха не менее 0,1 метра по низу ограждения. Содержание общих межевых границ (забора) между соседними землевладениями (установка, демонтаж, ремон</w:t>
            </w:r>
            <w:r>
              <w:rPr>
                <w:color w:val="000000" w:themeColor="text1"/>
                <w:sz w:val="16"/>
                <w:szCs w:val="16"/>
              </w:rPr>
              <w:t>т, замена и др.) осуществляется на равноправных началах, устанавливаемых в порядке добровольной договоренности, в произвольной письменной форме.</w:t>
            </w:r>
          </w:p>
          <w:p w:rsidR="007F1CF2" w:rsidRDefault="006D198E">
            <w:pPr>
              <w:rPr>
                <w:color w:val="000000" w:themeColor="text1"/>
              </w:rPr>
            </w:pPr>
            <w:r>
              <w:rPr>
                <w:color w:val="000000" w:themeColor="text1"/>
                <w:sz w:val="16"/>
                <w:szCs w:val="16"/>
              </w:rPr>
              <w:t>Минимальные отступы от границ земельных участков в целях определения мест допустимого размещения зданий, строен</w:t>
            </w:r>
            <w:r>
              <w:rPr>
                <w:color w:val="000000" w:themeColor="text1"/>
                <w:sz w:val="16"/>
                <w:szCs w:val="16"/>
              </w:rPr>
              <w:t>ий, сооружений –            3 м.</w:t>
            </w:r>
          </w:p>
          <w:p w:rsidR="007F1CF2" w:rsidRDefault="007F1CF2">
            <w:pPr>
              <w:ind w:firstLine="0"/>
              <w:rPr>
                <w:color w:val="000000" w:themeColor="text1"/>
              </w:rPr>
            </w:pPr>
          </w:p>
        </w:tc>
        <w:tc>
          <w:tcPr>
            <w:tcW w:w="1196" w:type="pct"/>
            <w:vMerge w:val="restart"/>
            <w:tcBorders>
              <w:top w:val="single" w:sz="4" w:space="0" w:color="auto"/>
            </w:tcBorders>
          </w:tcPr>
          <w:p w:rsidR="007F1CF2" w:rsidRDefault="006D198E">
            <w:pPr>
              <w:ind w:firstLine="13"/>
              <w:rPr>
                <w:color w:val="000000" w:themeColor="text1"/>
              </w:rPr>
            </w:pPr>
            <w:r>
              <w:rPr>
                <w:color w:val="000000" w:themeColor="text1"/>
              </w:rPr>
              <w:lastRenderedPageBreak/>
              <w:t>Не допускается:</w:t>
            </w:r>
          </w:p>
          <w:p w:rsidR="007F1CF2" w:rsidRDefault="006D198E">
            <w:pPr>
              <w:ind w:firstLine="13"/>
              <w:rPr>
                <w:color w:val="000000" w:themeColor="text1"/>
              </w:rPr>
            </w:pPr>
            <w:r>
              <w:rPr>
                <w:color w:val="000000" w:themeColor="text1"/>
              </w:rPr>
              <w:t xml:space="preserve">- размещение жилой застройки, объектов учебно-образовательного назначения в санитарно-защитных зонах, установленных в предусмотренном действующим законодательством </w:t>
            </w:r>
            <w:r>
              <w:rPr>
                <w:color w:val="000000" w:themeColor="text1"/>
              </w:rPr>
              <w:lastRenderedPageBreak/>
              <w:t>порядке,</w:t>
            </w:r>
          </w:p>
          <w:p w:rsidR="007F1CF2" w:rsidRDefault="006D198E">
            <w:pPr>
              <w:ind w:firstLine="13"/>
              <w:rPr>
                <w:color w:val="000000" w:themeColor="text1"/>
              </w:rPr>
            </w:pPr>
            <w:r>
              <w:rPr>
                <w:color w:val="000000" w:themeColor="text1"/>
              </w:rPr>
              <w:t>- организация стока (слива) дожде</w:t>
            </w:r>
            <w:r>
              <w:rPr>
                <w:color w:val="000000" w:themeColor="text1"/>
              </w:rPr>
              <w:t>вых и талых вод с крыш жилого дома и хозяйственных построек на соседний земельный участок,</w:t>
            </w:r>
          </w:p>
          <w:p w:rsidR="007F1CF2" w:rsidRDefault="006D198E">
            <w:pPr>
              <w:ind w:firstLine="13"/>
              <w:rPr>
                <w:bCs/>
                <w:color w:val="000000" w:themeColor="text1"/>
              </w:rPr>
            </w:pPr>
            <w:r>
              <w:rPr>
                <w:b/>
                <w:bCs/>
                <w:color w:val="000000" w:themeColor="text1"/>
              </w:rPr>
              <w:t xml:space="preserve">- </w:t>
            </w:r>
            <w:r>
              <w:rPr>
                <w:bCs/>
                <w:color w:val="000000" w:themeColor="text1"/>
              </w:rPr>
              <w:t>размещение в</w:t>
            </w:r>
            <w:r>
              <w:rPr>
                <w:color w:val="000000" w:themeColor="text1"/>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w:t>
            </w:r>
            <w:r>
              <w:rPr>
                <w:color w:val="000000" w:themeColor="text1"/>
              </w:rPr>
              <w:t>изаций бытового обслуживания, в которых применяются легковоспламеняющиеся жидкости, парикмахерских, мастерских по ремонту часов, обуви;</w:t>
            </w:r>
          </w:p>
          <w:p w:rsidR="007F1CF2" w:rsidRDefault="006D198E">
            <w:pPr>
              <w:ind w:firstLine="13"/>
              <w:rPr>
                <w:color w:val="000000" w:themeColor="text1"/>
              </w:rPr>
            </w:pPr>
            <w:r>
              <w:rPr>
                <w:b/>
                <w:color w:val="000000" w:themeColor="text1"/>
              </w:rPr>
              <w:t xml:space="preserve">- </w:t>
            </w:r>
            <w:r>
              <w:rPr>
                <w:color w:val="000000" w:themeColor="text1"/>
              </w:rPr>
              <w:t>размещение автомобильных моек и прачечных для автомобильных принадлежностей, мастерских, предназначенных для ремонта и</w:t>
            </w:r>
            <w:r>
              <w:rPr>
                <w:color w:val="000000" w:themeColor="text1"/>
              </w:rPr>
              <w:t xml:space="preserve"> обслуживания автомобилей и прочих объектов придорожного сервиса; складирование строительных материалов, бытовых отходов, хозяйственного инвентаря, оборудования, колодцев-септиков (выгребных ям, открытых мест слива жидких бытовых отходов) на землях общего </w:t>
            </w:r>
            <w:r>
              <w:rPr>
                <w:color w:val="000000" w:themeColor="text1"/>
              </w:rPr>
              <w:t xml:space="preserve">пользования; </w:t>
            </w:r>
          </w:p>
          <w:p w:rsidR="007F1CF2" w:rsidRDefault="006D198E">
            <w:pPr>
              <w:widowControl w:val="0"/>
              <w:ind w:firstLine="13"/>
              <w:rPr>
                <w:color w:val="000000" w:themeColor="text1"/>
              </w:rPr>
            </w:pPr>
            <w:r>
              <w:rPr>
                <w:color w:val="000000" w:themeColor="text1"/>
              </w:rPr>
              <w:t>- размещать ограждение за границами территории домовладения,</w:t>
            </w:r>
          </w:p>
          <w:p w:rsidR="007F1CF2" w:rsidRDefault="006D198E">
            <w:pPr>
              <w:widowControl w:val="0"/>
              <w:ind w:firstLine="13"/>
              <w:rPr>
                <w:color w:val="000000" w:themeColor="text1"/>
              </w:rPr>
            </w:pPr>
            <w:r>
              <w:rPr>
                <w:color w:val="000000" w:themeColor="text1"/>
              </w:rPr>
              <w:t xml:space="preserve">- сжигать листву, любые виды отходов и мусор на территории домовладений и прилегающих к ним территориях, </w:t>
            </w:r>
          </w:p>
          <w:p w:rsidR="007F1CF2" w:rsidRDefault="006D198E">
            <w:pPr>
              <w:widowControl w:val="0"/>
              <w:ind w:firstLine="13"/>
              <w:rPr>
                <w:color w:val="000000" w:themeColor="text1"/>
              </w:rPr>
            </w:pPr>
            <w:r>
              <w:rPr>
                <w:color w:val="000000" w:themeColor="text1"/>
              </w:rPr>
              <w:t xml:space="preserve">- складировать снег, </w:t>
            </w:r>
            <w:r>
              <w:rPr>
                <w:color w:val="000000" w:themeColor="text1"/>
              </w:rPr>
              <w:lastRenderedPageBreak/>
              <w:t>выбрасывать мусор, сбра</w:t>
            </w:r>
            <w:r>
              <w:rPr>
                <w:color w:val="000000" w:themeColor="text1"/>
              </w:rPr>
              <w:t>сывать шлак, сливать жидкие бытовые отходы за территорию домовладения,</w:t>
            </w:r>
          </w:p>
          <w:p w:rsidR="007F1CF2" w:rsidRDefault="006D198E">
            <w:pPr>
              <w:widowControl w:val="0"/>
              <w:ind w:firstLine="13"/>
              <w:rPr>
                <w:color w:val="000000" w:themeColor="text1"/>
              </w:rPr>
            </w:pPr>
            <w:r>
              <w:rPr>
                <w:color w:val="000000" w:themeColor="text1"/>
              </w:rPr>
              <w:t>-мыть транспортные средства за территорией домовладения,</w:t>
            </w:r>
          </w:p>
          <w:p w:rsidR="007F1CF2" w:rsidRDefault="006D198E">
            <w:pPr>
              <w:widowControl w:val="0"/>
              <w:ind w:firstLine="13"/>
              <w:rPr>
                <w:color w:val="000000" w:themeColor="text1"/>
              </w:rPr>
            </w:pPr>
            <w:r>
              <w:rPr>
                <w:color w:val="000000" w:themeColor="text1"/>
              </w:rPr>
              <w:t>-складировать тару, уголь, дрова, строительные материалы, навоз, песок, металл, крупногабаритный мусор за территорией домовладен</w:t>
            </w:r>
            <w:r>
              <w:rPr>
                <w:color w:val="000000" w:themeColor="text1"/>
              </w:rPr>
              <w:t>ия,</w:t>
            </w:r>
          </w:p>
          <w:p w:rsidR="007F1CF2" w:rsidRDefault="006D198E">
            <w:pPr>
              <w:widowControl w:val="0"/>
              <w:ind w:firstLine="13"/>
              <w:rPr>
                <w:color w:val="000000" w:themeColor="text1"/>
              </w:rPr>
            </w:pPr>
            <w:r>
              <w:rPr>
                <w:color w:val="000000" w:themeColor="text1"/>
              </w:rPr>
              <w:t>-строить хозяйственные постройки, оборудовать выгребные ямы за территорией домовладения,</w:t>
            </w:r>
          </w:p>
          <w:p w:rsidR="007F1CF2" w:rsidRDefault="006D198E">
            <w:pPr>
              <w:widowControl w:val="0"/>
              <w:ind w:firstLine="13"/>
              <w:rPr>
                <w:color w:val="000000" w:themeColor="text1"/>
              </w:rPr>
            </w:pPr>
            <w:r>
              <w:rPr>
                <w:color w:val="000000" w:themeColor="text1"/>
              </w:rPr>
              <w:t>- хранить неисправные транспортные средства за территорией домовладения,</w:t>
            </w:r>
          </w:p>
          <w:p w:rsidR="007F1CF2" w:rsidRDefault="006D198E">
            <w:pPr>
              <w:widowControl w:val="0"/>
              <w:ind w:firstLine="13"/>
              <w:rPr>
                <w:color w:val="000000" w:themeColor="text1"/>
              </w:rPr>
            </w:pPr>
            <w:r>
              <w:rPr>
                <w:color w:val="000000" w:themeColor="text1"/>
              </w:rPr>
              <w:t>- вкапывать столбы (рельсы, уголки и т.п.) за территорией домовладения, ограничи</w:t>
            </w:r>
            <w:r>
              <w:rPr>
                <w:color w:val="000000" w:themeColor="text1"/>
              </w:rPr>
              <w:t>вающее движение транспортных средств и уборочной техники.</w:t>
            </w:r>
          </w:p>
          <w:p w:rsidR="007F1CF2" w:rsidRDefault="006D198E">
            <w:pPr>
              <w:widowControl w:val="0"/>
              <w:ind w:firstLine="13"/>
              <w:rPr>
                <w:color w:val="000000" w:themeColor="text1"/>
              </w:rPr>
            </w:pPr>
            <w:r>
              <w:rPr>
                <w:color w:val="000000" w:themeColor="text1"/>
              </w:rPr>
              <w:t>Домовладения, не имеющие канализации, должны иметь утепленные выгребные ямы для своевременного сбора туалетных и помойных нечистот с непроницаемым дном, стенками и крышками с решетками, с ячейками н</w:t>
            </w:r>
            <w:r>
              <w:rPr>
                <w:color w:val="000000" w:themeColor="text1"/>
              </w:rPr>
              <w:t xml:space="preserve">е более 5х5 см, препятствующими попаданию крупных предметов в яму, </w:t>
            </w:r>
          </w:p>
          <w:p w:rsidR="007F1CF2" w:rsidRDefault="006D198E">
            <w:pPr>
              <w:widowControl w:val="0"/>
              <w:ind w:firstLine="13"/>
              <w:rPr>
                <w:color w:val="000000" w:themeColor="text1"/>
              </w:rPr>
            </w:pPr>
            <w:r>
              <w:rPr>
                <w:color w:val="000000" w:themeColor="text1"/>
              </w:rPr>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p>
          <w:p w:rsidR="007F1CF2" w:rsidRDefault="006D198E">
            <w:pPr>
              <w:shd w:val="clear" w:color="auto" w:fill="FFFFFF"/>
              <w:ind w:firstLine="13"/>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w:t>
            </w:r>
            <w:r>
              <w:rPr>
                <w:rStyle w:val="blk"/>
                <w:color w:val="000000" w:themeColor="text1"/>
              </w:rPr>
              <w:t>мной</w:t>
            </w:r>
            <w:proofErr w:type="spellEnd"/>
            <w:r>
              <w:rPr>
                <w:rStyle w:val="blk"/>
                <w:color w:val="000000" w:themeColor="text1"/>
              </w:rPr>
              <w:t xml:space="preserve"> </w:t>
            </w:r>
            <w:r>
              <w:rPr>
                <w:rStyle w:val="blk"/>
                <w:color w:val="000000" w:themeColor="text1"/>
              </w:rPr>
              <w:lastRenderedPageBreak/>
              <w:t>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w:t>
            </w:r>
            <w:r>
              <w:rPr>
                <w:rStyle w:val="blk"/>
                <w:color w:val="000000" w:themeColor="text1"/>
              </w:rPr>
              <w:t>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(с</w:t>
            </w:r>
            <w:r>
              <w:rPr>
                <w:bCs/>
                <w:color w:val="000000" w:themeColor="text1"/>
              </w:rPr>
              <w:t xml:space="preserve">уществующих, планируемых) </w:t>
            </w:r>
            <w:r>
              <w:rPr>
                <w:color w:val="000000" w:themeColor="text1"/>
              </w:rPr>
              <w:t>– 100 м.</w:t>
            </w:r>
          </w:p>
          <w:p w:rsidR="007F1CF2" w:rsidRDefault="006D198E">
            <w:pPr>
              <w:ind w:firstLine="4"/>
              <w:rPr>
                <w:color w:val="000000" w:themeColor="text1"/>
              </w:rPr>
            </w:pPr>
            <w:r>
              <w:rPr>
                <w:color w:val="000000" w:themeColor="text1"/>
              </w:rPr>
              <w:t>Железнодорожные пути следует отделять от жилой застройки городов и поселков санитарно-защитной зоной шириной 100 м, считая от красной линии до оси крайнего пути (п. 2.2.3.4. «ОСН 3.02.01-97. Отраслевые строительные нормы.</w:t>
            </w:r>
            <w:r>
              <w:rPr>
                <w:color w:val="000000" w:themeColor="text1"/>
              </w:rPr>
              <w:t xml:space="preserve"> Нормы и правила проектирования отвода земель для железных дорог» (утв. Указанием МПС России от 24.11.1997 № С-1360у).</w:t>
            </w:r>
          </w:p>
          <w:p w:rsidR="007F1CF2" w:rsidRDefault="007F1CF2">
            <w:pPr>
              <w:shd w:val="clear" w:color="auto" w:fill="FFFFFF"/>
              <w:ind w:firstLine="13"/>
              <w:rPr>
                <w:color w:val="000000" w:themeColor="text1"/>
              </w:rPr>
            </w:pPr>
          </w:p>
        </w:tc>
      </w:tr>
      <w:tr w:rsidR="007F1CF2">
        <w:trPr>
          <w:jc w:val="center"/>
        </w:trPr>
        <w:tc>
          <w:tcPr>
            <w:tcW w:w="1266" w:type="pct"/>
          </w:tcPr>
          <w:p w:rsidR="007F1CF2" w:rsidRDefault="006D198E">
            <w:pPr>
              <w:ind w:firstLine="0"/>
              <w:rPr>
                <w:color w:val="000000" w:themeColor="text1"/>
              </w:rPr>
            </w:pPr>
            <w:r>
              <w:rPr>
                <w:color w:val="000000" w:themeColor="text1"/>
              </w:rPr>
              <w:t>Блокированная жилая застройка</w:t>
            </w:r>
          </w:p>
        </w:tc>
        <w:tc>
          <w:tcPr>
            <w:tcW w:w="313" w:type="pct"/>
          </w:tcPr>
          <w:p w:rsidR="007F1CF2" w:rsidRDefault="006D198E">
            <w:pPr>
              <w:ind w:firstLine="0"/>
              <w:rPr>
                <w:color w:val="000000" w:themeColor="text1"/>
              </w:rPr>
            </w:pPr>
            <w:r>
              <w:rPr>
                <w:color w:val="000000" w:themeColor="text1"/>
              </w:rPr>
              <w:t>2.3</w:t>
            </w:r>
          </w:p>
        </w:tc>
        <w:tc>
          <w:tcPr>
            <w:tcW w:w="2225" w:type="pct"/>
            <w:vMerge/>
          </w:tcPr>
          <w:p w:rsidR="007F1CF2" w:rsidRDefault="007F1CF2">
            <w:pPr>
              <w:pStyle w:val="ConsPlusNormal"/>
              <w:ind w:firstLine="0"/>
              <w:rPr>
                <w:rFonts w:ascii="Times New Roman" w:hAnsi="Times New Roman" w:cs="Times New Roman"/>
              </w:rPr>
            </w:pPr>
          </w:p>
        </w:tc>
        <w:tc>
          <w:tcPr>
            <w:tcW w:w="1196" w:type="pct"/>
            <w:vMerge/>
          </w:tcPr>
          <w:p w:rsidR="007F1CF2" w:rsidRDefault="007F1CF2">
            <w:pPr>
              <w:shd w:val="clear" w:color="auto" w:fill="FFFFFF"/>
              <w:ind w:firstLine="284"/>
            </w:pPr>
          </w:p>
        </w:tc>
      </w:tr>
      <w:tr w:rsidR="007F1CF2">
        <w:trPr>
          <w:jc w:val="center"/>
        </w:trPr>
        <w:tc>
          <w:tcPr>
            <w:tcW w:w="1266" w:type="pct"/>
          </w:tcPr>
          <w:p w:rsidR="007F1CF2" w:rsidRDefault="006D198E">
            <w:pPr>
              <w:ind w:firstLine="0"/>
              <w:rPr>
                <w:color w:val="000000" w:themeColor="text1"/>
              </w:rPr>
            </w:pPr>
            <w:r>
              <w:rPr>
                <w:color w:val="000000" w:themeColor="text1"/>
              </w:rPr>
              <w:lastRenderedPageBreak/>
              <w:t>Дошкольное, начальное и среднее общее образование</w:t>
            </w:r>
          </w:p>
        </w:tc>
        <w:tc>
          <w:tcPr>
            <w:tcW w:w="313" w:type="pct"/>
          </w:tcPr>
          <w:p w:rsidR="007F1CF2" w:rsidRDefault="006D198E">
            <w:pPr>
              <w:ind w:firstLine="0"/>
              <w:rPr>
                <w:color w:val="000000" w:themeColor="text1"/>
              </w:rPr>
            </w:pPr>
            <w:r>
              <w:rPr>
                <w:color w:val="000000" w:themeColor="text1"/>
              </w:rPr>
              <w:t>3.5.1</w:t>
            </w:r>
          </w:p>
        </w:tc>
        <w:tc>
          <w:tcPr>
            <w:tcW w:w="2225" w:type="pct"/>
          </w:tcPr>
          <w:p w:rsidR="007F1CF2" w:rsidRDefault="006D198E">
            <w:pPr>
              <w:ind w:firstLine="0"/>
              <w:rPr>
                <w:color w:val="000000" w:themeColor="text1"/>
              </w:rPr>
            </w:pPr>
            <w:r>
              <w:rPr>
                <w:color w:val="000000" w:themeColor="text1"/>
              </w:rPr>
              <w:t>Этажность - до 4-х надземных этажей включи</w:t>
            </w:r>
            <w:r>
              <w:rPr>
                <w:color w:val="000000" w:themeColor="text1"/>
              </w:rPr>
              <w:t>тельно.</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Максимальный процент</w:t>
            </w:r>
            <w:r>
              <w:rPr>
                <w:color w:val="000000" w:themeColor="text1"/>
              </w:rPr>
              <w:t xml:space="preserve"> застройки, а также размеры земельных участков определяются в </w:t>
            </w:r>
            <w:r>
              <w:rPr>
                <w:color w:val="000000" w:themeColor="text1"/>
              </w:rPr>
              <w:lastRenderedPageBreak/>
              <w:t>соответствии с Нормативами градостроительного проектирования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p w:rsidR="007F1CF2" w:rsidRDefault="007F1CF2">
            <w:pPr>
              <w:ind w:firstLine="0"/>
              <w:rPr>
                <w:color w:val="000000" w:themeColor="text1"/>
              </w:rPr>
            </w:pPr>
          </w:p>
          <w:p w:rsidR="007F1CF2" w:rsidRDefault="007F1CF2">
            <w:pPr>
              <w:ind w:firstLine="0"/>
              <w:rPr>
                <w:color w:val="000000" w:themeColor="text1"/>
              </w:rPr>
            </w:pPr>
          </w:p>
          <w:p w:rsidR="007F1CF2" w:rsidRDefault="007F1CF2">
            <w:pPr>
              <w:ind w:firstLine="0"/>
              <w:rPr>
                <w:color w:val="000000" w:themeColor="text1"/>
              </w:rPr>
            </w:pPr>
          </w:p>
          <w:p w:rsidR="007F1CF2" w:rsidRDefault="007F1CF2">
            <w:pPr>
              <w:ind w:firstLine="0"/>
              <w:rPr>
                <w:color w:val="000000" w:themeColor="text1"/>
              </w:rPr>
            </w:pPr>
          </w:p>
          <w:p w:rsidR="007F1CF2" w:rsidRDefault="007F1CF2">
            <w:pPr>
              <w:ind w:firstLine="0"/>
              <w:rPr>
                <w:color w:val="000000" w:themeColor="text1"/>
              </w:rPr>
            </w:pPr>
          </w:p>
          <w:p w:rsidR="007F1CF2" w:rsidRDefault="006D198E">
            <w:pPr>
              <w:tabs>
                <w:tab w:val="left" w:pos="3408"/>
              </w:tabs>
              <w:ind w:firstLine="0"/>
              <w:rPr>
                <w:color w:val="000000" w:themeColor="text1"/>
              </w:rPr>
            </w:pPr>
            <w:r>
              <w:rPr>
                <w:color w:val="000000" w:themeColor="text1"/>
              </w:rPr>
              <w:tab/>
            </w:r>
          </w:p>
        </w:tc>
        <w:tc>
          <w:tcPr>
            <w:tcW w:w="1196" w:type="pct"/>
          </w:tcPr>
          <w:p w:rsidR="007F1CF2" w:rsidRDefault="006D198E">
            <w:pPr>
              <w:ind w:firstLine="0"/>
              <w:rPr>
                <w:color w:val="000000" w:themeColor="text1"/>
              </w:rPr>
            </w:pPr>
            <w:r>
              <w:rPr>
                <w:color w:val="000000" w:themeColor="text1"/>
              </w:rPr>
              <w:lastRenderedPageBreak/>
              <w:t>Не допускается разме</w:t>
            </w:r>
            <w:r>
              <w:rPr>
                <w:color w:val="000000" w:themeColor="text1"/>
              </w:rPr>
              <w:t>щение объектов учебно-образовательного назначения в санитарно-защитных зонах, установленных в предусмотренном действующим законодательством порядке</w:t>
            </w:r>
          </w:p>
          <w:p w:rsidR="007F1CF2" w:rsidRDefault="006D198E">
            <w:pPr>
              <w:shd w:val="clear" w:color="auto" w:fill="FFFFFF"/>
              <w:ind w:firstLine="0"/>
              <w:rPr>
                <w:rStyle w:val="blk"/>
                <w:color w:val="000000" w:themeColor="text1"/>
              </w:rPr>
            </w:pPr>
            <w:r>
              <w:rPr>
                <w:rStyle w:val="blk"/>
                <w:color w:val="000000" w:themeColor="text1"/>
              </w:rPr>
              <w:lastRenderedPageBreak/>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w:t>
            </w:r>
            <w:r>
              <w:rPr>
                <w:rStyle w:val="blk"/>
                <w:color w:val="000000" w:themeColor="text1"/>
              </w:rPr>
              <w:t>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Минимальное расс</w:t>
            </w:r>
            <w:r>
              <w:rPr>
                <w:bCs/>
                <w:color w:val="000000" w:themeColor="text1"/>
              </w:rPr>
              <w:t xml:space="preserve">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1266" w:type="pct"/>
          </w:tcPr>
          <w:p w:rsidR="007F1CF2" w:rsidRDefault="006D198E">
            <w:pPr>
              <w:ind w:firstLine="0"/>
              <w:rPr>
                <w:color w:val="000000" w:themeColor="text1"/>
              </w:rPr>
            </w:pPr>
            <w:r>
              <w:rPr>
                <w:color w:val="000000" w:themeColor="text1"/>
              </w:rPr>
              <w:lastRenderedPageBreak/>
              <w:t>Спорт</w:t>
            </w:r>
          </w:p>
        </w:tc>
        <w:tc>
          <w:tcPr>
            <w:tcW w:w="313" w:type="pct"/>
          </w:tcPr>
          <w:p w:rsidR="007F1CF2" w:rsidRDefault="006D198E">
            <w:pPr>
              <w:ind w:firstLine="0"/>
              <w:rPr>
                <w:color w:val="000000" w:themeColor="text1"/>
              </w:rPr>
            </w:pPr>
            <w:r>
              <w:rPr>
                <w:color w:val="000000" w:themeColor="text1"/>
              </w:rPr>
              <w:t>5.1</w:t>
            </w:r>
          </w:p>
        </w:tc>
        <w:tc>
          <w:tcPr>
            <w:tcW w:w="2225" w:type="pct"/>
          </w:tcPr>
          <w:p w:rsidR="007F1CF2" w:rsidRDefault="006D198E">
            <w:pPr>
              <w:ind w:firstLine="11"/>
              <w:rPr>
                <w:color w:val="000000" w:themeColor="text1"/>
              </w:rPr>
            </w:pPr>
            <w:r>
              <w:rPr>
                <w:color w:val="000000" w:themeColor="text1"/>
              </w:rPr>
              <w:t>Предельная высота – до 3-х надземных этаж</w:t>
            </w:r>
            <w:r>
              <w:rPr>
                <w:color w:val="000000" w:themeColor="text1"/>
              </w:rPr>
              <w:t>ей включительно (допускается увеличение общего количества этажей до 4-х при строительство подземного (подвального) этажа.</w:t>
            </w:r>
          </w:p>
          <w:p w:rsidR="007F1CF2" w:rsidRDefault="006D198E">
            <w:pPr>
              <w:tabs>
                <w:tab w:val="left" w:pos="3204"/>
              </w:tabs>
              <w:ind w:firstLine="11"/>
              <w:rPr>
                <w:color w:val="000000" w:themeColor="text1"/>
              </w:rPr>
            </w:pPr>
            <w:r>
              <w:rPr>
                <w:color w:val="000000" w:themeColor="text1"/>
              </w:rPr>
              <w:t>Минимальный отступ от красной линии – 5 м.</w:t>
            </w:r>
          </w:p>
          <w:p w:rsidR="007F1CF2" w:rsidRDefault="006D198E">
            <w:pPr>
              <w:tabs>
                <w:tab w:val="left" w:pos="3204"/>
              </w:tabs>
              <w:ind w:firstLine="11"/>
              <w:rPr>
                <w:color w:val="000000" w:themeColor="text1"/>
              </w:rPr>
            </w:pPr>
            <w:r>
              <w:rPr>
                <w:color w:val="000000" w:themeColor="text1"/>
              </w:rPr>
              <w:t>Минимальные отступы от границ зе</w:t>
            </w:r>
            <w:r>
              <w:rPr>
                <w:color w:val="000000" w:themeColor="text1"/>
              </w:rPr>
              <w:t>мельных участков в целях определения мест допустимого размещения зданий, строений, сооружений –3 м.</w:t>
            </w:r>
          </w:p>
          <w:p w:rsidR="007F1CF2" w:rsidRDefault="006D198E">
            <w:pPr>
              <w:ind w:firstLine="11"/>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11"/>
              <w:rPr>
                <w:color w:val="000000" w:themeColor="text1"/>
              </w:rPr>
            </w:pPr>
            <w:r>
              <w:rPr>
                <w:color w:val="000000" w:themeColor="text1"/>
              </w:rPr>
              <w:t>Максимальный процент застройки, а также размеры земельных уч</w:t>
            </w:r>
            <w:r>
              <w:rPr>
                <w:color w:val="000000" w:themeColor="text1"/>
              </w:rPr>
              <w:t>астков определяются в соответствии с Нормативами градостроительного проектирования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p w:rsidR="007F1CF2" w:rsidRDefault="007F1CF2">
            <w:pPr>
              <w:ind w:firstLine="0"/>
              <w:rPr>
                <w:color w:val="000000" w:themeColor="text1"/>
              </w:rPr>
            </w:pPr>
          </w:p>
        </w:tc>
        <w:tc>
          <w:tcPr>
            <w:tcW w:w="1196" w:type="pct"/>
          </w:tcPr>
          <w:p w:rsidR="007F1CF2" w:rsidRDefault="006D198E">
            <w:pPr>
              <w:ind w:firstLine="13"/>
              <w:rPr>
                <w:color w:val="000000" w:themeColor="text1"/>
              </w:rPr>
            </w:pPr>
            <w:r>
              <w:rPr>
                <w:color w:val="000000" w:themeColor="text1"/>
              </w:rPr>
              <w:t>Не допускается размещение объектов спорта в санитарно-защитных зонах, установленных</w:t>
            </w:r>
            <w:r>
              <w:rPr>
                <w:color w:val="000000" w:themeColor="text1"/>
              </w:rPr>
              <w:t xml:space="preserve"> в предусмотренном действующим законодательством порядке.</w:t>
            </w:r>
          </w:p>
          <w:p w:rsidR="007F1CF2" w:rsidRDefault="006D198E">
            <w:pPr>
              <w:ind w:firstLine="13"/>
              <w:rPr>
                <w:color w:val="000000" w:themeColor="text1"/>
              </w:rPr>
            </w:pPr>
            <w:r>
              <w:rPr>
                <w:color w:val="000000" w:themeColor="text1"/>
              </w:rPr>
              <w:t>За исключением спортивно-оздоровительных сооружений закрытого типа</w:t>
            </w:r>
          </w:p>
          <w:p w:rsidR="007F1CF2" w:rsidRDefault="006D198E">
            <w:pPr>
              <w:shd w:val="clear" w:color="auto" w:fill="FFFFFF"/>
              <w:ind w:firstLine="13"/>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w:t>
            </w:r>
            <w:r>
              <w:rPr>
                <w:rStyle w:val="blk"/>
                <w:color w:val="000000" w:themeColor="text1"/>
              </w:rPr>
              <w:t xml:space="preserve">троительство и реконструкция промышленных, сельскохозяйственных объектов, объектов капитального и </w:t>
            </w:r>
            <w:r>
              <w:rPr>
                <w:rStyle w:val="blk"/>
                <w:color w:val="000000" w:themeColor="text1"/>
              </w:rPr>
              <w:lastRenderedPageBreak/>
              <w:t>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w:t>
            </w:r>
            <w:r>
              <w:rPr>
                <w:color w:val="000000" w:themeColor="text1"/>
              </w:rPr>
              <w:t xml:space="preserve">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1266" w:type="pct"/>
          </w:tcPr>
          <w:p w:rsidR="007F1CF2" w:rsidRDefault="006D198E">
            <w:pPr>
              <w:ind w:firstLine="0"/>
              <w:rPr>
                <w:color w:val="000000" w:themeColor="text1"/>
              </w:rPr>
            </w:pPr>
            <w:r>
              <w:rPr>
                <w:color w:val="000000" w:themeColor="text1"/>
              </w:rPr>
              <w:lastRenderedPageBreak/>
              <w:t>Коммунальное обслуживание</w:t>
            </w:r>
          </w:p>
        </w:tc>
        <w:tc>
          <w:tcPr>
            <w:tcW w:w="313" w:type="pct"/>
          </w:tcPr>
          <w:p w:rsidR="007F1CF2" w:rsidRDefault="006D198E">
            <w:pPr>
              <w:ind w:firstLine="0"/>
              <w:rPr>
                <w:color w:val="000000" w:themeColor="text1"/>
              </w:rPr>
            </w:pPr>
            <w:r>
              <w:rPr>
                <w:color w:val="000000" w:themeColor="text1"/>
              </w:rPr>
              <w:t>3.1</w:t>
            </w:r>
          </w:p>
        </w:tc>
        <w:tc>
          <w:tcPr>
            <w:tcW w:w="2225"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0,5 кв.м.</w:t>
            </w:r>
          </w:p>
          <w:p w:rsidR="007F1CF2" w:rsidRDefault="006D198E">
            <w:pPr>
              <w:ind w:firstLine="0"/>
              <w:rPr>
                <w:color w:val="000000" w:themeColor="text1"/>
              </w:rPr>
            </w:pPr>
            <w:r>
              <w:rPr>
                <w:color w:val="000000" w:themeColor="text1"/>
              </w:rPr>
              <w:t>Максимальный – 10000 кв.м.</w:t>
            </w:r>
          </w:p>
          <w:p w:rsidR="007F1CF2" w:rsidRDefault="006D198E">
            <w:pPr>
              <w:ind w:firstLine="0"/>
              <w:rPr>
                <w:color w:val="000000" w:themeColor="text1"/>
              </w:rPr>
            </w:pPr>
            <w:r>
              <w:rPr>
                <w:color w:val="000000" w:themeColor="text1"/>
              </w:rPr>
              <w:t xml:space="preserve">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w:t>
            </w:r>
            <w:r>
              <w:rPr>
                <w:color w:val="000000" w:themeColor="text1"/>
              </w:rPr>
              <w:t>не подлежат установлению.</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c>
          <w:tcPr>
            <w:tcW w:w="1196" w:type="pct"/>
            <w:vMerge w:val="restart"/>
          </w:tcPr>
          <w:p w:rsidR="007F1CF2" w:rsidRDefault="006D198E">
            <w:pPr>
              <w:shd w:val="clear" w:color="auto" w:fill="FFFFFF"/>
              <w:ind w:firstLine="284"/>
              <w:rPr>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w:t>
            </w:r>
            <w:r>
              <w:rPr>
                <w:rStyle w:val="blk"/>
                <w:color w:val="000000" w:themeColor="text1"/>
              </w:rPr>
              <w:t>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p w:rsidR="007F1CF2" w:rsidRDefault="007F1CF2">
            <w:pPr>
              <w:ind w:firstLine="0"/>
              <w:rPr>
                <w:color w:val="000000" w:themeColor="text1"/>
              </w:rPr>
            </w:pPr>
          </w:p>
        </w:tc>
      </w:tr>
      <w:tr w:rsidR="007F1CF2">
        <w:trPr>
          <w:jc w:val="center"/>
        </w:trPr>
        <w:tc>
          <w:tcPr>
            <w:tcW w:w="1266" w:type="pct"/>
          </w:tcPr>
          <w:p w:rsidR="007F1CF2" w:rsidRDefault="006D198E">
            <w:pPr>
              <w:ind w:firstLine="0"/>
              <w:rPr>
                <w:color w:val="000000" w:themeColor="text1"/>
              </w:rPr>
            </w:pPr>
            <w:r>
              <w:rPr>
                <w:color w:val="000000" w:themeColor="text1"/>
              </w:rPr>
              <w:t>Обеспечение внутреннего правопоря</w:t>
            </w:r>
            <w:r>
              <w:rPr>
                <w:color w:val="000000" w:themeColor="text1"/>
              </w:rPr>
              <w:t>дка</w:t>
            </w:r>
          </w:p>
        </w:tc>
        <w:tc>
          <w:tcPr>
            <w:tcW w:w="313" w:type="pct"/>
          </w:tcPr>
          <w:p w:rsidR="007F1CF2" w:rsidRDefault="006D198E">
            <w:pPr>
              <w:ind w:firstLine="0"/>
              <w:rPr>
                <w:color w:val="000000" w:themeColor="text1"/>
              </w:rPr>
            </w:pPr>
            <w:r>
              <w:rPr>
                <w:color w:val="000000" w:themeColor="text1"/>
              </w:rPr>
              <w:t>8.3</w:t>
            </w:r>
          </w:p>
        </w:tc>
        <w:tc>
          <w:tcPr>
            <w:tcW w:w="2225" w:type="pct"/>
          </w:tcPr>
          <w:p w:rsidR="007F1CF2" w:rsidRDefault="006D198E">
            <w:pPr>
              <w:ind w:firstLine="11"/>
              <w:rPr>
                <w:color w:val="000000" w:themeColor="text1"/>
              </w:rPr>
            </w:pPr>
            <w:r>
              <w:rPr>
                <w:color w:val="000000" w:themeColor="text1"/>
              </w:rPr>
              <w:t>Предельные размеры земельных участков:</w:t>
            </w:r>
          </w:p>
          <w:p w:rsidR="007F1CF2" w:rsidRDefault="006D198E">
            <w:pPr>
              <w:ind w:firstLine="11"/>
              <w:rPr>
                <w:color w:val="000000" w:themeColor="text1"/>
              </w:rPr>
            </w:pPr>
            <w:r>
              <w:rPr>
                <w:color w:val="000000" w:themeColor="text1"/>
              </w:rPr>
              <w:t>Минимальный – 550 кв.м.</w:t>
            </w:r>
          </w:p>
          <w:p w:rsidR="007F1CF2" w:rsidRDefault="006D198E">
            <w:pPr>
              <w:ind w:firstLine="11"/>
              <w:rPr>
                <w:color w:val="000000" w:themeColor="text1"/>
              </w:rPr>
            </w:pPr>
            <w:r>
              <w:rPr>
                <w:color w:val="000000" w:themeColor="text1"/>
              </w:rPr>
              <w:t>Максимальный – 1500 кв.м.</w:t>
            </w:r>
          </w:p>
          <w:p w:rsidR="007F1CF2" w:rsidRDefault="006D198E">
            <w:pPr>
              <w:ind w:firstLine="11"/>
              <w:rPr>
                <w:color w:val="000000" w:themeColor="text1"/>
              </w:rPr>
            </w:pPr>
            <w:r>
              <w:rPr>
                <w:color w:val="000000" w:themeColor="text1"/>
              </w:rPr>
              <w:t>Максимальный процент застройки – 70.</w:t>
            </w:r>
          </w:p>
          <w:p w:rsidR="007F1CF2" w:rsidRDefault="006D198E">
            <w:pPr>
              <w:ind w:firstLine="11"/>
              <w:rPr>
                <w:color w:val="000000" w:themeColor="text1"/>
              </w:rPr>
            </w:pPr>
            <w:r>
              <w:rPr>
                <w:color w:val="000000" w:themeColor="text1"/>
              </w:rPr>
              <w:t>Минимальный процент застройки – 10.</w:t>
            </w:r>
          </w:p>
          <w:p w:rsidR="007F1CF2" w:rsidRDefault="006D198E">
            <w:pPr>
              <w:tabs>
                <w:tab w:val="left" w:pos="3204"/>
              </w:tabs>
              <w:ind w:firstLine="11"/>
              <w:rPr>
                <w:color w:val="000000" w:themeColor="text1"/>
              </w:rPr>
            </w:pPr>
            <w:r>
              <w:rPr>
                <w:color w:val="000000" w:themeColor="text1"/>
              </w:rPr>
              <w:t>Минимальный отступ от красной линии – 5 м.</w:t>
            </w:r>
          </w:p>
          <w:p w:rsidR="007F1CF2" w:rsidRDefault="006D198E">
            <w:pPr>
              <w:tabs>
                <w:tab w:val="left" w:pos="3204"/>
              </w:tabs>
              <w:ind w:firstLine="11"/>
              <w:rPr>
                <w:color w:val="000000" w:themeColor="text1"/>
              </w:rPr>
            </w:pPr>
            <w:r>
              <w:rPr>
                <w:color w:val="000000" w:themeColor="text1"/>
              </w:rPr>
              <w:t>Минимальные отступы от границ земельных уча</w:t>
            </w:r>
            <w:r>
              <w:rPr>
                <w:color w:val="000000" w:themeColor="text1"/>
              </w:rPr>
              <w:t>стков в целях определения мест допустимого размещения зданий, строений, сооружений – 3м.</w:t>
            </w:r>
          </w:p>
          <w:p w:rsidR="007F1CF2" w:rsidRDefault="006D198E">
            <w:pPr>
              <w:ind w:firstLine="11"/>
              <w:rPr>
                <w:color w:val="000000" w:themeColor="text1"/>
              </w:rPr>
            </w:pPr>
            <w:r>
              <w:rPr>
                <w:color w:val="000000" w:themeColor="text1"/>
              </w:rPr>
              <w:t>Предельная высота зданий – 3 надземных этажа.</w:t>
            </w:r>
          </w:p>
        </w:tc>
        <w:tc>
          <w:tcPr>
            <w:tcW w:w="1196" w:type="pct"/>
            <w:vMerge/>
          </w:tcPr>
          <w:p w:rsidR="007F1CF2" w:rsidRDefault="007F1CF2"/>
        </w:tc>
      </w:tr>
      <w:tr w:rsidR="007F1CF2">
        <w:trPr>
          <w:jc w:val="center"/>
        </w:trPr>
        <w:tc>
          <w:tcPr>
            <w:tcW w:w="1266"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313" w:type="pct"/>
          </w:tcPr>
          <w:p w:rsidR="007F1CF2" w:rsidRDefault="006D198E">
            <w:pPr>
              <w:ind w:firstLine="0"/>
              <w:rPr>
                <w:color w:val="000000" w:themeColor="text1"/>
              </w:rPr>
            </w:pPr>
            <w:r>
              <w:rPr>
                <w:color w:val="000000" w:themeColor="text1"/>
              </w:rPr>
              <w:t>12.0</w:t>
            </w:r>
          </w:p>
        </w:tc>
        <w:tc>
          <w:tcPr>
            <w:tcW w:w="2225" w:type="pct"/>
          </w:tcPr>
          <w:p w:rsidR="007F1CF2" w:rsidRDefault="006D198E">
            <w:pPr>
              <w:ind w:firstLine="0"/>
              <w:rPr>
                <w:color w:val="000000" w:themeColor="text1"/>
              </w:rPr>
            </w:pPr>
            <w:r>
              <w:rPr>
                <w:color w:val="000000" w:themeColor="text1"/>
              </w:rPr>
              <w:t>Согласно п. 4 ст.36 Градостроительного ко</w:t>
            </w:r>
            <w:r>
              <w:rPr>
                <w:color w:val="000000" w:themeColor="text1"/>
              </w:rPr>
              <w:t>декса РФ действие градостроительных регламентов не распространяются на земельные участки в границах территорий общего пользования.</w:t>
            </w:r>
          </w:p>
          <w:p w:rsidR="007F1CF2" w:rsidRDefault="006D198E">
            <w:pPr>
              <w:ind w:firstLine="0"/>
              <w:rPr>
                <w:color w:val="000000" w:themeColor="text1"/>
              </w:rPr>
            </w:pPr>
            <w:r>
              <w:rPr>
                <w:color w:val="000000" w:themeColor="text1"/>
              </w:rPr>
              <w:t>Предельные (минимальные и (или) максимальные) размеры земельных участков, предельные параметры разрешенного строительства, ре</w:t>
            </w:r>
            <w:r>
              <w:rPr>
                <w:color w:val="000000" w:themeColor="text1"/>
              </w:rPr>
              <w:t>конструкции объектов капитального строительства не подлежат установлению.</w:t>
            </w:r>
          </w:p>
        </w:tc>
        <w:tc>
          <w:tcPr>
            <w:tcW w:w="1196"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w:t>
      </w:r>
      <w:r>
        <w:rPr>
          <w:color w:val="000000" w:themeColor="text1"/>
        </w:rPr>
        <w:t xml:space="preserve">ещения рекламных конструкций в границах городского округа город Новоалтайск». </w:t>
      </w:r>
    </w:p>
    <w:p w:rsidR="007F1CF2" w:rsidRDefault="006D198E">
      <w:pPr>
        <w:ind w:firstLine="567"/>
        <w:rPr>
          <w:color w:val="000000" w:themeColor="text1"/>
        </w:rPr>
      </w:pPr>
      <w:r>
        <w:rPr>
          <w:color w:val="000000" w:themeColor="text1"/>
        </w:rPr>
        <w:lastRenderedPageBreak/>
        <w:t>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w:t>
      </w:r>
      <w:r>
        <w:rPr>
          <w:color w:val="000000" w:themeColor="text1"/>
        </w:rPr>
        <w:t xml:space="preserve">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rPr>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48"/>
        <w:gridCol w:w="684"/>
        <w:gridCol w:w="5064"/>
        <w:gridCol w:w="2157"/>
      </w:tblGrid>
      <w:tr w:rsidR="007F1CF2">
        <w:trPr>
          <w:trHeight w:val="552"/>
          <w:tblHeader/>
          <w:jc w:val="center"/>
        </w:trPr>
        <w:tc>
          <w:tcPr>
            <w:tcW w:w="989"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47"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0"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9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89" w:type="pct"/>
          </w:tcPr>
          <w:p w:rsidR="007F1CF2" w:rsidRDefault="006D198E">
            <w:pPr>
              <w:ind w:firstLine="0"/>
              <w:rPr>
                <w:color w:val="000000" w:themeColor="text1"/>
              </w:rPr>
            </w:pPr>
            <w:r>
              <w:rPr>
                <w:color w:val="000000" w:themeColor="text1"/>
              </w:rPr>
              <w:t>Малоэтажная многоквартирная жилая застройка</w:t>
            </w:r>
          </w:p>
        </w:tc>
        <w:tc>
          <w:tcPr>
            <w:tcW w:w="347" w:type="pct"/>
          </w:tcPr>
          <w:p w:rsidR="007F1CF2" w:rsidRDefault="006D198E">
            <w:pPr>
              <w:ind w:firstLine="0"/>
              <w:rPr>
                <w:color w:val="000000" w:themeColor="text1"/>
              </w:rPr>
            </w:pPr>
            <w:r>
              <w:rPr>
                <w:color w:val="000000" w:themeColor="text1"/>
              </w:rPr>
              <w:t>2.1.1</w:t>
            </w:r>
          </w:p>
        </w:tc>
        <w:tc>
          <w:tcPr>
            <w:tcW w:w="2570" w:type="pct"/>
          </w:tcPr>
          <w:p w:rsidR="007F1CF2" w:rsidRDefault="006D198E">
            <w:pPr>
              <w:ind w:firstLine="0"/>
              <w:rPr>
                <w:color w:val="000000" w:themeColor="text1"/>
              </w:rPr>
            </w:pPr>
            <w:r>
              <w:rPr>
                <w:color w:val="000000" w:themeColor="text1"/>
              </w:rPr>
              <w:t>Предельная высота – до 3-х надземных этажей включительно (допускается увеличение общего количества этажей до 4-х при строи</w:t>
            </w:r>
            <w:r>
              <w:rPr>
                <w:color w:val="000000" w:themeColor="text1"/>
              </w:rPr>
              <w:t>тельство подземного (подвального) этажа.</w:t>
            </w:r>
          </w:p>
          <w:p w:rsidR="007F1CF2" w:rsidRDefault="006D198E">
            <w:pPr>
              <w:ind w:firstLine="0"/>
              <w:rPr>
                <w:color w:val="000000" w:themeColor="text1"/>
              </w:rPr>
            </w:pPr>
            <w:r>
              <w:rPr>
                <w:color w:val="000000" w:themeColor="text1"/>
              </w:rPr>
              <w:t xml:space="preserve">Предельная высота от отметки </w:t>
            </w:r>
            <w:proofErr w:type="spellStart"/>
            <w:r>
              <w:rPr>
                <w:color w:val="000000" w:themeColor="text1"/>
              </w:rPr>
              <w:t>отмостки</w:t>
            </w:r>
            <w:proofErr w:type="spellEnd"/>
            <w:r>
              <w:rPr>
                <w:color w:val="000000" w:themeColor="text1"/>
              </w:rPr>
              <w:t xml:space="preserve"> до коньковой части кровли – 14м.</w:t>
            </w:r>
          </w:p>
          <w:p w:rsidR="007F1CF2" w:rsidRDefault="006D198E">
            <w:pPr>
              <w:pStyle w:val="afa"/>
              <w:tabs>
                <w:tab w:val="left" w:pos="0"/>
                <w:tab w:val="left" w:pos="980"/>
              </w:tabs>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Максимальная высота хозяйственных построек с плоской кровлей не более 3,6 метров, со скатной кровлей - не более 4,5 метров</w:t>
            </w:r>
            <w:r>
              <w:rPr>
                <w:rFonts w:ascii="Times New Roman" w:hAnsi="Times New Roman" w:cs="Times New Roman"/>
                <w:color w:val="000000" w:themeColor="text1"/>
                <w:sz w:val="20"/>
                <w:szCs w:val="20"/>
              </w:rPr>
              <w:t xml:space="preserve"> до коньковой части (при соблюдении норм инсоляции смежных земельных участков и расположенных на них жилых домов).</w:t>
            </w:r>
          </w:p>
          <w:p w:rsidR="007F1CF2" w:rsidRDefault="006D198E">
            <w:pPr>
              <w:ind w:firstLine="0"/>
              <w:rPr>
                <w:color w:val="000000" w:themeColor="text1"/>
              </w:rPr>
            </w:pPr>
            <w:r>
              <w:rPr>
                <w:color w:val="000000" w:themeColor="text1"/>
              </w:rPr>
              <w:t>Предельные размеры земельного участка не подлежат установлению; расчет площади производится индивидуально для каждого многоквартирного жилого</w:t>
            </w:r>
            <w:r>
              <w:rPr>
                <w:color w:val="000000" w:themeColor="text1"/>
              </w:rPr>
              <w:t xml:space="preserve"> дома из расчета минимальной площади – 60 кв.м. земельного участка на одну квартиру, максимального – 100 кв.м. земельного участка на одну квартиру.</w:t>
            </w:r>
          </w:p>
          <w:p w:rsidR="007F1CF2" w:rsidRDefault="006D198E">
            <w:pPr>
              <w:ind w:firstLine="0"/>
              <w:rPr>
                <w:color w:val="000000" w:themeColor="text1"/>
              </w:rPr>
            </w:pPr>
            <w:r>
              <w:rPr>
                <w:color w:val="000000" w:themeColor="text1"/>
                <w:spacing w:val="-4"/>
              </w:rPr>
              <w:t xml:space="preserve">Удельный размер площадок придомового благоустройства рассчитывается в соответствии с </w:t>
            </w:r>
            <w:r>
              <w:rPr>
                <w:color w:val="000000" w:themeColor="text1"/>
              </w:rPr>
              <w:t>Нормативами градостроит</w:t>
            </w:r>
            <w:r>
              <w:rPr>
                <w:color w:val="000000" w:themeColor="text1"/>
              </w:rPr>
              <w:t>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Максимальный процент застройки -70.</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ind w:firstLine="0"/>
              <w:rPr>
                <w:color w:val="000000" w:themeColor="text1"/>
              </w:rPr>
            </w:pPr>
            <w:r>
              <w:rPr>
                <w:color w:val="000000" w:themeColor="text1"/>
              </w:rPr>
              <w:t>Минимальный отступ строений от границы участка (в случаях, если иной показатель не установлен линией рег</w:t>
            </w:r>
            <w:r>
              <w:rPr>
                <w:color w:val="000000" w:themeColor="text1"/>
              </w:rPr>
              <w:t>улирования застройки)- 5м.</w:t>
            </w:r>
          </w:p>
          <w:p w:rsidR="007F1CF2" w:rsidRDefault="006D198E">
            <w:pPr>
              <w:ind w:firstLine="0"/>
              <w:rPr>
                <w:color w:val="000000" w:themeColor="text1"/>
              </w:rPr>
            </w:pPr>
            <w:r>
              <w:rPr>
                <w:color w:val="000000" w:themeColor="text1"/>
              </w:rPr>
              <w:t>Минимальные отступы строений от красной линии проездов:</w:t>
            </w:r>
          </w:p>
          <w:p w:rsidR="007F1CF2" w:rsidRDefault="006D198E">
            <w:pPr>
              <w:ind w:firstLine="0"/>
              <w:rPr>
                <w:color w:val="000000" w:themeColor="text1"/>
              </w:rPr>
            </w:pPr>
            <w:r>
              <w:rPr>
                <w:color w:val="000000" w:themeColor="text1"/>
              </w:rPr>
              <w:t>- жилого дома -5 м;</w:t>
            </w:r>
          </w:p>
          <w:p w:rsidR="007F1CF2" w:rsidRDefault="006D198E">
            <w:pPr>
              <w:ind w:firstLine="0"/>
              <w:rPr>
                <w:color w:val="000000" w:themeColor="text1"/>
              </w:rPr>
            </w:pPr>
            <w:r>
              <w:rPr>
                <w:color w:val="000000" w:themeColor="text1"/>
              </w:rPr>
              <w:t>- объектов вспомогательного назначения, хозяйственных построек -5м.</w:t>
            </w:r>
          </w:p>
          <w:p w:rsidR="007F1CF2" w:rsidRDefault="006D198E">
            <w:pPr>
              <w:ind w:firstLine="0"/>
              <w:rPr>
                <w:color w:val="000000" w:themeColor="text1"/>
              </w:rPr>
            </w:pPr>
            <w:r>
              <w:rPr>
                <w:color w:val="000000" w:themeColor="text1"/>
              </w:rPr>
              <w:t>Минимальные отступы строений от красной линии улиц:</w:t>
            </w:r>
          </w:p>
          <w:p w:rsidR="007F1CF2" w:rsidRDefault="006D198E">
            <w:pPr>
              <w:ind w:firstLine="0"/>
              <w:rPr>
                <w:color w:val="000000" w:themeColor="text1"/>
              </w:rPr>
            </w:pPr>
            <w:r>
              <w:rPr>
                <w:color w:val="000000" w:themeColor="text1"/>
              </w:rPr>
              <w:t>- жилого дома -5 м;</w:t>
            </w:r>
          </w:p>
          <w:p w:rsidR="007F1CF2" w:rsidRDefault="006D198E">
            <w:pPr>
              <w:ind w:firstLine="0"/>
              <w:rPr>
                <w:color w:val="000000" w:themeColor="text1"/>
              </w:rPr>
            </w:pPr>
            <w:r>
              <w:rPr>
                <w:color w:val="000000" w:themeColor="text1"/>
              </w:rPr>
              <w:t>- объектов вс</w:t>
            </w:r>
            <w:r>
              <w:rPr>
                <w:color w:val="000000" w:themeColor="text1"/>
              </w:rPr>
              <w:t>помогательного назначения, хозяйственных построек -5м.</w:t>
            </w:r>
          </w:p>
          <w:p w:rsidR="007F1CF2" w:rsidRDefault="006D198E">
            <w:pPr>
              <w:ind w:firstLine="0"/>
              <w:rPr>
                <w:color w:val="000000" w:themeColor="text1"/>
              </w:rPr>
            </w:pPr>
            <w:r>
              <w:rPr>
                <w:color w:val="000000" w:themeColor="text1"/>
              </w:rPr>
              <w:t>Отступы от мусоросборников, дворовых туалетов и выгребных ям до жилых зданий, детских учреждений, школ, площадок для игр детей и отдыха населения – не менее 20 м. и не более 100 м.</w:t>
            </w:r>
          </w:p>
          <w:p w:rsidR="007F1CF2" w:rsidRDefault="006D198E">
            <w:pPr>
              <w:ind w:firstLine="0"/>
              <w:rPr>
                <w:color w:val="000000" w:themeColor="text1"/>
              </w:rPr>
            </w:pPr>
            <w:r>
              <w:rPr>
                <w:color w:val="000000" w:themeColor="text1"/>
              </w:rPr>
              <w:t>Размещение помещений</w:t>
            </w:r>
            <w:r>
              <w:rPr>
                <w:color w:val="000000" w:themeColor="text1"/>
              </w:rPr>
              <w:t xml:space="preserve"> для содержания скота и птицы е допускается.</w:t>
            </w:r>
          </w:p>
          <w:p w:rsidR="007F1CF2" w:rsidRDefault="006D198E">
            <w:pPr>
              <w:ind w:firstLine="0"/>
              <w:rPr>
                <w:color w:val="000000" w:themeColor="text1"/>
              </w:rPr>
            </w:pPr>
            <w:r>
              <w:rPr>
                <w:color w:val="000000" w:themeColor="text1"/>
              </w:rPr>
              <w:t>Расстояние между жилым домом и хозяйственными постройками, а также между хозяйственными постройками в границах одного земельного участка – не менее 15.</w:t>
            </w:r>
          </w:p>
          <w:p w:rsidR="007F1CF2" w:rsidRDefault="006D198E">
            <w:pPr>
              <w:ind w:firstLine="0"/>
              <w:rPr>
                <w:color w:val="000000" w:themeColor="text1"/>
              </w:rPr>
            </w:pPr>
            <w:r>
              <w:rPr>
                <w:color w:val="000000" w:themeColor="text1"/>
              </w:rPr>
              <w:t>Минимальный отступ от границ земельного участка до лесных м</w:t>
            </w:r>
            <w:r>
              <w:rPr>
                <w:color w:val="000000" w:themeColor="text1"/>
              </w:rPr>
              <w:t>ассивов – 50м.</w:t>
            </w:r>
          </w:p>
          <w:p w:rsidR="007F1CF2" w:rsidRDefault="006D198E">
            <w:pPr>
              <w:ind w:firstLine="0"/>
              <w:rPr>
                <w:color w:val="000000" w:themeColor="text1"/>
              </w:rPr>
            </w:pPr>
            <w:r>
              <w:rPr>
                <w:color w:val="000000" w:themeColor="text1"/>
              </w:rPr>
              <w:t>Максимальная высота ограждений земельных участков:</w:t>
            </w:r>
          </w:p>
          <w:p w:rsidR="007F1CF2" w:rsidRDefault="006D198E">
            <w:pPr>
              <w:ind w:firstLine="0"/>
              <w:rPr>
                <w:color w:val="000000" w:themeColor="text1"/>
              </w:rPr>
            </w:pPr>
            <w:r>
              <w:rPr>
                <w:color w:val="000000" w:themeColor="text1"/>
              </w:rPr>
              <w:t xml:space="preserve"> - вдоль улиц и проездов – 0,6 м;</w:t>
            </w:r>
          </w:p>
          <w:p w:rsidR="007F1CF2" w:rsidRDefault="006D198E">
            <w:pPr>
              <w:ind w:firstLine="0"/>
              <w:rPr>
                <w:color w:val="000000" w:themeColor="text1"/>
              </w:rPr>
            </w:pPr>
            <w:r>
              <w:rPr>
                <w:color w:val="000000" w:themeColor="text1"/>
              </w:rPr>
              <w:t>- между соседними участками 0,6 м;</w:t>
            </w:r>
          </w:p>
          <w:p w:rsidR="007F1CF2" w:rsidRDefault="006D198E">
            <w:pPr>
              <w:ind w:firstLine="0"/>
              <w:rPr>
                <w:color w:val="000000" w:themeColor="text1"/>
              </w:rPr>
            </w:pPr>
            <w:r>
              <w:rPr>
                <w:color w:val="000000" w:themeColor="text1"/>
              </w:rPr>
              <w:lastRenderedPageBreak/>
              <w:t>- в остальных случаях – 0,4 м.</w:t>
            </w:r>
          </w:p>
          <w:p w:rsidR="007F1CF2" w:rsidRDefault="006D198E">
            <w:pPr>
              <w:ind w:firstLine="0"/>
              <w:rPr>
                <w:color w:val="000000" w:themeColor="text1"/>
              </w:rPr>
            </w:pPr>
            <w:r>
              <w:rPr>
                <w:color w:val="000000" w:themeColor="text1"/>
              </w:rPr>
              <w:t xml:space="preserve">Минимальная ширина </w:t>
            </w:r>
            <w:proofErr w:type="spellStart"/>
            <w:r>
              <w:rPr>
                <w:color w:val="000000" w:themeColor="text1"/>
              </w:rPr>
              <w:t>внутридворового</w:t>
            </w:r>
            <w:proofErr w:type="spellEnd"/>
            <w:r>
              <w:rPr>
                <w:color w:val="000000" w:themeColor="text1"/>
              </w:rPr>
              <w:t xml:space="preserve"> проезда -6м.</w:t>
            </w:r>
          </w:p>
          <w:p w:rsidR="007F1CF2" w:rsidRDefault="006D198E">
            <w:pPr>
              <w:ind w:firstLine="0"/>
              <w:rPr>
                <w:color w:val="000000" w:themeColor="text1"/>
              </w:rPr>
            </w:pPr>
            <w:r>
              <w:rPr>
                <w:color w:val="000000" w:themeColor="text1"/>
              </w:rPr>
              <w:t>Минимальная ширина тротуара (пешеходной зо</w:t>
            </w:r>
            <w:r>
              <w:rPr>
                <w:color w:val="000000" w:themeColor="text1"/>
              </w:rPr>
              <w:t>ны) -1,5м.</w:t>
            </w:r>
          </w:p>
          <w:p w:rsidR="007F1CF2" w:rsidRDefault="006D198E">
            <w:pPr>
              <w:ind w:firstLine="0"/>
              <w:rPr>
                <w:color w:val="000000" w:themeColor="text1"/>
              </w:rPr>
            </w:pPr>
            <w:r>
              <w:rPr>
                <w:color w:val="000000" w:themeColor="text1"/>
              </w:rPr>
              <w:t>Вместимость площадки для размещения контейнеров для сбора твёрдых коммунальных отходов – 1 контейнер на количество квартир от 1 до 40.</w:t>
            </w:r>
          </w:p>
        </w:tc>
        <w:tc>
          <w:tcPr>
            <w:tcW w:w="1095" w:type="pct"/>
          </w:tcPr>
          <w:p w:rsidR="007F1CF2" w:rsidRDefault="006D198E">
            <w:pPr>
              <w:ind w:firstLine="0"/>
              <w:rPr>
                <w:color w:val="000000" w:themeColor="text1"/>
              </w:rPr>
            </w:pPr>
            <w:r>
              <w:rPr>
                <w:color w:val="000000" w:themeColor="text1"/>
              </w:rPr>
              <w:lastRenderedPageBreak/>
              <w:t>Не допускается размещение жилой застройки, объектов учебно-образовательного назначения в санитарно-защитных зо</w:t>
            </w:r>
            <w:r>
              <w:rPr>
                <w:color w:val="000000" w:themeColor="text1"/>
              </w:rPr>
              <w:t>нах, установленных в предусмотренном действующим законодательством порядке.</w:t>
            </w:r>
          </w:p>
          <w:p w:rsidR="007F1CF2" w:rsidRDefault="006D198E">
            <w:pPr>
              <w:shd w:val="clear" w:color="auto" w:fill="FFFFFF"/>
              <w:ind w:firstLine="0"/>
              <w:rPr>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w:t>
            </w:r>
            <w:r>
              <w:rPr>
                <w:rStyle w:val="blk"/>
                <w:color w:val="000000" w:themeColor="text1"/>
              </w:rPr>
              <w:t>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w:t>
            </w:r>
            <w:r>
              <w:rPr>
                <w:color w:val="000000" w:themeColor="text1"/>
              </w:rPr>
              <w:t>,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p w:rsidR="007F1CF2" w:rsidRDefault="007F1CF2">
            <w:pPr>
              <w:rPr>
                <w:color w:val="000000" w:themeColor="text1"/>
              </w:rPr>
            </w:pPr>
          </w:p>
        </w:tc>
      </w:tr>
      <w:tr w:rsidR="007F1CF2">
        <w:trPr>
          <w:jc w:val="center"/>
        </w:trPr>
        <w:tc>
          <w:tcPr>
            <w:tcW w:w="989" w:type="pct"/>
          </w:tcPr>
          <w:p w:rsidR="007F1CF2" w:rsidRDefault="006D198E">
            <w:pPr>
              <w:ind w:firstLine="0"/>
              <w:rPr>
                <w:color w:val="000000" w:themeColor="text1"/>
              </w:rPr>
            </w:pPr>
            <w:r>
              <w:rPr>
                <w:color w:val="000000" w:themeColor="text1"/>
              </w:rPr>
              <w:lastRenderedPageBreak/>
              <w:t>Обслуживание жилой застройки</w:t>
            </w:r>
          </w:p>
        </w:tc>
        <w:tc>
          <w:tcPr>
            <w:tcW w:w="347" w:type="pct"/>
          </w:tcPr>
          <w:p w:rsidR="007F1CF2" w:rsidRDefault="006D198E">
            <w:pPr>
              <w:ind w:firstLine="0"/>
              <w:rPr>
                <w:color w:val="000000" w:themeColor="text1"/>
              </w:rPr>
            </w:pPr>
            <w:r>
              <w:rPr>
                <w:color w:val="000000" w:themeColor="text1"/>
              </w:rPr>
              <w:t>2.7</w:t>
            </w:r>
          </w:p>
        </w:tc>
        <w:tc>
          <w:tcPr>
            <w:tcW w:w="2570" w:type="pct"/>
          </w:tcPr>
          <w:p w:rsidR="007F1CF2" w:rsidRDefault="006D198E">
            <w:pPr>
              <w:ind w:firstLine="0"/>
              <w:rPr>
                <w:color w:val="000000" w:themeColor="text1"/>
              </w:rPr>
            </w:pPr>
            <w:r>
              <w:rPr>
                <w:color w:val="000000" w:themeColor="text1"/>
              </w:rPr>
              <w:t>Предельная высота – до 3-х надземных этажей включительно (допускается увелич</w:t>
            </w:r>
            <w:r>
              <w:rPr>
                <w:color w:val="000000" w:themeColor="text1"/>
              </w:rPr>
              <w:t>ение общего количества этажей до 4-х при строительство подземного (подвального) этажа.</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 xml:space="preserve">Минимальные отступы от границ земельных участков в целях определения мест допустимого размещения зданий, строений, сооружений </w:t>
            </w:r>
            <w:r>
              <w:rPr>
                <w:color w:val="000000" w:themeColor="text1"/>
              </w:rPr>
              <w:t>– 3м.</w:t>
            </w:r>
          </w:p>
          <w:p w:rsidR="007F1CF2" w:rsidRDefault="006D198E">
            <w:pPr>
              <w:tabs>
                <w:tab w:val="left" w:pos="3204"/>
              </w:tabs>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 Максимальный процент застройки, а также размеры земельных участков определяются в соответствии с Нормативами градостроительного проектирования   – городск</w:t>
            </w:r>
            <w:r>
              <w:rPr>
                <w:color w:val="000000" w:themeColor="text1"/>
              </w:rPr>
              <w:t>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tabs>
                <w:tab w:val="left" w:pos="3204"/>
              </w:tabs>
              <w:ind w:firstLine="0"/>
              <w:rPr>
                <w:color w:val="000000" w:themeColor="text1"/>
              </w:rPr>
            </w:pPr>
            <w:r>
              <w:rPr>
                <w:color w:val="000000" w:themeColor="text1"/>
              </w:rPr>
              <w:t>Минимальный процент застройки при размещении линейных объектов – 0.</w:t>
            </w:r>
          </w:p>
        </w:tc>
        <w:tc>
          <w:tcPr>
            <w:tcW w:w="1095" w:type="pct"/>
            <w:vMerge w:val="restart"/>
          </w:tcPr>
          <w:p w:rsidR="007F1CF2" w:rsidRDefault="006D198E">
            <w:pPr>
              <w:ind w:firstLine="0"/>
              <w:rPr>
                <w:color w:val="000000" w:themeColor="text1"/>
              </w:rPr>
            </w:pPr>
            <w:r>
              <w:rPr>
                <w:color w:val="000000" w:themeColor="text1"/>
              </w:rPr>
              <w:t>Не допускается раз</w:t>
            </w:r>
            <w:r>
              <w:rPr>
                <w:color w:val="000000" w:themeColor="text1"/>
              </w:rPr>
              <w:t>мещение в жилой зоне объектов, требующих установления санитарно-защитных зон.</w:t>
            </w:r>
          </w:p>
          <w:p w:rsidR="007F1CF2" w:rsidRDefault="006D198E">
            <w:pPr>
              <w:shd w:val="clear" w:color="auto" w:fill="FFFFFF"/>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w:t>
            </w:r>
            <w:r>
              <w:rPr>
                <w:rStyle w:val="blk"/>
                <w:color w:val="000000" w:themeColor="text1"/>
              </w:rPr>
              <w:t>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w:t>
            </w:r>
            <w:r>
              <w:rPr>
                <w:color w:val="000000" w:themeColor="text1"/>
              </w:rPr>
              <w:t>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p w:rsidR="007F1CF2" w:rsidRDefault="007F1CF2">
            <w:pPr>
              <w:shd w:val="clear" w:color="auto" w:fill="FFFFFF"/>
              <w:ind w:firstLine="0"/>
              <w:rPr>
                <w:color w:val="000000" w:themeColor="text1"/>
              </w:rPr>
            </w:pPr>
          </w:p>
          <w:p w:rsidR="007F1CF2" w:rsidRDefault="007F1CF2">
            <w:pPr>
              <w:shd w:val="clear" w:color="auto" w:fill="FFFFFF"/>
              <w:ind w:firstLine="284"/>
              <w:rPr>
                <w:color w:val="000000" w:themeColor="text1"/>
              </w:rPr>
            </w:pPr>
          </w:p>
          <w:p w:rsidR="007F1CF2" w:rsidRDefault="007F1CF2">
            <w:pPr>
              <w:rPr>
                <w:color w:val="000000" w:themeColor="text1"/>
              </w:rPr>
            </w:pPr>
          </w:p>
        </w:tc>
      </w:tr>
      <w:tr w:rsidR="007F1CF2">
        <w:trPr>
          <w:jc w:val="center"/>
        </w:trPr>
        <w:tc>
          <w:tcPr>
            <w:tcW w:w="989" w:type="pct"/>
          </w:tcPr>
          <w:p w:rsidR="007F1CF2" w:rsidRDefault="006D198E">
            <w:pPr>
              <w:ind w:firstLine="0"/>
              <w:rPr>
                <w:color w:val="000000" w:themeColor="text1"/>
              </w:rPr>
            </w:pPr>
            <w:r>
              <w:rPr>
                <w:color w:val="000000" w:themeColor="text1"/>
                <w:shd w:val="clear" w:color="auto" w:fill="FFFFFF"/>
              </w:rPr>
              <w:t>Хранение автотранспорта</w:t>
            </w:r>
          </w:p>
        </w:tc>
        <w:tc>
          <w:tcPr>
            <w:tcW w:w="347" w:type="pct"/>
          </w:tcPr>
          <w:p w:rsidR="007F1CF2" w:rsidRDefault="006D198E">
            <w:pPr>
              <w:ind w:firstLine="0"/>
              <w:rPr>
                <w:color w:val="000000" w:themeColor="text1"/>
              </w:rPr>
            </w:pPr>
            <w:r>
              <w:rPr>
                <w:color w:val="000000" w:themeColor="text1"/>
              </w:rPr>
              <w:t>2.7.1</w:t>
            </w:r>
          </w:p>
        </w:tc>
        <w:tc>
          <w:tcPr>
            <w:tcW w:w="2570" w:type="pct"/>
          </w:tcPr>
          <w:p w:rsidR="007F1CF2" w:rsidRDefault="006D198E">
            <w:pPr>
              <w:ind w:firstLine="0"/>
              <w:rPr>
                <w:color w:val="000000" w:themeColor="text1"/>
              </w:rPr>
            </w:pPr>
            <w:r>
              <w:rPr>
                <w:color w:val="000000" w:themeColor="text1"/>
              </w:rPr>
              <w:t>Предельное количество этажей – не более 1.</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1м.</w:t>
            </w:r>
          </w:p>
          <w:p w:rsidR="007F1CF2" w:rsidRDefault="006D198E">
            <w:pPr>
              <w:tabs>
                <w:tab w:val="left" w:pos="3204"/>
              </w:tabs>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18 кв.м. </w:t>
            </w:r>
          </w:p>
          <w:p w:rsidR="007F1CF2" w:rsidRDefault="006D198E">
            <w:pPr>
              <w:ind w:firstLine="0"/>
              <w:rPr>
                <w:color w:val="000000" w:themeColor="text1"/>
              </w:rPr>
            </w:pPr>
            <w:r>
              <w:rPr>
                <w:color w:val="000000" w:themeColor="text1"/>
              </w:rPr>
              <w:t>Максимальный – 300 кв.м.</w:t>
            </w:r>
          </w:p>
          <w:p w:rsidR="007F1CF2" w:rsidRDefault="006D198E">
            <w:pPr>
              <w:tabs>
                <w:tab w:val="left" w:pos="3204"/>
              </w:tabs>
              <w:ind w:firstLine="0"/>
              <w:rPr>
                <w:color w:val="000000" w:themeColor="text1"/>
              </w:rPr>
            </w:pPr>
            <w:r>
              <w:rPr>
                <w:color w:val="000000" w:themeColor="text1"/>
              </w:rPr>
              <w:t>Максимальный процент застройки не по</w:t>
            </w:r>
            <w:r>
              <w:rPr>
                <w:color w:val="000000" w:themeColor="text1"/>
              </w:rPr>
              <w:t xml:space="preserve">длежит установлению. </w:t>
            </w:r>
          </w:p>
          <w:p w:rsidR="007F1CF2" w:rsidRDefault="006D198E">
            <w:pPr>
              <w:ind w:firstLine="0"/>
              <w:rPr>
                <w:color w:val="000000" w:themeColor="text1"/>
              </w:rPr>
            </w:pPr>
            <w:r>
              <w:rPr>
                <w:color w:val="000000" w:themeColor="text1"/>
              </w:rPr>
              <w:t>Минимальный процент застройки – 10%.</w:t>
            </w: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Связь</w:t>
            </w:r>
          </w:p>
        </w:tc>
        <w:tc>
          <w:tcPr>
            <w:tcW w:w="347" w:type="pct"/>
          </w:tcPr>
          <w:p w:rsidR="007F1CF2" w:rsidRDefault="006D198E">
            <w:pPr>
              <w:ind w:firstLine="0"/>
              <w:rPr>
                <w:color w:val="000000" w:themeColor="text1"/>
              </w:rPr>
            </w:pPr>
            <w:r>
              <w:rPr>
                <w:color w:val="000000" w:themeColor="text1"/>
              </w:rPr>
              <w:t>6.8</w:t>
            </w:r>
          </w:p>
        </w:tc>
        <w:tc>
          <w:tcPr>
            <w:tcW w:w="2570"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200 кв.м. </w:t>
            </w:r>
          </w:p>
          <w:p w:rsidR="007F1CF2" w:rsidRDefault="006D198E">
            <w:pPr>
              <w:ind w:firstLine="0"/>
              <w:rPr>
                <w:color w:val="000000" w:themeColor="text1"/>
              </w:rPr>
            </w:pPr>
            <w:r>
              <w:rPr>
                <w:color w:val="000000" w:themeColor="text1"/>
              </w:rPr>
              <w:t>Максимальный – 500 кв.м.</w:t>
            </w:r>
          </w:p>
          <w:p w:rsidR="007F1CF2" w:rsidRDefault="006D198E">
            <w:pPr>
              <w:ind w:firstLine="0"/>
              <w:rPr>
                <w:color w:val="000000" w:themeColor="text1"/>
              </w:rPr>
            </w:pPr>
            <w:r>
              <w:rPr>
                <w:color w:val="000000" w:themeColor="text1"/>
              </w:rPr>
              <w:t>Максимальный и минимальный процент застройки, минимальные от</w:t>
            </w:r>
            <w:r>
              <w:rPr>
                <w:color w:val="000000" w:themeColor="text1"/>
              </w:rPr>
              <w:t>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Религиозное использование</w:t>
            </w:r>
          </w:p>
        </w:tc>
        <w:tc>
          <w:tcPr>
            <w:tcW w:w="347" w:type="pct"/>
          </w:tcPr>
          <w:p w:rsidR="007F1CF2" w:rsidRDefault="006D198E">
            <w:pPr>
              <w:ind w:firstLine="0"/>
              <w:rPr>
                <w:color w:val="000000" w:themeColor="text1"/>
              </w:rPr>
            </w:pPr>
            <w:r>
              <w:rPr>
                <w:color w:val="000000" w:themeColor="text1"/>
              </w:rPr>
              <w:t>3.7</w:t>
            </w:r>
          </w:p>
        </w:tc>
        <w:tc>
          <w:tcPr>
            <w:tcW w:w="2570"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200 кв.м. </w:t>
            </w:r>
          </w:p>
          <w:p w:rsidR="007F1CF2" w:rsidRDefault="006D198E">
            <w:pPr>
              <w:ind w:firstLine="0"/>
              <w:rPr>
                <w:color w:val="000000" w:themeColor="text1"/>
              </w:rPr>
            </w:pPr>
            <w:r>
              <w:rPr>
                <w:color w:val="000000" w:themeColor="text1"/>
              </w:rPr>
              <w:t>Максимальный – 1500 кв.м.</w:t>
            </w:r>
          </w:p>
          <w:p w:rsidR="007F1CF2" w:rsidRDefault="006D198E">
            <w:pPr>
              <w:ind w:firstLine="0"/>
              <w:rPr>
                <w:color w:val="000000" w:themeColor="text1"/>
              </w:rPr>
            </w:pPr>
            <w:r>
              <w:rPr>
                <w:color w:val="000000" w:themeColor="text1"/>
              </w:rPr>
              <w:t>Максимальный и минимальный процент застройки, минимальные отступы от границ земельных участков в целях определения мест допустимого размещения зда</w:t>
            </w:r>
            <w:r>
              <w:rPr>
                <w:color w:val="000000" w:themeColor="text1"/>
              </w:rPr>
              <w:t>ний, строений, сооружений, предельная высота зданий, строений сооружений не подлежат установлению.</w:t>
            </w:r>
          </w:p>
        </w:tc>
        <w:tc>
          <w:tcPr>
            <w:tcW w:w="1095" w:type="pct"/>
            <w:vMerge/>
          </w:tcPr>
          <w:p w:rsidR="007F1CF2" w:rsidRDefault="007F1CF2">
            <w:pPr>
              <w:shd w:val="clear" w:color="auto" w:fill="FFFFFF"/>
              <w:ind w:firstLine="284"/>
            </w:pPr>
          </w:p>
        </w:tc>
      </w:tr>
      <w:tr w:rsidR="007F1CF2">
        <w:trPr>
          <w:jc w:val="center"/>
        </w:trPr>
        <w:tc>
          <w:tcPr>
            <w:tcW w:w="989" w:type="pct"/>
          </w:tcPr>
          <w:p w:rsidR="007F1CF2" w:rsidRDefault="006D198E">
            <w:pPr>
              <w:ind w:firstLine="0"/>
              <w:rPr>
                <w:color w:val="000000" w:themeColor="text1"/>
              </w:rPr>
            </w:pPr>
            <w:r>
              <w:rPr>
                <w:color w:val="000000" w:themeColor="text1"/>
                <w:shd w:val="clear" w:color="auto" w:fill="FFFFFF"/>
              </w:rPr>
              <w:t xml:space="preserve">Объекты </w:t>
            </w:r>
            <w:r>
              <w:rPr>
                <w:color w:val="000000" w:themeColor="text1"/>
                <w:shd w:val="clear" w:color="auto" w:fill="FFFFFF"/>
              </w:rPr>
              <w:lastRenderedPageBreak/>
              <w:t>дорожного сервиса</w:t>
            </w:r>
          </w:p>
        </w:tc>
        <w:tc>
          <w:tcPr>
            <w:tcW w:w="347" w:type="pct"/>
          </w:tcPr>
          <w:p w:rsidR="007F1CF2" w:rsidRDefault="006D198E">
            <w:pPr>
              <w:ind w:firstLine="0"/>
              <w:rPr>
                <w:color w:val="000000" w:themeColor="text1"/>
              </w:rPr>
            </w:pPr>
            <w:r>
              <w:rPr>
                <w:color w:val="000000" w:themeColor="text1"/>
              </w:rPr>
              <w:lastRenderedPageBreak/>
              <w:t>4.9.1</w:t>
            </w:r>
          </w:p>
        </w:tc>
        <w:tc>
          <w:tcPr>
            <w:tcW w:w="2570" w:type="pct"/>
          </w:tcPr>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lastRenderedPageBreak/>
              <w:t>Минимальные отступы от границ земельных участ</w:t>
            </w:r>
            <w:r>
              <w:rPr>
                <w:color w:val="000000" w:themeColor="text1"/>
              </w:rPr>
              <w:t>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 xml:space="preserve">Минимальный процент </w:t>
            </w:r>
            <w:r>
              <w:rPr>
                <w:color w:val="000000" w:themeColor="text1"/>
              </w:rPr>
              <w:t>застройки – 10.</w:t>
            </w:r>
          </w:p>
        </w:tc>
        <w:tc>
          <w:tcPr>
            <w:tcW w:w="1095" w:type="pct"/>
            <w:vMerge/>
            <w:vAlign w:val="center"/>
          </w:tcPr>
          <w:p w:rsidR="007F1CF2" w:rsidRDefault="007F1CF2">
            <w:pPr>
              <w:shd w:val="clear" w:color="auto" w:fill="FFFFFF"/>
              <w:ind w:firstLine="284"/>
            </w:pPr>
          </w:p>
        </w:tc>
      </w:tr>
      <w:tr w:rsidR="007F1CF2">
        <w:trPr>
          <w:jc w:val="center"/>
        </w:trPr>
        <w:tc>
          <w:tcPr>
            <w:tcW w:w="989" w:type="pct"/>
          </w:tcPr>
          <w:p w:rsidR="007F1CF2" w:rsidRDefault="006D198E">
            <w:pPr>
              <w:ind w:firstLine="0"/>
              <w:rPr>
                <w:color w:val="000000" w:themeColor="text1"/>
                <w:shd w:val="clear" w:color="auto" w:fill="FFFFFF"/>
              </w:rPr>
            </w:pPr>
            <w:r>
              <w:rPr>
                <w:color w:val="000000" w:themeColor="text1"/>
                <w:shd w:val="clear" w:color="auto" w:fill="FFFFFF"/>
              </w:rPr>
              <w:lastRenderedPageBreak/>
              <w:t>Среднее и высшее профессиональное образование</w:t>
            </w:r>
          </w:p>
        </w:tc>
        <w:tc>
          <w:tcPr>
            <w:tcW w:w="347" w:type="pct"/>
          </w:tcPr>
          <w:p w:rsidR="007F1CF2" w:rsidRDefault="006D198E">
            <w:pPr>
              <w:ind w:firstLine="0"/>
              <w:rPr>
                <w:color w:val="000000" w:themeColor="text1"/>
              </w:rPr>
            </w:pPr>
            <w:r>
              <w:rPr>
                <w:color w:val="000000" w:themeColor="text1"/>
                <w:shd w:val="clear" w:color="auto" w:fill="FFFFFF"/>
              </w:rPr>
              <w:t>3.5.2</w:t>
            </w:r>
          </w:p>
        </w:tc>
        <w:tc>
          <w:tcPr>
            <w:tcW w:w="2570" w:type="pct"/>
          </w:tcPr>
          <w:p w:rsidR="007F1CF2" w:rsidRDefault="006D198E">
            <w:pPr>
              <w:ind w:firstLine="0"/>
              <w:rPr>
                <w:color w:val="000000" w:themeColor="text1"/>
              </w:rPr>
            </w:pPr>
            <w:r>
              <w:rPr>
                <w:color w:val="000000" w:themeColor="text1"/>
              </w:rPr>
              <w:t>Этажность - до 5-ти надземных этажей включительно.</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Максимальный процент застройки, а также размеры земельных участков определяются в соответствии с Нормативами градостроительного проектирования   – городского ок</w:t>
            </w:r>
            <w:r>
              <w:rPr>
                <w:color w:val="000000" w:themeColor="text1"/>
              </w:rPr>
              <w:t>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p w:rsidR="007F1CF2" w:rsidRDefault="007F1CF2">
            <w:pPr>
              <w:tabs>
                <w:tab w:val="left" w:pos="3204"/>
              </w:tabs>
              <w:ind w:firstLine="0"/>
              <w:rPr>
                <w:color w:val="000000" w:themeColor="text1"/>
              </w:rPr>
            </w:pPr>
          </w:p>
        </w:tc>
        <w:tc>
          <w:tcPr>
            <w:tcW w:w="1095" w:type="pct"/>
          </w:tcPr>
          <w:p w:rsidR="007F1CF2" w:rsidRDefault="006D198E">
            <w:pPr>
              <w:ind w:firstLine="0"/>
              <w:rPr>
                <w:color w:val="000000" w:themeColor="text1"/>
              </w:rPr>
            </w:pPr>
            <w:r>
              <w:rPr>
                <w:color w:val="000000" w:themeColor="text1"/>
              </w:rPr>
              <w:t>Не допускается размещение объектов учебно-образовательного назначения в санитарно-защитных зонах, установленных в предусмотренном действующим законодательством порядке.</w:t>
            </w:r>
          </w:p>
          <w:p w:rsidR="007F1CF2" w:rsidRDefault="006D198E">
            <w:pPr>
              <w:shd w:val="clear" w:color="auto" w:fill="FFFFFF"/>
              <w:ind w:firstLine="284"/>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w:t>
            </w:r>
            <w:r>
              <w:rPr>
                <w:rStyle w:val="blk"/>
                <w:color w:val="000000" w:themeColor="text1"/>
              </w:rPr>
              <w:t>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земельного участка для индивиду</w:t>
            </w:r>
            <w:r>
              <w:rPr>
                <w:color w:val="000000" w:themeColor="text1"/>
              </w:rPr>
              <w:t xml:space="preserve">альных жилых домов </w:t>
            </w:r>
            <w:r>
              <w:rPr>
                <w:bCs/>
                <w:color w:val="000000" w:themeColor="text1"/>
              </w:rPr>
              <w:t xml:space="preserve">(существующих, планируемых) </w:t>
            </w:r>
            <w:r>
              <w:rPr>
                <w:color w:val="000000" w:themeColor="text1"/>
              </w:rPr>
              <w:t>– 100 м.</w:t>
            </w: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lastRenderedPageBreak/>
        <w:t xml:space="preserve">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w:t>
      </w:r>
      <w:r>
        <w:rPr>
          <w:color w:val="000000" w:themeColor="text1"/>
        </w:rPr>
        <w:t>ругих нормативных документов.</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3. 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63"/>
        <w:gridCol w:w="698"/>
        <w:gridCol w:w="5078"/>
        <w:gridCol w:w="2114"/>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rPr>
                <w:color w:val="000000" w:themeColor="text1"/>
              </w:rPr>
            </w:pPr>
            <w:r>
              <w:rPr>
                <w:color w:val="000000" w:themeColor="text1"/>
              </w:rPr>
              <w:t>3.1</w:t>
            </w:r>
          </w:p>
        </w:tc>
        <w:tc>
          <w:tcPr>
            <w:tcW w:w="3650" w:type="pct"/>
            <w:gridSpan w:val="2"/>
          </w:tcPr>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минимальные отступы от границ земельных участков в целях определения ме</w:t>
            </w:r>
            <w:r>
              <w:rPr>
                <w:color w:val="000000" w:themeColor="text1"/>
              </w:rPr>
              <w:t>ст допустимого размещения зданий, строений, сооружений, предельная высота зданий, строений сооружений не подлежат установлению. Согласно ст.37 ГК РФ, вспомогательные виды разрешенного использования допустимые только в качестве дополнительных по отношению к</w:t>
            </w:r>
            <w:r>
              <w:rPr>
                <w:color w:val="000000" w:themeColor="text1"/>
              </w:rPr>
              <w:t xml:space="preserve"> основным видам разрешенного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 xml:space="preserve">Минимальный процент застройки при размещении линейных объектов – </w:t>
            </w:r>
            <w:r>
              <w:rPr>
                <w:color w:val="000000" w:themeColor="text1"/>
              </w:rPr>
              <w:t>0.</w:t>
            </w:r>
          </w:p>
        </w:tc>
      </w:tr>
    </w:tbl>
    <w:p w:rsidR="007F1CF2" w:rsidRDefault="006D198E">
      <w:pPr>
        <w:pStyle w:val="Heading2"/>
        <w:rPr>
          <w:color w:val="000000" w:themeColor="text1"/>
        </w:rPr>
      </w:pPr>
      <w:bookmarkStart w:id="39" w:name="_Toc32"/>
      <w:r>
        <w:rPr>
          <w:color w:val="000000" w:themeColor="text1"/>
        </w:rPr>
        <w:t xml:space="preserve"> Зона застройки малоэтажными жилыми домами (Ж2) </w:t>
      </w:r>
      <w:bookmarkEnd w:id="39"/>
    </w:p>
    <w:p w:rsidR="007F1CF2" w:rsidRDefault="007F1CF2">
      <w:pPr>
        <w:jc w:val="center"/>
        <w:rPr>
          <w:b/>
          <w:color w:val="000000" w:themeColor="text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8"/>
        <w:gridCol w:w="6207"/>
        <w:gridCol w:w="1638"/>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50" w:type="pct"/>
            <w:shd w:val="clear" w:color="auto" w:fill="DBE5F1"/>
            <w:vAlign w:val="center"/>
          </w:tcPr>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Основные ВРИ</w:t>
            </w:r>
          </w:p>
        </w:tc>
        <w:tc>
          <w:tcPr>
            <w:tcW w:w="3150" w:type="pct"/>
          </w:tcPr>
          <w:p w:rsidR="007F1CF2" w:rsidRDefault="006D198E">
            <w:pPr>
              <w:ind w:firstLine="0"/>
              <w:rPr>
                <w:color w:val="000000" w:themeColor="text1"/>
              </w:rPr>
            </w:pPr>
            <w:r>
              <w:rPr>
                <w:color w:val="000000" w:themeColor="text1"/>
              </w:rPr>
              <w:t xml:space="preserve">Малоэтажная многоквартирная жилая застройка </w:t>
            </w:r>
          </w:p>
        </w:tc>
        <w:tc>
          <w:tcPr>
            <w:tcW w:w="831" w:type="pct"/>
            <w:vAlign w:val="center"/>
          </w:tcPr>
          <w:p w:rsidR="007F1CF2" w:rsidRDefault="006D198E">
            <w:pPr>
              <w:jc w:val="left"/>
              <w:rPr>
                <w:color w:val="000000" w:themeColor="text1"/>
              </w:rPr>
            </w:pPr>
            <w:r>
              <w:rPr>
                <w:color w:val="000000" w:themeColor="text1"/>
              </w:rPr>
              <w:t>2.1.1</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rPr>
              <w:t xml:space="preserve">Блокированная жилая застройка </w:t>
            </w:r>
          </w:p>
        </w:tc>
        <w:tc>
          <w:tcPr>
            <w:tcW w:w="831" w:type="pct"/>
            <w:vAlign w:val="center"/>
          </w:tcPr>
          <w:p w:rsidR="007F1CF2" w:rsidRDefault="006D198E">
            <w:pPr>
              <w:jc w:val="left"/>
              <w:rPr>
                <w:color w:val="000000" w:themeColor="text1"/>
              </w:rPr>
            </w:pPr>
            <w:r>
              <w:rPr>
                <w:color w:val="000000" w:themeColor="text1"/>
              </w:rPr>
              <w:t>2.3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b/>
                <w:color w:val="000000" w:themeColor="text1"/>
                <w:u w:val="single"/>
              </w:rPr>
            </w:pPr>
            <w:r>
              <w:rPr>
                <w:color w:val="000000" w:themeColor="text1"/>
              </w:rPr>
              <w:t>Дошкольное, начальное и среднее общее образование</w:t>
            </w:r>
          </w:p>
        </w:tc>
        <w:tc>
          <w:tcPr>
            <w:tcW w:w="831" w:type="pct"/>
            <w:vAlign w:val="center"/>
          </w:tcPr>
          <w:p w:rsidR="007F1CF2" w:rsidRDefault="006D198E">
            <w:pPr>
              <w:jc w:val="left"/>
              <w:rPr>
                <w:color w:val="000000" w:themeColor="text1"/>
              </w:rPr>
            </w:pPr>
            <w:r>
              <w:rPr>
                <w:color w:val="000000" w:themeColor="text1"/>
              </w:rPr>
              <w:t>3.5.1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Амбулаторно-поликлиническое обслуживание</w:t>
            </w:r>
          </w:p>
        </w:tc>
        <w:tc>
          <w:tcPr>
            <w:tcW w:w="831" w:type="pct"/>
            <w:vAlign w:val="center"/>
          </w:tcPr>
          <w:p w:rsidR="007F1CF2" w:rsidRDefault="006D198E">
            <w:pPr>
              <w:jc w:val="left"/>
              <w:rPr>
                <w:color w:val="000000" w:themeColor="text1"/>
              </w:rPr>
            </w:pPr>
            <w:r>
              <w:rPr>
                <w:color w:val="000000" w:themeColor="text1"/>
              </w:rPr>
              <w:t>3.4.1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b/>
                <w:color w:val="000000" w:themeColor="text1"/>
                <w:u w:val="single"/>
              </w:rPr>
            </w:pPr>
            <w:r>
              <w:rPr>
                <w:color w:val="000000" w:themeColor="text1"/>
              </w:rPr>
              <w:t>Спорт</w:t>
            </w:r>
          </w:p>
        </w:tc>
        <w:tc>
          <w:tcPr>
            <w:tcW w:w="831" w:type="pct"/>
            <w:vAlign w:val="center"/>
          </w:tcPr>
          <w:p w:rsidR="007F1CF2" w:rsidRDefault="006D198E">
            <w:pPr>
              <w:jc w:val="left"/>
              <w:rPr>
                <w:color w:val="000000" w:themeColor="text1"/>
              </w:rPr>
            </w:pPr>
            <w:r>
              <w:rPr>
                <w:color w:val="000000" w:themeColor="text1"/>
              </w:rPr>
              <w:t>5.1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b/>
                <w:color w:val="000000" w:themeColor="text1"/>
                <w:u w:val="single"/>
              </w:rPr>
            </w:pPr>
            <w:r>
              <w:rPr>
                <w:color w:val="000000" w:themeColor="text1"/>
              </w:rPr>
              <w:t>Коммунальное обслуживание</w:t>
            </w:r>
          </w:p>
        </w:tc>
        <w:tc>
          <w:tcPr>
            <w:tcW w:w="831" w:type="pct"/>
            <w:vAlign w:val="center"/>
          </w:tcPr>
          <w:p w:rsidR="007F1CF2" w:rsidRDefault="006D198E">
            <w:pPr>
              <w:jc w:val="left"/>
              <w:rPr>
                <w:color w:val="000000" w:themeColor="text1"/>
              </w:rPr>
            </w:pPr>
            <w:r>
              <w:rPr>
                <w:color w:val="000000" w:themeColor="text1"/>
              </w:rPr>
              <w:t>3.1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Обеспечение внутреннего правопорядка</w:t>
            </w:r>
          </w:p>
        </w:tc>
        <w:tc>
          <w:tcPr>
            <w:tcW w:w="831" w:type="pct"/>
            <w:vAlign w:val="center"/>
          </w:tcPr>
          <w:p w:rsidR="007F1CF2" w:rsidRDefault="006D198E">
            <w:pPr>
              <w:jc w:val="left"/>
              <w:rPr>
                <w:color w:val="000000" w:themeColor="text1"/>
              </w:rPr>
            </w:pPr>
            <w:r>
              <w:rPr>
                <w:color w:val="000000" w:themeColor="text1"/>
              </w:rPr>
              <w:t>8.3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Земельные участки (территории) общего пользования </w:t>
            </w:r>
          </w:p>
        </w:tc>
        <w:tc>
          <w:tcPr>
            <w:tcW w:w="831" w:type="pct"/>
            <w:vAlign w:val="center"/>
          </w:tcPr>
          <w:p w:rsidR="007F1CF2" w:rsidRDefault="006D198E">
            <w:pPr>
              <w:jc w:val="left"/>
              <w:rPr>
                <w:color w:val="000000" w:themeColor="text1"/>
              </w:rPr>
            </w:pPr>
            <w:r>
              <w:rPr>
                <w:color w:val="000000" w:themeColor="text1"/>
              </w:rPr>
              <w:t>12.0</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Условно-разрешенные</w:t>
            </w:r>
          </w:p>
        </w:tc>
        <w:tc>
          <w:tcPr>
            <w:tcW w:w="3150" w:type="pct"/>
          </w:tcPr>
          <w:p w:rsidR="007F1CF2" w:rsidRDefault="006D198E">
            <w:pPr>
              <w:ind w:firstLine="0"/>
              <w:rPr>
                <w:b/>
                <w:color w:val="000000" w:themeColor="text1"/>
                <w:u w:val="single"/>
              </w:rPr>
            </w:pPr>
            <w:r>
              <w:rPr>
                <w:color w:val="000000" w:themeColor="text1"/>
              </w:rPr>
              <w:t>Для индивидуального жилищного строительства</w:t>
            </w:r>
          </w:p>
        </w:tc>
        <w:tc>
          <w:tcPr>
            <w:tcW w:w="831" w:type="pct"/>
          </w:tcPr>
          <w:p w:rsidR="007F1CF2" w:rsidRDefault="006D198E">
            <w:pPr>
              <w:jc w:val="left"/>
              <w:rPr>
                <w:b/>
                <w:color w:val="000000" w:themeColor="text1"/>
                <w:u w:val="single"/>
              </w:rPr>
            </w:pPr>
            <w:r>
              <w:rPr>
                <w:color w:val="000000" w:themeColor="text1"/>
              </w:rPr>
              <w:t>2.1</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shd w:val="clear" w:color="auto" w:fill="FFFFFF"/>
              </w:rPr>
              <w:t>Служебные гаражи</w:t>
            </w:r>
          </w:p>
        </w:tc>
        <w:tc>
          <w:tcPr>
            <w:tcW w:w="831" w:type="pct"/>
            <w:vAlign w:val="center"/>
          </w:tcPr>
          <w:p w:rsidR="007F1CF2" w:rsidRDefault="006D198E">
            <w:pPr>
              <w:jc w:val="left"/>
              <w:rPr>
                <w:color w:val="000000" w:themeColor="text1"/>
              </w:rPr>
            </w:pPr>
            <w:r>
              <w:rPr>
                <w:color w:val="000000" w:themeColor="text1"/>
              </w:rPr>
              <w:t>4.9</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shd w:val="clear" w:color="auto" w:fill="FFFFFF"/>
              </w:rPr>
              <w:t>Хранение автотранспорта</w:t>
            </w:r>
          </w:p>
        </w:tc>
        <w:tc>
          <w:tcPr>
            <w:tcW w:w="831" w:type="pct"/>
            <w:vAlign w:val="center"/>
          </w:tcPr>
          <w:p w:rsidR="007F1CF2" w:rsidRDefault="006D198E">
            <w:pPr>
              <w:jc w:val="left"/>
              <w:rPr>
                <w:color w:val="000000" w:themeColor="text1"/>
              </w:rPr>
            </w:pPr>
            <w:r>
              <w:rPr>
                <w:color w:val="000000" w:themeColor="text1"/>
              </w:rPr>
              <w:t>2.7.1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Обслуживание жилой застройки</w:t>
            </w:r>
          </w:p>
        </w:tc>
        <w:tc>
          <w:tcPr>
            <w:tcW w:w="831" w:type="pct"/>
            <w:vAlign w:val="center"/>
          </w:tcPr>
          <w:p w:rsidR="007F1CF2" w:rsidRDefault="006D198E">
            <w:pPr>
              <w:jc w:val="left"/>
              <w:rPr>
                <w:color w:val="000000" w:themeColor="text1"/>
              </w:rPr>
            </w:pPr>
            <w:r>
              <w:rPr>
                <w:color w:val="000000" w:themeColor="text1"/>
              </w:rPr>
              <w:t>2.7</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Связь </w:t>
            </w:r>
          </w:p>
        </w:tc>
        <w:tc>
          <w:tcPr>
            <w:tcW w:w="831" w:type="pct"/>
            <w:vAlign w:val="center"/>
          </w:tcPr>
          <w:p w:rsidR="007F1CF2" w:rsidRDefault="006D198E">
            <w:pPr>
              <w:jc w:val="left"/>
              <w:rPr>
                <w:color w:val="000000" w:themeColor="text1"/>
              </w:rPr>
            </w:pPr>
            <w:r>
              <w:rPr>
                <w:color w:val="000000" w:themeColor="text1"/>
              </w:rPr>
              <w:t>6.8</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Религиозное использование </w:t>
            </w:r>
          </w:p>
        </w:tc>
        <w:tc>
          <w:tcPr>
            <w:tcW w:w="831" w:type="pct"/>
            <w:vAlign w:val="center"/>
          </w:tcPr>
          <w:p w:rsidR="007F1CF2" w:rsidRDefault="006D198E">
            <w:pPr>
              <w:jc w:val="left"/>
              <w:rPr>
                <w:color w:val="000000" w:themeColor="text1"/>
              </w:rPr>
            </w:pPr>
            <w:r>
              <w:rPr>
                <w:color w:val="000000" w:themeColor="text1"/>
              </w:rPr>
              <w:t>3.7</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shd w:val="clear" w:color="auto" w:fill="FFFFFF"/>
              </w:rPr>
              <w:t>Среднее и высшее профессиональное образование</w:t>
            </w:r>
          </w:p>
        </w:tc>
        <w:tc>
          <w:tcPr>
            <w:tcW w:w="831" w:type="pct"/>
            <w:vAlign w:val="center"/>
          </w:tcPr>
          <w:p w:rsidR="007F1CF2" w:rsidRDefault="006D198E">
            <w:pPr>
              <w:jc w:val="left"/>
              <w:rPr>
                <w:color w:val="000000" w:themeColor="text1"/>
              </w:rPr>
            </w:pPr>
            <w:r>
              <w:rPr>
                <w:color w:val="000000" w:themeColor="text1"/>
                <w:shd w:val="clear" w:color="auto" w:fill="FFFFFF"/>
              </w:rPr>
              <w:t>3.5.2</w:t>
            </w:r>
          </w:p>
        </w:tc>
      </w:tr>
      <w:tr w:rsidR="007F1CF2">
        <w:tc>
          <w:tcPr>
            <w:tcW w:w="1019" w:type="pct"/>
          </w:tcPr>
          <w:p w:rsidR="007F1CF2" w:rsidRDefault="006D198E">
            <w:pPr>
              <w:ind w:firstLine="0"/>
              <w:jc w:val="center"/>
              <w:rPr>
                <w:b/>
                <w:bCs/>
                <w:color w:val="000000" w:themeColor="text1"/>
              </w:rPr>
            </w:pPr>
            <w:r>
              <w:rPr>
                <w:b/>
                <w:bCs/>
                <w:color w:val="000000" w:themeColor="text1"/>
              </w:rPr>
              <w:t>Вспомогательные ВРИ</w:t>
            </w:r>
          </w:p>
        </w:tc>
        <w:tc>
          <w:tcPr>
            <w:tcW w:w="3150" w:type="pct"/>
          </w:tcPr>
          <w:p w:rsidR="007F1CF2" w:rsidRDefault="006D198E">
            <w:pPr>
              <w:ind w:firstLine="0"/>
              <w:rPr>
                <w:color w:val="000000" w:themeColor="text1"/>
              </w:rPr>
            </w:pPr>
            <w:r>
              <w:rPr>
                <w:color w:val="000000" w:themeColor="text1"/>
              </w:rPr>
              <w:t xml:space="preserve">Коммунальное обслуживание </w:t>
            </w:r>
          </w:p>
        </w:tc>
        <w:tc>
          <w:tcPr>
            <w:tcW w:w="831" w:type="pct"/>
            <w:vAlign w:val="center"/>
          </w:tcPr>
          <w:p w:rsidR="007F1CF2" w:rsidRDefault="006D198E">
            <w:pPr>
              <w:jc w:val="left"/>
              <w:rPr>
                <w:color w:val="000000" w:themeColor="text1"/>
              </w:rPr>
            </w:pPr>
            <w:r>
              <w:rPr>
                <w:color w:val="000000" w:themeColor="text1"/>
              </w:rPr>
              <w:t>3.1</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jc w:val="center"/>
        <w:rPr>
          <w:b/>
          <w:color w:val="000000" w:themeColor="text1"/>
          <w:u w:val="single"/>
        </w:rPr>
      </w:pPr>
    </w:p>
    <w:p w:rsidR="007F1CF2" w:rsidRDefault="006D198E">
      <w:pPr>
        <w:ind w:firstLine="0"/>
        <w:rPr>
          <w:b/>
          <w:color w:val="000000" w:themeColor="text1"/>
        </w:rPr>
      </w:pPr>
      <w:r>
        <w:rPr>
          <w:b/>
          <w:color w:val="000000" w:themeColor="text1"/>
        </w:rPr>
        <w:t xml:space="preserve">1. </w:t>
      </w:r>
      <w:r>
        <w:rPr>
          <w:b/>
          <w:color w:val="000000" w:themeColor="text1"/>
        </w:rPr>
        <w:t>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882"/>
        <w:gridCol w:w="617"/>
        <w:gridCol w:w="4997"/>
        <w:gridCol w:w="2357"/>
      </w:tblGrid>
      <w:tr w:rsidR="007F1CF2">
        <w:trPr>
          <w:trHeight w:val="552"/>
          <w:tblHeader/>
          <w:jc w:val="center"/>
        </w:trPr>
        <w:tc>
          <w:tcPr>
            <w:tcW w:w="95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13"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3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1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w:t>
            </w:r>
            <w:r>
              <w:rPr>
                <w:b/>
                <w:color w:val="000000" w:themeColor="text1"/>
                <w:sz w:val="16"/>
                <w:szCs w:val="16"/>
              </w:rPr>
              <w:t>АЛЬНОГО СТРОИТЕЛЬСТВА</w:t>
            </w:r>
          </w:p>
        </w:tc>
      </w:tr>
      <w:tr w:rsidR="007F1CF2">
        <w:trPr>
          <w:jc w:val="center"/>
        </w:trPr>
        <w:tc>
          <w:tcPr>
            <w:tcW w:w="955" w:type="pct"/>
          </w:tcPr>
          <w:p w:rsidR="007F1CF2" w:rsidRDefault="006D198E">
            <w:pPr>
              <w:ind w:firstLine="0"/>
              <w:rPr>
                <w:color w:val="000000" w:themeColor="text1"/>
              </w:rPr>
            </w:pPr>
            <w:r>
              <w:rPr>
                <w:color w:val="000000" w:themeColor="text1"/>
              </w:rPr>
              <w:t>Малоэтажная многоквартирная жилая застройка</w:t>
            </w:r>
          </w:p>
        </w:tc>
        <w:tc>
          <w:tcPr>
            <w:tcW w:w="313" w:type="pct"/>
          </w:tcPr>
          <w:p w:rsidR="007F1CF2" w:rsidRDefault="006D198E">
            <w:pPr>
              <w:ind w:firstLine="0"/>
              <w:rPr>
                <w:color w:val="000000" w:themeColor="text1"/>
              </w:rPr>
            </w:pPr>
            <w:r>
              <w:rPr>
                <w:color w:val="000000" w:themeColor="text1"/>
              </w:rPr>
              <w:t>2.1.1</w:t>
            </w:r>
          </w:p>
        </w:tc>
        <w:tc>
          <w:tcPr>
            <w:tcW w:w="2536" w:type="pct"/>
          </w:tcPr>
          <w:p w:rsidR="007F1CF2" w:rsidRDefault="006D198E">
            <w:pPr>
              <w:ind w:firstLine="0"/>
              <w:rPr>
                <w:color w:val="000000" w:themeColor="text1"/>
              </w:rPr>
            </w:pPr>
            <w:r>
              <w:rPr>
                <w:color w:val="000000" w:themeColor="text1"/>
              </w:rPr>
              <w:t>Предельная высота – до 3-х надземных этажей включительно (допускается увеличение общего количества этажей до 4-х при строительство подземного (подвального) этажа.</w:t>
            </w:r>
          </w:p>
          <w:p w:rsidR="007F1CF2" w:rsidRDefault="006D198E">
            <w:pPr>
              <w:ind w:firstLine="0"/>
              <w:rPr>
                <w:color w:val="000000" w:themeColor="text1"/>
              </w:rPr>
            </w:pPr>
            <w:r>
              <w:rPr>
                <w:color w:val="000000" w:themeColor="text1"/>
              </w:rPr>
              <w:lastRenderedPageBreak/>
              <w:t xml:space="preserve">Предельная высота от отметки </w:t>
            </w:r>
            <w:proofErr w:type="spellStart"/>
            <w:r>
              <w:rPr>
                <w:color w:val="000000" w:themeColor="text1"/>
              </w:rPr>
              <w:t>отмостки</w:t>
            </w:r>
            <w:proofErr w:type="spellEnd"/>
            <w:r>
              <w:rPr>
                <w:color w:val="000000" w:themeColor="text1"/>
              </w:rPr>
              <w:t xml:space="preserve"> до коньковой части кровли – 14м.</w:t>
            </w:r>
          </w:p>
          <w:p w:rsidR="007F1CF2" w:rsidRDefault="006D198E">
            <w:pPr>
              <w:pStyle w:val="afa"/>
              <w:tabs>
                <w:tab w:val="left" w:pos="0"/>
                <w:tab w:val="left" w:pos="980"/>
              </w:tabs>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Максимальная высота хозяйственных построек с плоской кровлей не более 3,6 метров, со скатной кровлей - не более 4,5 метров до коньковой части (при соблюдении норм инсоляции смежных земе</w:t>
            </w:r>
            <w:r>
              <w:rPr>
                <w:rFonts w:ascii="Times New Roman" w:hAnsi="Times New Roman" w:cs="Times New Roman"/>
                <w:color w:val="000000" w:themeColor="text1"/>
                <w:sz w:val="20"/>
                <w:szCs w:val="20"/>
              </w:rPr>
              <w:t>льных участков и расположенных на них жилых домов).</w:t>
            </w:r>
          </w:p>
          <w:p w:rsidR="007F1CF2" w:rsidRDefault="006D198E">
            <w:pPr>
              <w:ind w:firstLine="0"/>
              <w:rPr>
                <w:color w:val="000000" w:themeColor="text1"/>
              </w:rPr>
            </w:pPr>
            <w:r>
              <w:rPr>
                <w:color w:val="000000" w:themeColor="text1"/>
              </w:rPr>
              <w:t>Предельные размеры земельного участка не подлежат установлению; расчет площади производится индивидуально для каждого многоквартирного жилого дома из расчета минимальной площади – 60 кв.м. земельного учас</w:t>
            </w:r>
            <w:r>
              <w:rPr>
                <w:color w:val="000000" w:themeColor="text1"/>
              </w:rPr>
              <w:t>тка на одну квартиру, максимального – 100 кв.м. земельного участка на одну квартиру.</w:t>
            </w:r>
          </w:p>
          <w:p w:rsidR="007F1CF2" w:rsidRDefault="006D198E">
            <w:pPr>
              <w:ind w:firstLine="0"/>
              <w:rPr>
                <w:color w:val="000000" w:themeColor="text1"/>
              </w:rPr>
            </w:pPr>
            <w:r>
              <w:rPr>
                <w:color w:val="000000" w:themeColor="text1"/>
                <w:spacing w:val="-4"/>
              </w:rPr>
              <w:t xml:space="preserve">Удельный размер площадок придомового благоустройства рассчитывается в соответствии с </w:t>
            </w:r>
            <w:r>
              <w:rPr>
                <w:color w:val="000000" w:themeColor="text1"/>
              </w:rPr>
              <w:t xml:space="preserve">Нормативами градостроительного проектирования   – городского округа город Новоалтайск </w:t>
            </w:r>
            <w:r>
              <w:rPr>
                <w:color w:val="000000" w:themeColor="text1"/>
              </w:rPr>
              <w:t>Алтайского края.</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ind w:firstLine="0"/>
              <w:rPr>
                <w:color w:val="000000" w:themeColor="text1"/>
              </w:rPr>
            </w:pPr>
            <w:r>
              <w:rPr>
                <w:color w:val="000000" w:themeColor="text1"/>
              </w:rPr>
              <w:t>Минимальный отступ строений от границы участка (в случаях, если иной показатель не установлен линией регулирования застройки)- 5м.</w:t>
            </w:r>
          </w:p>
          <w:p w:rsidR="007F1CF2" w:rsidRDefault="006D198E">
            <w:pPr>
              <w:ind w:firstLine="0"/>
              <w:rPr>
                <w:color w:val="000000" w:themeColor="text1"/>
              </w:rPr>
            </w:pPr>
            <w:r>
              <w:rPr>
                <w:color w:val="000000" w:themeColor="text1"/>
              </w:rPr>
              <w:t>Минимальные отступы строений от красной линии проездов:</w:t>
            </w:r>
          </w:p>
          <w:p w:rsidR="007F1CF2" w:rsidRDefault="006D198E">
            <w:pPr>
              <w:ind w:firstLine="0"/>
              <w:rPr>
                <w:color w:val="000000" w:themeColor="text1"/>
              </w:rPr>
            </w:pPr>
            <w:r>
              <w:rPr>
                <w:color w:val="000000" w:themeColor="text1"/>
              </w:rPr>
              <w:t>- жилого дома -5 м;</w:t>
            </w:r>
          </w:p>
          <w:p w:rsidR="007F1CF2" w:rsidRDefault="006D198E">
            <w:pPr>
              <w:ind w:firstLine="0"/>
              <w:rPr>
                <w:color w:val="000000" w:themeColor="text1"/>
              </w:rPr>
            </w:pPr>
            <w:r>
              <w:rPr>
                <w:color w:val="000000" w:themeColor="text1"/>
              </w:rPr>
              <w:t>- объектов вспомогательного назначения, хозяйственных построек -5м.</w:t>
            </w:r>
          </w:p>
          <w:p w:rsidR="007F1CF2" w:rsidRDefault="006D198E">
            <w:pPr>
              <w:ind w:firstLine="0"/>
              <w:rPr>
                <w:color w:val="000000" w:themeColor="text1"/>
              </w:rPr>
            </w:pPr>
            <w:r>
              <w:rPr>
                <w:color w:val="000000" w:themeColor="text1"/>
              </w:rPr>
              <w:t>Минимальные отступы строений от красной линии улиц:</w:t>
            </w:r>
          </w:p>
          <w:p w:rsidR="007F1CF2" w:rsidRDefault="006D198E">
            <w:pPr>
              <w:ind w:firstLine="0"/>
              <w:rPr>
                <w:color w:val="000000" w:themeColor="text1"/>
              </w:rPr>
            </w:pPr>
            <w:r>
              <w:rPr>
                <w:color w:val="000000" w:themeColor="text1"/>
              </w:rPr>
              <w:t>- жилого дома -5 м;</w:t>
            </w:r>
          </w:p>
          <w:p w:rsidR="007F1CF2" w:rsidRDefault="006D198E">
            <w:pPr>
              <w:ind w:firstLine="0"/>
              <w:rPr>
                <w:color w:val="000000" w:themeColor="text1"/>
              </w:rPr>
            </w:pPr>
            <w:r>
              <w:rPr>
                <w:color w:val="000000" w:themeColor="text1"/>
              </w:rPr>
              <w:t xml:space="preserve">- объектов вспомогательного назначения, </w:t>
            </w:r>
            <w:r>
              <w:rPr>
                <w:color w:val="000000" w:themeColor="text1"/>
              </w:rPr>
              <w:t>хозяйственных построек -5м.</w:t>
            </w:r>
          </w:p>
          <w:p w:rsidR="007F1CF2" w:rsidRDefault="006D198E">
            <w:pPr>
              <w:ind w:firstLine="0"/>
              <w:rPr>
                <w:color w:val="000000" w:themeColor="text1"/>
              </w:rPr>
            </w:pPr>
            <w:r>
              <w:rPr>
                <w:color w:val="000000" w:themeColor="text1"/>
              </w:rPr>
              <w:t>Отступы от мусоросборников, дворовых туалетов и выгребных ям до жилых зданий, детских учреждений, школ, площадок для игр детей и отдыха населения – не менее 20 м. и не более 100 м.</w:t>
            </w:r>
          </w:p>
          <w:p w:rsidR="007F1CF2" w:rsidRDefault="006D198E">
            <w:pPr>
              <w:ind w:firstLine="0"/>
              <w:rPr>
                <w:color w:val="000000" w:themeColor="text1"/>
              </w:rPr>
            </w:pPr>
            <w:r>
              <w:rPr>
                <w:color w:val="000000" w:themeColor="text1"/>
              </w:rPr>
              <w:t>Размещение помещений для содержания скота и пти</w:t>
            </w:r>
            <w:r>
              <w:rPr>
                <w:color w:val="000000" w:themeColor="text1"/>
              </w:rPr>
              <w:t>цы е допускается.</w:t>
            </w:r>
          </w:p>
          <w:p w:rsidR="007F1CF2" w:rsidRDefault="006D198E">
            <w:pPr>
              <w:ind w:firstLine="0"/>
              <w:rPr>
                <w:color w:val="000000" w:themeColor="text1"/>
              </w:rPr>
            </w:pPr>
            <w:r>
              <w:rPr>
                <w:color w:val="000000" w:themeColor="text1"/>
              </w:rPr>
              <w:t>Расстояние между жилым домом и хозяйственными постройками, а также между хозяйственными постройками в границах одного земельного участка – не менее 15.</w:t>
            </w:r>
          </w:p>
          <w:p w:rsidR="007F1CF2" w:rsidRDefault="006D198E">
            <w:pPr>
              <w:ind w:firstLine="0"/>
              <w:rPr>
                <w:color w:val="000000" w:themeColor="text1"/>
              </w:rPr>
            </w:pPr>
            <w:r>
              <w:rPr>
                <w:color w:val="000000" w:themeColor="text1"/>
              </w:rPr>
              <w:t>Минимальный отступ от границ земельного участка до лесных массивов – 50м.</w:t>
            </w:r>
          </w:p>
          <w:p w:rsidR="007F1CF2" w:rsidRDefault="006D198E">
            <w:pPr>
              <w:ind w:firstLine="0"/>
              <w:rPr>
                <w:color w:val="000000" w:themeColor="text1"/>
              </w:rPr>
            </w:pPr>
            <w:r>
              <w:rPr>
                <w:color w:val="000000" w:themeColor="text1"/>
              </w:rPr>
              <w:t>Максимальная</w:t>
            </w:r>
            <w:r>
              <w:rPr>
                <w:color w:val="000000" w:themeColor="text1"/>
              </w:rPr>
              <w:t xml:space="preserve"> высота ограждений земельных участков:</w:t>
            </w:r>
          </w:p>
          <w:p w:rsidR="007F1CF2" w:rsidRDefault="006D198E">
            <w:pPr>
              <w:ind w:firstLine="0"/>
              <w:rPr>
                <w:color w:val="000000" w:themeColor="text1"/>
              </w:rPr>
            </w:pPr>
            <w:r>
              <w:rPr>
                <w:color w:val="000000" w:themeColor="text1"/>
              </w:rPr>
              <w:t xml:space="preserve"> - вдоль улиц и проездов – 0,6 м;</w:t>
            </w:r>
          </w:p>
          <w:p w:rsidR="007F1CF2" w:rsidRDefault="006D198E">
            <w:pPr>
              <w:ind w:firstLine="0"/>
              <w:rPr>
                <w:color w:val="000000" w:themeColor="text1"/>
              </w:rPr>
            </w:pPr>
            <w:r>
              <w:rPr>
                <w:color w:val="000000" w:themeColor="text1"/>
              </w:rPr>
              <w:t>- между соседними участками 0,6 м;</w:t>
            </w:r>
          </w:p>
          <w:p w:rsidR="007F1CF2" w:rsidRDefault="006D198E">
            <w:pPr>
              <w:ind w:firstLine="0"/>
              <w:rPr>
                <w:color w:val="000000" w:themeColor="text1"/>
              </w:rPr>
            </w:pPr>
            <w:r>
              <w:rPr>
                <w:color w:val="000000" w:themeColor="text1"/>
              </w:rPr>
              <w:t>- в остальных случаях – 0,4 м.</w:t>
            </w:r>
          </w:p>
          <w:p w:rsidR="007F1CF2" w:rsidRDefault="006D198E">
            <w:pPr>
              <w:ind w:firstLine="0"/>
              <w:rPr>
                <w:color w:val="000000" w:themeColor="text1"/>
              </w:rPr>
            </w:pPr>
            <w:r>
              <w:rPr>
                <w:color w:val="000000" w:themeColor="text1"/>
              </w:rPr>
              <w:t xml:space="preserve">Минимальная ширина </w:t>
            </w:r>
            <w:proofErr w:type="spellStart"/>
            <w:r>
              <w:rPr>
                <w:color w:val="000000" w:themeColor="text1"/>
              </w:rPr>
              <w:t>внутридворового</w:t>
            </w:r>
            <w:proofErr w:type="spellEnd"/>
            <w:r>
              <w:rPr>
                <w:color w:val="000000" w:themeColor="text1"/>
              </w:rPr>
              <w:t xml:space="preserve"> проезда -6м.</w:t>
            </w:r>
          </w:p>
          <w:p w:rsidR="007F1CF2" w:rsidRDefault="006D198E">
            <w:pPr>
              <w:ind w:firstLine="0"/>
              <w:rPr>
                <w:color w:val="000000" w:themeColor="text1"/>
              </w:rPr>
            </w:pPr>
            <w:r>
              <w:rPr>
                <w:color w:val="000000" w:themeColor="text1"/>
              </w:rPr>
              <w:t>Минимальная ширина тротуара (пешеходной зоны) -1,5м.</w:t>
            </w:r>
          </w:p>
          <w:p w:rsidR="007F1CF2" w:rsidRDefault="006D198E">
            <w:pPr>
              <w:ind w:firstLine="0"/>
              <w:rPr>
                <w:color w:val="000000" w:themeColor="text1"/>
              </w:rPr>
            </w:pPr>
            <w:r>
              <w:rPr>
                <w:color w:val="000000" w:themeColor="text1"/>
              </w:rPr>
              <w:t>Вместимость площадки для размещения контейнеров для сбора твёрдых коммунальных отходов – 1 контейнер на количество квартир от 1 до 40.</w:t>
            </w:r>
          </w:p>
        </w:tc>
        <w:tc>
          <w:tcPr>
            <w:tcW w:w="1196" w:type="pct"/>
          </w:tcPr>
          <w:p w:rsidR="007F1CF2" w:rsidRDefault="006D198E">
            <w:pPr>
              <w:ind w:firstLine="0"/>
              <w:rPr>
                <w:color w:val="000000" w:themeColor="text1"/>
              </w:rPr>
            </w:pPr>
            <w:r>
              <w:rPr>
                <w:color w:val="000000" w:themeColor="text1"/>
              </w:rPr>
              <w:lastRenderedPageBreak/>
              <w:t>Не допускается размещение жилой застройки, объектов учебно-</w:t>
            </w:r>
            <w:r>
              <w:rPr>
                <w:color w:val="000000" w:themeColor="text1"/>
              </w:rPr>
              <w:lastRenderedPageBreak/>
              <w:t>образовательного назначения в санитарно-защитных зонах, устано</w:t>
            </w:r>
            <w:r>
              <w:rPr>
                <w:color w:val="000000" w:themeColor="text1"/>
              </w:rPr>
              <w:t>вленных в предусмотренном действующим законодательством порядке.</w:t>
            </w:r>
          </w:p>
          <w:p w:rsidR="007F1CF2" w:rsidRDefault="006D198E">
            <w:pPr>
              <w:shd w:val="clear" w:color="auto" w:fill="FFFFFF"/>
              <w:ind w:firstLine="284"/>
              <w:rPr>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w:t>
            </w:r>
            <w:r>
              <w:rPr>
                <w:rStyle w:val="blk"/>
                <w:color w:val="000000" w:themeColor="text1"/>
              </w:rPr>
              <w:t>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w:t>
            </w:r>
            <w:r>
              <w:rPr>
                <w:color w:val="000000" w:themeColor="text1"/>
              </w:rPr>
              <w:t>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p w:rsidR="007F1CF2" w:rsidRDefault="007F1CF2">
            <w:pPr>
              <w:rPr>
                <w:color w:val="000000" w:themeColor="text1"/>
              </w:rPr>
            </w:pPr>
          </w:p>
        </w:tc>
      </w:tr>
      <w:tr w:rsidR="007F1CF2">
        <w:trPr>
          <w:jc w:val="center"/>
        </w:trPr>
        <w:tc>
          <w:tcPr>
            <w:tcW w:w="955" w:type="pct"/>
          </w:tcPr>
          <w:p w:rsidR="007F1CF2" w:rsidRDefault="006D198E">
            <w:pPr>
              <w:ind w:firstLine="0"/>
              <w:rPr>
                <w:color w:val="000000" w:themeColor="text1"/>
              </w:rPr>
            </w:pPr>
            <w:r>
              <w:rPr>
                <w:color w:val="000000" w:themeColor="text1"/>
              </w:rPr>
              <w:lastRenderedPageBreak/>
              <w:t>Блокированная жилая застройка</w:t>
            </w:r>
          </w:p>
        </w:tc>
        <w:tc>
          <w:tcPr>
            <w:tcW w:w="313" w:type="pct"/>
          </w:tcPr>
          <w:p w:rsidR="007F1CF2" w:rsidRDefault="006D198E">
            <w:pPr>
              <w:ind w:firstLine="0"/>
              <w:rPr>
                <w:color w:val="000000" w:themeColor="text1"/>
              </w:rPr>
            </w:pPr>
            <w:r>
              <w:rPr>
                <w:color w:val="000000" w:themeColor="text1"/>
              </w:rPr>
              <w:t>2.3</w:t>
            </w:r>
          </w:p>
        </w:tc>
        <w:tc>
          <w:tcPr>
            <w:tcW w:w="2536" w:type="pct"/>
            <w:vAlign w:val="center"/>
          </w:tcPr>
          <w:p w:rsidR="007F1CF2" w:rsidRDefault="006D198E">
            <w:pPr>
              <w:ind w:firstLine="0"/>
              <w:rPr>
                <w:color w:val="000000" w:themeColor="text1"/>
                <w:sz w:val="16"/>
                <w:szCs w:val="16"/>
              </w:rPr>
            </w:pPr>
            <w:r>
              <w:rPr>
                <w:color w:val="000000" w:themeColor="text1"/>
                <w:sz w:val="16"/>
                <w:szCs w:val="16"/>
              </w:rPr>
              <w:t>Предельная высота – до 3-х надземных этажей включительно (до</w:t>
            </w:r>
            <w:r>
              <w:rPr>
                <w:color w:val="000000" w:themeColor="text1"/>
                <w:sz w:val="16"/>
                <w:szCs w:val="16"/>
              </w:rPr>
              <w:t>пускается увеличение общего количества этажей до 4-х при строительство подземного (подвального) этажа.</w:t>
            </w:r>
          </w:p>
          <w:p w:rsidR="007F1CF2" w:rsidRDefault="006D198E">
            <w:pPr>
              <w:ind w:firstLine="0"/>
              <w:rPr>
                <w:color w:val="000000" w:themeColor="text1"/>
                <w:sz w:val="16"/>
                <w:szCs w:val="16"/>
              </w:rPr>
            </w:pPr>
            <w:r>
              <w:rPr>
                <w:color w:val="000000" w:themeColor="text1"/>
                <w:sz w:val="16"/>
                <w:szCs w:val="16"/>
              </w:rPr>
              <w:t xml:space="preserve">Предельная высота от отметки </w:t>
            </w:r>
            <w:proofErr w:type="spellStart"/>
            <w:r>
              <w:rPr>
                <w:color w:val="000000" w:themeColor="text1"/>
                <w:sz w:val="16"/>
                <w:szCs w:val="16"/>
              </w:rPr>
              <w:t>отмостки</w:t>
            </w:r>
            <w:proofErr w:type="spellEnd"/>
            <w:r>
              <w:rPr>
                <w:color w:val="000000" w:themeColor="text1"/>
                <w:sz w:val="16"/>
                <w:szCs w:val="16"/>
              </w:rPr>
              <w:t xml:space="preserve"> до коньковой части кровли </w:t>
            </w:r>
            <w:r>
              <w:rPr>
                <w:color w:val="000000" w:themeColor="text1"/>
                <w:sz w:val="16"/>
                <w:szCs w:val="16"/>
              </w:rPr>
              <w:lastRenderedPageBreak/>
              <w:t>– 20 м.</w:t>
            </w:r>
          </w:p>
          <w:p w:rsidR="007F1CF2" w:rsidRDefault="006D198E">
            <w:pPr>
              <w:pStyle w:val="afa"/>
              <w:tabs>
                <w:tab w:val="left" w:pos="0"/>
                <w:tab w:val="left" w:pos="980"/>
              </w:tabs>
              <w:ind w:firstLine="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Максимальная высота хозяйственных построек с плоской кровлей не более 3,6 метров,</w:t>
            </w:r>
            <w:r>
              <w:rPr>
                <w:rFonts w:ascii="Times New Roman" w:hAnsi="Times New Roman" w:cs="Times New Roman"/>
                <w:color w:val="000000" w:themeColor="text1"/>
                <w:sz w:val="16"/>
                <w:szCs w:val="16"/>
              </w:rPr>
              <w:t xml:space="preserve"> со скатной кровлей - не более 4,5 метров до коньковой части (при соблюдении норм инсоляции смежных земельных участков и расположенных на них жилых домов).</w:t>
            </w:r>
          </w:p>
          <w:p w:rsidR="007F1CF2" w:rsidRDefault="006D198E">
            <w:pPr>
              <w:ind w:firstLine="0"/>
              <w:rPr>
                <w:color w:val="000000" w:themeColor="text1"/>
                <w:sz w:val="16"/>
                <w:szCs w:val="16"/>
              </w:rPr>
            </w:pPr>
            <w:r>
              <w:rPr>
                <w:color w:val="000000" w:themeColor="text1"/>
                <w:sz w:val="16"/>
                <w:szCs w:val="16"/>
              </w:rPr>
              <w:t>Предельные нормы (максимальные и минимальные размеры) формирования (образуемых в том числе при разде</w:t>
            </w:r>
            <w:r>
              <w:rPr>
                <w:color w:val="000000" w:themeColor="text1"/>
                <w:sz w:val="16"/>
                <w:szCs w:val="16"/>
              </w:rPr>
              <w:t>ле, объединении, перераспределении, выделе), предоставления на территории   земельных участков гражданам в собственность из земель находящихся в государственной или муниципальной собственности для индивидуального жилищного строительства - в границах города</w:t>
            </w:r>
            <w:r>
              <w:rPr>
                <w:color w:val="000000" w:themeColor="text1"/>
                <w:sz w:val="16"/>
                <w:szCs w:val="16"/>
              </w:rPr>
              <w:t xml:space="preserve"> Новоалтайска не менее 550,00 кв. м и не более 1500,00 кв. м (при условии длины участка (прилегающей к основной (</w:t>
            </w:r>
            <w:proofErr w:type="spellStart"/>
            <w:r>
              <w:rPr>
                <w:color w:val="000000" w:themeColor="text1"/>
                <w:sz w:val="16"/>
                <w:szCs w:val="16"/>
              </w:rPr>
              <w:t>ым</w:t>
            </w:r>
            <w:proofErr w:type="spellEnd"/>
            <w:r>
              <w:rPr>
                <w:color w:val="000000" w:themeColor="text1"/>
                <w:sz w:val="16"/>
                <w:szCs w:val="16"/>
              </w:rPr>
              <w:t>) улице (</w:t>
            </w:r>
            <w:proofErr w:type="spellStart"/>
            <w:r>
              <w:rPr>
                <w:color w:val="000000" w:themeColor="text1"/>
                <w:sz w:val="16"/>
                <w:szCs w:val="16"/>
              </w:rPr>
              <w:t>ам</w:t>
            </w:r>
            <w:proofErr w:type="spellEnd"/>
            <w:r>
              <w:rPr>
                <w:color w:val="000000" w:themeColor="text1"/>
                <w:sz w:val="16"/>
                <w:szCs w:val="16"/>
              </w:rPr>
              <w:t>) ориентированной на основную (</w:t>
            </w:r>
            <w:proofErr w:type="spellStart"/>
            <w:r>
              <w:rPr>
                <w:color w:val="000000" w:themeColor="text1"/>
                <w:sz w:val="16"/>
                <w:szCs w:val="16"/>
              </w:rPr>
              <w:t>ые</w:t>
            </w:r>
            <w:proofErr w:type="spellEnd"/>
            <w:r>
              <w:rPr>
                <w:color w:val="000000" w:themeColor="text1"/>
                <w:sz w:val="16"/>
                <w:szCs w:val="16"/>
              </w:rPr>
              <w:t xml:space="preserve">) улицу (переулок) не менее 20 метров). </w:t>
            </w:r>
          </w:p>
          <w:p w:rsidR="007F1CF2" w:rsidRDefault="006D198E">
            <w:pPr>
              <w:ind w:firstLine="540"/>
              <w:rPr>
                <w:color w:val="000000" w:themeColor="text1"/>
                <w:sz w:val="16"/>
                <w:szCs w:val="16"/>
              </w:rPr>
            </w:pPr>
            <w:r>
              <w:rPr>
                <w:color w:val="000000" w:themeColor="text1"/>
                <w:sz w:val="16"/>
                <w:szCs w:val="16"/>
              </w:rPr>
              <w:t>В сложившейся застройке д</w:t>
            </w:r>
            <w:r>
              <w:rPr>
                <w:color w:val="000000" w:themeColor="text1"/>
                <w:sz w:val="16"/>
                <w:szCs w:val="16"/>
              </w:rPr>
              <w:t>опускается</w:t>
            </w:r>
            <w:r>
              <w:rPr>
                <w:color w:val="000000" w:themeColor="text1"/>
                <w:sz w:val="16"/>
                <w:szCs w:val="16"/>
              </w:rPr>
              <w:t xml:space="preserve"> </w:t>
            </w:r>
            <w:r>
              <w:rPr>
                <w:color w:val="000000" w:themeColor="text1"/>
                <w:sz w:val="16"/>
                <w:szCs w:val="16"/>
              </w:rPr>
              <w:t>образование (формиро</w:t>
            </w:r>
            <w:r>
              <w:rPr>
                <w:color w:val="000000" w:themeColor="text1"/>
                <w:sz w:val="16"/>
                <w:szCs w:val="16"/>
              </w:rPr>
              <w:t>вание) земельных участков</w:t>
            </w:r>
            <w:r>
              <w:rPr>
                <w:color w:val="000000" w:themeColor="text1"/>
                <w:sz w:val="16"/>
                <w:szCs w:val="16"/>
              </w:rPr>
              <w:t xml:space="preserve"> площадью до 2000</w:t>
            </w:r>
            <w:r>
              <w:rPr>
                <w:color w:val="000000" w:themeColor="text1"/>
                <w:sz w:val="16"/>
                <w:szCs w:val="16"/>
              </w:rPr>
              <w:t>,00 кв.</w:t>
            </w:r>
            <w:r>
              <w:rPr>
                <w:color w:val="000000" w:themeColor="text1"/>
                <w:sz w:val="16"/>
                <w:szCs w:val="16"/>
              </w:rPr>
              <w:t xml:space="preserve"> и менее 550,00 </w:t>
            </w:r>
            <w:r>
              <w:rPr>
                <w:color w:val="000000" w:themeColor="text1"/>
                <w:sz w:val="16"/>
                <w:szCs w:val="16"/>
              </w:rPr>
              <w:t>кв. м</w:t>
            </w:r>
            <w:r>
              <w:rPr>
                <w:color w:val="000000" w:themeColor="text1"/>
                <w:sz w:val="16"/>
                <w:szCs w:val="16"/>
              </w:rPr>
              <w:t xml:space="preserve"> в случаях, если </w:t>
            </w:r>
            <w:r>
              <w:rPr>
                <w:color w:val="000000" w:themeColor="text1"/>
                <w:sz w:val="16"/>
                <w:szCs w:val="16"/>
              </w:rPr>
              <w:t>образуемы</w:t>
            </w:r>
            <w:r>
              <w:rPr>
                <w:color w:val="000000" w:themeColor="text1"/>
                <w:sz w:val="16"/>
                <w:szCs w:val="16"/>
              </w:rPr>
              <w:t xml:space="preserve">е </w:t>
            </w:r>
            <w:r>
              <w:rPr>
                <w:color w:val="000000" w:themeColor="text1"/>
                <w:sz w:val="16"/>
                <w:szCs w:val="16"/>
              </w:rPr>
              <w:t>(формир</w:t>
            </w:r>
            <w:r>
              <w:rPr>
                <w:color w:val="000000" w:themeColor="text1"/>
                <w:sz w:val="16"/>
                <w:szCs w:val="16"/>
              </w:rPr>
              <w:t xml:space="preserve">уемые) земельные участки в силу сложившихся (фактических) границ или на основании землеотводных, правоустанавливающих документов имеют площадь более </w:t>
            </w:r>
            <w:r>
              <w:rPr>
                <w:color w:val="000000" w:themeColor="text1"/>
                <w:sz w:val="16"/>
                <w:szCs w:val="16"/>
              </w:rPr>
              <w:t>15</w:t>
            </w:r>
            <w:r>
              <w:rPr>
                <w:color w:val="000000" w:themeColor="text1"/>
                <w:sz w:val="16"/>
                <w:szCs w:val="16"/>
              </w:rPr>
              <w:t>00,00 кв. м</w:t>
            </w:r>
            <w:r>
              <w:rPr>
                <w:color w:val="000000" w:themeColor="text1"/>
                <w:sz w:val="16"/>
                <w:szCs w:val="16"/>
              </w:rPr>
              <w:t xml:space="preserve">. и менее 550,00 </w:t>
            </w:r>
            <w:r>
              <w:rPr>
                <w:color w:val="000000" w:themeColor="text1"/>
                <w:sz w:val="16"/>
                <w:szCs w:val="16"/>
              </w:rPr>
              <w:t>кв. м</w:t>
            </w:r>
            <w:r>
              <w:rPr>
                <w:color w:val="000000" w:themeColor="text1"/>
                <w:sz w:val="16"/>
                <w:szCs w:val="16"/>
              </w:rPr>
              <w:t xml:space="preserve"> соответственно или на земельных участках расположены объекты недвижимости (индивидуальные жилые дома), находящиеся на праве собственности у физических или юридических лиц. </w:t>
            </w:r>
          </w:p>
          <w:p w:rsidR="007F1CF2" w:rsidRDefault="006D198E">
            <w:pPr>
              <w:ind w:firstLine="0"/>
              <w:rPr>
                <w:color w:val="000000" w:themeColor="text1"/>
                <w:sz w:val="16"/>
                <w:szCs w:val="16"/>
              </w:rPr>
            </w:pPr>
            <w:r>
              <w:rPr>
                <w:color w:val="000000" w:themeColor="text1"/>
                <w:sz w:val="16"/>
                <w:szCs w:val="16"/>
              </w:rPr>
              <w:t>Предельные нормы (максимальные и минимальные разм</w:t>
            </w:r>
            <w:r>
              <w:rPr>
                <w:color w:val="000000" w:themeColor="text1"/>
                <w:sz w:val="16"/>
                <w:szCs w:val="16"/>
              </w:rPr>
              <w:t xml:space="preserve">еры) формирования (образуемых в том числе при разделе, объединении, перераспределении, выделе), предоставления на территории   земельных участков гражданам в собственность из земель находящихся в государственной или муниципальной собственности </w:t>
            </w:r>
            <w:r>
              <w:rPr>
                <w:color w:val="000000" w:themeColor="text1"/>
                <w:sz w:val="16"/>
                <w:szCs w:val="16"/>
              </w:rPr>
              <w:t>для размещен</w:t>
            </w:r>
            <w:r>
              <w:rPr>
                <w:color w:val="000000" w:themeColor="text1"/>
                <w:sz w:val="16"/>
                <w:szCs w:val="16"/>
              </w:rPr>
              <w:t>ия жилого дома блокированной застройки</w:t>
            </w:r>
            <w:r>
              <w:rPr>
                <w:color w:val="000000" w:themeColor="text1"/>
                <w:sz w:val="16"/>
                <w:szCs w:val="16"/>
              </w:rPr>
              <w:t xml:space="preserve"> - в границах города Новоалтайска не менее </w:t>
            </w:r>
            <w:r>
              <w:rPr>
                <w:color w:val="000000" w:themeColor="text1"/>
                <w:sz w:val="16"/>
                <w:szCs w:val="16"/>
              </w:rPr>
              <w:t>275</w:t>
            </w:r>
            <w:r>
              <w:rPr>
                <w:color w:val="000000" w:themeColor="text1"/>
                <w:sz w:val="16"/>
                <w:szCs w:val="16"/>
              </w:rPr>
              <w:t>,00 кв. м и не более 1500,00 кв. м (при условии длины участка (прилегающей к основной (</w:t>
            </w:r>
            <w:proofErr w:type="spellStart"/>
            <w:r>
              <w:rPr>
                <w:color w:val="000000" w:themeColor="text1"/>
                <w:sz w:val="16"/>
                <w:szCs w:val="16"/>
              </w:rPr>
              <w:t>ым</w:t>
            </w:r>
            <w:proofErr w:type="spellEnd"/>
            <w:r>
              <w:rPr>
                <w:color w:val="000000" w:themeColor="text1"/>
                <w:sz w:val="16"/>
                <w:szCs w:val="16"/>
              </w:rPr>
              <w:t>) улице (</w:t>
            </w:r>
            <w:proofErr w:type="spellStart"/>
            <w:r>
              <w:rPr>
                <w:color w:val="000000" w:themeColor="text1"/>
                <w:sz w:val="16"/>
                <w:szCs w:val="16"/>
              </w:rPr>
              <w:t>ам</w:t>
            </w:r>
            <w:proofErr w:type="spellEnd"/>
            <w:r>
              <w:rPr>
                <w:color w:val="000000" w:themeColor="text1"/>
                <w:sz w:val="16"/>
                <w:szCs w:val="16"/>
              </w:rPr>
              <w:t>) ориентированной на основную (</w:t>
            </w:r>
            <w:proofErr w:type="spellStart"/>
            <w:r>
              <w:rPr>
                <w:color w:val="000000" w:themeColor="text1"/>
                <w:sz w:val="16"/>
                <w:szCs w:val="16"/>
              </w:rPr>
              <w:t>ые</w:t>
            </w:r>
            <w:proofErr w:type="spellEnd"/>
            <w:r>
              <w:rPr>
                <w:color w:val="000000" w:themeColor="text1"/>
                <w:sz w:val="16"/>
                <w:szCs w:val="16"/>
              </w:rPr>
              <w:t>) улицу (переулок) не менее 20 метров).</w:t>
            </w:r>
            <w:r>
              <w:rPr>
                <w:color w:val="000000" w:themeColor="text1"/>
                <w:sz w:val="16"/>
                <w:szCs w:val="16"/>
              </w:rPr>
              <w:t xml:space="preserve"> </w:t>
            </w:r>
          </w:p>
          <w:p w:rsidR="007F1CF2" w:rsidRDefault="006D198E">
            <w:pPr>
              <w:ind w:firstLine="0"/>
              <w:rPr>
                <w:color w:val="000000" w:themeColor="text1"/>
                <w:sz w:val="16"/>
                <w:szCs w:val="16"/>
              </w:rPr>
            </w:pPr>
            <w:r>
              <w:rPr>
                <w:color w:val="000000" w:themeColor="text1"/>
                <w:sz w:val="16"/>
                <w:szCs w:val="16"/>
              </w:rPr>
              <w:t>Не д</w:t>
            </w:r>
            <w:r>
              <w:rPr>
                <w:color w:val="000000" w:themeColor="text1"/>
                <w:sz w:val="16"/>
                <w:szCs w:val="16"/>
              </w:rPr>
              <w:t>опускается</w:t>
            </w:r>
            <w:r>
              <w:rPr>
                <w:color w:val="000000" w:themeColor="text1"/>
                <w:sz w:val="16"/>
                <w:szCs w:val="16"/>
              </w:rPr>
              <w:t xml:space="preserve"> </w:t>
            </w:r>
            <w:r>
              <w:rPr>
                <w:color w:val="000000" w:themeColor="text1"/>
                <w:sz w:val="16"/>
                <w:szCs w:val="16"/>
              </w:rPr>
              <w:t>образование (формирование) земельных участков</w:t>
            </w:r>
            <w:r>
              <w:rPr>
                <w:color w:val="000000" w:themeColor="text1"/>
                <w:sz w:val="16"/>
                <w:szCs w:val="16"/>
              </w:rPr>
              <w:t xml:space="preserve"> для размещения жилого дома блокированной застройки</w:t>
            </w:r>
            <w:r>
              <w:rPr>
                <w:color w:val="000000" w:themeColor="text1"/>
                <w:sz w:val="16"/>
                <w:szCs w:val="16"/>
              </w:rPr>
              <w:t xml:space="preserve"> </w:t>
            </w:r>
            <w:r>
              <w:rPr>
                <w:color w:val="000000" w:themeColor="text1"/>
                <w:sz w:val="16"/>
                <w:szCs w:val="16"/>
              </w:rPr>
              <w:t xml:space="preserve">площадью </w:t>
            </w:r>
            <w:r>
              <w:rPr>
                <w:color w:val="000000" w:themeColor="text1"/>
                <w:sz w:val="16"/>
                <w:szCs w:val="16"/>
              </w:rPr>
              <w:t xml:space="preserve">менее </w:t>
            </w:r>
            <w:r>
              <w:rPr>
                <w:color w:val="000000" w:themeColor="text1"/>
                <w:sz w:val="16"/>
                <w:szCs w:val="16"/>
              </w:rPr>
              <w:t>275</w:t>
            </w:r>
            <w:r>
              <w:rPr>
                <w:color w:val="000000" w:themeColor="text1"/>
                <w:sz w:val="16"/>
                <w:szCs w:val="16"/>
              </w:rPr>
              <w:t xml:space="preserve">,00 кв. м </w:t>
            </w:r>
            <w:r>
              <w:rPr>
                <w:color w:val="000000" w:themeColor="text1"/>
                <w:sz w:val="16"/>
                <w:szCs w:val="16"/>
              </w:rPr>
              <w:t>и более 2000</w:t>
            </w:r>
            <w:r>
              <w:rPr>
                <w:color w:val="000000" w:themeColor="text1"/>
                <w:sz w:val="16"/>
                <w:szCs w:val="16"/>
              </w:rPr>
              <w:t>,00 кв.</w:t>
            </w:r>
            <w:r>
              <w:rPr>
                <w:color w:val="000000" w:themeColor="text1"/>
                <w:sz w:val="16"/>
                <w:szCs w:val="16"/>
              </w:rPr>
              <w:t xml:space="preserve"> </w:t>
            </w:r>
            <w:r>
              <w:rPr>
                <w:color w:val="000000" w:themeColor="text1"/>
                <w:sz w:val="16"/>
                <w:szCs w:val="16"/>
              </w:rPr>
              <w:t>м</w:t>
            </w:r>
            <w:r>
              <w:rPr>
                <w:color w:val="000000" w:themeColor="text1"/>
                <w:sz w:val="16"/>
                <w:szCs w:val="16"/>
              </w:rPr>
              <w:t>.</w:t>
            </w:r>
          </w:p>
          <w:p w:rsidR="007F1CF2" w:rsidRDefault="006D198E">
            <w:pPr>
              <w:ind w:firstLine="0"/>
              <w:rPr>
                <w:color w:val="000000" w:themeColor="text1"/>
                <w:sz w:val="16"/>
                <w:szCs w:val="16"/>
              </w:rPr>
            </w:pPr>
            <w:r>
              <w:rPr>
                <w:color w:val="000000" w:themeColor="text1"/>
                <w:sz w:val="16"/>
                <w:szCs w:val="16"/>
              </w:rPr>
              <w:t>Максимальный процент застройки – 50.</w:t>
            </w:r>
          </w:p>
          <w:p w:rsidR="007F1CF2" w:rsidRDefault="006D198E">
            <w:pPr>
              <w:ind w:firstLine="0"/>
              <w:rPr>
                <w:color w:val="000000" w:themeColor="text1"/>
                <w:sz w:val="16"/>
                <w:szCs w:val="16"/>
              </w:rPr>
            </w:pPr>
            <w:r>
              <w:rPr>
                <w:color w:val="000000" w:themeColor="text1"/>
                <w:sz w:val="16"/>
                <w:szCs w:val="16"/>
              </w:rPr>
              <w:t>Минимальный процент застройки – 10.</w:t>
            </w:r>
          </w:p>
          <w:p w:rsidR="007F1CF2" w:rsidRDefault="006D198E">
            <w:pPr>
              <w:ind w:firstLine="0"/>
              <w:rPr>
                <w:color w:val="000000" w:themeColor="text1"/>
                <w:sz w:val="16"/>
                <w:szCs w:val="16"/>
              </w:rPr>
            </w:pPr>
            <w:r>
              <w:rPr>
                <w:color w:val="000000" w:themeColor="text1"/>
                <w:sz w:val="16"/>
                <w:szCs w:val="16"/>
              </w:rPr>
              <w:t>Коэффициент застройки индивидуальными     жилыми домами - 0,2.</w:t>
            </w:r>
          </w:p>
          <w:p w:rsidR="007F1CF2" w:rsidRDefault="006D198E">
            <w:pPr>
              <w:ind w:firstLine="0"/>
              <w:rPr>
                <w:color w:val="000000" w:themeColor="text1"/>
                <w:sz w:val="16"/>
                <w:szCs w:val="16"/>
              </w:rPr>
            </w:pPr>
            <w:r>
              <w:rPr>
                <w:color w:val="000000" w:themeColor="text1"/>
                <w:sz w:val="16"/>
                <w:szCs w:val="16"/>
              </w:rPr>
              <w:t>Коэффициент плотности застройки индивидуальными     жилыми домами - 0,4.</w:t>
            </w:r>
          </w:p>
          <w:p w:rsidR="007F1CF2" w:rsidRDefault="006D198E">
            <w:pPr>
              <w:ind w:firstLine="0"/>
              <w:rPr>
                <w:color w:val="000000" w:themeColor="text1"/>
                <w:sz w:val="16"/>
                <w:szCs w:val="16"/>
              </w:rPr>
            </w:pPr>
            <w:r>
              <w:rPr>
                <w:color w:val="000000" w:themeColor="text1"/>
                <w:sz w:val="16"/>
                <w:szCs w:val="16"/>
              </w:rPr>
              <w:t>Усадебный, одно-, двухквартирный дом, дом блокированной застройки должен размещаться с отступом от существующей или план</w:t>
            </w:r>
            <w:r>
              <w:rPr>
                <w:color w:val="000000" w:themeColor="text1"/>
                <w:sz w:val="16"/>
                <w:szCs w:val="16"/>
              </w:rPr>
              <w:t>ируемой красной линии улиц на расстоянии не менее чем на 5 метров, от существующей или планируемой красной линии проездов - на расстоянии не менее чем на 3 метра. В случае если красные линии не установлены, расстояние принимается от границы приусадебного у</w:t>
            </w:r>
            <w:r>
              <w:rPr>
                <w:color w:val="000000" w:themeColor="text1"/>
                <w:sz w:val="16"/>
                <w:szCs w:val="16"/>
              </w:rPr>
              <w:t>частка, расположенной вдоль главной жилой улицы (проезда).</w:t>
            </w:r>
          </w:p>
          <w:p w:rsidR="007F1CF2" w:rsidRDefault="006D198E">
            <w:pPr>
              <w:ind w:firstLine="0"/>
              <w:rPr>
                <w:color w:val="000000" w:themeColor="text1"/>
                <w:sz w:val="16"/>
                <w:szCs w:val="16"/>
              </w:rPr>
            </w:pPr>
            <w:r>
              <w:rPr>
                <w:color w:val="000000" w:themeColor="text1"/>
                <w:sz w:val="16"/>
                <w:szCs w:val="16"/>
              </w:rPr>
              <w:t>Объекты вспомогательного назначения, хозяйственные постройки, размещаются на земельном участке на расстоянии не менее 5 метров от существующей или планируемой красной линии улиц или от передней гра</w:t>
            </w:r>
            <w:r>
              <w:rPr>
                <w:color w:val="000000" w:themeColor="text1"/>
                <w:sz w:val="16"/>
                <w:szCs w:val="16"/>
              </w:rPr>
              <w:t xml:space="preserve">ницы приусадебного участка, если красные линии не установлены, и не ближе 1 м от границ со смежными земельными участками. </w:t>
            </w:r>
          </w:p>
          <w:p w:rsidR="007F1CF2" w:rsidRDefault="006D198E">
            <w:pPr>
              <w:ind w:firstLine="0"/>
              <w:rPr>
                <w:color w:val="000000" w:themeColor="text1"/>
                <w:sz w:val="16"/>
                <w:szCs w:val="16"/>
              </w:rPr>
            </w:pPr>
            <w:r>
              <w:rPr>
                <w:color w:val="000000" w:themeColor="text1"/>
                <w:sz w:val="16"/>
                <w:szCs w:val="16"/>
              </w:rPr>
              <w:t>Расстояния от окон жилых помещений (комнат), кухонь и веранд жилых домов до стен жилых домов и хозяйственных построек (сарая, гаража,</w:t>
            </w:r>
            <w:r>
              <w:rPr>
                <w:color w:val="000000" w:themeColor="text1"/>
                <w:sz w:val="16"/>
                <w:szCs w:val="16"/>
              </w:rPr>
              <w:t xml:space="preserve"> бани), расположенных на соседних земельных участках, должны быть не менее 6 метров. </w:t>
            </w:r>
          </w:p>
          <w:p w:rsidR="007F1CF2" w:rsidRDefault="006D198E">
            <w:pPr>
              <w:ind w:firstLine="0"/>
              <w:rPr>
                <w:color w:val="000000" w:themeColor="text1"/>
                <w:sz w:val="16"/>
                <w:szCs w:val="16"/>
              </w:rPr>
            </w:pPr>
            <w:r>
              <w:rPr>
                <w:color w:val="000000" w:themeColor="text1"/>
                <w:sz w:val="16"/>
                <w:szCs w:val="16"/>
              </w:rPr>
              <w:t>В районах сложившейся усадебной или индивидуальной жилой застройки в условиях реконструкции, объекты индивидуального жилищного строительства, хозяйственные постройки могу</w:t>
            </w:r>
            <w:r>
              <w:rPr>
                <w:color w:val="000000" w:themeColor="text1"/>
                <w:sz w:val="16"/>
                <w:szCs w:val="16"/>
              </w:rPr>
              <w:t xml:space="preserve">т размещаться по красной линии улиц и дорог. </w:t>
            </w:r>
          </w:p>
          <w:p w:rsidR="007F1CF2" w:rsidRDefault="006D198E">
            <w:pPr>
              <w:ind w:firstLine="0"/>
              <w:rPr>
                <w:color w:val="000000" w:themeColor="text1"/>
                <w:sz w:val="16"/>
                <w:szCs w:val="16"/>
              </w:rPr>
            </w:pPr>
            <w:r>
              <w:rPr>
                <w:color w:val="000000" w:themeColor="text1"/>
                <w:sz w:val="16"/>
                <w:szCs w:val="16"/>
              </w:rPr>
              <w:t>Минимальный отступ от окон жилых помещений дома до помещений для содержания скота, птицы, кроликов, голубей на смежных земельных участках (допускается содержание скота, птицы, кроликов, голубей при условии разм</w:t>
            </w:r>
            <w:r>
              <w:rPr>
                <w:color w:val="000000" w:themeColor="text1"/>
                <w:sz w:val="16"/>
                <w:szCs w:val="16"/>
              </w:rPr>
              <w:t xml:space="preserve">ера площади приусадебного участка 1000 - 1500 кв. м.) в границах территориальных зон индивидуальной и блокированной жилой застройки, составляет не менее 15 метров. </w:t>
            </w:r>
          </w:p>
          <w:p w:rsidR="007F1CF2" w:rsidRDefault="006D198E">
            <w:pPr>
              <w:ind w:firstLine="0"/>
              <w:rPr>
                <w:color w:val="000000" w:themeColor="text1"/>
                <w:sz w:val="16"/>
                <w:szCs w:val="16"/>
              </w:rPr>
            </w:pPr>
            <w:r>
              <w:rPr>
                <w:color w:val="000000" w:themeColor="text1"/>
                <w:sz w:val="16"/>
                <w:szCs w:val="16"/>
              </w:rPr>
              <w:t xml:space="preserve">Количество голов крупнорогатого скота содержание которого </w:t>
            </w:r>
            <w:r>
              <w:rPr>
                <w:color w:val="000000" w:themeColor="text1"/>
                <w:sz w:val="16"/>
                <w:szCs w:val="16"/>
              </w:rPr>
              <w:lastRenderedPageBreak/>
              <w:t>допускается в границах отдельного</w:t>
            </w:r>
            <w:r>
              <w:rPr>
                <w:color w:val="000000" w:themeColor="text1"/>
                <w:sz w:val="16"/>
                <w:szCs w:val="16"/>
              </w:rPr>
              <w:t xml:space="preserve"> приусадебного участка нормативной площадью 1000 - 1500 кв. м: не более двух голов, свиней не более трех голов, кроликов не более 20 голов, птицы и голубей не нормируется. </w:t>
            </w:r>
          </w:p>
          <w:p w:rsidR="007F1CF2" w:rsidRDefault="006D198E">
            <w:pPr>
              <w:ind w:firstLine="0"/>
              <w:rPr>
                <w:color w:val="000000" w:themeColor="text1"/>
                <w:sz w:val="16"/>
                <w:szCs w:val="16"/>
              </w:rPr>
            </w:pPr>
            <w:r>
              <w:rPr>
                <w:color w:val="000000" w:themeColor="text1"/>
                <w:sz w:val="16"/>
                <w:szCs w:val="16"/>
              </w:rPr>
              <w:t>В районах сложившейся усадебной или индивидуальной жилой застройки, блокированной ж</w:t>
            </w:r>
            <w:r>
              <w:rPr>
                <w:color w:val="000000" w:themeColor="text1"/>
                <w:sz w:val="16"/>
                <w:szCs w:val="16"/>
              </w:rPr>
              <w:t>илой застройки разведение пчел в границах отдельного приусадебного участка запрещается.</w:t>
            </w:r>
          </w:p>
          <w:p w:rsidR="007F1CF2" w:rsidRDefault="006D198E">
            <w:pPr>
              <w:ind w:firstLine="0"/>
              <w:rPr>
                <w:color w:val="000000" w:themeColor="text1"/>
                <w:sz w:val="16"/>
                <w:szCs w:val="16"/>
              </w:rPr>
            </w:pPr>
            <w:r>
              <w:rPr>
                <w:color w:val="000000" w:themeColor="text1"/>
                <w:sz w:val="16"/>
                <w:szCs w:val="16"/>
              </w:rPr>
              <w:t>Минимальный отступ от окон жилых помещений дома до помещения для содержания скота, птицы, голубей в границах собственного земельного участка назначается по санитарно-бы</w:t>
            </w:r>
            <w:r>
              <w:rPr>
                <w:color w:val="000000" w:themeColor="text1"/>
                <w:sz w:val="16"/>
                <w:szCs w:val="16"/>
              </w:rPr>
              <w:t>товым условиям не менее 7 метров.</w:t>
            </w:r>
          </w:p>
          <w:p w:rsidR="007F1CF2" w:rsidRDefault="006D198E">
            <w:pPr>
              <w:ind w:firstLine="0"/>
              <w:rPr>
                <w:color w:val="000000" w:themeColor="text1"/>
                <w:sz w:val="16"/>
                <w:szCs w:val="16"/>
              </w:rPr>
            </w:pPr>
            <w:r>
              <w:rPr>
                <w:color w:val="000000" w:themeColor="text1"/>
                <w:sz w:val="16"/>
                <w:szCs w:val="16"/>
              </w:rPr>
              <w:t xml:space="preserve">Допускается пристройка хозяйственной постройки (в том числе для скота и птицы), гаража, бани, теплицы к индивидуальным одноквартирным жилым домам с учетом требований               </w:t>
            </w:r>
            <w:hyperlink r:id="rId25" w:tooltip="https://login.consultant.ru/link/?req=doc&amp;base=STR&amp;n=30539" w:history="1">
              <w:r>
                <w:rPr>
                  <w:color w:val="000000" w:themeColor="text1"/>
                  <w:sz w:val="16"/>
                  <w:szCs w:val="16"/>
                </w:rPr>
                <w:t>СП 55.13330</w:t>
              </w:r>
            </w:hyperlink>
            <w:r>
              <w:rPr>
                <w:color w:val="000000" w:themeColor="text1"/>
                <w:sz w:val="16"/>
                <w:szCs w:val="16"/>
              </w:rPr>
              <w:t xml:space="preserve">, </w:t>
            </w:r>
            <w:hyperlink r:id="rId26" w:tooltip="https://login.consultant.ru/link/?req=doc&amp;base=STR&amp;n=28936" w:history="1">
              <w:r>
                <w:rPr>
                  <w:color w:val="000000" w:themeColor="text1"/>
                  <w:sz w:val="16"/>
                  <w:szCs w:val="16"/>
                </w:rPr>
                <w:t>СП 4.13130</w:t>
              </w:r>
            </w:hyperlink>
            <w:r>
              <w:rPr>
                <w:color w:val="000000" w:themeColor="text1"/>
                <w:sz w:val="16"/>
                <w:szCs w:val="16"/>
              </w:rPr>
              <w:t>.</w:t>
            </w:r>
          </w:p>
          <w:p w:rsidR="007F1CF2" w:rsidRDefault="006D198E">
            <w:pPr>
              <w:ind w:firstLine="0"/>
              <w:rPr>
                <w:color w:val="000000" w:themeColor="text1"/>
                <w:sz w:val="16"/>
                <w:szCs w:val="16"/>
              </w:rPr>
            </w:pPr>
            <w:r>
              <w:rPr>
                <w:color w:val="000000" w:themeColor="text1"/>
                <w:sz w:val="16"/>
                <w:szCs w:val="16"/>
              </w:rPr>
              <w:t>Минимальное расстояние от конструкции стены или угла помещения для содержания крупнорогатого скота (ближайших по направлению к жилому помещению, расположенному на соседнем участке) до границы соседнего участка составляет 10 метров. (п. 191 Приказ Минсельх</w:t>
            </w:r>
            <w:r>
              <w:rPr>
                <w:color w:val="000000" w:themeColor="text1"/>
                <w:sz w:val="16"/>
                <w:szCs w:val="16"/>
              </w:rPr>
              <w:t xml:space="preserve">оза России от 21.10.2020 N 622 «Об утверждении Ветеринарных правил содержания крупного рогатого скота в целях его воспроизводства, выращивания и реализации»). </w:t>
            </w:r>
          </w:p>
          <w:p w:rsidR="007F1CF2" w:rsidRDefault="006D198E">
            <w:pPr>
              <w:ind w:firstLine="0"/>
              <w:rPr>
                <w:color w:val="000000" w:themeColor="text1"/>
                <w:sz w:val="16"/>
                <w:szCs w:val="16"/>
              </w:rPr>
            </w:pPr>
            <w:r>
              <w:rPr>
                <w:color w:val="000000" w:themeColor="text1"/>
                <w:sz w:val="16"/>
                <w:szCs w:val="16"/>
              </w:rPr>
              <w:t>Хранение (складирование) сена в границах земельного участка, предназначенного для индивидуальног</w:t>
            </w:r>
            <w:r>
              <w:rPr>
                <w:color w:val="000000" w:themeColor="text1"/>
                <w:sz w:val="16"/>
                <w:szCs w:val="16"/>
              </w:rPr>
              <w:t>о жилищного строительства, открытым способом не допускается.</w:t>
            </w:r>
          </w:p>
          <w:p w:rsidR="007F1CF2" w:rsidRDefault="006D198E">
            <w:pPr>
              <w:ind w:firstLine="0"/>
              <w:rPr>
                <w:color w:val="000000" w:themeColor="text1"/>
                <w:sz w:val="16"/>
                <w:szCs w:val="16"/>
              </w:rPr>
            </w:pPr>
            <w:r>
              <w:rPr>
                <w:color w:val="000000" w:themeColor="text1"/>
                <w:sz w:val="16"/>
                <w:szCs w:val="16"/>
              </w:rPr>
              <w:t>Хранение сена должно осуществляться под навесом, имеющим три наружные стены, с облицовкой негорючими (</w:t>
            </w:r>
            <w:proofErr w:type="spellStart"/>
            <w:r>
              <w:rPr>
                <w:color w:val="000000" w:themeColor="text1"/>
                <w:sz w:val="16"/>
                <w:szCs w:val="16"/>
              </w:rPr>
              <w:t>трудногорючими</w:t>
            </w:r>
            <w:proofErr w:type="spellEnd"/>
            <w:r>
              <w:rPr>
                <w:color w:val="000000" w:themeColor="text1"/>
                <w:sz w:val="16"/>
                <w:szCs w:val="16"/>
              </w:rPr>
              <w:t>) материалами, а также покрытие кровли из негорючих (</w:t>
            </w:r>
            <w:proofErr w:type="spellStart"/>
            <w:r>
              <w:rPr>
                <w:color w:val="000000" w:themeColor="text1"/>
                <w:sz w:val="16"/>
                <w:szCs w:val="16"/>
              </w:rPr>
              <w:t>трудногорючих</w:t>
            </w:r>
            <w:proofErr w:type="spellEnd"/>
            <w:r>
              <w:rPr>
                <w:color w:val="000000" w:themeColor="text1"/>
                <w:sz w:val="16"/>
                <w:szCs w:val="16"/>
              </w:rPr>
              <w:t xml:space="preserve">) материалов </w:t>
            </w:r>
            <w:r>
              <w:rPr>
                <w:color w:val="000000" w:themeColor="text1"/>
                <w:sz w:val="16"/>
                <w:szCs w:val="16"/>
              </w:rPr>
              <w:t xml:space="preserve"> по деревянной обрешетке с противопожарной пропиткой. Навес должен иметь </w:t>
            </w:r>
            <w:proofErr w:type="spellStart"/>
            <w:r>
              <w:rPr>
                <w:color w:val="000000" w:themeColor="text1"/>
                <w:sz w:val="16"/>
                <w:szCs w:val="16"/>
              </w:rPr>
              <w:t>бесчердачную</w:t>
            </w:r>
            <w:proofErr w:type="spellEnd"/>
            <w:r>
              <w:rPr>
                <w:color w:val="000000" w:themeColor="text1"/>
                <w:sz w:val="16"/>
                <w:szCs w:val="16"/>
              </w:rPr>
              <w:t xml:space="preserve">, односкатную кровлю с организацией стока дождевых и талых вод на территорию собственного земельного участка. </w:t>
            </w:r>
          </w:p>
          <w:p w:rsidR="007F1CF2" w:rsidRDefault="006D198E">
            <w:pPr>
              <w:ind w:firstLine="0"/>
              <w:rPr>
                <w:color w:val="000000" w:themeColor="text1"/>
                <w:sz w:val="16"/>
                <w:szCs w:val="16"/>
              </w:rPr>
            </w:pPr>
            <w:r>
              <w:rPr>
                <w:color w:val="000000" w:themeColor="text1"/>
                <w:sz w:val="16"/>
                <w:szCs w:val="16"/>
              </w:rPr>
              <w:t>Расстояние от наружных стен навеса для хранения сена до инди</w:t>
            </w:r>
            <w:r>
              <w:rPr>
                <w:color w:val="000000" w:themeColor="text1"/>
                <w:sz w:val="16"/>
                <w:szCs w:val="16"/>
              </w:rPr>
              <w:t>видуального жилого дома (дома блокированной застройки) и хозяйственных построек на собственном, а также смежном (соседнем) земельном участке должно составлять не менее 15,00 метров.</w:t>
            </w:r>
          </w:p>
          <w:p w:rsidR="007F1CF2" w:rsidRDefault="006D198E">
            <w:pPr>
              <w:ind w:firstLine="0"/>
              <w:rPr>
                <w:color w:val="000000" w:themeColor="text1"/>
                <w:sz w:val="16"/>
                <w:szCs w:val="16"/>
              </w:rPr>
            </w:pPr>
            <w:r>
              <w:rPr>
                <w:color w:val="000000" w:themeColor="text1"/>
                <w:sz w:val="16"/>
                <w:szCs w:val="16"/>
              </w:rPr>
              <w:t>Расстояние между зданиями, сооружениями определяется как наименьшее рассто</w:t>
            </w:r>
            <w:r>
              <w:rPr>
                <w:color w:val="000000" w:themeColor="text1"/>
                <w:sz w:val="16"/>
                <w:szCs w:val="16"/>
              </w:rPr>
              <w:t>яние в свету между наружными стенами или другими ограждающими конструкциями. При наличии конструктивных элементов из горючих материалов, выступающих за пределы указанных конструкций более чем на 1,00 м, расстояние следует принимать от указанных элементов.</w:t>
            </w:r>
          </w:p>
          <w:p w:rsidR="007F1CF2" w:rsidRDefault="006D198E">
            <w:pPr>
              <w:ind w:firstLine="0"/>
              <w:rPr>
                <w:color w:val="000000" w:themeColor="text1"/>
                <w:sz w:val="16"/>
                <w:szCs w:val="16"/>
              </w:rPr>
            </w:pPr>
            <w:r>
              <w:rPr>
                <w:color w:val="000000" w:themeColor="text1"/>
                <w:sz w:val="16"/>
                <w:szCs w:val="16"/>
              </w:rPr>
              <w:t xml:space="preserve">Смежные землепользователи при возведении хозяйственных построек на территории собственного земельного участка обязаны учитывать наличие навеса для хранения сена на соседнем земельном участке и размещать хозяйственные постройки на расстоянии не менее 15,00 </w:t>
            </w:r>
            <w:r>
              <w:rPr>
                <w:color w:val="000000" w:themeColor="text1"/>
                <w:sz w:val="16"/>
                <w:szCs w:val="16"/>
              </w:rPr>
              <w:t>метров от существующего навеса.</w:t>
            </w:r>
          </w:p>
          <w:p w:rsidR="007F1CF2" w:rsidRDefault="006D198E">
            <w:pPr>
              <w:ind w:firstLine="0"/>
              <w:rPr>
                <w:color w:val="000000" w:themeColor="text1"/>
                <w:sz w:val="16"/>
                <w:szCs w:val="16"/>
              </w:rPr>
            </w:pPr>
            <w:r>
              <w:rPr>
                <w:color w:val="000000" w:themeColor="text1"/>
                <w:sz w:val="16"/>
                <w:szCs w:val="16"/>
              </w:rPr>
              <w:t>Под навесом допускается одновременное (периодически пополняемое) хранение запаса сена в тюках весом 200 кг в количестве не более 7 штук.</w:t>
            </w:r>
          </w:p>
          <w:p w:rsidR="007F1CF2" w:rsidRDefault="006D198E">
            <w:pPr>
              <w:ind w:firstLine="0"/>
              <w:rPr>
                <w:color w:val="000000" w:themeColor="text1"/>
                <w:sz w:val="16"/>
                <w:szCs w:val="16"/>
              </w:rPr>
            </w:pPr>
            <w:r>
              <w:rPr>
                <w:color w:val="000000" w:themeColor="text1"/>
                <w:sz w:val="16"/>
                <w:szCs w:val="16"/>
              </w:rPr>
              <w:t>Приведенный расчетный запас сена обеспечивает кормление двух голов крупнорогатого скота</w:t>
            </w:r>
            <w:r>
              <w:rPr>
                <w:color w:val="000000" w:themeColor="text1"/>
                <w:sz w:val="16"/>
                <w:szCs w:val="16"/>
              </w:rPr>
              <w:t xml:space="preserve"> в течении двух месяцев.</w:t>
            </w:r>
          </w:p>
          <w:p w:rsidR="007F1CF2" w:rsidRDefault="006D198E">
            <w:pPr>
              <w:ind w:firstLine="0"/>
              <w:rPr>
                <w:color w:val="000000" w:themeColor="text1"/>
                <w:sz w:val="16"/>
                <w:szCs w:val="16"/>
              </w:rPr>
            </w:pPr>
            <w:r>
              <w:rPr>
                <w:color w:val="000000" w:themeColor="text1"/>
                <w:sz w:val="16"/>
                <w:szCs w:val="16"/>
              </w:rPr>
              <w:t xml:space="preserve">Размер навеса - 3,0 </w:t>
            </w:r>
            <w:r>
              <w:rPr>
                <w:color w:val="000000" w:themeColor="text1"/>
                <w:sz w:val="16"/>
                <w:szCs w:val="16"/>
                <w:lang w:val="en-US"/>
              </w:rPr>
              <w:t>x</w:t>
            </w:r>
            <w:r>
              <w:rPr>
                <w:color w:val="000000" w:themeColor="text1"/>
                <w:sz w:val="16"/>
                <w:szCs w:val="16"/>
              </w:rPr>
              <w:t xml:space="preserve"> 7,0 м. Высота - не более 4,5 метров до коньковой части (при соблюдении норм инсоляции смежных земельных участков и расположенных на них жилых домов).</w:t>
            </w:r>
          </w:p>
          <w:p w:rsidR="007F1CF2" w:rsidRDefault="006D198E">
            <w:pPr>
              <w:ind w:firstLine="0"/>
              <w:rPr>
                <w:color w:val="000000" w:themeColor="text1"/>
                <w:sz w:val="16"/>
                <w:szCs w:val="16"/>
              </w:rPr>
            </w:pPr>
            <w:r>
              <w:rPr>
                <w:color w:val="000000" w:themeColor="text1"/>
                <w:sz w:val="16"/>
                <w:szCs w:val="16"/>
              </w:rPr>
              <w:t xml:space="preserve">Минимальный отступ от мусоросборников, дворовых туалетов и </w:t>
            </w:r>
            <w:r>
              <w:rPr>
                <w:color w:val="000000" w:themeColor="text1"/>
                <w:sz w:val="16"/>
                <w:szCs w:val="16"/>
              </w:rPr>
              <w:t>помойных ям до границ собственного земельного участка в границах территориальных зон индивидуальной и блокированной жилой застройки составляет не менее 2 метров.</w:t>
            </w:r>
          </w:p>
          <w:p w:rsidR="007F1CF2" w:rsidRDefault="006D198E">
            <w:pPr>
              <w:ind w:firstLine="0"/>
              <w:rPr>
                <w:color w:val="000000" w:themeColor="text1"/>
                <w:sz w:val="16"/>
                <w:szCs w:val="16"/>
              </w:rPr>
            </w:pPr>
            <w:r>
              <w:rPr>
                <w:color w:val="000000" w:themeColor="text1"/>
                <w:sz w:val="16"/>
                <w:szCs w:val="16"/>
              </w:rPr>
              <w:t>Минимальный отступ от мусоросборников, дворовых туалетов, выгребных и помойных ям до окон жилы</w:t>
            </w:r>
            <w:r>
              <w:rPr>
                <w:color w:val="000000" w:themeColor="text1"/>
                <w:sz w:val="16"/>
                <w:szCs w:val="16"/>
              </w:rPr>
              <w:t>х зданий, в границах территориальных зон индивидуальной и блокированной жилой застройки назначается по санитарно-бытовым условиям 8-12 метров, по договоренности правообладателей приусадебных земельных участков.</w:t>
            </w:r>
          </w:p>
          <w:p w:rsidR="007F1CF2" w:rsidRDefault="006D198E">
            <w:pPr>
              <w:ind w:firstLine="0"/>
              <w:rPr>
                <w:color w:val="000000" w:themeColor="text1"/>
                <w:sz w:val="16"/>
                <w:szCs w:val="16"/>
              </w:rPr>
            </w:pPr>
            <w:r>
              <w:rPr>
                <w:color w:val="000000" w:themeColor="text1"/>
                <w:sz w:val="16"/>
                <w:szCs w:val="16"/>
              </w:rPr>
              <w:t>Минимальный отступ от мусоросборников, дворов</w:t>
            </w:r>
            <w:r>
              <w:rPr>
                <w:color w:val="000000" w:themeColor="text1"/>
                <w:sz w:val="16"/>
                <w:szCs w:val="16"/>
              </w:rPr>
              <w:t>ых туалетов и помойных ям до окон детских дошкольных учреждений и школ, границ площадок для игр детей и отдыха взрослого населения на территории города назначается по санитарно-бытовым условиям не менее 20 и не более 100 метров.</w:t>
            </w:r>
          </w:p>
          <w:p w:rsidR="007F1CF2" w:rsidRDefault="006D198E">
            <w:pPr>
              <w:ind w:firstLine="0"/>
              <w:rPr>
                <w:color w:val="000000" w:themeColor="text1"/>
                <w:sz w:val="16"/>
                <w:szCs w:val="16"/>
              </w:rPr>
            </w:pPr>
            <w:r>
              <w:rPr>
                <w:color w:val="000000" w:themeColor="text1"/>
                <w:sz w:val="16"/>
                <w:szCs w:val="16"/>
              </w:rPr>
              <w:t>Расстояние между жилым домо</w:t>
            </w:r>
            <w:r>
              <w:rPr>
                <w:color w:val="000000" w:themeColor="text1"/>
                <w:sz w:val="16"/>
                <w:szCs w:val="16"/>
              </w:rPr>
              <w:t xml:space="preserve">м и хозяйственными постройками, а </w:t>
            </w:r>
            <w:r>
              <w:rPr>
                <w:color w:val="000000" w:themeColor="text1"/>
                <w:sz w:val="16"/>
                <w:szCs w:val="16"/>
              </w:rPr>
              <w:lastRenderedPageBreak/>
              <w:t>также между хозяйственными постройками в пределах одного земельного участка не нормируется.</w:t>
            </w:r>
          </w:p>
          <w:p w:rsidR="007F1CF2" w:rsidRDefault="006D198E">
            <w:pPr>
              <w:ind w:firstLine="0"/>
              <w:rPr>
                <w:color w:val="000000" w:themeColor="text1"/>
                <w:sz w:val="16"/>
                <w:szCs w:val="16"/>
              </w:rPr>
            </w:pPr>
            <w:r>
              <w:rPr>
                <w:color w:val="000000" w:themeColor="text1"/>
                <w:sz w:val="16"/>
                <w:szCs w:val="16"/>
              </w:rPr>
              <w:t>Противопожарные расстояния (разрывы) между жилыми, садовыми домами (далее - домами), между домами и хозяйственными постройками в п</w:t>
            </w:r>
            <w:r>
              <w:rPr>
                <w:color w:val="000000" w:themeColor="text1"/>
                <w:sz w:val="16"/>
                <w:szCs w:val="16"/>
              </w:rPr>
              <w:t>ределах одного земельного участка для индивидуального жилищного строительства, а также приусадебного или садового земельного участка не нормируются (не устанавливаются).</w:t>
            </w:r>
          </w:p>
          <w:p w:rsidR="007F1CF2" w:rsidRDefault="006D198E">
            <w:pPr>
              <w:ind w:firstLine="0"/>
              <w:rPr>
                <w:color w:val="000000" w:themeColor="text1"/>
                <w:sz w:val="16"/>
                <w:szCs w:val="16"/>
              </w:rPr>
            </w:pPr>
            <w:r>
              <w:rPr>
                <w:color w:val="000000" w:themeColor="text1"/>
                <w:sz w:val="16"/>
                <w:szCs w:val="16"/>
              </w:rPr>
              <w:t>Примечание. Бани, летние кухни, гаражи, мастерские и другие постройки с повышенной пож</w:t>
            </w:r>
            <w:r>
              <w:rPr>
                <w:color w:val="000000" w:themeColor="text1"/>
                <w:sz w:val="16"/>
                <w:szCs w:val="16"/>
              </w:rPr>
              <w:t>арной опасностью рекомендуется размещать от дома на противопожарных расстояниях или напротив глухих (без проемов) негорючих наружных стен.</w:t>
            </w:r>
          </w:p>
          <w:p w:rsidR="007F1CF2" w:rsidRDefault="006D198E">
            <w:pPr>
              <w:ind w:firstLine="0"/>
              <w:rPr>
                <w:color w:val="000000" w:themeColor="text1"/>
                <w:sz w:val="16"/>
                <w:szCs w:val="16"/>
              </w:rPr>
            </w:pPr>
            <w:r>
              <w:rPr>
                <w:color w:val="000000" w:themeColor="text1"/>
                <w:sz w:val="16"/>
                <w:szCs w:val="16"/>
              </w:rPr>
              <w:t>Расстояние от межевой границы земельного участка до садовых насаждений смежного земельного участка принимается не мен</w:t>
            </w:r>
            <w:r>
              <w:rPr>
                <w:color w:val="000000" w:themeColor="text1"/>
                <w:sz w:val="16"/>
                <w:szCs w:val="16"/>
              </w:rPr>
              <w:t>ее:</w:t>
            </w:r>
          </w:p>
          <w:p w:rsidR="007F1CF2" w:rsidRDefault="006D198E">
            <w:pPr>
              <w:ind w:firstLine="0"/>
              <w:rPr>
                <w:color w:val="000000" w:themeColor="text1"/>
                <w:sz w:val="16"/>
                <w:szCs w:val="16"/>
              </w:rPr>
            </w:pPr>
            <w:r>
              <w:rPr>
                <w:color w:val="000000" w:themeColor="text1"/>
                <w:sz w:val="16"/>
                <w:szCs w:val="16"/>
              </w:rPr>
              <w:t>- от ствола высокорослого дерева (яблоня, груша, береза, дуб, липа и т. д.) - не менее 4 метров;</w:t>
            </w:r>
          </w:p>
          <w:p w:rsidR="007F1CF2" w:rsidRDefault="006D198E">
            <w:pPr>
              <w:ind w:firstLine="0"/>
              <w:rPr>
                <w:color w:val="000000" w:themeColor="text1"/>
                <w:sz w:val="16"/>
                <w:szCs w:val="16"/>
              </w:rPr>
            </w:pPr>
            <w:r>
              <w:rPr>
                <w:color w:val="000000" w:themeColor="text1"/>
                <w:sz w:val="16"/>
                <w:szCs w:val="16"/>
              </w:rPr>
              <w:t xml:space="preserve">- от ствола </w:t>
            </w:r>
            <w:proofErr w:type="spellStart"/>
            <w:r>
              <w:rPr>
                <w:color w:val="000000" w:themeColor="text1"/>
                <w:sz w:val="16"/>
                <w:szCs w:val="16"/>
              </w:rPr>
              <w:t>среднерослого</w:t>
            </w:r>
            <w:proofErr w:type="spellEnd"/>
            <w:r>
              <w:rPr>
                <w:color w:val="000000" w:themeColor="text1"/>
                <w:sz w:val="16"/>
                <w:szCs w:val="16"/>
              </w:rPr>
              <w:t xml:space="preserve"> дерева (черешня, вишня, слива, облепиха) - не менее 2 метров;</w:t>
            </w:r>
          </w:p>
          <w:p w:rsidR="007F1CF2" w:rsidRDefault="006D198E">
            <w:pPr>
              <w:ind w:firstLine="0"/>
              <w:rPr>
                <w:color w:val="000000" w:themeColor="text1"/>
                <w:sz w:val="16"/>
                <w:szCs w:val="16"/>
              </w:rPr>
            </w:pPr>
            <w:r>
              <w:rPr>
                <w:color w:val="000000" w:themeColor="text1"/>
                <w:sz w:val="16"/>
                <w:szCs w:val="16"/>
              </w:rPr>
              <w:t>- от центра саженца кустарника - не менее 1,0 метра.</w:t>
            </w:r>
          </w:p>
          <w:p w:rsidR="007F1CF2" w:rsidRDefault="006D198E">
            <w:pPr>
              <w:ind w:firstLine="0"/>
              <w:rPr>
                <w:color w:val="000000" w:themeColor="text1"/>
                <w:sz w:val="16"/>
                <w:szCs w:val="16"/>
              </w:rPr>
            </w:pPr>
            <w:r>
              <w:rPr>
                <w:color w:val="000000" w:themeColor="text1"/>
                <w:sz w:val="16"/>
                <w:szCs w:val="16"/>
              </w:rPr>
              <w:t>Минимальный отступ от границ земельного участка до лесных массивов – 15м.</w:t>
            </w:r>
          </w:p>
          <w:p w:rsidR="007F1CF2" w:rsidRDefault="006D198E">
            <w:pPr>
              <w:ind w:firstLine="0"/>
              <w:rPr>
                <w:color w:val="000000" w:themeColor="text1"/>
                <w:sz w:val="16"/>
                <w:szCs w:val="16"/>
              </w:rPr>
            </w:pPr>
            <w:r>
              <w:rPr>
                <w:bCs/>
                <w:color w:val="000000" w:themeColor="text1"/>
                <w:sz w:val="16"/>
                <w:szCs w:val="16"/>
              </w:rPr>
              <w:t xml:space="preserve">Минимальное расстояние от </w:t>
            </w:r>
            <w:r>
              <w:rPr>
                <w:color w:val="000000" w:themeColor="text1"/>
                <w:sz w:val="16"/>
                <w:szCs w:val="16"/>
              </w:rPr>
              <w:t>антенных опор (мачт и башен) высотой до 50 метров, предназначенных для размещения средств связи</w:t>
            </w:r>
            <w:r>
              <w:rPr>
                <w:bCs/>
                <w:color w:val="000000" w:themeColor="text1"/>
                <w:sz w:val="16"/>
                <w:szCs w:val="16"/>
              </w:rPr>
              <w:t xml:space="preserve"> до границы </w:t>
            </w:r>
            <w:r>
              <w:rPr>
                <w:color w:val="000000" w:themeColor="text1"/>
                <w:sz w:val="16"/>
                <w:szCs w:val="16"/>
              </w:rPr>
              <w:t>земельного участка для индивидуальных жилых домов</w:t>
            </w:r>
            <w:r>
              <w:rPr>
                <w:color w:val="000000" w:themeColor="text1"/>
                <w:sz w:val="16"/>
                <w:szCs w:val="16"/>
              </w:rPr>
              <w:t xml:space="preserve"> </w:t>
            </w:r>
            <w:r>
              <w:rPr>
                <w:bCs/>
                <w:color w:val="000000" w:themeColor="text1"/>
                <w:sz w:val="16"/>
                <w:szCs w:val="16"/>
              </w:rPr>
              <w:t xml:space="preserve">(существующих, планируемых) </w:t>
            </w:r>
            <w:r>
              <w:rPr>
                <w:color w:val="000000" w:themeColor="text1"/>
                <w:sz w:val="16"/>
                <w:szCs w:val="16"/>
              </w:rPr>
              <w:t>– 100 м.</w:t>
            </w:r>
          </w:p>
          <w:p w:rsidR="007F1CF2" w:rsidRDefault="006D198E">
            <w:pPr>
              <w:ind w:firstLine="0"/>
              <w:rPr>
                <w:color w:val="000000" w:themeColor="text1"/>
                <w:sz w:val="16"/>
                <w:szCs w:val="16"/>
              </w:rPr>
            </w:pPr>
            <w:r>
              <w:rPr>
                <w:color w:val="000000" w:themeColor="text1"/>
                <w:sz w:val="16"/>
                <w:szCs w:val="16"/>
              </w:rPr>
              <w:t>Максимальная высота ограждений земельных участков:</w:t>
            </w:r>
          </w:p>
          <w:p w:rsidR="007F1CF2" w:rsidRDefault="006D198E">
            <w:pPr>
              <w:pStyle w:val="afa"/>
              <w:tabs>
                <w:tab w:val="left" w:pos="0"/>
                <w:tab w:val="left" w:pos="980"/>
              </w:tabs>
              <w:ind w:firstLine="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до 2,0 метров (сплошные ограждения вдоль улиц и проездов с интенсивным движением);</w:t>
            </w:r>
          </w:p>
          <w:p w:rsidR="007F1CF2" w:rsidRDefault="006D198E">
            <w:pPr>
              <w:ind w:firstLine="0"/>
              <w:rPr>
                <w:color w:val="000000" w:themeColor="text1"/>
                <w:sz w:val="16"/>
                <w:szCs w:val="16"/>
              </w:rPr>
            </w:pPr>
            <w:r>
              <w:rPr>
                <w:color w:val="000000" w:themeColor="text1"/>
                <w:sz w:val="16"/>
                <w:szCs w:val="16"/>
              </w:rPr>
              <w:t xml:space="preserve">- не сплошные ограждения между смежными земельными участками – до 1,5 метров; </w:t>
            </w:r>
          </w:p>
          <w:p w:rsidR="007F1CF2" w:rsidRDefault="006D198E">
            <w:pPr>
              <w:rPr>
                <w:color w:val="000000" w:themeColor="text1"/>
              </w:rPr>
            </w:pPr>
            <w:r>
              <w:rPr>
                <w:color w:val="000000" w:themeColor="text1"/>
                <w:sz w:val="16"/>
                <w:szCs w:val="16"/>
              </w:rPr>
              <w:t>- с</w:t>
            </w:r>
            <w:r>
              <w:rPr>
                <w:color w:val="000000" w:themeColor="text1"/>
                <w:sz w:val="16"/>
                <w:szCs w:val="16"/>
              </w:rPr>
              <w:t>плошные ограждения между смежными земельными участками – до 1,2 метров с обязательным устройством продуха не менее 0,1 метра по низу ограждения. Содержание общих межевых границ (забора) между соседними землевладениями (установка, демонтаж, ремонт, замена и</w:t>
            </w:r>
            <w:r>
              <w:rPr>
                <w:color w:val="000000" w:themeColor="text1"/>
                <w:sz w:val="16"/>
                <w:szCs w:val="16"/>
              </w:rPr>
              <w:t xml:space="preserve"> др.) осуществляется на равноправных началах, устанавливаемых в порядке добровольной договоренности, в произвольной письменной форме.</w:t>
            </w:r>
          </w:p>
          <w:p w:rsidR="007F1CF2" w:rsidRDefault="006D198E">
            <w:pPr>
              <w:rPr>
                <w:color w:val="000000" w:themeColor="text1"/>
              </w:rPr>
            </w:pPr>
            <w:r>
              <w:rPr>
                <w:color w:val="000000" w:themeColor="text1"/>
                <w:sz w:val="16"/>
                <w:szCs w:val="16"/>
              </w:rPr>
              <w:t>Минимальные отступы от границ земельных участков в целях определения мест допустимого размещения зданий, строений, сооруже</w:t>
            </w:r>
            <w:r>
              <w:rPr>
                <w:color w:val="000000" w:themeColor="text1"/>
                <w:sz w:val="16"/>
                <w:szCs w:val="16"/>
              </w:rPr>
              <w:t>ний –            3 м.</w:t>
            </w:r>
          </w:p>
          <w:p w:rsidR="007F1CF2" w:rsidRDefault="007F1CF2">
            <w:pPr>
              <w:pStyle w:val="ConsPlusNormal"/>
              <w:ind w:firstLine="0"/>
              <w:rPr>
                <w:rFonts w:ascii="Times New Roman" w:hAnsi="Times New Roman" w:cs="Times New Roman"/>
                <w:color w:val="000000" w:themeColor="text1"/>
              </w:rPr>
            </w:pPr>
          </w:p>
        </w:tc>
        <w:tc>
          <w:tcPr>
            <w:tcW w:w="1196" w:type="pct"/>
            <w:vAlign w:val="center"/>
          </w:tcPr>
          <w:p w:rsidR="007F1CF2" w:rsidRDefault="006D198E">
            <w:pPr>
              <w:ind w:firstLine="0"/>
              <w:rPr>
                <w:color w:val="000000" w:themeColor="text1"/>
              </w:rPr>
            </w:pPr>
            <w:r>
              <w:rPr>
                <w:color w:val="000000" w:themeColor="text1"/>
              </w:rPr>
              <w:lastRenderedPageBreak/>
              <w:t>Не допускается:</w:t>
            </w:r>
          </w:p>
          <w:p w:rsidR="007F1CF2" w:rsidRDefault="006D198E">
            <w:pPr>
              <w:ind w:firstLine="0"/>
              <w:rPr>
                <w:color w:val="000000" w:themeColor="text1"/>
              </w:rPr>
            </w:pPr>
            <w:r>
              <w:rPr>
                <w:color w:val="000000" w:themeColor="text1"/>
              </w:rPr>
              <w:t xml:space="preserve">- размещение жилой застройки, объектов </w:t>
            </w:r>
            <w:r>
              <w:rPr>
                <w:color w:val="000000" w:themeColor="text1"/>
              </w:rPr>
              <w:lastRenderedPageBreak/>
              <w:t>учебно-образовательного назначения в санитарно-защитных зонах, установленных в предусмотренном действующим законодательством порядке,</w:t>
            </w:r>
          </w:p>
          <w:p w:rsidR="007F1CF2" w:rsidRDefault="006D198E">
            <w:pPr>
              <w:ind w:firstLine="0"/>
              <w:rPr>
                <w:color w:val="000000" w:themeColor="text1"/>
              </w:rPr>
            </w:pPr>
            <w:r>
              <w:rPr>
                <w:color w:val="000000" w:themeColor="text1"/>
              </w:rPr>
              <w:t>- организация стока (слива) дождевых и талых</w:t>
            </w:r>
            <w:r>
              <w:rPr>
                <w:color w:val="000000" w:themeColor="text1"/>
              </w:rPr>
              <w:t xml:space="preserve"> вод с крыш жилого дома и хозяйственных построек на соседний земельный участок,</w:t>
            </w:r>
          </w:p>
          <w:p w:rsidR="007F1CF2" w:rsidRDefault="006D198E">
            <w:pPr>
              <w:ind w:firstLine="0"/>
              <w:rPr>
                <w:bCs/>
                <w:color w:val="000000" w:themeColor="text1"/>
              </w:rPr>
            </w:pPr>
            <w:r>
              <w:rPr>
                <w:b/>
                <w:bCs/>
                <w:color w:val="000000" w:themeColor="text1"/>
              </w:rPr>
              <w:t xml:space="preserve">- </w:t>
            </w:r>
            <w:r>
              <w:rPr>
                <w:bCs/>
                <w:color w:val="000000" w:themeColor="text1"/>
              </w:rPr>
              <w:t>размещение в</w:t>
            </w:r>
            <w:r>
              <w:rPr>
                <w:color w:val="000000" w:themeColor="text1"/>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w:t>
            </w:r>
            <w:r>
              <w:rPr>
                <w:color w:val="000000" w:themeColor="text1"/>
              </w:rPr>
              <w:t>вого обслуживания, в которых применяются легковоспламеняющиеся жидкости, парикмахерских, мастерских по ремонту часов, обуви;</w:t>
            </w:r>
          </w:p>
          <w:p w:rsidR="007F1CF2" w:rsidRDefault="006D198E">
            <w:pPr>
              <w:ind w:firstLine="0"/>
              <w:rPr>
                <w:color w:val="000000" w:themeColor="text1"/>
              </w:rPr>
            </w:pPr>
            <w:r>
              <w:rPr>
                <w:b/>
                <w:color w:val="000000" w:themeColor="text1"/>
              </w:rPr>
              <w:t xml:space="preserve">- </w:t>
            </w:r>
            <w:r>
              <w:rPr>
                <w:color w:val="000000" w:themeColor="text1"/>
              </w:rPr>
              <w:t>размещение автомобильных моек и прачечных для автомобильных принадлежностей, мастерских, предназначенных для ремонта и обслуживан</w:t>
            </w:r>
            <w:r>
              <w:rPr>
                <w:color w:val="000000" w:themeColor="text1"/>
              </w:rPr>
              <w:t>ия автомобилей и прочих объектов придорожного сервиса; складирование строительных материалов, бытовых отходов, хозяйственного инвентаря, оборудования, колодцев-септиков (выгребных ям, открытых мест слива жидких бытовых отходов) на землях общего пользования</w:t>
            </w:r>
            <w:r>
              <w:rPr>
                <w:color w:val="000000" w:themeColor="text1"/>
              </w:rPr>
              <w:t xml:space="preserve">; </w:t>
            </w:r>
          </w:p>
          <w:p w:rsidR="007F1CF2" w:rsidRDefault="006D198E">
            <w:pPr>
              <w:widowControl w:val="0"/>
              <w:ind w:firstLine="0"/>
              <w:rPr>
                <w:color w:val="000000" w:themeColor="text1"/>
              </w:rPr>
            </w:pPr>
            <w:r>
              <w:rPr>
                <w:color w:val="000000" w:themeColor="text1"/>
              </w:rPr>
              <w:t xml:space="preserve">- размещать ограждение за границами территории </w:t>
            </w:r>
            <w:r>
              <w:rPr>
                <w:color w:val="000000" w:themeColor="text1"/>
              </w:rPr>
              <w:lastRenderedPageBreak/>
              <w:t>домовладения,</w:t>
            </w:r>
          </w:p>
          <w:p w:rsidR="007F1CF2" w:rsidRDefault="006D198E">
            <w:pPr>
              <w:widowControl w:val="0"/>
              <w:ind w:firstLine="0"/>
              <w:rPr>
                <w:color w:val="000000" w:themeColor="text1"/>
              </w:rPr>
            </w:pPr>
            <w:r>
              <w:rPr>
                <w:color w:val="000000" w:themeColor="text1"/>
              </w:rPr>
              <w:t xml:space="preserve">- сжигать листву, любые виды отходов и мусор на территории домовладений и прилегающих к ним территориях, </w:t>
            </w:r>
          </w:p>
          <w:p w:rsidR="007F1CF2" w:rsidRDefault="006D198E">
            <w:pPr>
              <w:widowControl w:val="0"/>
              <w:ind w:firstLine="0"/>
              <w:rPr>
                <w:color w:val="000000" w:themeColor="text1"/>
              </w:rPr>
            </w:pPr>
            <w:r>
              <w:rPr>
                <w:color w:val="000000" w:themeColor="text1"/>
              </w:rPr>
              <w:t>- складировать снег, выбрасывать мусор, сбрасывать шлак, сливать жидкие бытовые отходы</w:t>
            </w:r>
            <w:r>
              <w:rPr>
                <w:color w:val="000000" w:themeColor="text1"/>
              </w:rPr>
              <w:t xml:space="preserve"> за территорию домовладения,</w:t>
            </w:r>
          </w:p>
          <w:p w:rsidR="007F1CF2" w:rsidRDefault="006D198E">
            <w:pPr>
              <w:widowControl w:val="0"/>
              <w:ind w:firstLine="0"/>
              <w:rPr>
                <w:color w:val="000000" w:themeColor="text1"/>
              </w:rPr>
            </w:pPr>
            <w:r>
              <w:rPr>
                <w:color w:val="000000" w:themeColor="text1"/>
              </w:rPr>
              <w:t>-мыть транспортные средства за территорией домовладения,</w:t>
            </w:r>
          </w:p>
          <w:p w:rsidR="007F1CF2" w:rsidRDefault="006D198E">
            <w:pPr>
              <w:widowControl w:val="0"/>
              <w:ind w:firstLine="0"/>
              <w:rPr>
                <w:color w:val="000000" w:themeColor="text1"/>
              </w:rPr>
            </w:pPr>
            <w:r>
              <w:rPr>
                <w:color w:val="000000" w:themeColor="text1"/>
              </w:rPr>
              <w:t>-складировать тару, уголь, дрова, строительные материалы, навоз, песок, металл, крупногабаритный мусор за территорией домовладения,</w:t>
            </w:r>
          </w:p>
          <w:p w:rsidR="007F1CF2" w:rsidRDefault="006D198E">
            <w:pPr>
              <w:widowControl w:val="0"/>
              <w:ind w:firstLine="0"/>
              <w:rPr>
                <w:color w:val="000000" w:themeColor="text1"/>
              </w:rPr>
            </w:pPr>
            <w:r>
              <w:rPr>
                <w:color w:val="000000" w:themeColor="text1"/>
              </w:rPr>
              <w:t>-строить хозяйст</w:t>
            </w:r>
            <w:r>
              <w:rPr>
                <w:color w:val="000000" w:themeColor="text1"/>
              </w:rPr>
              <w:t>венные постройки, оборудовать выгребные ямы за территорией домовладения,</w:t>
            </w:r>
          </w:p>
          <w:p w:rsidR="007F1CF2" w:rsidRDefault="006D198E">
            <w:pPr>
              <w:widowControl w:val="0"/>
              <w:ind w:firstLine="0"/>
              <w:rPr>
                <w:color w:val="000000" w:themeColor="text1"/>
              </w:rPr>
            </w:pPr>
            <w:r>
              <w:rPr>
                <w:color w:val="000000" w:themeColor="text1"/>
              </w:rPr>
              <w:t>- хранить неисправные транспортные средства за территорией домовладения,</w:t>
            </w:r>
          </w:p>
          <w:p w:rsidR="007F1CF2" w:rsidRDefault="006D198E">
            <w:pPr>
              <w:widowControl w:val="0"/>
              <w:ind w:firstLine="0"/>
              <w:rPr>
                <w:color w:val="000000" w:themeColor="text1"/>
              </w:rPr>
            </w:pPr>
            <w:r>
              <w:rPr>
                <w:color w:val="000000" w:themeColor="text1"/>
              </w:rPr>
              <w:t>- вкапывать столбы (рельсы, уголки и т.п.) за территорией домовладения, ограничивающее движение транспортных с</w:t>
            </w:r>
            <w:r>
              <w:rPr>
                <w:color w:val="000000" w:themeColor="text1"/>
              </w:rPr>
              <w:t>редств и уборочной техники.</w:t>
            </w:r>
          </w:p>
          <w:p w:rsidR="007F1CF2" w:rsidRDefault="006D198E">
            <w:pPr>
              <w:widowControl w:val="0"/>
              <w:ind w:firstLine="0"/>
              <w:rPr>
                <w:color w:val="000000" w:themeColor="text1"/>
              </w:rPr>
            </w:pPr>
            <w:r>
              <w:rPr>
                <w:color w:val="000000" w:themeColor="text1"/>
              </w:rPr>
              <w:t>Домовладения, не имеющие канализации, должны иметь утепленные выгребные ямы для своевременного сбора туалетных и помойных нечистот с непроницаемым дном, стенками и крышками с решетками, с ячейка</w:t>
            </w:r>
            <w:r>
              <w:rPr>
                <w:color w:val="000000" w:themeColor="text1"/>
              </w:rPr>
              <w:t xml:space="preserve">ми не более 5х5 см, препятствующими попаданию крупных предметов в яму, </w:t>
            </w:r>
          </w:p>
          <w:p w:rsidR="007F1CF2" w:rsidRDefault="006D198E">
            <w:pPr>
              <w:widowControl w:val="0"/>
              <w:ind w:firstLine="0"/>
              <w:rPr>
                <w:color w:val="000000" w:themeColor="text1"/>
              </w:rPr>
            </w:pPr>
            <w:r>
              <w:rPr>
                <w:color w:val="000000" w:themeColor="text1"/>
              </w:rPr>
              <w:t xml:space="preserve">Выгребные ямы должны быть удалены от детских учреждений, </w:t>
            </w:r>
            <w:r>
              <w:rPr>
                <w:color w:val="000000" w:themeColor="text1"/>
              </w:rPr>
              <w:lastRenderedPageBreak/>
              <w:t>школ, площадок для игр детей и отдыха населения и размещены в соответствии с санитарными нормами и правилами.</w:t>
            </w:r>
          </w:p>
          <w:p w:rsidR="007F1CF2" w:rsidRDefault="006D198E">
            <w:pPr>
              <w:shd w:val="clear" w:color="auto" w:fill="FFFFFF"/>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w:t>
            </w:r>
            <w:r>
              <w:rPr>
                <w:rStyle w:val="blk"/>
                <w:color w:val="000000" w:themeColor="text1"/>
              </w:rPr>
              <w:t>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w:t>
            </w:r>
            <w:r>
              <w:rPr>
                <w:rStyle w:val="blk"/>
                <w:color w:val="000000" w:themeColor="text1"/>
              </w:rPr>
              <w:t>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земельного участка для индивидуальных жилых домо</w:t>
            </w:r>
            <w:r>
              <w:rPr>
                <w:color w:val="000000" w:themeColor="text1"/>
              </w:rPr>
              <w:t xml:space="preserve">в </w:t>
            </w:r>
            <w:r>
              <w:rPr>
                <w:bCs/>
                <w:color w:val="000000" w:themeColor="text1"/>
              </w:rPr>
              <w:t xml:space="preserve">(существующих, планируемых) </w:t>
            </w:r>
            <w:r>
              <w:rPr>
                <w:color w:val="000000" w:themeColor="text1"/>
              </w:rPr>
              <w:t>– 100 м.</w:t>
            </w:r>
          </w:p>
        </w:tc>
      </w:tr>
      <w:tr w:rsidR="007F1CF2">
        <w:trPr>
          <w:jc w:val="center"/>
        </w:trPr>
        <w:tc>
          <w:tcPr>
            <w:tcW w:w="955" w:type="pct"/>
          </w:tcPr>
          <w:p w:rsidR="007F1CF2" w:rsidRDefault="006D198E">
            <w:pPr>
              <w:ind w:firstLine="0"/>
              <w:rPr>
                <w:color w:val="000000" w:themeColor="text1"/>
              </w:rPr>
            </w:pPr>
            <w:r>
              <w:rPr>
                <w:color w:val="000000" w:themeColor="text1"/>
              </w:rPr>
              <w:lastRenderedPageBreak/>
              <w:t>Дошкольное, начальное и среднее общее образование</w:t>
            </w:r>
          </w:p>
        </w:tc>
        <w:tc>
          <w:tcPr>
            <w:tcW w:w="313" w:type="pct"/>
          </w:tcPr>
          <w:p w:rsidR="007F1CF2" w:rsidRDefault="006D198E">
            <w:pPr>
              <w:ind w:firstLine="0"/>
              <w:rPr>
                <w:color w:val="000000" w:themeColor="text1"/>
              </w:rPr>
            </w:pPr>
            <w:r>
              <w:rPr>
                <w:color w:val="000000" w:themeColor="text1"/>
              </w:rPr>
              <w:t>3.5.1</w:t>
            </w:r>
          </w:p>
        </w:tc>
        <w:tc>
          <w:tcPr>
            <w:tcW w:w="2536" w:type="pct"/>
          </w:tcPr>
          <w:p w:rsidR="007F1CF2" w:rsidRDefault="006D198E">
            <w:pPr>
              <w:ind w:firstLine="0"/>
              <w:rPr>
                <w:color w:val="000000" w:themeColor="text1"/>
              </w:rPr>
            </w:pPr>
            <w:r>
              <w:rPr>
                <w:color w:val="000000" w:themeColor="text1"/>
              </w:rPr>
              <w:t>Этажность - до 4-х надземных этажей включительно.</w:t>
            </w:r>
          </w:p>
          <w:p w:rsidR="007F1CF2" w:rsidRDefault="006D198E">
            <w:pPr>
              <w:ind w:firstLine="0"/>
              <w:rPr>
                <w:color w:val="000000" w:themeColor="text1"/>
              </w:rPr>
            </w:pPr>
            <w:r>
              <w:rPr>
                <w:color w:val="000000" w:themeColor="text1"/>
              </w:rPr>
              <w:t>Минимальные отступы от границ земельных участ</w:t>
            </w:r>
            <w:r>
              <w:rPr>
                <w:color w:val="000000" w:themeColor="text1"/>
              </w:rPr>
              <w:t>ков в целях определения мест допустимого размещения зданий,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Максимальный процент застройки, а также размеры земельных участков опреде</w:t>
            </w:r>
            <w:r>
              <w:rPr>
                <w:color w:val="000000" w:themeColor="text1"/>
              </w:rPr>
              <w:t>ляются в соответствии с 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tc>
        <w:tc>
          <w:tcPr>
            <w:tcW w:w="1196" w:type="pct"/>
          </w:tcPr>
          <w:p w:rsidR="007F1CF2" w:rsidRDefault="006D198E">
            <w:pPr>
              <w:ind w:firstLine="0"/>
              <w:rPr>
                <w:color w:val="000000" w:themeColor="text1"/>
              </w:rPr>
            </w:pPr>
            <w:r>
              <w:rPr>
                <w:color w:val="000000" w:themeColor="text1"/>
              </w:rPr>
              <w:t>Не допускается размещение объектов учебно-образовательного назначения в санитарно-защитных зо</w:t>
            </w:r>
            <w:r>
              <w:rPr>
                <w:color w:val="000000" w:themeColor="text1"/>
              </w:rPr>
              <w:t>нах, установленных в предусмотренном действующим законодательством порядке.</w:t>
            </w:r>
          </w:p>
          <w:p w:rsidR="007F1CF2" w:rsidRDefault="006D198E">
            <w:pPr>
              <w:shd w:val="clear" w:color="auto" w:fill="FFFFFF"/>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w:t>
            </w:r>
            <w:r>
              <w:rPr>
                <w:rStyle w:val="blk"/>
                <w:color w:val="000000" w:themeColor="text1"/>
              </w:rPr>
              <w:lastRenderedPageBreak/>
              <w:t>сельск</w:t>
            </w:r>
            <w:r>
              <w:rPr>
                <w:rStyle w:val="blk"/>
                <w:color w:val="000000" w:themeColor="text1"/>
              </w:rPr>
              <w:t>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w:t>
            </w:r>
            <w:r>
              <w:rPr>
                <w:color w:val="000000" w:themeColor="text1"/>
              </w:rPr>
              <w:t>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955" w:type="pct"/>
          </w:tcPr>
          <w:p w:rsidR="007F1CF2" w:rsidRDefault="006D198E">
            <w:pPr>
              <w:ind w:firstLine="0"/>
              <w:rPr>
                <w:color w:val="000000" w:themeColor="text1"/>
              </w:rPr>
            </w:pPr>
            <w:r>
              <w:rPr>
                <w:color w:val="000000" w:themeColor="text1"/>
              </w:rPr>
              <w:lastRenderedPageBreak/>
              <w:t>Амбулаторно-поликлиническое обслуживание</w:t>
            </w:r>
          </w:p>
        </w:tc>
        <w:tc>
          <w:tcPr>
            <w:tcW w:w="313" w:type="pct"/>
          </w:tcPr>
          <w:p w:rsidR="007F1CF2" w:rsidRDefault="006D198E">
            <w:pPr>
              <w:ind w:firstLine="0"/>
              <w:rPr>
                <w:color w:val="000000" w:themeColor="text1"/>
              </w:rPr>
            </w:pPr>
            <w:r>
              <w:rPr>
                <w:color w:val="000000" w:themeColor="text1"/>
              </w:rPr>
              <w:t>3.4.1</w:t>
            </w:r>
          </w:p>
        </w:tc>
        <w:tc>
          <w:tcPr>
            <w:tcW w:w="2536" w:type="pct"/>
          </w:tcPr>
          <w:p w:rsidR="007F1CF2" w:rsidRDefault="006D198E">
            <w:pPr>
              <w:ind w:firstLine="0"/>
              <w:rPr>
                <w:color w:val="000000" w:themeColor="text1"/>
              </w:rPr>
            </w:pPr>
            <w:r>
              <w:rPr>
                <w:color w:val="000000" w:themeColor="text1"/>
              </w:rPr>
              <w:t>Этажность - до 3-х надземных этажей включительно.</w:t>
            </w:r>
          </w:p>
          <w:p w:rsidR="007F1CF2" w:rsidRDefault="006D198E">
            <w:pPr>
              <w:ind w:firstLine="0"/>
              <w:rPr>
                <w:color w:val="000000" w:themeColor="text1"/>
              </w:rPr>
            </w:pPr>
            <w:r>
              <w:rPr>
                <w:color w:val="000000" w:themeColor="text1"/>
              </w:rPr>
              <w:t>Минимальный отступ от крас</w:t>
            </w:r>
            <w:r>
              <w:rPr>
                <w:color w:val="000000" w:themeColor="text1"/>
              </w:rPr>
              <w:t>ной линии – 5м.</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Максимальный процент застройки, а также размеры земельных участков определяются в соответствии с 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tc>
        <w:tc>
          <w:tcPr>
            <w:tcW w:w="1196" w:type="pct"/>
            <w:vMerge w:val="restart"/>
          </w:tcPr>
          <w:p w:rsidR="007F1CF2" w:rsidRDefault="006D198E">
            <w:pPr>
              <w:shd w:val="clear" w:color="auto" w:fill="FFFFFF"/>
              <w:ind w:firstLine="13"/>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w:t>
            </w:r>
            <w:r>
              <w:rPr>
                <w:rStyle w:val="blk"/>
                <w:color w:val="000000" w:themeColor="text1"/>
              </w:rPr>
              <w:t>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w:t>
            </w:r>
            <w:r>
              <w:rPr>
                <w:rStyle w:val="blk"/>
                <w:color w:val="000000" w:themeColor="text1"/>
              </w:rPr>
              <w:t>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w:t>
            </w:r>
            <w:r>
              <w:rPr>
                <w:bCs/>
                <w:color w:val="000000" w:themeColor="text1"/>
              </w:rPr>
              <w:t xml:space="preserve">существующих, планируемых) </w:t>
            </w:r>
            <w:r>
              <w:rPr>
                <w:color w:val="000000" w:themeColor="text1"/>
              </w:rPr>
              <w:t>– 100 м.</w:t>
            </w:r>
          </w:p>
          <w:p w:rsidR="007F1CF2" w:rsidRDefault="007F1CF2">
            <w:pPr>
              <w:shd w:val="clear" w:color="auto" w:fill="FFFFFF"/>
              <w:ind w:firstLine="13"/>
              <w:rPr>
                <w:color w:val="000000" w:themeColor="text1"/>
              </w:rPr>
            </w:pPr>
          </w:p>
        </w:tc>
      </w:tr>
      <w:tr w:rsidR="007F1CF2">
        <w:trPr>
          <w:jc w:val="center"/>
        </w:trPr>
        <w:tc>
          <w:tcPr>
            <w:tcW w:w="955" w:type="pct"/>
          </w:tcPr>
          <w:p w:rsidR="007F1CF2" w:rsidRDefault="006D198E">
            <w:pPr>
              <w:ind w:firstLine="0"/>
              <w:rPr>
                <w:color w:val="000000" w:themeColor="text1"/>
              </w:rPr>
            </w:pPr>
            <w:r>
              <w:rPr>
                <w:color w:val="000000" w:themeColor="text1"/>
              </w:rPr>
              <w:t>Коммунальное обслуживание</w:t>
            </w:r>
          </w:p>
        </w:tc>
        <w:tc>
          <w:tcPr>
            <w:tcW w:w="313" w:type="pct"/>
          </w:tcPr>
          <w:p w:rsidR="007F1CF2" w:rsidRDefault="006D198E">
            <w:pPr>
              <w:ind w:firstLine="0"/>
              <w:rPr>
                <w:color w:val="000000" w:themeColor="text1"/>
              </w:rPr>
            </w:pPr>
            <w:r>
              <w:rPr>
                <w:color w:val="000000" w:themeColor="text1"/>
              </w:rPr>
              <w:t>3.1</w:t>
            </w:r>
          </w:p>
        </w:tc>
        <w:tc>
          <w:tcPr>
            <w:tcW w:w="2536"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0,5 кв.м.</w:t>
            </w:r>
          </w:p>
          <w:p w:rsidR="007F1CF2" w:rsidRDefault="006D198E">
            <w:pPr>
              <w:ind w:firstLine="0"/>
              <w:rPr>
                <w:color w:val="000000" w:themeColor="text1"/>
              </w:rPr>
            </w:pPr>
            <w:r>
              <w:rPr>
                <w:color w:val="000000" w:themeColor="text1"/>
              </w:rPr>
              <w:t>Максимальный – 10000кв.м.</w:t>
            </w:r>
          </w:p>
          <w:p w:rsidR="007F1CF2" w:rsidRDefault="006D198E">
            <w:pPr>
              <w:ind w:firstLine="0"/>
              <w:rPr>
                <w:color w:val="000000" w:themeColor="text1"/>
              </w:rPr>
            </w:pPr>
            <w:r>
              <w:rPr>
                <w:color w:val="000000" w:themeColor="text1"/>
              </w:rPr>
              <w:t>Максимальный процент застройки, минимальные отступы от границ земельных участков в целях определени</w:t>
            </w:r>
            <w:r>
              <w:rPr>
                <w:color w:val="000000" w:themeColor="text1"/>
              </w:rPr>
              <w:t>я мест допустимого размещения зданий, строений, сооружений,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w:t>
            </w:r>
            <w:r>
              <w:rPr>
                <w:color w:val="000000" w:themeColor="text1"/>
              </w:rPr>
              <w:t>нейных объектов – 0.</w:t>
            </w:r>
          </w:p>
        </w:tc>
        <w:tc>
          <w:tcPr>
            <w:tcW w:w="1196" w:type="pct"/>
            <w:vMerge/>
          </w:tcPr>
          <w:p w:rsidR="007F1CF2" w:rsidRDefault="007F1CF2">
            <w:pPr>
              <w:shd w:val="clear" w:color="auto" w:fill="FFFFFF"/>
              <w:ind w:firstLine="284"/>
            </w:pPr>
          </w:p>
        </w:tc>
      </w:tr>
      <w:tr w:rsidR="007F1CF2">
        <w:trPr>
          <w:jc w:val="center"/>
        </w:trPr>
        <w:tc>
          <w:tcPr>
            <w:tcW w:w="955" w:type="pct"/>
          </w:tcPr>
          <w:p w:rsidR="007F1CF2" w:rsidRDefault="006D198E">
            <w:pPr>
              <w:ind w:firstLine="0"/>
              <w:rPr>
                <w:color w:val="000000" w:themeColor="text1"/>
              </w:rPr>
            </w:pPr>
            <w:r>
              <w:rPr>
                <w:color w:val="000000" w:themeColor="text1"/>
              </w:rPr>
              <w:t>Обеспечение внутреннего правопорядка</w:t>
            </w:r>
          </w:p>
        </w:tc>
        <w:tc>
          <w:tcPr>
            <w:tcW w:w="313" w:type="pct"/>
          </w:tcPr>
          <w:p w:rsidR="007F1CF2" w:rsidRDefault="006D198E">
            <w:pPr>
              <w:ind w:firstLine="0"/>
              <w:rPr>
                <w:color w:val="000000" w:themeColor="text1"/>
              </w:rPr>
            </w:pPr>
            <w:r>
              <w:rPr>
                <w:color w:val="000000" w:themeColor="text1"/>
              </w:rPr>
              <w:t>8.3</w:t>
            </w:r>
          </w:p>
        </w:tc>
        <w:tc>
          <w:tcPr>
            <w:tcW w:w="2536"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550 кв.м.</w:t>
            </w:r>
          </w:p>
          <w:p w:rsidR="007F1CF2" w:rsidRDefault="006D198E">
            <w:pPr>
              <w:ind w:firstLine="0"/>
              <w:rPr>
                <w:color w:val="000000" w:themeColor="text1"/>
              </w:rPr>
            </w:pPr>
            <w:r>
              <w:rPr>
                <w:color w:val="000000" w:themeColor="text1"/>
              </w:rPr>
              <w:t>Максимальный – 1500 кв.м.</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Предельная высота зданий – не более 3-х надземных этажей.</w:t>
            </w:r>
          </w:p>
        </w:tc>
        <w:tc>
          <w:tcPr>
            <w:tcW w:w="1196" w:type="pct"/>
            <w:vMerge/>
          </w:tcPr>
          <w:p w:rsidR="007F1CF2" w:rsidRDefault="007F1CF2">
            <w:pPr>
              <w:shd w:val="clear" w:color="auto" w:fill="FFFFFF"/>
              <w:ind w:firstLine="284"/>
            </w:pPr>
          </w:p>
        </w:tc>
      </w:tr>
      <w:tr w:rsidR="007F1CF2">
        <w:trPr>
          <w:jc w:val="center"/>
        </w:trPr>
        <w:tc>
          <w:tcPr>
            <w:tcW w:w="955" w:type="pct"/>
          </w:tcPr>
          <w:p w:rsidR="007F1CF2" w:rsidRDefault="006D198E">
            <w:pPr>
              <w:ind w:firstLine="0"/>
              <w:rPr>
                <w:color w:val="000000" w:themeColor="text1"/>
              </w:rPr>
            </w:pPr>
            <w:r>
              <w:rPr>
                <w:color w:val="000000" w:themeColor="text1"/>
              </w:rPr>
              <w:lastRenderedPageBreak/>
              <w:t>Спорт</w:t>
            </w:r>
          </w:p>
        </w:tc>
        <w:tc>
          <w:tcPr>
            <w:tcW w:w="313" w:type="pct"/>
          </w:tcPr>
          <w:p w:rsidR="007F1CF2" w:rsidRDefault="006D198E">
            <w:pPr>
              <w:ind w:firstLine="0"/>
              <w:rPr>
                <w:color w:val="000000" w:themeColor="text1"/>
              </w:rPr>
            </w:pPr>
            <w:r>
              <w:rPr>
                <w:color w:val="000000" w:themeColor="text1"/>
              </w:rPr>
              <w:t>5.1</w:t>
            </w:r>
          </w:p>
        </w:tc>
        <w:tc>
          <w:tcPr>
            <w:tcW w:w="2536" w:type="pct"/>
          </w:tcPr>
          <w:p w:rsidR="007F1CF2" w:rsidRDefault="006D198E">
            <w:pPr>
              <w:ind w:firstLine="0"/>
              <w:rPr>
                <w:color w:val="000000" w:themeColor="text1"/>
              </w:rPr>
            </w:pPr>
            <w:r>
              <w:rPr>
                <w:color w:val="000000" w:themeColor="text1"/>
              </w:rPr>
              <w:t>Предельная высота – до 3-х надземных этажей включительно (допускается увеличение общего количества этажей до 4-х при строительство подземного (подвального) этажа.</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w:t>
            </w:r>
            <w:r>
              <w:rPr>
                <w:color w:val="000000" w:themeColor="text1"/>
              </w:rPr>
              <w:t xml:space="preserve">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Максимальный процент застройки, а также размеры земельных участков определяютс</w:t>
            </w:r>
            <w:r>
              <w:rPr>
                <w:color w:val="000000" w:themeColor="text1"/>
              </w:rPr>
              <w:t>я в соответствии с 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tc>
        <w:tc>
          <w:tcPr>
            <w:tcW w:w="1196" w:type="pct"/>
          </w:tcPr>
          <w:p w:rsidR="007F1CF2" w:rsidRDefault="006D198E">
            <w:pPr>
              <w:ind w:firstLine="0"/>
              <w:rPr>
                <w:color w:val="000000" w:themeColor="text1"/>
              </w:rPr>
            </w:pPr>
            <w:r>
              <w:rPr>
                <w:color w:val="000000" w:themeColor="text1"/>
              </w:rPr>
              <w:t>Не допускается размещение объ</w:t>
            </w:r>
            <w:r>
              <w:rPr>
                <w:color w:val="000000" w:themeColor="text1"/>
              </w:rPr>
              <w:t>ектов спорта в санитарно-защитных зонах, установленных в предусмотренном действующим законодательством порядке.</w:t>
            </w:r>
          </w:p>
          <w:p w:rsidR="007F1CF2" w:rsidRDefault="006D198E">
            <w:pPr>
              <w:ind w:firstLine="0"/>
              <w:rPr>
                <w:color w:val="000000" w:themeColor="text1"/>
              </w:rPr>
            </w:pPr>
            <w:r>
              <w:rPr>
                <w:color w:val="000000" w:themeColor="text1"/>
              </w:rPr>
              <w:t>За исключением спортивно-оздоровительных сооружений закрытого типа.</w:t>
            </w:r>
          </w:p>
          <w:p w:rsidR="007F1CF2" w:rsidRDefault="006D198E">
            <w:pPr>
              <w:shd w:val="clear" w:color="auto" w:fill="FFFFFF"/>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w:t>
            </w:r>
            <w:r>
              <w:rPr>
                <w:rStyle w:val="blk"/>
                <w:color w:val="000000" w:themeColor="text1"/>
              </w:rPr>
              <w:t>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w:t>
            </w:r>
            <w:r>
              <w:rPr>
                <w:rStyle w:val="blk"/>
                <w:color w:val="000000" w:themeColor="text1"/>
              </w:rPr>
              <w:t>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955" w:type="pct"/>
          </w:tcPr>
          <w:p w:rsidR="007F1CF2" w:rsidRDefault="006D198E">
            <w:pPr>
              <w:ind w:firstLine="0"/>
              <w:rPr>
                <w:color w:val="000000" w:themeColor="text1"/>
              </w:rPr>
            </w:pPr>
            <w:r>
              <w:rPr>
                <w:color w:val="000000" w:themeColor="text1"/>
              </w:rPr>
              <w:t>Земельные участки (</w:t>
            </w:r>
            <w:r>
              <w:rPr>
                <w:color w:val="000000" w:themeColor="text1"/>
              </w:rPr>
              <w:t>территории) общего пользования</w:t>
            </w:r>
          </w:p>
        </w:tc>
        <w:tc>
          <w:tcPr>
            <w:tcW w:w="313" w:type="pct"/>
          </w:tcPr>
          <w:p w:rsidR="007F1CF2" w:rsidRDefault="006D198E">
            <w:pPr>
              <w:ind w:firstLine="0"/>
              <w:rPr>
                <w:color w:val="000000" w:themeColor="text1"/>
              </w:rPr>
            </w:pPr>
            <w:r>
              <w:rPr>
                <w:color w:val="000000" w:themeColor="text1"/>
              </w:rPr>
              <w:t>12.0</w:t>
            </w:r>
          </w:p>
        </w:tc>
        <w:tc>
          <w:tcPr>
            <w:tcW w:w="2536" w:type="pct"/>
          </w:tcPr>
          <w:p w:rsidR="007F1CF2" w:rsidRDefault="006D198E">
            <w:pPr>
              <w:ind w:firstLine="0"/>
              <w:rPr>
                <w:color w:val="000000" w:themeColor="text1"/>
              </w:rPr>
            </w:pPr>
            <w:r>
              <w:rPr>
                <w:color w:val="000000" w:themeColor="text1"/>
              </w:rPr>
              <w:t>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7F1CF2" w:rsidRDefault="006D198E">
            <w:pPr>
              <w:ind w:firstLine="0"/>
              <w:rPr>
                <w:color w:val="000000" w:themeColor="text1"/>
              </w:rPr>
            </w:pPr>
            <w:r>
              <w:rPr>
                <w:color w:val="000000" w:themeColor="text1"/>
              </w:rPr>
              <w:t>Предельные (минимальные и (или) максимальные) ра</w:t>
            </w:r>
            <w:r>
              <w:rPr>
                <w:color w:val="000000" w:themeColor="text1"/>
              </w:rPr>
              <w:t>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1196" w:type="pct"/>
          </w:tcPr>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w:t>
            </w:r>
            <w:r>
              <w:rPr>
                <w:color w:val="000000" w:themeColor="text1"/>
              </w:rPr>
              <w:t>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lastRenderedPageBreak/>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w:t>
      </w:r>
      <w:r>
        <w:rPr>
          <w:color w:val="000000" w:themeColor="text1"/>
        </w:rPr>
        <w:t xml:space="preserve">ламных конструкций в соответствии со «Схемой размещения рекламных конструкций в границах городского округа город Новоалтайск». </w:t>
      </w:r>
    </w:p>
    <w:p w:rsidR="007F1CF2" w:rsidRDefault="007F1CF2">
      <w:pPr>
        <w:rPr>
          <w:b/>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882"/>
        <w:gridCol w:w="617"/>
        <w:gridCol w:w="4997"/>
        <w:gridCol w:w="2357"/>
      </w:tblGrid>
      <w:tr w:rsidR="007F1CF2">
        <w:trPr>
          <w:trHeight w:val="552"/>
          <w:tblHeader/>
          <w:jc w:val="center"/>
        </w:trPr>
        <w:tc>
          <w:tcPr>
            <w:tcW w:w="95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13"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3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1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55" w:type="pct"/>
          </w:tcPr>
          <w:p w:rsidR="007F1CF2" w:rsidRDefault="006D198E">
            <w:pPr>
              <w:ind w:firstLine="0"/>
              <w:rPr>
                <w:color w:val="000000" w:themeColor="text1"/>
              </w:rPr>
            </w:pPr>
            <w:r>
              <w:rPr>
                <w:color w:val="000000" w:themeColor="text1"/>
              </w:rPr>
              <w:t>Для индивидуального жилищного строительства</w:t>
            </w:r>
          </w:p>
        </w:tc>
        <w:tc>
          <w:tcPr>
            <w:tcW w:w="313" w:type="pct"/>
          </w:tcPr>
          <w:p w:rsidR="007F1CF2" w:rsidRDefault="006D198E">
            <w:pPr>
              <w:ind w:firstLine="0"/>
              <w:rPr>
                <w:color w:val="000000" w:themeColor="text1"/>
              </w:rPr>
            </w:pPr>
            <w:r>
              <w:rPr>
                <w:color w:val="000000" w:themeColor="text1"/>
              </w:rPr>
              <w:t>2.1</w:t>
            </w:r>
          </w:p>
        </w:tc>
        <w:tc>
          <w:tcPr>
            <w:tcW w:w="2536" w:type="pct"/>
          </w:tcPr>
          <w:p w:rsidR="007F1CF2" w:rsidRDefault="006D198E">
            <w:pPr>
              <w:ind w:firstLine="0"/>
              <w:rPr>
                <w:color w:val="000000" w:themeColor="text1"/>
                <w:sz w:val="16"/>
                <w:szCs w:val="16"/>
              </w:rPr>
            </w:pPr>
            <w:r>
              <w:rPr>
                <w:color w:val="000000" w:themeColor="text1"/>
                <w:sz w:val="16"/>
                <w:szCs w:val="16"/>
              </w:rPr>
              <w:t>Предельная высота – до 3-х надземных этажей включительно (допускается увеличение общего количества этажей до 4-х при строительство подземного (подвального) этажа.</w:t>
            </w:r>
          </w:p>
          <w:p w:rsidR="007F1CF2" w:rsidRDefault="006D198E">
            <w:pPr>
              <w:ind w:firstLine="0"/>
              <w:rPr>
                <w:color w:val="000000" w:themeColor="text1"/>
                <w:sz w:val="16"/>
                <w:szCs w:val="16"/>
              </w:rPr>
            </w:pPr>
            <w:r>
              <w:rPr>
                <w:color w:val="000000" w:themeColor="text1"/>
                <w:sz w:val="16"/>
                <w:szCs w:val="16"/>
              </w:rPr>
              <w:t xml:space="preserve">Предельная высота от отметки </w:t>
            </w:r>
            <w:proofErr w:type="spellStart"/>
            <w:r>
              <w:rPr>
                <w:color w:val="000000" w:themeColor="text1"/>
                <w:sz w:val="16"/>
                <w:szCs w:val="16"/>
              </w:rPr>
              <w:t>отмостки</w:t>
            </w:r>
            <w:proofErr w:type="spellEnd"/>
            <w:r>
              <w:rPr>
                <w:color w:val="000000" w:themeColor="text1"/>
                <w:sz w:val="16"/>
                <w:szCs w:val="16"/>
              </w:rPr>
              <w:t xml:space="preserve"> до коньковой части кровли – 20 м.</w:t>
            </w:r>
          </w:p>
          <w:p w:rsidR="007F1CF2" w:rsidRDefault="006D198E">
            <w:pPr>
              <w:pStyle w:val="afa"/>
              <w:tabs>
                <w:tab w:val="left" w:pos="0"/>
                <w:tab w:val="left" w:pos="980"/>
              </w:tabs>
              <w:ind w:firstLine="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Максимальная высота х</w:t>
            </w:r>
            <w:r>
              <w:rPr>
                <w:rFonts w:ascii="Times New Roman" w:hAnsi="Times New Roman" w:cs="Times New Roman"/>
                <w:color w:val="000000" w:themeColor="text1"/>
                <w:sz w:val="16"/>
                <w:szCs w:val="16"/>
              </w:rPr>
              <w:t>озяйственных построек с плоской кровлей не более 3,6 метров, со скатной кровлей - не более 4,5 метров до коньковой части (при соблюдении норм инсоляции смежных земельных участков и расположенных на них жилых домов).</w:t>
            </w:r>
          </w:p>
          <w:p w:rsidR="007F1CF2" w:rsidRDefault="006D198E">
            <w:pPr>
              <w:ind w:firstLine="0"/>
              <w:rPr>
                <w:color w:val="000000" w:themeColor="text1"/>
                <w:sz w:val="16"/>
                <w:szCs w:val="16"/>
              </w:rPr>
            </w:pPr>
            <w:r>
              <w:rPr>
                <w:color w:val="000000" w:themeColor="text1"/>
                <w:sz w:val="16"/>
                <w:szCs w:val="16"/>
              </w:rPr>
              <w:t>Предельные нормы (максимальные и минимал</w:t>
            </w:r>
            <w:r>
              <w:rPr>
                <w:color w:val="000000" w:themeColor="text1"/>
                <w:sz w:val="16"/>
                <w:szCs w:val="16"/>
              </w:rPr>
              <w:t>ьные размеры) формирования (образуемых в том числе при разделе, объединении, перераспределении, выделе), предоставления на территории   земельных участков гражданам в собственность из земель находящихся в государственной или муниципальной собственности для</w:t>
            </w:r>
            <w:r>
              <w:rPr>
                <w:color w:val="000000" w:themeColor="text1"/>
                <w:sz w:val="16"/>
                <w:szCs w:val="16"/>
              </w:rPr>
              <w:t xml:space="preserve"> индивидуального жилищного строительства - в границах города Новоалтайска не менее 550,00 кв. м и не более 1500,00 кв. м (при условии длины участка (прилегающей к основной (</w:t>
            </w:r>
            <w:proofErr w:type="spellStart"/>
            <w:r>
              <w:rPr>
                <w:color w:val="000000" w:themeColor="text1"/>
                <w:sz w:val="16"/>
                <w:szCs w:val="16"/>
              </w:rPr>
              <w:t>ым</w:t>
            </w:r>
            <w:proofErr w:type="spellEnd"/>
            <w:r>
              <w:rPr>
                <w:color w:val="000000" w:themeColor="text1"/>
                <w:sz w:val="16"/>
                <w:szCs w:val="16"/>
              </w:rPr>
              <w:t>) улице (</w:t>
            </w:r>
            <w:proofErr w:type="spellStart"/>
            <w:r>
              <w:rPr>
                <w:color w:val="000000" w:themeColor="text1"/>
                <w:sz w:val="16"/>
                <w:szCs w:val="16"/>
              </w:rPr>
              <w:t>ам</w:t>
            </w:r>
            <w:proofErr w:type="spellEnd"/>
            <w:r>
              <w:rPr>
                <w:color w:val="000000" w:themeColor="text1"/>
                <w:sz w:val="16"/>
                <w:szCs w:val="16"/>
              </w:rPr>
              <w:t>) ориентированной на основную (</w:t>
            </w:r>
            <w:proofErr w:type="spellStart"/>
            <w:r>
              <w:rPr>
                <w:color w:val="000000" w:themeColor="text1"/>
                <w:sz w:val="16"/>
                <w:szCs w:val="16"/>
              </w:rPr>
              <w:t>ые</w:t>
            </w:r>
            <w:proofErr w:type="spellEnd"/>
            <w:r>
              <w:rPr>
                <w:color w:val="000000" w:themeColor="text1"/>
                <w:sz w:val="16"/>
                <w:szCs w:val="16"/>
              </w:rPr>
              <w:t>) улицу (переулок) не менее 20 метров</w:t>
            </w:r>
            <w:r>
              <w:rPr>
                <w:color w:val="000000" w:themeColor="text1"/>
                <w:sz w:val="16"/>
                <w:szCs w:val="16"/>
              </w:rPr>
              <w:t xml:space="preserve">). </w:t>
            </w:r>
          </w:p>
          <w:p w:rsidR="007F1CF2" w:rsidRDefault="006D198E">
            <w:pPr>
              <w:ind w:firstLine="540"/>
              <w:rPr>
                <w:color w:val="000000" w:themeColor="text1"/>
                <w:sz w:val="16"/>
                <w:szCs w:val="16"/>
              </w:rPr>
            </w:pPr>
            <w:r>
              <w:rPr>
                <w:color w:val="000000" w:themeColor="text1"/>
                <w:sz w:val="16"/>
                <w:szCs w:val="16"/>
              </w:rPr>
              <w:t>В сложившейся застройке д</w:t>
            </w:r>
            <w:r>
              <w:rPr>
                <w:color w:val="000000" w:themeColor="text1"/>
                <w:sz w:val="16"/>
                <w:szCs w:val="16"/>
              </w:rPr>
              <w:t>опускается</w:t>
            </w:r>
            <w:r>
              <w:rPr>
                <w:color w:val="000000" w:themeColor="text1"/>
                <w:sz w:val="16"/>
                <w:szCs w:val="16"/>
              </w:rPr>
              <w:t xml:space="preserve"> </w:t>
            </w:r>
            <w:r>
              <w:rPr>
                <w:color w:val="000000" w:themeColor="text1"/>
                <w:sz w:val="16"/>
                <w:szCs w:val="16"/>
              </w:rPr>
              <w:t>образование (формирование) земельных участков</w:t>
            </w:r>
            <w:r>
              <w:rPr>
                <w:color w:val="000000" w:themeColor="text1"/>
                <w:sz w:val="16"/>
                <w:szCs w:val="16"/>
              </w:rPr>
              <w:t xml:space="preserve"> площадью до 2000</w:t>
            </w:r>
            <w:r>
              <w:rPr>
                <w:color w:val="000000" w:themeColor="text1"/>
                <w:sz w:val="16"/>
                <w:szCs w:val="16"/>
              </w:rPr>
              <w:t>,00 кв.</w:t>
            </w:r>
            <w:r>
              <w:rPr>
                <w:color w:val="000000" w:themeColor="text1"/>
                <w:sz w:val="16"/>
                <w:szCs w:val="16"/>
              </w:rPr>
              <w:t xml:space="preserve"> и менее 550,00 </w:t>
            </w:r>
            <w:r>
              <w:rPr>
                <w:color w:val="000000" w:themeColor="text1"/>
                <w:sz w:val="16"/>
                <w:szCs w:val="16"/>
              </w:rPr>
              <w:t>кв. м</w:t>
            </w:r>
            <w:r>
              <w:rPr>
                <w:color w:val="000000" w:themeColor="text1"/>
                <w:sz w:val="16"/>
                <w:szCs w:val="16"/>
              </w:rPr>
              <w:t xml:space="preserve"> в случаях, если </w:t>
            </w:r>
            <w:r>
              <w:rPr>
                <w:color w:val="000000" w:themeColor="text1"/>
                <w:sz w:val="16"/>
                <w:szCs w:val="16"/>
              </w:rPr>
              <w:t>образуемы</w:t>
            </w:r>
            <w:r>
              <w:rPr>
                <w:color w:val="000000" w:themeColor="text1"/>
                <w:sz w:val="16"/>
                <w:szCs w:val="16"/>
              </w:rPr>
              <w:t xml:space="preserve">е </w:t>
            </w:r>
            <w:r>
              <w:rPr>
                <w:color w:val="000000" w:themeColor="text1"/>
                <w:sz w:val="16"/>
                <w:szCs w:val="16"/>
              </w:rPr>
              <w:t>(формир</w:t>
            </w:r>
            <w:r>
              <w:rPr>
                <w:color w:val="000000" w:themeColor="text1"/>
                <w:sz w:val="16"/>
                <w:szCs w:val="16"/>
              </w:rPr>
              <w:t>уемые) земельные участки в силу сложившихся (фактических) границ или на основании землеотво</w:t>
            </w:r>
            <w:r>
              <w:rPr>
                <w:color w:val="000000" w:themeColor="text1"/>
                <w:sz w:val="16"/>
                <w:szCs w:val="16"/>
              </w:rPr>
              <w:t xml:space="preserve">дных, правоустанавливающих документов имеют площадь более </w:t>
            </w:r>
            <w:r>
              <w:rPr>
                <w:color w:val="000000" w:themeColor="text1"/>
                <w:sz w:val="16"/>
                <w:szCs w:val="16"/>
              </w:rPr>
              <w:t>1500,00 кв. м</w:t>
            </w:r>
            <w:r>
              <w:rPr>
                <w:color w:val="000000" w:themeColor="text1"/>
                <w:sz w:val="16"/>
                <w:szCs w:val="16"/>
              </w:rPr>
              <w:t xml:space="preserve">. и менее 550,00 </w:t>
            </w:r>
            <w:r>
              <w:rPr>
                <w:color w:val="000000" w:themeColor="text1"/>
                <w:sz w:val="16"/>
                <w:szCs w:val="16"/>
              </w:rPr>
              <w:t>кв. м</w:t>
            </w:r>
            <w:r>
              <w:rPr>
                <w:color w:val="000000" w:themeColor="text1"/>
                <w:sz w:val="16"/>
                <w:szCs w:val="16"/>
              </w:rPr>
              <w:t xml:space="preserve"> соответственно или на земельных участках расположены объекты недвижимости (индивидуальные жилые дома), находящиеся на праве собственности у физических или юридиче</w:t>
            </w:r>
            <w:r>
              <w:rPr>
                <w:color w:val="000000" w:themeColor="text1"/>
                <w:sz w:val="16"/>
                <w:szCs w:val="16"/>
              </w:rPr>
              <w:t xml:space="preserve">ских лиц. </w:t>
            </w:r>
          </w:p>
          <w:p w:rsidR="007F1CF2" w:rsidRDefault="006D198E">
            <w:pPr>
              <w:ind w:firstLine="0"/>
              <w:rPr>
                <w:color w:val="000000" w:themeColor="text1"/>
                <w:sz w:val="16"/>
                <w:szCs w:val="16"/>
              </w:rPr>
            </w:pPr>
            <w:r>
              <w:rPr>
                <w:color w:val="000000" w:themeColor="text1"/>
                <w:sz w:val="16"/>
                <w:szCs w:val="16"/>
              </w:rPr>
              <w:t xml:space="preserve">Предельные нормы (максимальные и минимальные размеры) формирования (образуемых в том числе при разделе, объединении, перераспределении, выделе), предоставления на территории   земельных участков гражданам в собственность из земель находящихся в </w:t>
            </w:r>
            <w:r>
              <w:rPr>
                <w:color w:val="000000" w:themeColor="text1"/>
                <w:sz w:val="16"/>
                <w:szCs w:val="16"/>
              </w:rPr>
              <w:t xml:space="preserve">государственной или муниципальной собственности </w:t>
            </w:r>
            <w:r>
              <w:rPr>
                <w:color w:val="000000" w:themeColor="text1"/>
                <w:sz w:val="16"/>
                <w:szCs w:val="16"/>
              </w:rPr>
              <w:t>для размещения жилого дома блокированной застройки</w:t>
            </w:r>
            <w:r>
              <w:rPr>
                <w:color w:val="000000" w:themeColor="text1"/>
                <w:sz w:val="16"/>
                <w:szCs w:val="16"/>
              </w:rPr>
              <w:t xml:space="preserve"> - в границах города Новоалтайска не менее </w:t>
            </w:r>
            <w:r>
              <w:rPr>
                <w:color w:val="000000" w:themeColor="text1"/>
                <w:sz w:val="16"/>
                <w:szCs w:val="16"/>
              </w:rPr>
              <w:t>275</w:t>
            </w:r>
            <w:r>
              <w:rPr>
                <w:color w:val="000000" w:themeColor="text1"/>
                <w:sz w:val="16"/>
                <w:szCs w:val="16"/>
              </w:rPr>
              <w:t>,00 кв. м и не более 1500,00 кв. м (при условии длины участка (прилегающей к основной (</w:t>
            </w:r>
            <w:proofErr w:type="spellStart"/>
            <w:r>
              <w:rPr>
                <w:color w:val="000000" w:themeColor="text1"/>
                <w:sz w:val="16"/>
                <w:szCs w:val="16"/>
              </w:rPr>
              <w:t>ым</w:t>
            </w:r>
            <w:proofErr w:type="spellEnd"/>
            <w:r>
              <w:rPr>
                <w:color w:val="000000" w:themeColor="text1"/>
                <w:sz w:val="16"/>
                <w:szCs w:val="16"/>
              </w:rPr>
              <w:t>) улице (</w:t>
            </w:r>
            <w:proofErr w:type="spellStart"/>
            <w:r>
              <w:rPr>
                <w:color w:val="000000" w:themeColor="text1"/>
                <w:sz w:val="16"/>
                <w:szCs w:val="16"/>
              </w:rPr>
              <w:t>ам</w:t>
            </w:r>
            <w:proofErr w:type="spellEnd"/>
            <w:r>
              <w:rPr>
                <w:color w:val="000000" w:themeColor="text1"/>
                <w:sz w:val="16"/>
                <w:szCs w:val="16"/>
              </w:rPr>
              <w:t>) ориентиров</w:t>
            </w:r>
            <w:r>
              <w:rPr>
                <w:color w:val="000000" w:themeColor="text1"/>
                <w:sz w:val="16"/>
                <w:szCs w:val="16"/>
              </w:rPr>
              <w:t>анной на основную (</w:t>
            </w:r>
            <w:proofErr w:type="spellStart"/>
            <w:r>
              <w:rPr>
                <w:color w:val="000000" w:themeColor="text1"/>
                <w:sz w:val="16"/>
                <w:szCs w:val="16"/>
              </w:rPr>
              <w:t>ые</w:t>
            </w:r>
            <w:proofErr w:type="spellEnd"/>
            <w:r>
              <w:rPr>
                <w:color w:val="000000" w:themeColor="text1"/>
                <w:sz w:val="16"/>
                <w:szCs w:val="16"/>
              </w:rPr>
              <w:t xml:space="preserve">) улицу (переулок) не менее 20 метров). </w:t>
            </w:r>
          </w:p>
          <w:p w:rsidR="007F1CF2" w:rsidRDefault="006D198E">
            <w:pPr>
              <w:ind w:firstLine="0"/>
              <w:rPr>
                <w:color w:val="000000" w:themeColor="text1"/>
                <w:sz w:val="16"/>
                <w:szCs w:val="16"/>
              </w:rPr>
            </w:pPr>
            <w:r>
              <w:rPr>
                <w:color w:val="000000" w:themeColor="text1"/>
                <w:sz w:val="16"/>
                <w:szCs w:val="16"/>
              </w:rPr>
              <w:t>Не д</w:t>
            </w:r>
            <w:r>
              <w:rPr>
                <w:color w:val="000000" w:themeColor="text1"/>
                <w:sz w:val="16"/>
                <w:szCs w:val="16"/>
              </w:rPr>
              <w:t>опускается</w:t>
            </w:r>
            <w:r>
              <w:rPr>
                <w:color w:val="000000" w:themeColor="text1"/>
                <w:sz w:val="16"/>
                <w:szCs w:val="16"/>
              </w:rPr>
              <w:t xml:space="preserve"> </w:t>
            </w:r>
            <w:r>
              <w:rPr>
                <w:color w:val="000000" w:themeColor="text1"/>
                <w:sz w:val="16"/>
                <w:szCs w:val="16"/>
              </w:rPr>
              <w:t>образование (формирование) земельных участков</w:t>
            </w:r>
            <w:r>
              <w:rPr>
                <w:color w:val="000000" w:themeColor="text1"/>
                <w:sz w:val="16"/>
                <w:szCs w:val="16"/>
              </w:rPr>
              <w:t xml:space="preserve"> для размещения жилого дома блокированной застройки</w:t>
            </w:r>
            <w:r>
              <w:rPr>
                <w:color w:val="000000" w:themeColor="text1"/>
                <w:sz w:val="16"/>
                <w:szCs w:val="16"/>
              </w:rPr>
              <w:t xml:space="preserve"> </w:t>
            </w:r>
            <w:r>
              <w:rPr>
                <w:color w:val="000000" w:themeColor="text1"/>
                <w:sz w:val="16"/>
                <w:szCs w:val="16"/>
              </w:rPr>
              <w:t xml:space="preserve">площадью </w:t>
            </w:r>
            <w:r>
              <w:rPr>
                <w:color w:val="000000" w:themeColor="text1"/>
                <w:sz w:val="16"/>
                <w:szCs w:val="16"/>
              </w:rPr>
              <w:t xml:space="preserve">менее </w:t>
            </w:r>
            <w:r>
              <w:rPr>
                <w:color w:val="000000" w:themeColor="text1"/>
                <w:sz w:val="16"/>
                <w:szCs w:val="16"/>
              </w:rPr>
              <w:t>275</w:t>
            </w:r>
            <w:r>
              <w:rPr>
                <w:color w:val="000000" w:themeColor="text1"/>
                <w:sz w:val="16"/>
                <w:szCs w:val="16"/>
              </w:rPr>
              <w:t xml:space="preserve">,00 кв. м </w:t>
            </w:r>
            <w:r>
              <w:rPr>
                <w:color w:val="000000" w:themeColor="text1"/>
                <w:sz w:val="16"/>
                <w:szCs w:val="16"/>
              </w:rPr>
              <w:t>и более 2000</w:t>
            </w:r>
            <w:r>
              <w:rPr>
                <w:color w:val="000000" w:themeColor="text1"/>
                <w:sz w:val="16"/>
                <w:szCs w:val="16"/>
              </w:rPr>
              <w:t>,00 кв.</w:t>
            </w:r>
            <w:r>
              <w:rPr>
                <w:color w:val="000000" w:themeColor="text1"/>
                <w:sz w:val="16"/>
                <w:szCs w:val="16"/>
              </w:rPr>
              <w:t xml:space="preserve"> </w:t>
            </w:r>
            <w:r>
              <w:rPr>
                <w:color w:val="000000" w:themeColor="text1"/>
                <w:sz w:val="16"/>
                <w:szCs w:val="16"/>
              </w:rPr>
              <w:t>м</w:t>
            </w:r>
            <w:r>
              <w:rPr>
                <w:color w:val="000000" w:themeColor="text1"/>
                <w:sz w:val="16"/>
                <w:szCs w:val="16"/>
              </w:rPr>
              <w:t>.</w:t>
            </w:r>
          </w:p>
          <w:p w:rsidR="007F1CF2" w:rsidRDefault="006D198E">
            <w:pPr>
              <w:ind w:firstLine="0"/>
              <w:rPr>
                <w:color w:val="000000" w:themeColor="text1"/>
                <w:sz w:val="16"/>
                <w:szCs w:val="16"/>
              </w:rPr>
            </w:pPr>
            <w:r>
              <w:rPr>
                <w:color w:val="000000" w:themeColor="text1"/>
                <w:sz w:val="16"/>
                <w:szCs w:val="16"/>
              </w:rPr>
              <w:t>Максимальный процент застройки – 50.</w:t>
            </w:r>
          </w:p>
          <w:p w:rsidR="007F1CF2" w:rsidRDefault="006D198E">
            <w:pPr>
              <w:ind w:firstLine="0"/>
              <w:rPr>
                <w:color w:val="000000" w:themeColor="text1"/>
                <w:sz w:val="16"/>
                <w:szCs w:val="16"/>
              </w:rPr>
            </w:pPr>
            <w:r>
              <w:rPr>
                <w:color w:val="000000" w:themeColor="text1"/>
                <w:sz w:val="16"/>
                <w:szCs w:val="16"/>
              </w:rPr>
              <w:t>Минимальный процент застройки – 10.</w:t>
            </w:r>
          </w:p>
          <w:p w:rsidR="007F1CF2" w:rsidRDefault="006D198E">
            <w:pPr>
              <w:ind w:firstLine="0"/>
              <w:rPr>
                <w:color w:val="000000" w:themeColor="text1"/>
                <w:sz w:val="16"/>
                <w:szCs w:val="16"/>
              </w:rPr>
            </w:pPr>
            <w:r>
              <w:rPr>
                <w:color w:val="000000" w:themeColor="text1"/>
                <w:sz w:val="16"/>
                <w:szCs w:val="16"/>
              </w:rPr>
              <w:t>Коэффициент застройки индивидуальными     жилыми домами - 0,2.</w:t>
            </w:r>
          </w:p>
          <w:p w:rsidR="007F1CF2" w:rsidRDefault="006D198E">
            <w:pPr>
              <w:ind w:firstLine="0"/>
              <w:rPr>
                <w:color w:val="000000" w:themeColor="text1"/>
                <w:sz w:val="16"/>
                <w:szCs w:val="16"/>
              </w:rPr>
            </w:pPr>
            <w:r>
              <w:rPr>
                <w:color w:val="000000" w:themeColor="text1"/>
                <w:sz w:val="16"/>
                <w:szCs w:val="16"/>
              </w:rPr>
              <w:t>Коэффициент плотности застройки индивидуальными     жилыми домами - 0,4.</w:t>
            </w:r>
          </w:p>
          <w:p w:rsidR="007F1CF2" w:rsidRDefault="006D198E">
            <w:pPr>
              <w:ind w:firstLine="0"/>
              <w:rPr>
                <w:color w:val="000000" w:themeColor="text1"/>
                <w:sz w:val="16"/>
                <w:szCs w:val="16"/>
              </w:rPr>
            </w:pPr>
            <w:r>
              <w:rPr>
                <w:color w:val="000000" w:themeColor="text1"/>
                <w:sz w:val="16"/>
                <w:szCs w:val="16"/>
              </w:rPr>
              <w:t>Усадебный, одно-, двухквартирный дом, дом блоки</w:t>
            </w:r>
            <w:r>
              <w:rPr>
                <w:color w:val="000000" w:themeColor="text1"/>
                <w:sz w:val="16"/>
                <w:szCs w:val="16"/>
              </w:rPr>
              <w:t>рованной застройки должен размещаться с отступом от существующей или планируемой красной линии улиц на расстоянии не менее чем на 5 метров, от существующей или планируемой красной линии проездов - на расстоянии не менее чем на 3 метра. В случае если красны</w:t>
            </w:r>
            <w:r>
              <w:rPr>
                <w:color w:val="000000" w:themeColor="text1"/>
                <w:sz w:val="16"/>
                <w:szCs w:val="16"/>
              </w:rPr>
              <w:t>е линии не установлены, расстояние принимается от границы приусадебного участка, расположенной вдоль главной жилой улицы (проезда).</w:t>
            </w:r>
          </w:p>
          <w:p w:rsidR="007F1CF2" w:rsidRDefault="006D198E">
            <w:pPr>
              <w:ind w:firstLine="0"/>
              <w:rPr>
                <w:color w:val="000000" w:themeColor="text1"/>
                <w:sz w:val="16"/>
                <w:szCs w:val="16"/>
              </w:rPr>
            </w:pPr>
            <w:r>
              <w:rPr>
                <w:color w:val="000000" w:themeColor="text1"/>
                <w:sz w:val="16"/>
                <w:szCs w:val="16"/>
              </w:rPr>
              <w:t>Объекты вспомогательного назначения, хозяйственные постройки, размещаются на земельном участке на расстоянии не менее 5 метр</w:t>
            </w:r>
            <w:r>
              <w:rPr>
                <w:color w:val="000000" w:themeColor="text1"/>
                <w:sz w:val="16"/>
                <w:szCs w:val="16"/>
              </w:rPr>
              <w:t xml:space="preserve">ов от существующей или планируемой красной линии улиц или от передней границы приусадебного участка, если красные линии не установлены, и не ближе 1 м от границ со смежными земельными участками. </w:t>
            </w:r>
          </w:p>
          <w:p w:rsidR="007F1CF2" w:rsidRDefault="006D198E">
            <w:pPr>
              <w:ind w:firstLine="0"/>
              <w:rPr>
                <w:color w:val="000000" w:themeColor="text1"/>
                <w:sz w:val="16"/>
                <w:szCs w:val="16"/>
              </w:rPr>
            </w:pPr>
            <w:r>
              <w:rPr>
                <w:color w:val="000000" w:themeColor="text1"/>
                <w:sz w:val="16"/>
                <w:szCs w:val="16"/>
              </w:rPr>
              <w:t>Расстояния от окон жилых помещений (комнат), кухонь и веранд</w:t>
            </w:r>
            <w:r>
              <w:rPr>
                <w:color w:val="000000" w:themeColor="text1"/>
                <w:sz w:val="16"/>
                <w:szCs w:val="16"/>
              </w:rPr>
              <w:t xml:space="preserve"> </w:t>
            </w:r>
            <w:r>
              <w:rPr>
                <w:color w:val="000000" w:themeColor="text1"/>
                <w:sz w:val="16"/>
                <w:szCs w:val="16"/>
              </w:rPr>
              <w:lastRenderedPageBreak/>
              <w:t xml:space="preserve">жилых домов до стен жилых домов и хозяйственных построек (сарая, гаража, бани), расположенных на соседних земельных участках, должны быть не менее 6 метров. </w:t>
            </w:r>
          </w:p>
          <w:p w:rsidR="007F1CF2" w:rsidRDefault="006D198E">
            <w:pPr>
              <w:ind w:firstLine="0"/>
              <w:rPr>
                <w:color w:val="000000" w:themeColor="text1"/>
                <w:sz w:val="16"/>
                <w:szCs w:val="16"/>
              </w:rPr>
            </w:pPr>
            <w:r>
              <w:rPr>
                <w:color w:val="000000" w:themeColor="text1"/>
                <w:sz w:val="16"/>
                <w:szCs w:val="16"/>
              </w:rPr>
              <w:t>В районах сложившейся усадебной или индивидуальной жилой застройки в условиях реконструкции, объе</w:t>
            </w:r>
            <w:r>
              <w:rPr>
                <w:color w:val="000000" w:themeColor="text1"/>
                <w:sz w:val="16"/>
                <w:szCs w:val="16"/>
              </w:rPr>
              <w:t xml:space="preserve">кты индивидуального жилищного строительства, хозяйственные постройки могут размещаться по красной линии улиц и дорог. </w:t>
            </w:r>
          </w:p>
          <w:p w:rsidR="007F1CF2" w:rsidRDefault="006D198E">
            <w:pPr>
              <w:ind w:firstLine="0"/>
              <w:rPr>
                <w:color w:val="000000" w:themeColor="text1"/>
                <w:sz w:val="16"/>
                <w:szCs w:val="16"/>
              </w:rPr>
            </w:pPr>
            <w:r>
              <w:rPr>
                <w:color w:val="000000" w:themeColor="text1"/>
                <w:sz w:val="16"/>
                <w:szCs w:val="16"/>
              </w:rPr>
              <w:t>Минимальный отступ от окон жилых помещений дома до помещений для содержания скота, птицы, кроликов, голубей на смежных земельных участках</w:t>
            </w:r>
            <w:r>
              <w:rPr>
                <w:color w:val="000000" w:themeColor="text1"/>
                <w:sz w:val="16"/>
                <w:szCs w:val="16"/>
              </w:rPr>
              <w:t xml:space="preserve"> (допускается содержание скота, птицы, кроликов, голубей при условии размера площади приусадебного участка 1000 - 1500 кв. м.) в границах территориальных зон индивидуальной и блокированной жилой застройки, составляет не менее 15 метров. </w:t>
            </w:r>
          </w:p>
          <w:p w:rsidR="007F1CF2" w:rsidRDefault="006D198E">
            <w:pPr>
              <w:ind w:firstLine="0"/>
              <w:rPr>
                <w:color w:val="000000" w:themeColor="text1"/>
                <w:sz w:val="16"/>
                <w:szCs w:val="16"/>
              </w:rPr>
            </w:pPr>
            <w:r>
              <w:rPr>
                <w:color w:val="000000" w:themeColor="text1"/>
                <w:sz w:val="16"/>
                <w:szCs w:val="16"/>
              </w:rPr>
              <w:t>Количество голов к</w:t>
            </w:r>
            <w:r>
              <w:rPr>
                <w:color w:val="000000" w:themeColor="text1"/>
                <w:sz w:val="16"/>
                <w:szCs w:val="16"/>
              </w:rPr>
              <w:t xml:space="preserve">рупнорогатого скота содержание которого допускается в границах отдельного приусадебного участка нормативной площадью 1000 - 1500 кв. м: не более двух голов, свиней не более трех голов, кроликов не более 20 голов, птицы и голубей не нормируется. </w:t>
            </w:r>
          </w:p>
          <w:p w:rsidR="007F1CF2" w:rsidRDefault="006D198E">
            <w:pPr>
              <w:ind w:firstLine="0"/>
              <w:rPr>
                <w:color w:val="000000" w:themeColor="text1"/>
                <w:sz w:val="16"/>
                <w:szCs w:val="16"/>
              </w:rPr>
            </w:pPr>
            <w:r>
              <w:rPr>
                <w:color w:val="000000" w:themeColor="text1"/>
                <w:sz w:val="16"/>
                <w:szCs w:val="16"/>
              </w:rPr>
              <w:t xml:space="preserve">В районах </w:t>
            </w:r>
            <w:r>
              <w:rPr>
                <w:color w:val="000000" w:themeColor="text1"/>
                <w:sz w:val="16"/>
                <w:szCs w:val="16"/>
              </w:rPr>
              <w:t>сложившейся усадебной или индивидуальной жилой застройки, блокированной жилой застройки разведение пчел в границах отдельного приусадебного участка запрещается.</w:t>
            </w:r>
          </w:p>
          <w:p w:rsidR="007F1CF2" w:rsidRDefault="006D198E">
            <w:pPr>
              <w:ind w:firstLine="0"/>
              <w:rPr>
                <w:color w:val="000000" w:themeColor="text1"/>
                <w:sz w:val="16"/>
                <w:szCs w:val="16"/>
              </w:rPr>
            </w:pPr>
            <w:r>
              <w:rPr>
                <w:color w:val="000000" w:themeColor="text1"/>
                <w:sz w:val="16"/>
                <w:szCs w:val="16"/>
              </w:rPr>
              <w:t>Минимальный отступ от окон жилых помещений дома до помещения для содержания скота, птицы, голуб</w:t>
            </w:r>
            <w:r>
              <w:rPr>
                <w:color w:val="000000" w:themeColor="text1"/>
                <w:sz w:val="16"/>
                <w:szCs w:val="16"/>
              </w:rPr>
              <w:t>ей в границах собственного земельного участка назначается по санитарно-бытовым условиям не менее 7 метров.</w:t>
            </w:r>
          </w:p>
          <w:p w:rsidR="007F1CF2" w:rsidRDefault="006D198E">
            <w:pPr>
              <w:ind w:firstLine="0"/>
              <w:rPr>
                <w:color w:val="000000" w:themeColor="text1"/>
                <w:sz w:val="16"/>
                <w:szCs w:val="16"/>
              </w:rPr>
            </w:pPr>
            <w:r>
              <w:rPr>
                <w:color w:val="000000" w:themeColor="text1"/>
                <w:sz w:val="16"/>
                <w:szCs w:val="16"/>
              </w:rPr>
              <w:t>Допускается пристройка хозяйственной постройки (в том числе для скота и птицы), гаража, бани, теплицы к индивидуальным одноквартирным жилым домам с у</w:t>
            </w:r>
            <w:r>
              <w:rPr>
                <w:color w:val="000000" w:themeColor="text1"/>
                <w:sz w:val="16"/>
                <w:szCs w:val="16"/>
              </w:rPr>
              <w:t xml:space="preserve">четом требований               </w:t>
            </w:r>
            <w:hyperlink r:id="rId27" w:tooltip="https://login.consultant.ru/link/?req=doc&amp;base=STR&amp;n=30539" w:history="1">
              <w:r>
                <w:rPr>
                  <w:color w:val="000000" w:themeColor="text1"/>
                  <w:sz w:val="16"/>
                  <w:szCs w:val="16"/>
                </w:rPr>
                <w:t>СП 55.13330</w:t>
              </w:r>
            </w:hyperlink>
            <w:r>
              <w:rPr>
                <w:color w:val="000000" w:themeColor="text1"/>
                <w:sz w:val="16"/>
                <w:szCs w:val="16"/>
              </w:rPr>
              <w:t xml:space="preserve">, </w:t>
            </w:r>
            <w:hyperlink r:id="rId28" w:tooltip="https://login.consultant.ru/link/?req=doc&amp;base=STR&amp;n=28936" w:history="1">
              <w:r>
                <w:rPr>
                  <w:color w:val="000000" w:themeColor="text1"/>
                  <w:sz w:val="16"/>
                  <w:szCs w:val="16"/>
                </w:rPr>
                <w:t>СП 4.13130</w:t>
              </w:r>
            </w:hyperlink>
            <w:r>
              <w:rPr>
                <w:color w:val="000000" w:themeColor="text1"/>
                <w:sz w:val="16"/>
                <w:szCs w:val="16"/>
              </w:rPr>
              <w:t>.</w:t>
            </w:r>
          </w:p>
          <w:p w:rsidR="007F1CF2" w:rsidRDefault="006D198E">
            <w:pPr>
              <w:ind w:firstLine="0"/>
              <w:rPr>
                <w:color w:val="000000" w:themeColor="text1"/>
                <w:sz w:val="16"/>
                <w:szCs w:val="16"/>
              </w:rPr>
            </w:pPr>
            <w:r>
              <w:rPr>
                <w:color w:val="000000" w:themeColor="text1"/>
                <w:sz w:val="16"/>
                <w:szCs w:val="16"/>
              </w:rPr>
              <w:t>Минимальное расстояние от конструкции стены или угла помещения для содержания крупнорогатого скота (ближайших по направлению к жилому помещению, расположенному на соседнем участке) д</w:t>
            </w:r>
            <w:r>
              <w:rPr>
                <w:color w:val="000000" w:themeColor="text1"/>
                <w:sz w:val="16"/>
                <w:szCs w:val="16"/>
              </w:rPr>
              <w:t xml:space="preserve">о границы соседнего участка составляет 10 метров. (п. 191 Приказ Минсельхоза России от 21.10.2020 N 622 «Об утверждении Ветеринарных правил содержания крупного рогатого скота в целях его воспроизводства, выращивания и реализации»). </w:t>
            </w:r>
          </w:p>
          <w:p w:rsidR="007F1CF2" w:rsidRDefault="006D198E">
            <w:pPr>
              <w:ind w:firstLine="0"/>
              <w:rPr>
                <w:color w:val="000000" w:themeColor="text1"/>
                <w:sz w:val="16"/>
                <w:szCs w:val="16"/>
              </w:rPr>
            </w:pPr>
            <w:r>
              <w:rPr>
                <w:color w:val="000000" w:themeColor="text1"/>
                <w:sz w:val="16"/>
                <w:szCs w:val="16"/>
              </w:rPr>
              <w:t>Хранение (складирование) сена в границах земельного участка, предназначенного для индивидуального жилищного строительства, открытым способом не допускается.</w:t>
            </w:r>
          </w:p>
          <w:p w:rsidR="007F1CF2" w:rsidRDefault="006D198E">
            <w:pPr>
              <w:ind w:firstLine="0"/>
              <w:rPr>
                <w:color w:val="000000" w:themeColor="text1"/>
                <w:sz w:val="16"/>
                <w:szCs w:val="16"/>
              </w:rPr>
            </w:pPr>
            <w:r>
              <w:rPr>
                <w:color w:val="000000" w:themeColor="text1"/>
                <w:sz w:val="16"/>
                <w:szCs w:val="16"/>
              </w:rPr>
              <w:t>Хранение сена должно осуществляться под навесом, имеющим три наружные стены, с облицовкой негорючим</w:t>
            </w:r>
            <w:r>
              <w:rPr>
                <w:color w:val="000000" w:themeColor="text1"/>
                <w:sz w:val="16"/>
                <w:szCs w:val="16"/>
              </w:rPr>
              <w:t>и (</w:t>
            </w:r>
            <w:proofErr w:type="spellStart"/>
            <w:r>
              <w:rPr>
                <w:color w:val="000000" w:themeColor="text1"/>
                <w:sz w:val="16"/>
                <w:szCs w:val="16"/>
              </w:rPr>
              <w:t>трудногорючими</w:t>
            </w:r>
            <w:proofErr w:type="spellEnd"/>
            <w:r>
              <w:rPr>
                <w:color w:val="000000" w:themeColor="text1"/>
                <w:sz w:val="16"/>
                <w:szCs w:val="16"/>
              </w:rPr>
              <w:t>) материалами, а также покрытие кровли из негорючих (</w:t>
            </w:r>
            <w:proofErr w:type="spellStart"/>
            <w:r>
              <w:rPr>
                <w:color w:val="000000" w:themeColor="text1"/>
                <w:sz w:val="16"/>
                <w:szCs w:val="16"/>
              </w:rPr>
              <w:t>трудногорючих</w:t>
            </w:r>
            <w:proofErr w:type="spellEnd"/>
            <w:r>
              <w:rPr>
                <w:color w:val="000000" w:themeColor="text1"/>
                <w:sz w:val="16"/>
                <w:szCs w:val="16"/>
              </w:rPr>
              <w:t xml:space="preserve">) материалов  по деревянной обрешетке с противопожарной пропиткой. Навес должен иметь </w:t>
            </w:r>
            <w:proofErr w:type="spellStart"/>
            <w:r>
              <w:rPr>
                <w:color w:val="000000" w:themeColor="text1"/>
                <w:sz w:val="16"/>
                <w:szCs w:val="16"/>
              </w:rPr>
              <w:t>бесчердачную</w:t>
            </w:r>
            <w:proofErr w:type="spellEnd"/>
            <w:r>
              <w:rPr>
                <w:color w:val="000000" w:themeColor="text1"/>
                <w:sz w:val="16"/>
                <w:szCs w:val="16"/>
              </w:rPr>
              <w:t>, односкатную кровлю с организацией стока дождевых и талых вод на территори</w:t>
            </w:r>
            <w:r>
              <w:rPr>
                <w:color w:val="000000" w:themeColor="text1"/>
                <w:sz w:val="16"/>
                <w:szCs w:val="16"/>
              </w:rPr>
              <w:t xml:space="preserve">ю собственного земельного участка. </w:t>
            </w:r>
          </w:p>
          <w:p w:rsidR="007F1CF2" w:rsidRDefault="006D198E">
            <w:pPr>
              <w:ind w:firstLine="0"/>
              <w:rPr>
                <w:color w:val="000000" w:themeColor="text1"/>
                <w:sz w:val="16"/>
                <w:szCs w:val="16"/>
              </w:rPr>
            </w:pPr>
            <w:r>
              <w:rPr>
                <w:color w:val="000000" w:themeColor="text1"/>
                <w:sz w:val="16"/>
                <w:szCs w:val="16"/>
              </w:rPr>
              <w:t>Расстояние от наружных стен навеса для хранения сена до индивидуального жилого дома (дома блокированной застройки) и хозяйственных построек на собственном, а также смежном (соседнем) земельном участке должно составлять н</w:t>
            </w:r>
            <w:r>
              <w:rPr>
                <w:color w:val="000000" w:themeColor="text1"/>
                <w:sz w:val="16"/>
                <w:szCs w:val="16"/>
              </w:rPr>
              <w:t>е менее 15,00 метров.</w:t>
            </w:r>
          </w:p>
          <w:p w:rsidR="007F1CF2" w:rsidRDefault="006D198E">
            <w:pPr>
              <w:ind w:firstLine="0"/>
              <w:rPr>
                <w:color w:val="000000" w:themeColor="text1"/>
                <w:sz w:val="16"/>
                <w:szCs w:val="16"/>
              </w:rPr>
            </w:pPr>
            <w:r>
              <w:rPr>
                <w:color w:val="000000" w:themeColor="text1"/>
                <w:sz w:val="16"/>
                <w:szCs w:val="16"/>
              </w:rPr>
              <w:t xml:space="preserve">Расстояние между зданиями, сооружениями определяется как наименьшее расстояние в свету между наружными стенами или другими ограждающими конструкциями. При наличии конструктивных элементов из горючих материалов, выступающих за пределы </w:t>
            </w:r>
            <w:r>
              <w:rPr>
                <w:color w:val="000000" w:themeColor="text1"/>
                <w:sz w:val="16"/>
                <w:szCs w:val="16"/>
              </w:rPr>
              <w:t>указанных конструкций более чем на 1,00 м, расстояние следует принимать от указанных элементов.</w:t>
            </w:r>
          </w:p>
          <w:p w:rsidR="007F1CF2" w:rsidRDefault="006D198E">
            <w:pPr>
              <w:ind w:firstLine="0"/>
              <w:rPr>
                <w:color w:val="000000" w:themeColor="text1"/>
                <w:sz w:val="16"/>
                <w:szCs w:val="16"/>
              </w:rPr>
            </w:pPr>
            <w:r>
              <w:rPr>
                <w:color w:val="000000" w:themeColor="text1"/>
                <w:sz w:val="16"/>
                <w:szCs w:val="16"/>
              </w:rPr>
              <w:t>Смежные землепользователи при возведении хозяйственных построек на территории собственного земельного участка обязаны учитывать наличие навеса для хранения сена</w:t>
            </w:r>
            <w:r>
              <w:rPr>
                <w:color w:val="000000" w:themeColor="text1"/>
                <w:sz w:val="16"/>
                <w:szCs w:val="16"/>
              </w:rPr>
              <w:t xml:space="preserve"> на соседнем земельном участке и размещать хозяйственные постройки на расстоянии не менее 15,00 метров от существующего навеса.</w:t>
            </w:r>
          </w:p>
          <w:p w:rsidR="007F1CF2" w:rsidRDefault="006D198E">
            <w:pPr>
              <w:ind w:firstLine="0"/>
              <w:rPr>
                <w:color w:val="000000" w:themeColor="text1"/>
                <w:sz w:val="16"/>
                <w:szCs w:val="16"/>
              </w:rPr>
            </w:pPr>
            <w:r>
              <w:rPr>
                <w:color w:val="000000" w:themeColor="text1"/>
                <w:sz w:val="16"/>
                <w:szCs w:val="16"/>
              </w:rPr>
              <w:t>Под навесом допускается одновременное (периодически пополняемое) хранение запаса сена в тюках весом 200 кг в количестве не более</w:t>
            </w:r>
            <w:r>
              <w:rPr>
                <w:color w:val="000000" w:themeColor="text1"/>
                <w:sz w:val="16"/>
                <w:szCs w:val="16"/>
              </w:rPr>
              <w:t xml:space="preserve"> 7 штук.</w:t>
            </w:r>
          </w:p>
          <w:p w:rsidR="007F1CF2" w:rsidRDefault="006D198E">
            <w:pPr>
              <w:ind w:firstLine="0"/>
              <w:rPr>
                <w:color w:val="000000" w:themeColor="text1"/>
                <w:sz w:val="16"/>
                <w:szCs w:val="16"/>
              </w:rPr>
            </w:pPr>
            <w:r>
              <w:rPr>
                <w:color w:val="000000" w:themeColor="text1"/>
                <w:sz w:val="16"/>
                <w:szCs w:val="16"/>
              </w:rPr>
              <w:t>Приведенный расчетный запас сена обеспечивает кормление двух голов крупнорогатого скота в течении двух месяцев.</w:t>
            </w:r>
          </w:p>
          <w:p w:rsidR="007F1CF2" w:rsidRDefault="006D198E">
            <w:pPr>
              <w:ind w:firstLine="0"/>
              <w:rPr>
                <w:color w:val="000000" w:themeColor="text1"/>
                <w:sz w:val="16"/>
                <w:szCs w:val="16"/>
              </w:rPr>
            </w:pPr>
            <w:r>
              <w:rPr>
                <w:color w:val="000000" w:themeColor="text1"/>
                <w:sz w:val="16"/>
                <w:szCs w:val="16"/>
              </w:rPr>
              <w:t xml:space="preserve">Размер навеса - 3,0 </w:t>
            </w:r>
            <w:r>
              <w:rPr>
                <w:color w:val="000000" w:themeColor="text1"/>
                <w:sz w:val="16"/>
                <w:szCs w:val="16"/>
                <w:lang w:val="en-US"/>
              </w:rPr>
              <w:t>x</w:t>
            </w:r>
            <w:r>
              <w:rPr>
                <w:color w:val="000000" w:themeColor="text1"/>
                <w:sz w:val="16"/>
                <w:szCs w:val="16"/>
              </w:rPr>
              <w:t xml:space="preserve"> 7,0 м. Высота - не более 4,5 метров до коньковой части (при соблюдении норм инсоляции смежных земельных участков </w:t>
            </w:r>
            <w:r>
              <w:rPr>
                <w:color w:val="000000" w:themeColor="text1"/>
                <w:sz w:val="16"/>
                <w:szCs w:val="16"/>
              </w:rPr>
              <w:t>и расположенных на них жилых домов).</w:t>
            </w:r>
          </w:p>
          <w:p w:rsidR="007F1CF2" w:rsidRDefault="006D198E">
            <w:pPr>
              <w:ind w:firstLine="0"/>
              <w:rPr>
                <w:color w:val="000000" w:themeColor="text1"/>
                <w:sz w:val="16"/>
                <w:szCs w:val="16"/>
              </w:rPr>
            </w:pPr>
            <w:r>
              <w:rPr>
                <w:color w:val="000000" w:themeColor="text1"/>
                <w:sz w:val="16"/>
                <w:szCs w:val="16"/>
              </w:rPr>
              <w:t xml:space="preserve">Минимальный отступ от мусоросборников, дворовых туалетов и </w:t>
            </w:r>
            <w:r>
              <w:rPr>
                <w:color w:val="000000" w:themeColor="text1"/>
                <w:sz w:val="16"/>
                <w:szCs w:val="16"/>
              </w:rPr>
              <w:lastRenderedPageBreak/>
              <w:t>помойных ям до границ собственного земельного участка в границах территориальных зон индивидуальной и блокированной жилой застройки составляет не менее 2 метров</w:t>
            </w:r>
            <w:r>
              <w:rPr>
                <w:color w:val="000000" w:themeColor="text1"/>
                <w:sz w:val="16"/>
                <w:szCs w:val="16"/>
              </w:rPr>
              <w:t>.</w:t>
            </w:r>
          </w:p>
          <w:p w:rsidR="007F1CF2" w:rsidRDefault="006D198E">
            <w:pPr>
              <w:ind w:firstLine="0"/>
              <w:rPr>
                <w:color w:val="000000" w:themeColor="text1"/>
                <w:sz w:val="16"/>
                <w:szCs w:val="16"/>
              </w:rPr>
            </w:pPr>
            <w:r>
              <w:rPr>
                <w:color w:val="000000" w:themeColor="text1"/>
                <w:sz w:val="16"/>
                <w:szCs w:val="16"/>
              </w:rPr>
              <w:t>Минимальный отступ от мусоросборников, дворовых туалетов, выгребных и помойных ям до окон жилых зданий, в границах территориальных зон индивидуальной и блокированной жилой застройки назначается по санитарно-бытовым условиям 8-12 метров, по договоренности</w:t>
            </w:r>
            <w:r>
              <w:rPr>
                <w:color w:val="000000" w:themeColor="text1"/>
                <w:sz w:val="16"/>
                <w:szCs w:val="16"/>
              </w:rPr>
              <w:t xml:space="preserve"> правообладателей приусадебных земельных участков.</w:t>
            </w:r>
          </w:p>
          <w:p w:rsidR="007F1CF2" w:rsidRDefault="006D198E">
            <w:pPr>
              <w:ind w:firstLine="0"/>
              <w:rPr>
                <w:color w:val="000000" w:themeColor="text1"/>
                <w:sz w:val="16"/>
                <w:szCs w:val="16"/>
              </w:rPr>
            </w:pPr>
            <w:r>
              <w:rPr>
                <w:color w:val="000000" w:themeColor="text1"/>
                <w:sz w:val="16"/>
                <w:szCs w:val="16"/>
              </w:rPr>
              <w:t>Минимальный отступ от мусоросборников, дворовых туалетов и помойных ям до окон детских дошкольных учреждений и школ, границ площадок для игр детей и отдыха взрослого населения на территории города назначае</w:t>
            </w:r>
            <w:r>
              <w:rPr>
                <w:color w:val="000000" w:themeColor="text1"/>
                <w:sz w:val="16"/>
                <w:szCs w:val="16"/>
              </w:rPr>
              <w:t>тся по санитарно-бытовым условиям не менее 20 и не более 100 метров.</w:t>
            </w:r>
          </w:p>
          <w:p w:rsidR="007F1CF2" w:rsidRDefault="006D198E">
            <w:pPr>
              <w:ind w:firstLine="0"/>
              <w:rPr>
                <w:color w:val="000000" w:themeColor="text1"/>
                <w:sz w:val="16"/>
                <w:szCs w:val="16"/>
              </w:rPr>
            </w:pPr>
            <w:r>
              <w:rPr>
                <w:color w:val="000000" w:themeColor="text1"/>
                <w:sz w:val="16"/>
                <w:szCs w:val="16"/>
              </w:rPr>
              <w:t>Расстояние между жилым домом и хозяйственными постройками, а также между хозяйственными постройками в пределах одного земельного участка не нормируется.</w:t>
            </w:r>
          </w:p>
          <w:p w:rsidR="007F1CF2" w:rsidRDefault="006D198E">
            <w:pPr>
              <w:ind w:firstLine="0"/>
              <w:rPr>
                <w:color w:val="000000" w:themeColor="text1"/>
                <w:sz w:val="16"/>
                <w:szCs w:val="16"/>
              </w:rPr>
            </w:pPr>
            <w:r>
              <w:rPr>
                <w:color w:val="000000" w:themeColor="text1"/>
                <w:sz w:val="16"/>
                <w:szCs w:val="16"/>
              </w:rPr>
              <w:t>Противопожарные расстояния (разрыв</w:t>
            </w:r>
            <w:r>
              <w:rPr>
                <w:color w:val="000000" w:themeColor="text1"/>
                <w:sz w:val="16"/>
                <w:szCs w:val="16"/>
              </w:rPr>
              <w:t>ы) между жилыми, садовыми домами (далее - домами), между домами и хозяйственными постройками в пределах одного земельного участка для индивидуального жилищного строительства, а также приусадебного или садового земельного участка не нормируются (не устанавл</w:t>
            </w:r>
            <w:r>
              <w:rPr>
                <w:color w:val="000000" w:themeColor="text1"/>
                <w:sz w:val="16"/>
                <w:szCs w:val="16"/>
              </w:rPr>
              <w:t>иваются).</w:t>
            </w:r>
          </w:p>
          <w:p w:rsidR="007F1CF2" w:rsidRDefault="006D198E">
            <w:pPr>
              <w:ind w:firstLine="0"/>
              <w:rPr>
                <w:color w:val="000000" w:themeColor="text1"/>
                <w:sz w:val="16"/>
                <w:szCs w:val="16"/>
              </w:rPr>
            </w:pPr>
            <w:r>
              <w:rPr>
                <w:color w:val="000000" w:themeColor="text1"/>
                <w:sz w:val="16"/>
                <w:szCs w:val="16"/>
              </w:rPr>
              <w:t>Примечание. Бани, летние кухни, гаражи, мастерские и другие постройки с повышенной пожарной опасностью рекомендуется размещать от дома на противопожарных расстояниях или напротив глухих (без проемов) негорючих наружных стен.</w:t>
            </w:r>
          </w:p>
          <w:p w:rsidR="007F1CF2" w:rsidRDefault="006D198E">
            <w:pPr>
              <w:ind w:firstLine="0"/>
              <w:rPr>
                <w:color w:val="000000" w:themeColor="text1"/>
                <w:sz w:val="16"/>
                <w:szCs w:val="16"/>
              </w:rPr>
            </w:pPr>
            <w:r>
              <w:rPr>
                <w:color w:val="000000" w:themeColor="text1"/>
                <w:sz w:val="16"/>
                <w:szCs w:val="16"/>
              </w:rPr>
              <w:t>Расстояние от межевой</w:t>
            </w:r>
            <w:r>
              <w:rPr>
                <w:color w:val="000000" w:themeColor="text1"/>
                <w:sz w:val="16"/>
                <w:szCs w:val="16"/>
              </w:rPr>
              <w:t xml:space="preserve"> границы земельного участка до садовых насаждений смежного земельного участка принимается не менее:</w:t>
            </w:r>
          </w:p>
          <w:p w:rsidR="007F1CF2" w:rsidRDefault="006D198E">
            <w:pPr>
              <w:ind w:firstLine="0"/>
              <w:rPr>
                <w:color w:val="000000" w:themeColor="text1"/>
                <w:sz w:val="16"/>
                <w:szCs w:val="16"/>
              </w:rPr>
            </w:pPr>
            <w:r>
              <w:rPr>
                <w:color w:val="000000" w:themeColor="text1"/>
                <w:sz w:val="16"/>
                <w:szCs w:val="16"/>
              </w:rPr>
              <w:t>- от ствола высокорослого дерева (яблоня, груша, береза, дуб, липа и т. д.) - не менее 4 метров;</w:t>
            </w:r>
          </w:p>
          <w:p w:rsidR="007F1CF2" w:rsidRDefault="006D198E">
            <w:pPr>
              <w:ind w:firstLine="0"/>
              <w:rPr>
                <w:color w:val="000000" w:themeColor="text1"/>
                <w:sz w:val="16"/>
                <w:szCs w:val="16"/>
              </w:rPr>
            </w:pPr>
            <w:r>
              <w:rPr>
                <w:color w:val="000000" w:themeColor="text1"/>
                <w:sz w:val="16"/>
                <w:szCs w:val="16"/>
              </w:rPr>
              <w:t xml:space="preserve">- от ствола </w:t>
            </w:r>
            <w:proofErr w:type="spellStart"/>
            <w:r>
              <w:rPr>
                <w:color w:val="000000" w:themeColor="text1"/>
                <w:sz w:val="16"/>
                <w:szCs w:val="16"/>
              </w:rPr>
              <w:t>среднерослого</w:t>
            </w:r>
            <w:proofErr w:type="spellEnd"/>
            <w:r>
              <w:rPr>
                <w:color w:val="000000" w:themeColor="text1"/>
                <w:sz w:val="16"/>
                <w:szCs w:val="16"/>
              </w:rPr>
              <w:t xml:space="preserve"> дерева (черешня, вишня, слива, об</w:t>
            </w:r>
            <w:r>
              <w:rPr>
                <w:color w:val="000000" w:themeColor="text1"/>
                <w:sz w:val="16"/>
                <w:szCs w:val="16"/>
              </w:rPr>
              <w:t>лепиха) - не менее 2 метров;</w:t>
            </w:r>
          </w:p>
          <w:p w:rsidR="007F1CF2" w:rsidRDefault="006D198E">
            <w:pPr>
              <w:ind w:firstLine="0"/>
              <w:rPr>
                <w:color w:val="000000" w:themeColor="text1"/>
                <w:sz w:val="16"/>
                <w:szCs w:val="16"/>
              </w:rPr>
            </w:pPr>
            <w:r>
              <w:rPr>
                <w:color w:val="000000" w:themeColor="text1"/>
                <w:sz w:val="16"/>
                <w:szCs w:val="16"/>
              </w:rPr>
              <w:t>- от центра саженца кустарника - не менее 1,0 метра.</w:t>
            </w:r>
          </w:p>
          <w:p w:rsidR="007F1CF2" w:rsidRDefault="006D198E">
            <w:pPr>
              <w:ind w:firstLine="0"/>
              <w:rPr>
                <w:color w:val="000000" w:themeColor="text1"/>
                <w:sz w:val="16"/>
                <w:szCs w:val="16"/>
              </w:rPr>
            </w:pPr>
            <w:r>
              <w:rPr>
                <w:color w:val="000000" w:themeColor="text1"/>
                <w:sz w:val="16"/>
                <w:szCs w:val="16"/>
              </w:rPr>
              <w:t>Минимальный отступ от границ земельного участка до лесных массивов – 15м.</w:t>
            </w:r>
          </w:p>
          <w:p w:rsidR="007F1CF2" w:rsidRDefault="006D198E">
            <w:pPr>
              <w:ind w:firstLine="0"/>
              <w:rPr>
                <w:color w:val="000000" w:themeColor="text1"/>
                <w:sz w:val="16"/>
                <w:szCs w:val="16"/>
              </w:rPr>
            </w:pPr>
            <w:r>
              <w:rPr>
                <w:bCs/>
                <w:color w:val="000000" w:themeColor="text1"/>
                <w:sz w:val="16"/>
                <w:szCs w:val="16"/>
              </w:rPr>
              <w:t xml:space="preserve">Минимальное расстояние от </w:t>
            </w:r>
            <w:r>
              <w:rPr>
                <w:color w:val="000000" w:themeColor="text1"/>
                <w:sz w:val="16"/>
                <w:szCs w:val="16"/>
              </w:rPr>
              <w:t>антенных опор (мачт и башен) высотой до 50 метров, предна</w:t>
            </w:r>
            <w:r>
              <w:rPr>
                <w:color w:val="000000" w:themeColor="text1"/>
                <w:sz w:val="16"/>
                <w:szCs w:val="16"/>
              </w:rPr>
              <w:t>значенных для размещения средств связи</w:t>
            </w:r>
            <w:r>
              <w:rPr>
                <w:bCs/>
                <w:color w:val="000000" w:themeColor="text1"/>
                <w:sz w:val="16"/>
                <w:szCs w:val="16"/>
              </w:rPr>
              <w:t xml:space="preserve"> до границы </w:t>
            </w:r>
            <w:r>
              <w:rPr>
                <w:color w:val="000000" w:themeColor="text1"/>
                <w:sz w:val="16"/>
                <w:szCs w:val="16"/>
              </w:rPr>
              <w:t xml:space="preserve">земельного участка для индивидуальных жилых домов </w:t>
            </w:r>
            <w:r>
              <w:rPr>
                <w:bCs/>
                <w:color w:val="000000" w:themeColor="text1"/>
                <w:sz w:val="16"/>
                <w:szCs w:val="16"/>
              </w:rPr>
              <w:t xml:space="preserve">(существующих, планируемых) </w:t>
            </w:r>
            <w:r>
              <w:rPr>
                <w:color w:val="000000" w:themeColor="text1"/>
                <w:sz w:val="16"/>
                <w:szCs w:val="16"/>
              </w:rPr>
              <w:t>– 100 м.</w:t>
            </w:r>
          </w:p>
          <w:p w:rsidR="007F1CF2" w:rsidRDefault="006D198E">
            <w:pPr>
              <w:ind w:firstLine="0"/>
              <w:rPr>
                <w:color w:val="000000" w:themeColor="text1"/>
                <w:sz w:val="16"/>
                <w:szCs w:val="16"/>
              </w:rPr>
            </w:pPr>
            <w:r>
              <w:rPr>
                <w:color w:val="000000" w:themeColor="text1"/>
                <w:sz w:val="16"/>
                <w:szCs w:val="16"/>
              </w:rPr>
              <w:t>Максимальная высота ограждений земельных участков:</w:t>
            </w:r>
          </w:p>
          <w:p w:rsidR="007F1CF2" w:rsidRDefault="006D198E">
            <w:pPr>
              <w:pStyle w:val="afa"/>
              <w:tabs>
                <w:tab w:val="left" w:pos="0"/>
                <w:tab w:val="left" w:pos="980"/>
              </w:tabs>
              <w:ind w:firstLine="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до 2,0 метров (сплошные ограждения вдоль улиц и проездов с интенси</w:t>
            </w:r>
            <w:r>
              <w:rPr>
                <w:rFonts w:ascii="Times New Roman" w:hAnsi="Times New Roman" w:cs="Times New Roman"/>
                <w:color w:val="000000" w:themeColor="text1"/>
                <w:sz w:val="16"/>
                <w:szCs w:val="16"/>
              </w:rPr>
              <w:t>вным движением);</w:t>
            </w:r>
          </w:p>
          <w:p w:rsidR="007F1CF2" w:rsidRDefault="006D198E">
            <w:pPr>
              <w:ind w:firstLine="0"/>
              <w:rPr>
                <w:color w:val="000000" w:themeColor="text1"/>
                <w:sz w:val="16"/>
                <w:szCs w:val="16"/>
              </w:rPr>
            </w:pPr>
            <w:r>
              <w:rPr>
                <w:color w:val="000000" w:themeColor="text1"/>
                <w:sz w:val="16"/>
                <w:szCs w:val="16"/>
              </w:rPr>
              <w:t xml:space="preserve">- не сплошные ограждения между смежными земельными участками – до 1,5 метров; </w:t>
            </w:r>
          </w:p>
          <w:p w:rsidR="007F1CF2" w:rsidRDefault="006D198E">
            <w:pPr>
              <w:pStyle w:val="af0"/>
              <w:ind w:firstLine="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сплошные ограждения между смежными земельными участками – до 1,2 метров с обязательным устройством продуха не менее 0,1 метра по низу ограждения. Содержа</w:t>
            </w:r>
            <w:r>
              <w:rPr>
                <w:rFonts w:ascii="Times New Roman" w:hAnsi="Times New Roman" w:cs="Times New Roman"/>
                <w:color w:val="000000" w:themeColor="text1"/>
                <w:sz w:val="16"/>
                <w:szCs w:val="16"/>
              </w:rPr>
              <w:t>ние общих межевых границ (забора) между соседними землевладениями (установка, демонтаж, ремонт, замена и др.) осуществляется на равноправных началах, устанавливаемых в порядке добровольной договоренности.</w:t>
            </w:r>
          </w:p>
          <w:p w:rsidR="007F1CF2" w:rsidRDefault="006D198E">
            <w:pPr>
              <w:rPr>
                <w:color w:val="000000" w:themeColor="text1"/>
              </w:rPr>
            </w:pPr>
            <w:r>
              <w:rPr>
                <w:color w:val="000000" w:themeColor="text1"/>
                <w:sz w:val="16"/>
                <w:szCs w:val="16"/>
              </w:rPr>
              <w:t xml:space="preserve">Минимальные отступы от границ земельных участков в </w:t>
            </w:r>
            <w:r>
              <w:rPr>
                <w:color w:val="000000" w:themeColor="text1"/>
                <w:sz w:val="16"/>
                <w:szCs w:val="16"/>
              </w:rPr>
              <w:t>целях определения мест допустимого размещения зданий, строений, сооружений –            3 м.</w:t>
            </w:r>
          </w:p>
        </w:tc>
        <w:tc>
          <w:tcPr>
            <w:tcW w:w="1196" w:type="pct"/>
            <w:vMerge w:val="restart"/>
          </w:tcPr>
          <w:p w:rsidR="007F1CF2" w:rsidRDefault="006D198E">
            <w:pPr>
              <w:ind w:firstLine="284"/>
              <w:rPr>
                <w:color w:val="000000" w:themeColor="text1"/>
              </w:rPr>
            </w:pPr>
            <w:r>
              <w:rPr>
                <w:color w:val="000000" w:themeColor="text1"/>
              </w:rPr>
              <w:lastRenderedPageBreak/>
              <w:t>Не допускается:</w:t>
            </w:r>
          </w:p>
          <w:p w:rsidR="007F1CF2" w:rsidRDefault="006D198E">
            <w:pPr>
              <w:ind w:firstLine="284"/>
              <w:rPr>
                <w:color w:val="000000" w:themeColor="text1"/>
              </w:rPr>
            </w:pPr>
            <w:r>
              <w:rPr>
                <w:color w:val="000000" w:themeColor="text1"/>
              </w:rPr>
              <w:t>- размещение жилой застройки, объектов учебно-образовательного назначения в санитарно-защитных зонах, установленных в предусмотренном действующим з</w:t>
            </w:r>
            <w:r>
              <w:rPr>
                <w:color w:val="000000" w:themeColor="text1"/>
              </w:rPr>
              <w:t>аконодательством порядке,</w:t>
            </w:r>
          </w:p>
          <w:p w:rsidR="007F1CF2" w:rsidRDefault="006D198E">
            <w:pPr>
              <w:ind w:firstLine="284"/>
              <w:rPr>
                <w:color w:val="000000" w:themeColor="text1"/>
              </w:rPr>
            </w:pPr>
            <w:r>
              <w:rPr>
                <w:color w:val="000000" w:themeColor="text1"/>
              </w:rPr>
              <w:t>- организация стока (слива) дождевых и талых вод с крыш жилого дома и хозяйственных построек на соседний земельный участок,</w:t>
            </w:r>
          </w:p>
          <w:p w:rsidR="007F1CF2" w:rsidRDefault="006D198E">
            <w:pPr>
              <w:ind w:firstLine="284"/>
              <w:rPr>
                <w:bCs/>
                <w:color w:val="000000" w:themeColor="text1"/>
              </w:rPr>
            </w:pPr>
            <w:r>
              <w:rPr>
                <w:b/>
                <w:bCs/>
                <w:color w:val="000000" w:themeColor="text1"/>
              </w:rPr>
              <w:t xml:space="preserve">- </w:t>
            </w:r>
            <w:r>
              <w:rPr>
                <w:bCs/>
                <w:color w:val="000000" w:themeColor="text1"/>
              </w:rPr>
              <w:t>размещение в</w:t>
            </w:r>
            <w:r>
              <w:rPr>
                <w:color w:val="000000" w:themeColor="text1"/>
              </w:rPr>
              <w:t>о встроенных или пристроенных к дому помещениях магазинов строительных материалов, магазинов</w:t>
            </w:r>
            <w:r>
              <w:rPr>
                <w:color w:val="000000" w:themeColor="text1"/>
              </w:rPr>
              <w:t xml:space="preserve"> с наличием в них взрывоопасных веществ и материалов, организаций бытового обслуживания, в которых применяются легковоспламеняющиеся жидкости, парикмахерских, мастерских по ремонту часов, обуви;</w:t>
            </w:r>
          </w:p>
          <w:p w:rsidR="007F1CF2" w:rsidRDefault="006D198E">
            <w:pPr>
              <w:ind w:firstLine="284"/>
              <w:rPr>
                <w:color w:val="000000" w:themeColor="text1"/>
              </w:rPr>
            </w:pPr>
            <w:r>
              <w:rPr>
                <w:b/>
                <w:color w:val="000000" w:themeColor="text1"/>
              </w:rPr>
              <w:t xml:space="preserve">- </w:t>
            </w:r>
            <w:r>
              <w:rPr>
                <w:color w:val="000000" w:themeColor="text1"/>
              </w:rPr>
              <w:t>размещение автомобильных моек и прачечных для автомобильных</w:t>
            </w:r>
            <w:r>
              <w:rPr>
                <w:color w:val="000000" w:themeColor="text1"/>
              </w:rPr>
              <w:t xml:space="preserve"> принадлежностей, мастерских, предназначенных для ремонта и обслуживания автомобилей и прочих объектов придорожного сервиса; складирование строительных </w:t>
            </w:r>
            <w:r>
              <w:rPr>
                <w:color w:val="000000" w:themeColor="text1"/>
              </w:rPr>
              <w:lastRenderedPageBreak/>
              <w:t>материалов, бытовых отходов, хозяйственного инвентаря, оборудования, колодцев-септиков (выгребных ям, от</w:t>
            </w:r>
            <w:r>
              <w:rPr>
                <w:color w:val="000000" w:themeColor="text1"/>
              </w:rPr>
              <w:t xml:space="preserve">крытых мест слива жидких бытовых отходов) на землях общего пользования; </w:t>
            </w:r>
          </w:p>
          <w:p w:rsidR="007F1CF2" w:rsidRDefault="006D198E">
            <w:pPr>
              <w:widowControl w:val="0"/>
              <w:ind w:firstLine="284"/>
              <w:rPr>
                <w:color w:val="000000" w:themeColor="text1"/>
              </w:rPr>
            </w:pPr>
            <w:r>
              <w:rPr>
                <w:color w:val="000000" w:themeColor="text1"/>
              </w:rPr>
              <w:t>- размещать ограждение за границами территории домовладения,</w:t>
            </w:r>
          </w:p>
          <w:p w:rsidR="007F1CF2" w:rsidRDefault="006D198E">
            <w:pPr>
              <w:widowControl w:val="0"/>
              <w:ind w:firstLine="284"/>
              <w:rPr>
                <w:color w:val="000000" w:themeColor="text1"/>
              </w:rPr>
            </w:pPr>
            <w:r>
              <w:rPr>
                <w:color w:val="000000" w:themeColor="text1"/>
              </w:rPr>
              <w:t xml:space="preserve">- сжигать листву, любые виды отходов и мусор на территории домовладений и прилегающих к ним территориях, </w:t>
            </w:r>
          </w:p>
          <w:p w:rsidR="007F1CF2" w:rsidRDefault="006D198E">
            <w:pPr>
              <w:widowControl w:val="0"/>
              <w:ind w:firstLine="284"/>
              <w:rPr>
                <w:color w:val="000000" w:themeColor="text1"/>
              </w:rPr>
            </w:pPr>
            <w:r>
              <w:rPr>
                <w:color w:val="000000" w:themeColor="text1"/>
              </w:rPr>
              <w:t>- складировать с</w:t>
            </w:r>
            <w:r>
              <w:rPr>
                <w:color w:val="000000" w:themeColor="text1"/>
              </w:rPr>
              <w:t>нег, выбрасывать мусор, сбрасывать шлак, сливать жидкие бытовые отходы за территорию домовладения,</w:t>
            </w:r>
          </w:p>
          <w:p w:rsidR="007F1CF2" w:rsidRDefault="006D198E">
            <w:pPr>
              <w:widowControl w:val="0"/>
              <w:ind w:firstLine="284"/>
              <w:rPr>
                <w:color w:val="000000" w:themeColor="text1"/>
              </w:rPr>
            </w:pPr>
            <w:r>
              <w:rPr>
                <w:color w:val="000000" w:themeColor="text1"/>
              </w:rPr>
              <w:t>-мыть транспортные средства за территорией домовладения,</w:t>
            </w:r>
          </w:p>
          <w:p w:rsidR="007F1CF2" w:rsidRDefault="006D198E">
            <w:pPr>
              <w:widowControl w:val="0"/>
              <w:ind w:firstLine="284"/>
              <w:rPr>
                <w:color w:val="000000" w:themeColor="text1"/>
              </w:rPr>
            </w:pPr>
            <w:r>
              <w:rPr>
                <w:color w:val="000000" w:themeColor="text1"/>
              </w:rPr>
              <w:t>-складировать тару, уголь, дрова, строительные материалы, навоз, песок, металл, крупногабаритный мус</w:t>
            </w:r>
            <w:r>
              <w:rPr>
                <w:color w:val="000000" w:themeColor="text1"/>
              </w:rPr>
              <w:t>ор за территорией домовладения,</w:t>
            </w:r>
          </w:p>
          <w:p w:rsidR="007F1CF2" w:rsidRDefault="006D198E">
            <w:pPr>
              <w:widowControl w:val="0"/>
              <w:ind w:firstLine="284"/>
              <w:rPr>
                <w:color w:val="000000" w:themeColor="text1"/>
              </w:rPr>
            </w:pPr>
            <w:r>
              <w:rPr>
                <w:color w:val="000000" w:themeColor="text1"/>
              </w:rPr>
              <w:t>-строить хозяйственные постройки, оборудовать выгребные ямы за территорией домовладения,</w:t>
            </w:r>
          </w:p>
          <w:p w:rsidR="007F1CF2" w:rsidRDefault="006D198E">
            <w:pPr>
              <w:widowControl w:val="0"/>
              <w:ind w:firstLine="284"/>
              <w:rPr>
                <w:color w:val="000000" w:themeColor="text1"/>
              </w:rPr>
            </w:pPr>
            <w:r>
              <w:rPr>
                <w:color w:val="000000" w:themeColor="text1"/>
              </w:rPr>
              <w:t>- хранить неисправные транспортные средства за территорией домовладения,</w:t>
            </w:r>
          </w:p>
          <w:p w:rsidR="007F1CF2" w:rsidRDefault="006D198E">
            <w:pPr>
              <w:widowControl w:val="0"/>
              <w:ind w:firstLine="284"/>
              <w:rPr>
                <w:color w:val="000000" w:themeColor="text1"/>
              </w:rPr>
            </w:pPr>
            <w:r>
              <w:rPr>
                <w:color w:val="000000" w:themeColor="text1"/>
              </w:rPr>
              <w:t>- вкапывать столбы (рельсы, уголки и т.п.) за территорией домо</w:t>
            </w:r>
            <w:r>
              <w:rPr>
                <w:color w:val="000000" w:themeColor="text1"/>
              </w:rPr>
              <w:t>владения, ограничивающее движение транспортных средств и уборочной техники.</w:t>
            </w:r>
          </w:p>
          <w:p w:rsidR="007F1CF2" w:rsidRDefault="006D198E">
            <w:pPr>
              <w:widowControl w:val="0"/>
              <w:ind w:firstLine="284"/>
              <w:rPr>
                <w:color w:val="000000" w:themeColor="text1"/>
              </w:rPr>
            </w:pPr>
            <w:r>
              <w:rPr>
                <w:color w:val="000000" w:themeColor="text1"/>
              </w:rPr>
              <w:t xml:space="preserve">Домовладения, не </w:t>
            </w:r>
            <w:r>
              <w:rPr>
                <w:color w:val="000000" w:themeColor="text1"/>
              </w:rPr>
              <w:lastRenderedPageBreak/>
              <w:t>имеющие канализации, должны иметь утепленные выгребные ямы для своевременного сбора туалетных и помойных нечистот с непроницаемым дном, стенками и крышками с решет</w:t>
            </w:r>
            <w:r>
              <w:rPr>
                <w:color w:val="000000" w:themeColor="text1"/>
              </w:rPr>
              <w:t xml:space="preserve">ками, с ячейками не более 5х5 см, препятствующими попаданию крупных предметов в яму, </w:t>
            </w:r>
          </w:p>
          <w:p w:rsidR="007F1CF2" w:rsidRDefault="006D198E">
            <w:pPr>
              <w:widowControl w:val="0"/>
              <w:ind w:firstLine="284"/>
              <w:rPr>
                <w:color w:val="000000" w:themeColor="text1"/>
              </w:rPr>
            </w:pPr>
            <w:r>
              <w:rPr>
                <w:color w:val="000000" w:themeColor="text1"/>
              </w:rPr>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p>
          <w:p w:rsidR="007F1CF2" w:rsidRDefault="006D198E">
            <w:pPr>
              <w:shd w:val="clear" w:color="auto" w:fill="FFFFFF"/>
              <w:ind w:firstLine="284"/>
              <w:rPr>
                <w:rStyle w:val="blk"/>
                <w:color w:val="000000" w:themeColor="text1"/>
              </w:rPr>
            </w:pPr>
            <w:r>
              <w:rPr>
                <w:rStyle w:val="blk"/>
                <w:color w:val="000000" w:themeColor="text1"/>
              </w:rPr>
              <w:t>В п</w:t>
            </w:r>
            <w:r>
              <w:rPr>
                <w:rStyle w:val="blk"/>
                <w:color w:val="000000" w:themeColor="text1"/>
              </w:rPr>
              <w:t xml:space="preserve">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w:t>
            </w:r>
            <w:r>
              <w:rPr>
                <w:rStyle w:val="blk"/>
                <w:color w:val="000000" w:themeColor="text1"/>
              </w:rPr>
              <w:t>ительства и иных объектов без согласования со старшим авиационным начальником аэродрома.</w:t>
            </w:r>
          </w:p>
          <w:p w:rsidR="007F1CF2" w:rsidRDefault="006D198E">
            <w:pPr>
              <w:shd w:val="clear" w:color="auto" w:fill="FFFFFF"/>
              <w:ind w:firstLine="284"/>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земельного участка для индивиду</w:t>
            </w:r>
            <w:r>
              <w:rPr>
                <w:color w:val="000000" w:themeColor="text1"/>
              </w:rPr>
              <w:t xml:space="preserve">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955" w:type="pct"/>
          </w:tcPr>
          <w:p w:rsidR="007F1CF2" w:rsidRDefault="006D198E">
            <w:pPr>
              <w:ind w:firstLine="0"/>
              <w:rPr>
                <w:color w:val="000000" w:themeColor="text1"/>
              </w:rPr>
            </w:pPr>
            <w:r>
              <w:rPr>
                <w:color w:val="000000" w:themeColor="text1"/>
                <w:shd w:val="clear" w:color="auto" w:fill="FFFFFF"/>
              </w:rPr>
              <w:lastRenderedPageBreak/>
              <w:t>Служебные гаражи</w:t>
            </w:r>
          </w:p>
        </w:tc>
        <w:tc>
          <w:tcPr>
            <w:tcW w:w="313" w:type="pct"/>
          </w:tcPr>
          <w:p w:rsidR="007F1CF2" w:rsidRDefault="006D198E">
            <w:pPr>
              <w:ind w:firstLine="0"/>
              <w:rPr>
                <w:color w:val="000000" w:themeColor="text1"/>
              </w:rPr>
            </w:pPr>
            <w:r>
              <w:rPr>
                <w:color w:val="000000" w:themeColor="text1"/>
              </w:rPr>
              <w:t>4.9</w:t>
            </w:r>
          </w:p>
        </w:tc>
        <w:tc>
          <w:tcPr>
            <w:tcW w:w="2536" w:type="pct"/>
          </w:tcPr>
          <w:p w:rsidR="007F1CF2" w:rsidRDefault="006D198E">
            <w:pPr>
              <w:ind w:firstLine="0"/>
              <w:rPr>
                <w:color w:val="000000" w:themeColor="text1"/>
              </w:rPr>
            </w:pPr>
            <w:r>
              <w:rPr>
                <w:color w:val="000000" w:themeColor="text1"/>
              </w:rPr>
              <w:t>Предельное количество этажей – не более 3-х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ind w:firstLine="0"/>
              <w:rPr>
                <w:color w:val="000000" w:themeColor="text1"/>
              </w:rPr>
            </w:pPr>
            <w:r>
              <w:rPr>
                <w:color w:val="000000" w:themeColor="text1"/>
              </w:rPr>
              <w:t>Минимальные отступы от границ земельных участ</w:t>
            </w:r>
            <w:r>
              <w:rPr>
                <w:color w:val="000000" w:themeColor="text1"/>
              </w:rPr>
              <w:t>ков в целях определения мест допустимого размещения зданий, строений, сооружений – 3 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ind w:firstLine="0"/>
              <w:rPr>
                <w:color w:val="000000" w:themeColor="text1"/>
              </w:rPr>
            </w:pPr>
            <w:r>
              <w:rPr>
                <w:color w:val="000000" w:themeColor="text1"/>
              </w:rPr>
              <w:t>Нормы расчета стоянок автомобилей пр</w:t>
            </w:r>
            <w:r>
              <w:rPr>
                <w:color w:val="000000" w:themeColor="text1"/>
              </w:rPr>
              <w:t xml:space="preserve">едусмотреть в соответствии с Приложением «К» к «СП 42.13330.2011. Свод правил. Градостроительство. Планировка и застройка городских и сельских поселений. Актуализированная редакция </w:t>
            </w:r>
            <w:proofErr w:type="spellStart"/>
            <w:r>
              <w:rPr>
                <w:color w:val="000000" w:themeColor="text1"/>
              </w:rPr>
              <w:t>СНиП</w:t>
            </w:r>
            <w:proofErr w:type="spellEnd"/>
            <w:r>
              <w:rPr>
                <w:color w:val="000000" w:themeColor="text1"/>
              </w:rPr>
              <w:t xml:space="preserve"> </w:t>
            </w:r>
            <w:r>
              <w:rPr>
                <w:color w:val="000000" w:themeColor="text1"/>
              </w:rPr>
              <w:lastRenderedPageBreak/>
              <w:t xml:space="preserve">2.07.01-89*», региональными и местными нормативами градостроительного </w:t>
            </w:r>
            <w:r>
              <w:rPr>
                <w:color w:val="000000" w:themeColor="text1"/>
              </w:rPr>
              <w:t>проектирования.</w:t>
            </w:r>
          </w:p>
        </w:tc>
        <w:tc>
          <w:tcPr>
            <w:tcW w:w="1196" w:type="pct"/>
            <w:vMerge/>
          </w:tcPr>
          <w:p w:rsidR="007F1CF2" w:rsidRDefault="007F1CF2"/>
        </w:tc>
      </w:tr>
      <w:tr w:rsidR="007F1CF2">
        <w:trPr>
          <w:jc w:val="center"/>
        </w:trPr>
        <w:tc>
          <w:tcPr>
            <w:tcW w:w="955" w:type="pct"/>
          </w:tcPr>
          <w:p w:rsidR="007F1CF2" w:rsidRDefault="006D198E">
            <w:pPr>
              <w:ind w:firstLine="0"/>
              <w:rPr>
                <w:color w:val="000000" w:themeColor="text1"/>
              </w:rPr>
            </w:pPr>
            <w:r>
              <w:rPr>
                <w:color w:val="000000" w:themeColor="text1"/>
              </w:rPr>
              <w:lastRenderedPageBreak/>
              <w:t>Обслуживание жилой застройки</w:t>
            </w:r>
          </w:p>
        </w:tc>
        <w:tc>
          <w:tcPr>
            <w:tcW w:w="313" w:type="pct"/>
          </w:tcPr>
          <w:p w:rsidR="007F1CF2" w:rsidRDefault="006D198E">
            <w:pPr>
              <w:ind w:firstLine="0"/>
              <w:rPr>
                <w:color w:val="000000" w:themeColor="text1"/>
              </w:rPr>
            </w:pPr>
            <w:r>
              <w:rPr>
                <w:color w:val="000000" w:themeColor="text1"/>
              </w:rPr>
              <w:t>2.7</w:t>
            </w:r>
          </w:p>
        </w:tc>
        <w:tc>
          <w:tcPr>
            <w:tcW w:w="2536" w:type="pct"/>
          </w:tcPr>
          <w:p w:rsidR="007F1CF2" w:rsidRDefault="006D198E">
            <w:pPr>
              <w:ind w:firstLine="0"/>
              <w:rPr>
                <w:color w:val="000000" w:themeColor="text1"/>
              </w:rPr>
            </w:pPr>
            <w:r>
              <w:rPr>
                <w:color w:val="000000" w:themeColor="text1"/>
              </w:rPr>
              <w:t>Предельное количество этажей – не более 3-х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w:t>
            </w:r>
            <w:r>
              <w:rPr>
                <w:color w:val="000000" w:themeColor="text1"/>
              </w:rPr>
              <w:t>ний, строений, сооружений – 3м.</w:t>
            </w:r>
          </w:p>
          <w:p w:rsidR="007F1CF2" w:rsidRDefault="006D198E">
            <w:pPr>
              <w:tabs>
                <w:tab w:val="left" w:pos="3204"/>
              </w:tabs>
              <w:ind w:firstLine="0"/>
              <w:rPr>
                <w:color w:val="000000" w:themeColor="text1"/>
              </w:rPr>
            </w:pPr>
            <w:r>
              <w:rPr>
                <w:color w:val="000000" w:themeColor="text1"/>
              </w:rPr>
              <w:t xml:space="preserve">Предельные размеры земельных участков, максимальный процент застройки не подлежат установлению. Максимальный процент застройки, а также размеры земельных участков определяются в соответствии с Нормативами градостроительного </w:t>
            </w:r>
            <w:r>
              <w:rPr>
                <w:color w:val="000000" w:themeColor="text1"/>
              </w:rPr>
              <w:t>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tabs>
                <w:tab w:val="left" w:pos="3204"/>
              </w:tabs>
              <w:ind w:firstLine="0"/>
              <w:rPr>
                <w:color w:val="000000" w:themeColor="text1"/>
              </w:rPr>
            </w:pPr>
            <w:r>
              <w:rPr>
                <w:color w:val="000000" w:themeColor="text1"/>
              </w:rPr>
              <w:t>Минимальный процент застройки при размещении линейных объектов – 0.</w:t>
            </w:r>
          </w:p>
        </w:tc>
        <w:tc>
          <w:tcPr>
            <w:tcW w:w="1196" w:type="pct"/>
            <w:vMerge/>
          </w:tcPr>
          <w:p w:rsidR="007F1CF2" w:rsidRDefault="007F1CF2">
            <w:pPr>
              <w:shd w:val="clear" w:color="auto" w:fill="FFFFFF"/>
              <w:ind w:firstLine="284"/>
            </w:pPr>
          </w:p>
        </w:tc>
      </w:tr>
      <w:tr w:rsidR="007F1CF2">
        <w:trPr>
          <w:jc w:val="center"/>
        </w:trPr>
        <w:tc>
          <w:tcPr>
            <w:tcW w:w="955" w:type="pct"/>
          </w:tcPr>
          <w:p w:rsidR="007F1CF2" w:rsidRDefault="006D198E">
            <w:pPr>
              <w:ind w:firstLine="0"/>
              <w:rPr>
                <w:color w:val="000000" w:themeColor="text1"/>
              </w:rPr>
            </w:pPr>
            <w:r>
              <w:rPr>
                <w:color w:val="000000" w:themeColor="text1"/>
                <w:shd w:val="clear" w:color="auto" w:fill="FFFFFF"/>
              </w:rPr>
              <w:t>Хранение автотранспорта</w:t>
            </w:r>
          </w:p>
        </w:tc>
        <w:tc>
          <w:tcPr>
            <w:tcW w:w="313" w:type="pct"/>
          </w:tcPr>
          <w:p w:rsidR="007F1CF2" w:rsidRDefault="006D198E">
            <w:pPr>
              <w:ind w:firstLine="0"/>
              <w:rPr>
                <w:color w:val="000000" w:themeColor="text1"/>
              </w:rPr>
            </w:pPr>
            <w:r>
              <w:rPr>
                <w:color w:val="000000" w:themeColor="text1"/>
              </w:rPr>
              <w:t>2.7.1</w:t>
            </w:r>
          </w:p>
        </w:tc>
        <w:tc>
          <w:tcPr>
            <w:tcW w:w="2536" w:type="pct"/>
          </w:tcPr>
          <w:p w:rsidR="007F1CF2" w:rsidRDefault="006D198E">
            <w:pPr>
              <w:ind w:firstLine="0"/>
              <w:rPr>
                <w:color w:val="000000" w:themeColor="text1"/>
              </w:rPr>
            </w:pPr>
            <w:r>
              <w:rPr>
                <w:color w:val="000000" w:themeColor="text1"/>
              </w:rPr>
              <w:t>Предельное количество этажей – не более 1.</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1м.</w:t>
            </w:r>
          </w:p>
          <w:p w:rsidR="007F1CF2" w:rsidRDefault="006D198E">
            <w:pPr>
              <w:tabs>
                <w:tab w:val="left" w:pos="3204"/>
              </w:tabs>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18 кв.м. </w:t>
            </w:r>
          </w:p>
          <w:p w:rsidR="007F1CF2" w:rsidRDefault="006D198E">
            <w:pPr>
              <w:ind w:firstLine="0"/>
              <w:rPr>
                <w:color w:val="000000" w:themeColor="text1"/>
              </w:rPr>
            </w:pPr>
            <w:r>
              <w:rPr>
                <w:color w:val="000000" w:themeColor="text1"/>
              </w:rPr>
              <w:t>Максимальный – 300 кв.м.</w:t>
            </w:r>
          </w:p>
          <w:p w:rsidR="007F1CF2" w:rsidRDefault="006D198E">
            <w:pPr>
              <w:tabs>
                <w:tab w:val="left" w:pos="3204"/>
              </w:tabs>
              <w:ind w:firstLine="0"/>
              <w:rPr>
                <w:color w:val="000000" w:themeColor="text1"/>
              </w:rPr>
            </w:pPr>
            <w:r>
              <w:rPr>
                <w:color w:val="000000" w:themeColor="text1"/>
              </w:rPr>
              <w:t>Максимальный процент застройки не подлежит установлению.</w:t>
            </w:r>
          </w:p>
          <w:p w:rsidR="007F1CF2" w:rsidRDefault="006D198E">
            <w:pPr>
              <w:tabs>
                <w:tab w:val="left" w:pos="3204"/>
              </w:tabs>
              <w:ind w:firstLine="0"/>
              <w:rPr>
                <w:color w:val="000000" w:themeColor="text1"/>
              </w:rPr>
            </w:pPr>
            <w:r>
              <w:rPr>
                <w:color w:val="000000" w:themeColor="text1"/>
              </w:rPr>
              <w:t>Минимальный процент застройки – 10%.</w:t>
            </w:r>
          </w:p>
        </w:tc>
        <w:tc>
          <w:tcPr>
            <w:tcW w:w="1196" w:type="pct"/>
            <w:vMerge/>
          </w:tcPr>
          <w:p w:rsidR="007F1CF2" w:rsidRDefault="007F1CF2">
            <w:pPr>
              <w:shd w:val="clear" w:color="auto" w:fill="FFFFFF"/>
              <w:ind w:firstLine="284"/>
            </w:pPr>
          </w:p>
        </w:tc>
      </w:tr>
      <w:tr w:rsidR="007F1CF2">
        <w:trPr>
          <w:jc w:val="center"/>
        </w:trPr>
        <w:tc>
          <w:tcPr>
            <w:tcW w:w="955" w:type="pct"/>
          </w:tcPr>
          <w:p w:rsidR="007F1CF2" w:rsidRDefault="006D198E">
            <w:pPr>
              <w:ind w:firstLine="0"/>
              <w:rPr>
                <w:color w:val="000000" w:themeColor="text1"/>
              </w:rPr>
            </w:pPr>
            <w:r>
              <w:rPr>
                <w:color w:val="000000" w:themeColor="text1"/>
              </w:rPr>
              <w:t>Связь</w:t>
            </w:r>
          </w:p>
        </w:tc>
        <w:tc>
          <w:tcPr>
            <w:tcW w:w="313" w:type="pct"/>
          </w:tcPr>
          <w:p w:rsidR="007F1CF2" w:rsidRDefault="006D198E">
            <w:pPr>
              <w:ind w:firstLine="0"/>
              <w:rPr>
                <w:color w:val="000000" w:themeColor="text1"/>
              </w:rPr>
            </w:pPr>
            <w:r>
              <w:rPr>
                <w:color w:val="000000" w:themeColor="text1"/>
              </w:rPr>
              <w:t>6.8</w:t>
            </w:r>
          </w:p>
        </w:tc>
        <w:tc>
          <w:tcPr>
            <w:tcW w:w="2536"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200 кв.м. </w:t>
            </w:r>
          </w:p>
          <w:p w:rsidR="007F1CF2" w:rsidRDefault="006D198E">
            <w:pPr>
              <w:ind w:firstLine="0"/>
              <w:rPr>
                <w:color w:val="000000" w:themeColor="text1"/>
              </w:rPr>
            </w:pPr>
            <w:r>
              <w:rPr>
                <w:color w:val="000000" w:themeColor="text1"/>
              </w:rPr>
              <w:t>Максимальный – 500 кв.м.</w:t>
            </w:r>
          </w:p>
          <w:p w:rsidR="007F1CF2" w:rsidRDefault="006D198E">
            <w:pPr>
              <w:ind w:firstLine="0"/>
              <w:rPr>
                <w:color w:val="000000" w:themeColor="text1"/>
              </w:rPr>
            </w:pPr>
            <w:r>
              <w:rPr>
                <w:color w:val="000000" w:themeColor="text1"/>
              </w:rPr>
              <w:t>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196" w:type="pct"/>
            <w:vMerge/>
          </w:tcPr>
          <w:p w:rsidR="007F1CF2" w:rsidRDefault="007F1CF2">
            <w:pPr>
              <w:shd w:val="clear" w:color="auto" w:fill="FFFFFF"/>
              <w:ind w:firstLine="284"/>
            </w:pPr>
          </w:p>
        </w:tc>
      </w:tr>
      <w:tr w:rsidR="007F1CF2">
        <w:trPr>
          <w:jc w:val="center"/>
        </w:trPr>
        <w:tc>
          <w:tcPr>
            <w:tcW w:w="955" w:type="pct"/>
          </w:tcPr>
          <w:p w:rsidR="007F1CF2" w:rsidRDefault="006D198E">
            <w:pPr>
              <w:ind w:firstLine="0"/>
              <w:rPr>
                <w:color w:val="000000" w:themeColor="text1"/>
              </w:rPr>
            </w:pPr>
            <w:r>
              <w:rPr>
                <w:color w:val="000000" w:themeColor="text1"/>
              </w:rPr>
              <w:t>Религиозн</w:t>
            </w:r>
            <w:r>
              <w:rPr>
                <w:color w:val="000000" w:themeColor="text1"/>
              </w:rPr>
              <w:t>ое использование</w:t>
            </w:r>
          </w:p>
        </w:tc>
        <w:tc>
          <w:tcPr>
            <w:tcW w:w="313" w:type="pct"/>
          </w:tcPr>
          <w:p w:rsidR="007F1CF2" w:rsidRDefault="006D198E">
            <w:pPr>
              <w:ind w:firstLine="0"/>
              <w:rPr>
                <w:color w:val="000000" w:themeColor="text1"/>
              </w:rPr>
            </w:pPr>
            <w:r>
              <w:rPr>
                <w:color w:val="000000" w:themeColor="text1"/>
              </w:rPr>
              <w:t>3.7</w:t>
            </w:r>
          </w:p>
        </w:tc>
        <w:tc>
          <w:tcPr>
            <w:tcW w:w="2536"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200 кв.м. </w:t>
            </w:r>
          </w:p>
          <w:p w:rsidR="007F1CF2" w:rsidRDefault="006D198E">
            <w:pPr>
              <w:ind w:firstLine="0"/>
              <w:rPr>
                <w:color w:val="000000" w:themeColor="text1"/>
              </w:rPr>
            </w:pPr>
            <w:r>
              <w:rPr>
                <w:color w:val="000000" w:themeColor="text1"/>
              </w:rPr>
              <w:t>Максимальный – 1500 кв.м.</w:t>
            </w:r>
          </w:p>
          <w:p w:rsidR="007F1CF2" w:rsidRDefault="006D198E">
            <w:pPr>
              <w:ind w:firstLine="0"/>
              <w:rPr>
                <w:color w:val="000000" w:themeColor="text1"/>
              </w:rPr>
            </w:pPr>
            <w:r>
              <w:rPr>
                <w:color w:val="000000" w:themeColor="text1"/>
              </w:rPr>
              <w:t>Максимальный и минимальный процент застройки, минимальные отступы от границ земельных участков в целях определения мест допустимого размещения зд</w:t>
            </w:r>
            <w:r>
              <w:rPr>
                <w:color w:val="000000" w:themeColor="text1"/>
              </w:rPr>
              <w:t>аний, строений, сооружений, предельная высота зданий, строений сооружений не подлежат установлению.</w:t>
            </w:r>
          </w:p>
        </w:tc>
        <w:tc>
          <w:tcPr>
            <w:tcW w:w="1196" w:type="pct"/>
            <w:vMerge/>
          </w:tcPr>
          <w:p w:rsidR="007F1CF2" w:rsidRDefault="007F1CF2">
            <w:pPr>
              <w:shd w:val="clear" w:color="auto" w:fill="FFFFFF"/>
              <w:ind w:firstLine="284"/>
            </w:pPr>
          </w:p>
        </w:tc>
      </w:tr>
      <w:tr w:rsidR="007F1CF2">
        <w:trPr>
          <w:jc w:val="center"/>
        </w:trPr>
        <w:tc>
          <w:tcPr>
            <w:tcW w:w="955" w:type="pct"/>
          </w:tcPr>
          <w:p w:rsidR="007F1CF2" w:rsidRDefault="006D198E">
            <w:pPr>
              <w:ind w:firstLine="0"/>
              <w:rPr>
                <w:color w:val="000000" w:themeColor="text1"/>
              </w:rPr>
            </w:pPr>
            <w:r>
              <w:rPr>
                <w:color w:val="000000" w:themeColor="text1"/>
                <w:shd w:val="clear" w:color="auto" w:fill="FFFFFF"/>
              </w:rPr>
              <w:t>Среднее и высшее профессиональное образование</w:t>
            </w:r>
          </w:p>
        </w:tc>
        <w:tc>
          <w:tcPr>
            <w:tcW w:w="313" w:type="pct"/>
          </w:tcPr>
          <w:p w:rsidR="007F1CF2" w:rsidRDefault="006D198E">
            <w:pPr>
              <w:ind w:firstLine="0"/>
              <w:rPr>
                <w:color w:val="000000" w:themeColor="text1"/>
              </w:rPr>
            </w:pPr>
            <w:r>
              <w:rPr>
                <w:color w:val="000000" w:themeColor="text1"/>
                <w:shd w:val="clear" w:color="auto" w:fill="FFFFFF"/>
              </w:rPr>
              <w:t>3.5.2</w:t>
            </w:r>
          </w:p>
        </w:tc>
        <w:tc>
          <w:tcPr>
            <w:tcW w:w="2536" w:type="pct"/>
          </w:tcPr>
          <w:p w:rsidR="007F1CF2" w:rsidRDefault="006D198E">
            <w:pPr>
              <w:ind w:firstLine="0"/>
              <w:rPr>
                <w:color w:val="000000" w:themeColor="text1"/>
              </w:rPr>
            </w:pPr>
            <w:r>
              <w:rPr>
                <w:color w:val="000000" w:themeColor="text1"/>
              </w:rPr>
              <w:t>Этажность - до 5-ти надземных этажей включительно.</w:t>
            </w:r>
          </w:p>
          <w:p w:rsidR="007F1CF2" w:rsidRDefault="006D198E">
            <w:pPr>
              <w:ind w:firstLine="0"/>
              <w:rPr>
                <w:color w:val="000000" w:themeColor="text1"/>
              </w:rPr>
            </w:pPr>
            <w:r>
              <w:rPr>
                <w:color w:val="000000" w:themeColor="text1"/>
              </w:rPr>
              <w:t xml:space="preserve">Минимальные отступы от границ земельных участков в </w:t>
            </w:r>
            <w:r>
              <w:rPr>
                <w:color w:val="000000" w:themeColor="text1"/>
              </w:rPr>
              <w:t>целях определения мест допустимого размещения зданий,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Максимальный процент застройки, а также размеры земельных участков определяются</w:t>
            </w:r>
            <w:r>
              <w:rPr>
                <w:color w:val="000000" w:themeColor="text1"/>
              </w:rPr>
              <w:t xml:space="preserve"> в соответствии с </w:t>
            </w:r>
            <w:r>
              <w:rPr>
                <w:color w:val="000000" w:themeColor="text1"/>
              </w:rPr>
              <w:lastRenderedPageBreak/>
              <w:t>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tc>
        <w:tc>
          <w:tcPr>
            <w:tcW w:w="1196" w:type="pct"/>
          </w:tcPr>
          <w:p w:rsidR="007F1CF2" w:rsidRDefault="006D198E">
            <w:pPr>
              <w:ind w:firstLine="0"/>
              <w:rPr>
                <w:color w:val="000000" w:themeColor="text1"/>
              </w:rPr>
            </w:pPr>
            <w:r>
              <w:rPr>
                <w:color w:val="000000" w:themeColor="text1"/>
              </w:rPr>
              <w:lastRenderedPageBreak/>
              <w:t>Не допускается размещение объектов учебно-образовательного назначения в санитарно-защитных зонах, ус</w:t>
            </w:r>
            <w:r>
              <w:rPr>
                <w:color w:val="000000" w:themeColor="text1"/>
              </w:rPr>
              <w:t xml:space="preserve">тановленных в предусмотренном действующим </w:t>
            </w:r>
            <w:r>
              <w:rPr>
                <w:color w:val="000000" w:themeColor="text1"/>
              </w:rPr>
              <w:lastRenderedPageBreak/>
              <w:t>законодательством порядке.</w:t>
            </w:r>
          </w:p>
          <w:p w:rsidR="007F1CF2" w:rsidRDefault="006D198E">
            <w:pPr>
              <w:shd w:val="clear" w:color="auto" w:fill="FFFFFF"/>
              <w:ind w:firstLine="284"/>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w:t>
            </w:r>
            <w:r>
              <w:rPr>
                <w:rStyle w:val="blk"/>
                <w:color w:val="000000" w:themeColor="text1"/>
              </w:rPr>
              <w:t>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shd w:val="clear" w:color="auto" w:fill="FFFFFF"/>
              <w:ind w:firstLine="284"/>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w:t>
            </w:r>
            <w:r>
              <w:rPr>
                <w:color w:val="000000" w:themeColor="text1"/>
              </w:rPr>
              <w:t>,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нормативов гра</w:t>
      </w:r>
      <w:r>
        <w:rPr>
          <w:color w:val="000000" w:themeColor="text1"/>
        </w:rPr>
        <w:t xml:space="preserve">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rPr>
          <w:b/>
          <w:color w:val="000000" w:themeColor="text1"/>
        </w:rPr>
      </w:pPr>
    </w:p>
    <w:p w:rsidR="007F1CF2" w:rsidRDefault="006D198E">
      <w:pPr>
        <w:ind w:firstLine="0"/>
        <w:rPr>
          <w:b/>
          <w:color w:val="000000" w:themeColor="text1"/>
        </w:rPr>
      </w:pPr>
      <w:r>
        <w:rPr>
          <w:b/>
          <w:color w:val="000000" w:themeColor="text1"/>
        </w:rPr>
        <w:t>3. 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63"/>
        <w:gridCol w:w="698"/>
        <w:gridCol w:w="5078"/>
        <w:gridCol w:w="2114"/>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w:t>
            </w:r>
            <w:r>
              <w:rPr>
                <w:b/>
                <w:color w:val="000000" w:themeColor="text1"/>
                <w:sz w:val="16"/>
                <w:szCs w:val="16"/>
              </w:rPr>
              <w:t>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trHeight w:val="1072"/>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rPr>
                <w:color w:val="000000" w:themeColor="text1"/>
              </w:rPr>
            </w:pPr>
            <w:r>
              <w:rPr>
                <w:color w:val="000000" w:themeColor="text1"/>
              </w:rPr>
              <w:t>3.1</w:t>
            </w:r>
          </w:p>
        </w:tc>
        <w:tc>
          <w:tcPr>
            <w:tcW w:w="3650" w:type="pct"/>
            <w:gridSpan w:val="2"/>
          </w:tcPr>
          <w:p w:rsidR="007F1CF2" w:rsidRDefault="006D198E">
            <w:pPr>
              <w:ind w:firstLine="0"/>
              <w:rPr>
                <w:color w:val="000000" w:themeColor="text1"/>
              </w:rPr>
            </w:pPr>
            <w:r>
              <w:rPr>
                <w:color w:val="000000" w:themeColor="text1"/>
              </w:rPr>
              <w:t>Предельные размеры земельных участков, максимальный процент за</w:t>
            </w:r>
            <w:r>
              <w:rPr>
                <w:color w:val="000000" w:themeColor="text1"/>
              </w:rPr>
              <w:t>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 Согласно ст.37 ГК РФ, вспомогательные виды разре</w:t>
            </w:r>
            <w:r>
              <w:rPr>
                <w:color w:val="000000" w:themeColor="text1"/>
              </w:rPr>
              <w:t>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w:t>
            </w:r>
            <w:r>
              <w:rPr>
                <w:color w:val="000000" w:themeColor="text1"/>
              </w:rPr>
              <w:t>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r>
    </w:tbl>
    <w:p w:rsidR="007F1CF2" w:rsidRDefault="007F1CF2">
      <w:pPr>
        <w:jc w:val="center"/>
        <w:rPr>
          <w:b/>
          <w:color w:val="000000" w:themeColor="text1"/>
          <w:u w:val="single"/>
        </w:rPr>
        <w:sectPr w:rsidR="007F1CF2">
          <w:pgSz w:w="11906" w:h="16838"/>
          <w:pgMar w:top="1134" w:right="851" w:bottom="1134" w:left="1418" w:header="709" w:footer="709" w:gutter="0"/>
          <w:cols w:space="708"/>
        </w:sectPr>
      </w:pPr>
    </w:p>
    <w:p w:rsidR="007F1CF2" w:rsidRDefault="006D198E">
      <w:pPr>
        <w:pStyle w:val="Heading2"/>
        <w:rPr>
          <w:color w:val="000000" w:themeColor="text1"/>
        </w:rPr>
      </w:pPr>
      <w:bookmarkStart w:id="40" w:name="_Toc33"/>
      <w:r>
        <w:rPr>
          <w:color w:val="000000" w:themeColor="text1"/>
        </w:rPr>
        <w:lastRenderedPageBreak/>
        <w:t xml:space="preserve"> Зона застройки </w:t>
      </w:r>
      <w:proofErr w:type="spellStart"/>
      <w:r>
        <w:rPr>
          <w:color w:val="000000" w:themeColor="text1"/>
        </w:rPr>
        <w:t>среднеэтажными</w:t>
      </w:r>
      <w:proofErr w:type="spellEnd"/>
      <w:r>
        <w:rPr>
          <w:color w:val="000000" w:themeColor="text1"/>
        </w:rPr>
        <w:t xml:space="preserve"> жилыми домами (Ж3) </w:t>
      </w:r>
      <w:bookmarkEnd w:id="40"/>
    </w:p>
    <w:p w:rsidR="007F1CF2" w:rsidRDefault="007F1CF2">
      <w:pPr>
        <w:jc w:val="center"/>
        <w:rPr>
          <w:b/>
          <w:color w:val="000000" w:themeColor="text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8"/>
        <w:gridCol w:w="6207"/>
        <w:gridCol w:w="1638"/>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50" w:type="pct"/>
            <w:shd w:val="clear" w:color="auto" w:fill="DBE5F1"/>
            <w:vAlign w:val="center"/>
          </w:tcPr>
          <w:p w:rsidR="007F1CF2" w:rsidRDefault="007F1CF2">
            <w:pPr>
              <w:ind w:firstLine="0"/>
              <w:jc w:val="center"/>
              <w:rPr>
                <w:b/>
                <w:color w:val="000000" w:themeColor="text1"/>
              </w:rPr>
            </w:pPr>
          </w:p>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w:t>
            </w:r>
            <w:r>
              <w:rPr>
                <w:b/>
                <w:color w:val="000000" w:themeColor="text1"/>
              </w:rPr>
              <w:t>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19" w:type="pct"/>
            <w:vMerge w:val="restart"/>
          </w:tcPr>
          <w:p w:rsidR="007F1CF2" w:rsidRDefault="006D198E">
            <w:pPr>
              <w:ind w:firstLine="0"/>
              <w:jc w:val="center"/>
              <w:rPr>
                <w:b/>
                <w:bCs/>
                <w:color w:val="000000" w:themeColor="text1"/>
              </w:rPr>
            </w:pPr>
            <w:r>
              <w:rPr>
                <w:b/>
                <w:bCs/>
                <w:color w:val="000000" w:themeColor="text1"/>
              </w:rPr>
              <w:t>Основные ВРИ</w:t>
            </w:r>
          </w:p>
        </w:tc>
        <w:tc>
          <w:tcPr>
            <w:tcW w:w="3150" w:type="pct"/>
          </w:tcPr>
          <w:p w:rsidR="007F1CF2" w:rsidRDefault="006D198E">
            <w:pPr>
              <w:ind w:firstLine="0"/>
              <w:rPr>
                <w:color w:val="000000" w:themeColor="text1"/>
              </w:rPr>
            </w:pPr>
            <w:proofErr w:type="spellStart"/>
            <w:r>
              <w:rPr>
                <w:color w:val="000000" w:themeColor="text1"/>
              </w:rPr>
              <w:t>Среднеэтажная</w:t>
            </w:r>
            <w:proofErr w:type="spellEnd"/>
            <w:r>
              <w:rPr>
                <w:color w:val="000000" w:themeColor="text1"/>
              </w:rPr>
              <w:t xml:space="preserve"> жилая застройка</w:t>
            </w:r>
          </w:p>
        </w:tc>
        <w:tc>
          <w:tcPr>
            <w:tcW w:w="831" w:type="pct"/>
            <w:vAlign w:val="center"/>
          </w:tcPr>
          <w:p w:rsidR="007F1CF2" w:rsidRDefault="006D198E">
            <w:pPr>
              <w:jc w:val="left"/>
              <w:rPr>
                <w:color w:val="000000" w:themeColor="text1"/>
              </w:rPr>
            </w:pPr>
            <w:r>
              <w:rPr>
                <w:color w:val="000000" w:themeColor="text1"/>
              </w:rPr>
              <w:t>2.5</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Малоэтажная многоквартирная жилая застройка </w:t>
            </w:r>
          </w:p>
        </w:tc>
        <w:tc>
          <w:tcPr>
            <w:tcW w:w="831" w:type="pct"/>
            <w:vAlign w:val="center"/>
          </w:tcPr>
          <w:p w:rsidR="007F1CF2" w:rsidRDefault="006D198E">
            <w:pPr>
              <w:jc w:val="left"/>
              <w:rPr>
                <w:color w:val="000000" w:themeColor="text1"/>
              </w:rPr>
            </w:pPr>
            <w:r>
              <w:rPr>
                <w:color w:val="000000" w:themeColor="text1"/>
              </w:rPr>
              <w:t>2.1.1</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b/>
                <w:color w:val="000000" w:themeColor="text1"/>
                <w:u w:val="single"/>
              </w:rPr>
            </w:pPr>
            <w:r>
              <w:rPr>
                <w:color w:val="000000" w:themeColor="text1"/>
              </w:rPr>
              <w:t>Дошкольное, начальное и среднее общее образование</w:t>
            </w:r>
          </w:p>
        </w:tc>
        <w:tc>
          <w:tcPr>
            <w:tcW w:w="831" w:type="pct"/>
            <w:vAlign w:val="center"/>
          </w:tcPr>
          <w:p w:rsidR="007F1CF2" w:rsidRDefault="006D198E">
            <w:pPr>
              <w:jc w:val="left"/>
              <w:rPr>
                <w:color w:val="000000" w:themeColor="text1"/>
              </w:rPr>
            </w:pPr>
            <w:r>
              <w:rPr>
                <w:color w:val="000000" w:themeColor="text1"/>
              </w:rPr>
              <w:t>3.5.1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Здравоохранение</w:t>
            </w:r>
          </w:p>
        </w:tc>
        <w:tc>
          <w:tcPr>
            <w:tcW w:w="831" w:type="pct"/>
            <w:vAlign w:val="center"/>
          </w:tcPr>
          <w:p w:rsidR="007F1CF2" w:rsidRDefault="006D198E">
            <w:pPr>
              <w:jc w:val="left"/>
              <w:rPr>
                <w:color w:val="000000" w:themeColor="text1"/>
              </w:rPr>
            </w:pPr>
            <w:r>
              <w:rPr>
                <w:color w:val="000000" w:themeColor="text1"/>
              </w:rPr>
              <w:t>3.4</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b/>
                <w:color w:val="000000" w:themeColor="text1"/>
                <w:u w:val="single"/>
              </w:rPr>
            </w:pPr>
            <w:r>
              <w:rPr>
                <w:color w:val="000000" w:themeColor="text1"/>
              </w:rPr>
              <w:t>Спорт</w:t>
            </w:r>
          </w:p>
        </w:tc>
        <w:tc>
          <w:tcPr>
            <w:tcW w:w="831" w:type="pct"/>
            <w:vAlign w:val="center"/>
          </w:tcPr>
          <w:p w:rsidR="007F1CF2" w:rsidRDefault="006D198E">
            <w:pPr>
              <w:jc w:val="left"/>
              <w:rPr>
                <w:color w:val="000000" w:themeColor="text1"/>
              </w:rPr>
            </w:pPr>
            <w:r>
              <w:rPr>
                <w:color w:val="000000" w:themeColor="text1"/>
              </w:rPr>
              <w:t>5.1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Культурное развитие </w:t>
            </w:r>
          </w:p>
        </w:tc>
        <w:tc>
          <w:tcPr>
            <w:tcW w:w="831" w:type="pct"/>
            <w:vAlign w:val="center"/>
          </w:tcPr>
          <w:p w:rsidR="007F1CF2" w:rsidRDefault="006D198E">
            <w:pPr>
              <w:jc w:val="left"/>
              <w:rPr>
                <w:color w:val="000000" w:themeColor="text1"/>
              </w:rPr>
            </w:pPr>
            <w:r>
              <w:rPr>
                <w:color w:val="000000" w:themeColor="text1"/>
              </w:rPr>
              <w:t>3.6</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b/>
                <w:color w:val="000000" w:themeColor="text1"/>
                <w:u w:val="single"/>
              </w:rPr>
            </w:pPr>
            <w:r>
              <w:rPr>
                <w:color w:val="000000" w:themeColor="text1"/>
              </w:rPr>
              <w:t>Коммунальное обслуживание</w:t>
            </w:r>
          </w:p>
        </w:tc>
        <w:tc>
          <w:tcPr>
            <w:tcW w:w="831" w:type="pct"/>
            <w:vAlign w:val="center"/>
          </w:tcPr>
          <w:p w:rsidR="007F1CF2" w:rsidRDefault="006D198E">
            <w:pPr>
              <w:jc w:val="left"/>
              <w:rPr>
                <w:color w:val="000000" w:themeColor="text1"/>
              </w:rPr>
            </w:pPr>
            <w:r>
              <w:rPr>
                <w:color w:val="000000" w:themeColor="text1"/>
              </w:rPr>
              <w:t>3.1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Магазины</w:t>
            </w:r>
          </w:p>
        </w:tc>
        <w:tc>
          <w:tcPr>
            <w:tcW w:w="831" w:type="pct"/>
            <w:vAlign w:val="center"/>
          </w:tcPr>
          <w:p w:rsidR="007F1CF2" w:rsidRDefault="006D198E">
            <w:pPr>
              <w:jc w:val="left"/>
              <w:rPr>
                <w:color w:val="000000" w:themeColor="text1"/>
              </w:rPr>
            </w:pPr>
            <w:r>
              <w:rPr>
                <w:color w:val="000000" w:themeColor="text1"/>
              </w:rPr>
              <w:t>4.4</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Общественное питание</w:t>
            </w:r>
          </w:p>
        </w:tc>
        <w:tc>
          <w:tcPr>
            <w:tcW w:w="831" w:type="pct"/>
            <w:vAlign w:val="center"/>
          </w:tcPr>
          <w:p w:rsidR="007F1CF2" w:rsidRDefault="006D198E">
            <w:pPr>
              <w:jc w:val="left"/>
              <w:rPr>
                <w:color w:val="000000" w:themeColor="text1"/>
              </w:rPr>
            </w:pPr>
            <w:r>
              <w:rPr>
                <w:color w:val="000000" w:themeColor="text1"/>
              </w:rPr>
              <w:t>4.6</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Бытовое обслуживание</w:t>
            </w:r>
          </w:p>
        </w:tc>
        <w:tc>
          <w:tcPr>
            <w:tcW w:w="831" w:type="pct"/>
            <w:vAlign w:val="center"/>
          </w:tcPr>
          <w:p w:rsidR="007F1CF2" w:rsidRDefault="006D198E">
            <w:pPr>
              <w:jc w:val="left"/>
              <w:rPr>
                <w:color w:val="000000" w:themeColor="text1"/>
              </w:rPr>
            </w:pPr>
            <w:r>
              <w:rPr>
                <w:color w:val="000000" w:themeColor="text1"/>
              </w:rPr>
              <w:t>3.3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Обеспечение внутреннего правопорядка</w:t>
            </w:r>
          </w:p>
        </w:tc>
        <w:tc>
          <w:tcPr>
            <w:tcW w:w="831" w:type="pct"/>
            <w:vAlign w:val="center"/>
          </w:tcPr>
          <w:p w:rsidR="007F1CF2" w:rsidRDefault="006D198E">
            <w:pPr>
              <w:jc w:val="left"/>
              <w:rPr>
                <w:color w:val="000000" w:themeColor="text1"/>
              </w:rPr>
            </w:pPr>
            <w:r>
              <w:rPr>
                <w:color w:val="000000" w:themeColor="text1"/>
              </w:rPr>
              <w:t>8.3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Деловое управление </w:t>
            </w:r>
          </w:p>
        </w:tc>
        <w:tc>
          <w:tcPr>
            <w:tcW w:w="831" w:type="pct"/>
            <w:vAlign w:val="center"/>
          </w:tcPr>
          <w:p w:rsidR="007F1CF2" w:rsidRDefault="006D198E">
            <w:pPr>
              <w:jc w:val="left"/>
              <w:rPr>
                <w:color w:val="000000" w:themeColor="text1"/>
              </w:rPr>
            </w:pPr>
            <w:r>
              <w:rPr>
                <w:color w:val="000000" w:themeColor="text1"/>
              </w:rPr>
              <w:t>4.1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Социальное обслуживание</w:t>
            </w:r>
          </w:p>
        </w:tc>
        <w:tc>
          <w:tcPr>
            <w:tcW w:w="831" w:type="pct"/>
            <w:vAlign w:val="center"/>
          </w:tcPr>
          <w:p w:rsidR="007F1CF2" w:rsidRDefault="006D198E">
            <w:pPr>
              <w:jc w:val="left"/>
              <w:rPr>
                <w:color w:val="000000" w:themeColor="text1"/>
              </w:rPr>
            </w:pPr>
            <w:r>
              <w:rPr>
                <w:color w:val="000000" w:themeColor="text1"/>
              </w:rPr>
              <w:t>3.2</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Земельные участки (территории) общего пользования </w:t>
            </w:r>
          </w:p>
        </w:tc>
        <w:tc>
          <w:tcPr>
            <w:tcW w:w="831" w:type="pct"/>
            <w:vAlign w:val="center"/>
          </w:tcPr>
          <w:p w:rsidR="007F1CF2" w:rsidRDefault="006D198E">
            <w:pPr>
              <w:jc w:val="left"/>
              <w:rPr>
                <w:color w:val="000000" w:themeColor="text1"/>
              </w:rPr>
            </w:pPr>
            <w:r>
              <w:rPr>
                <w:color w:val="000000" w:themeColor="text1"/>
              </w:rPr>
              <w:t>12.0</w:t>
            </w:r>
          </w:p>
        </w:tc>
      </w:tr>
      <w:tr w:rsidR="007F1CF2">
        <w:tc>
          <w:tcPr>
            <w:tcW w:w="1019" w:type="pct"/>
            <w:vMerge w:val="restart"/>
          </w:tcPr>
          <w:p w:rsidR="007F1CF2" w:rsidRDefault="006D198E">
            <w:pPr>
              <w:ind w:firstLine="0"/>
              <w:jc w:val="center"/>
              <w:rPr>
                <w:b/>
                <w:bCs/>
                <w:color w:val="000000" w:themeColor="text1"/>
              </w:rPr>
            </w:pPr>
            <w:bookmarkStart w:id="41" w:name="_Hlk134692308"/>
            <w:r>
              <w:rPr>
                <w:b/>
                <w:bCs/>
                <w:color w:val="000000" w:themeColor="text1"/>
              </w:rPr>
              <w:t>Условно-разрешенные</w:t>
            </w:r>
          </w:p>
        </w:tc>
        <w:tc>
          <w:tcPr>
            <w:tcW w:w="3150" w:type="pct"/>
          </w:tcPr>
          <w:p w:rsidR="007F1CF2" w:rsidRDefault="006D198E">
            <w:pPr>
              <w:ind w:firstLine="0"/>
              <w:rPr>
                <w:b/>
                <w:color w:val="000000" w:themeColor="text1"/>
                <w:u w:val="single"/>
              </w:rPr>
            </w:pPr>
            <w:r>
              <w:rPr>
                <w:color w:val="000000" w:themeColor="text1"/>
              </w:rPr>
              <w:t>Для индивидуального жилищного строительства</w:t>
            </w:r>
          </w:p>
        </w:tc>
        <w:tc>
          <w:tcPr>
            <w:tcW w:w="831" w:type="pct"/>
          </w:tcPr>
          <w:p w:rsidR="007F1CF2" w:rsidRDefault="006D198E">
            <w:pPr>
              <w:jc w:val="left"/>
              <w:rPr>
                <w:b/>
                <w:color w:val="000000" w:themeColor="text1"/>
                <w:u w:val="single"/>
              </w:rPr>
            </w:pPr>
            <w:r>
              <w:rPr>
                <w:color w:val="000000" w:themeColor="text1"/>
              </w:rPr>
              <w:t>2.1</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rPr>
              <w:t xml:space="preserve">Блокированная жилая застройка </w:t>
            </w:r>
          </w:p>
        </w:tc>
        <w:tc>
          <w:tcPr>
            <w:tcW w:w="831" w:type="pct"/>
            <w:vAlign w:val="center"/>
          </w:tcPr>
          <w:p w:rsidR="007F1CF2" w:rsidRDefault="006D198E">
            <w:pPr>
              <w:jc w:val="left"/>
              <w:rPr>
                <w:color w:val="000000" w:themeColor="text1"/>
              </w:rPr>
            </w:pPr>
            <w:r>
              <w:rPr>
                <w:color w:val="000000" w:themeColor="text1"/>
              </w:rPr>
              <w:t>2.3</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rPr>
              <w:t>Многоэтажная жилая застройка (высотная застройка)</w:t>
            </w:r>
          </w:p>
        </w:tc>
        <w:tc>
          <w:tcPr>
            <w:tcW w:w="831" w:type="pct"/>
            <w:vAlign w:val="center"/>
          </w:tcPr>
          <w:p w:rsidR="007F1CF2" w:rsidRDefault="006D198E">
            <w:pPr>
              <w:jc w:val="left"/>
              <w:rPr>
                <w:color w:val="000000" w:themeColor="text1"/>
              </w:rPr>
            </w:pPr>
            <w:r>
              <w:rPr>
                <w:color w:val="000000" w:themeColor="text1"/>
              </w:rPr>
              <w:t>2.6</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shd w:val="clear" w:color="auto" w:fill="FFFFFF"/>
              </w:rPr>
              <w:t>Служебные гаражи</w:t>
            </w:r>
          </w:p>
        </w:tc>
        <w:tc>
          <w:tcPr>
            <w:tcW w:w="831" w:type="pct"/>
            <w:vAlign w:val="center"/>
          </w:tcPr>
          <w:p w:rsidR="007F1CF2" w:rsidRDefault="006D198E">
            <w:pPr>
              <w:jc w:val="left"/>
              <w:rPr>
                <w:color w:val="000000" w:themeColor="text1"/>
              </w:rPr>
            </w:pPr>
            <w:r>
              <w:rPr>
                <w:color w:val="000000" w:themeColor="text1"/>
              </w:rPr>
              <w:t>4.9</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shd w:val="clear" w:color="auto" w:fill="FFFFFF"/>
              </w:rPr>
              <w:t>Хранение автотранспорта</w:t>
            </w:r>
          </w:p>
        </w:tc>
        <w:tc>
          <w:tcPr>
            <w:tcW w:w="831" w:type="pct"/>
            <w:vAlign w:val="center"/>
          </w:tcPr>
          <w:p w:rsidR="007F1CF2" w:rsidRDefault="006D198E">
            <w:pPr>
              <w:jc w:val="left"/>
              <w:rPr>
                <w:color w:val="000000" w:themeColor="text1"/>
              </w:rPr>
            </w:pPr>
            <w:r>
              <w:rPr>
                <w:color w:val="000000" w:themeColor="text1"/>
              </w:rPr>
              <w:t>2.7.1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Гостиничное обслуживание</w:t>
            </w:r>
          </w:p>
        </w:tc>
        <w:tc>
          <w:tcPr>
            <w:tcW w:w="831" w:type="pct"/>
            <w:vAlign w:val="center"/>
          </w:tcPr>
          <w:p w:rsidR="007F1CF2" w:rsidRDefault="006D198E">
            <w:pPr>
              <w:jc w:val="left"/>
              <w:rPr>
                <w:color w:val="000000" w:themeColor="text1"/>
              </w:rPr>
            </w:pPr>
            <w:r>
              <w:rPr>
                <w:color w:val="000000" w:themeColor="text1"/>
              </w:rPr>
              <w:t>4.7</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Связь </w:t>
            </w:r>
          </w:p>
        </w:tc>
        <w:tc>
          <w:tcPr>
            <w:tcW w:w="831" w:type="pct"/>
            <w:vAlign w:val="center"/>
          </w:tcPr>
          <w:p w:rsidR="007F1CF2" w:rsidRDefault="006D198E">
            <w:pPr>
              <w:jc w:val="left"/>
              <w:rPr>
                <w:color w:val="000000" w:themeColor="text1"/>
              </w:rPr>
            </w:pPr>
            <w:r>
              <w:rPr>
                <w:color w:val="000000" w:themeColor="text1"/>
              </w:rPr>
              <w:t>6.8</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Религиозное использование </w:t>
            </w:r>
          </w:p>
        </w:tc>
        <w:tc>
          <w:tcPr>
            <w:tcW w:w="831" w:type="pct"/>
            <w:vAlign w:val="center"/>
          </w:tcPr>
          <w:p w:rsidR="007F1CF2" w:rsidRDefault="006D198E">
            <w:pPr>
              <w:jc w:val="left"/>
              <w:rPr>
                <w:color w:val="000000" w:themeColor="text1"/>
              </w:rPr>
            </w:pPr>
            <w:r>
              <w:rPr>
                <w:color w:val="000000" w:themeColor="text1"/>
              </w:rPr>
              <w:t>3.7</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Объекты торговли (торговые центры, торгово-развлекательные центры (комплексы)</w:t>
            </w:r>
          </w:p>
        </w:tc>
        <w:tc>
          <w:tcPr>
            <w:tcW w:w="831" w:type="pct"/>
            <w:vAlign w:val="center"/>
          </w:tcPr>
          <w:p w:rsidR="007F1CF2" w:rsidRDefault="006D198E">
            <w:pPr>
              <w:jc w:val="left"/>
              <w:rPr>
                <w:color w:val="000000" w:themeColor="text1"/>
              </w:rPr>
            </w:pPr>
            <w:r>
              <w:rPr>
                <w:color w:val="000000" w:themeColor="text1"/>
              </w:rPr>
              <w:t>4.2</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Амбулаторное ветеринарное обслуживание </w:t>
            </w:r>
          </w:p>
        </w:tc>
        <w:tc>
          <w:tcPr>
            <w:tcW w:w="831" w:type="pct"/>
            <w:vAlign w:val="center"/>
          </w:tcPr>
          <w:p w:rsidR="007F1CF2" w:rsidRDefault="006D198E">
            <w:pPr>
              <w:jc w:val="left"/>
              <w:rPr>
                <w:color w:val="000000" w:themeColor="text1"/>
              </w:rPr>
            </w:pPr>
            <w:r>
              <w:rPr>
                <w:color w:val="000000" w:themeColor="text1"/>
              </w:rPr>
              <w:t>3.10.1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Развлечения</w:t>
            </w:r>
          </w:p>
        </w:tc>
        <w:tc>
          <w:tcPr>
            <w:tcW w:w="831" w:type="pct"/>
            <w:vAlign w:val="center"/>
          </w:tcPr>
          <w:p w:rsidR="007F1CF2" w:rsidRDefault="006D198E">
            <w:pPr>
              <w:jc w:val="left"/>
              <w:rPr>
                <w:color w:val="000000" w:themeColor="text1"/>
              </w:rPr>
            </w:pPr>
            <w:r>
              <w:rPr>
                <w:color w:val="000000" w:themeColor="text1"/>
              </w:rPr>
              <w:t>4.8</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Среднее и высшее профессиональное образование</w:t>
            </w:r>
          </w:p>
        </w:tc>
        <w:tc>
          <w:tcPr>
            <w:tcW w:w="831" w:type="pct"/>
            <w:vAlign w:val="center"/>
          </w:tcPr>
          <w:p w:rsidR="007F1CF2" w:rsidRDefault="006D198E">
            <w:pPr>
              <w:jc w:val="left"/>
              <w:rPr>
                <w:color w:val="000000" w:themeColor="text1"/>
              </w:rPr>
            </w:pPr>
            <w:r>
              <w:rPr>
                <w:color w:val="000000" w:themeColor="text1"/>
              </w:rPr>
              <w:t>3.5.2</w:t>
            </w:r>
            <w:bookmarkEnd w:id="41"/>
          </w:p>
        </w:tc>
      </w:tr>
      <w:tr w:rsidR="007F1CF2">
        <w:tc>
          <w:tcPr>
            <w:tcW w:w="1019" w:type="pct"/>
            <w:vMerge w:val="restart"/>
          </w:tcPr>
          <w:p w:rsidR="007F1CF2" w:rsidRDefault="006D198E">
            <w:pPr>
              <w:ind w:firstLine="0"/>
              <w:jc w:val="center"/>
              <w:rPr>
                <w:b/>
                <w:bCs/>
                <w:color w:val="000000" w:themeColor="text1"/>
              </w:rPr>
            </w:pPr>
            <w:r>
              <w:rPr>
                <w:b/>
                <w:bCs/>
                <w:color w:val="000000" w:themeColor="text1"/>
              </w:rPr>
              <w:t>Вспомогательные ВРИ</w:t>
            </w:r>
          </w:p>
        </w:tc>
        <w:tc>
          <w:tcPr>
            <w:tcW w:w="3150" w:type="pct"/>
          </w:tcPr>
          <w:p w:rsidR="007F1CF2" w:rsidRDefault="006D198E">
            <w:pPr>
              <w:ind w:firstLine="0"/>
              <w:rPr>
                <w:color w:val="000000" w:themeColor="text1"/>
              </w:rPr>
            </w:pPr>
            <w:r>
              <w:rPr>
                <w:color w:val="000000" w:themeColor="text1"/>
              </w:rPr>
              <w:t xml:space="preserve">Коммунальное обслуживание </w:t>
            </w:r>
          </w:p>
        </w:tc>
        <w:tc>
          <w:tcPr>
            <w:tcW w:w="831" w:type="pct"/>
            <w:vAlign w:val="center"/>
          </w:tcPr>
          <w:p w:rsidR="007F1CF2" w:rsidRDefault="006D198E">
            <w:pPr>
              <w:jc w:val="left"/>
              <w:rPr>
                <w:color w:val="000000" w:themeColor="text1"/>
              </w:rPr>
            </w:pPr>
            <w:r>
              <w:rPr>
                <w:color w:val="000000" w:themeColor="text1"/>
              </w:rPr>
              <w:t>3.1</w:t>
            </w:r>
          </w:p>
        </w:tc>
      </w:tr>
      <w:tr w:rsidR="007F1CF2">
        <w:tc>
          <w:tcPr>
            <w:tcW w:w="1019" w:type="pct"/>
            <w:vMerge/>
            <w:vAlign w:val="center"/>
          </w:tcPr>
          <w:p w:rsidR="007F1CF2" w:rsidRDefault="007F1CF2">
            <w:pPr>
              <w:rPr>
                <w:b/>
                <w:bCs/>
              </w:rPr>
            </w:pPr>
          </w:p>
        </w:tc>
        <w:tc>
          <w:tcPr>
            <w:tcW w:w="3150" w:type="pct"/>
          </w:tcPr>
          <w:p w:rsidR="007F1CF2" w:rsidRDefault="006D198E">
            <w:pPr>
              <w:ind w:firstLine="0"/>
              <w:rPr>
                <w:color w:val="000000" w:themeColor="text1"/>
              </w:rPr>
            </w:pPr>
            <w:r>
              <w:rPr>
                <w:color w:val="000000" w:themeColor="text1"/>
                <w:shd w:val="clear" w:color="auto" w:fill="FFFFFF"/>
              </w:rPr>
              <w:t>Хранение автотранспорта</w:t>
            </w:r>
          </w:p>
        </w:tc>
        <w:tc>
          <w:tcPr>
            <w:tcW w:w="831" w:type="pct"/>
            <w:vAlign w:val="center"/>
          </w:tcPr>
          <w:p w:rsidR="007F1CF2" w:rsidRDefault="006D198E">
            <w:pPr>
              <w:jc w:val="left"/>
              <w:rPr>
                <w:color w:val="000000" w:themeColor="text1"/>
              </w:rPr>
            </w:pPr>
            <w:r>
              <w:rPr>
                <w:color w:val="000000" w:themeColor="text1"/>
              </w:rPr>
              <w:t>2.7.1</w:t>
            </w:r>
          </w:p>
        </w:tc>
      </w:tr>
      <w:tr w:rsidR="007F1CF2">
        <w:tc>
          <w:tcPr>
            <w:tcW w:w="1019" w:type="pct"/>
            <w:vMerge/>
            <w:vAlign w:val="center"/>
          </w:tcPr>
          <w:p w:rsidR="007F1CF2" w:rsidRDefault="007F1CF2">
            <w:pPr>
              <w:rPr>
                <w:b/>
                <w:bCs/>
              </w:rPr>
            </w:pPr>
          </w:p>
        </w:tc>
        <w:tc>
          <w:tcPr>
            <w:tcW w:w="3150" w:type="pct"/>
          </w:tcPr>
          <w:p w:rsidR="007F1CF2" w:rsidRDefault="006D198E">
            <w:pPr>
              <w:ind w:firstLine="0"/>
              <w:rPr>
                <w:color w:val="000000" w:themeColor="text1"/>
              </w:rPr>
            </w:pPr>
            <w:r>
              <w:rPr>
                <w:color w:val="000000" w:themeColor="text1"/>
                <w:shd w:val="clear" w:color="auto" w:fill="FFFFFF"/>
              </w:rPr>
              <w:t>Служебные гаражи</w:t>
            </w:r>
          </w:p>
        </w:tc>
        <w:tc>
          <w:tcPr>
            <w:tcW w:w="831" w:type="pct"/>
            <w:vAlign w:val="center"/>
          </w:tcPr>
          <w:p w:rsidR="007F1CF2" w:rsidRDefault="006D198E">
            <w:pPr>
              <w:jc w:val="left"/>
              <w:rPr>
                <w:color w:val="000000" w:themeColor="text1"/>
              </w:rPr>
            </w:pPr>
            <w:r>
              <w:rPr>
                <w:color w:val="000000" w:themeColor="text1"/>
              </w:rPr>
              <w:t>4.9</w:t>
            </w:r>
          </w:p>
        </w:tc>
      </w:tr>
      <w:tr w:rsidR="007F1CF2">
        <w:tc>
          <w:tcPr>
            <w:tcW w:w="1019" w:type="pct"/>
            <w:vMerge/>
            <w:vAlign w:val="center"/>
          </w:tcPr>
          <w:p w:rsidR="007F1CF2" w:rsidRDefault="007F1CF2">
            <w:pPr>
              <w:rPr>
                <w:b/>
                <w:bCs/>
              </w:rPr>
            </w:pPr>
          </w:p>
        </w:tc>
        <w:tc>
          <w:tcPr>
            <w:tcW w:w="3150" w:type="pct"/>
          </w:tcPr>
          <w:p w:rsidR="007F1CF2" w:rsidRDefault="006D198E">
            <w:pPr>
              <w:ind w:firstLine="0"/>
              <w:rPr>
                <w:color w:val="000000" w:themeColor="text1"/>
              </w:rPr>
            </w:pPr>
            <w:r>
              <w:rPr>
                <w:color w:val="000000" w:themeColor="text1"/>
              </w:rPr>
              <w:t>Обеспечение внутреннего правопорядка</w:t>
            </w:r>
          </w:p>
        </w:tc>
        <w:tc>
          <w:tcPr>
            <w:tcW w:w="831" w:type="pct"/>
            <w:vAlign w:val="center"/>
          </w:tcPr>
          <w:p w:rsidR="007F1CF2" w:rsidRDefault="006D198E">
            <w:pPr>
              <w:jc w:val="left"/>
              <w:rPr>
                <w:color w:val="000000" w:themeColor="text1"/>
              </w:rPr>
            </w:pPr>
            <w:r>
              <w:rPr>
                <w:color w:val="000000" w:themeColor="text1"/>
              </w:rPr>
              <w:t>8.3</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ind w:firstLine="0"/>
        <w:rPr>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48"/>
        <w:gridCol w:w="684"/>
        <w:gridCol w:w="5064"/>
        <w:gridCol w:w="2157"/>
      </w:tblGrid>
      <w:tr w:rsidR="007F1CF2">
        <w:trPr>
          <w:trHeight w:val="552"/>
          <w:tblHeader/>
          <w:jc w:val="center"/>
        </w:trPr>
        <w:tc>
          <w:tcPr>
            <w:tcW w:w="989"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47"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0"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9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89" w:type="pct"/>
          </w:tcPr>
          <w:p w:rsidR="007F1CF2" w:rsidRDefault="006D198E">
            <w:pPr>
              <w:ind w:firstLine="0"/>
              <w:rPr>
                <w:color w:val="000000" w:themeColor="text1"/>
              </w:rPr>
            </w:pPr>
            <w:proofErr w:type="spellStart"/>
            <w:r>
              <w:rPr>
                <w:color w:val="000000" w:themeColor="text1"/>
              </w:rPr>
              <w:t>Среднеэтажная</w:t>
            </w:r>
            <w:proofErr w:type="spellEnd"/>
            <w:r>
              <w:rPr>
                <w:color w:val="000000" w:themeColor="text1"/>
              </w:rPr>
              <w:t xml:space="preserve"> жи</w:t>
            </w:r>
            <w:r>
              <w:rPr>
                <w:color w:val="000000" w:themeColor="text1"/>
              </w:rPr>
              <w:t xml:space="preserve">лая застройка </w:t>
            </w:r>
          </w:p>
        </w:tc>
        <w:tc>
          <w:tcPr>
            <w:tcW w:w="347" w:type="pct"/>
          </w:tcPr>
          <w:p w:rsidR="007F1CF2" w:rsidRDefault="006D198E">
            <w:pPr>
              <w:ind w:firstLine="0"/>
              <w:jc w:val="center"/>
              <w:rPr>
                <w:color w:val="000000" w:themeColor="text1"/>
              </w:rPr>
            </w:pPr>
            <w:r>
              <w:rPr>
                <w:color w:val="000000" w:themeColor="text1"/>
              </w:rPr>
              <w:t>2.5</w:t>
            </w:r>
          </w:p>
        </w:tc>
        <w:tc>
          <w:tcPr>
            <w:tcW w:w="2570" w:type="pct"/>
          </w:tcPr>
          <w:p w:rsidR="007F1CF2" w:rsidRDefault="006D198E">
            <w:pPr>
              <w:ind w:firstLine="0"/>
              <w:rPr>
                <w:color w:val="000000" w:themeColor="text1"/>
              </w:rPr>
            </w:pPr>
            <w:r>
              <w:rPr>
                <w:color w:val="000000" w:themeColor="text1"/>
              </w:rPr>
              <w:t>Предельная высота – до 8-ми надземных этажей включительно (допускается увеличение общего количества этажей до –9 при строительство подземного (подвального) этажа.</w:t>
            </w:r>
          </w:p>
          <w:p w:rsidR="007F1CF2" w:rsidRDefault="006D198E">
            <w:pPr>
              <w:ind w:firstLine="0"/>
              <w:rPr>
                <w:color w:val="000000" w:themeColor="text1"/>
              </w:rPr>
            </w:pPr>
            <w:r>
              <w:rPr>
                <w:color w:val="000000" w:themeColor="text1"/>
              </w:rPr>
              <w:t>Максимальный процент застройки -70.</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ind w:firstLine="0"/>
              <w:rPr>
                <w:color w:val="000000" w:themeColor="text1"/>
              </w:rPr>
            </w:pPr>
            <w:r>
              <w:rPr>
                <w:color w:val="000000" w:themeColor="text1"/>
              </w:rPr>
              <w:t xml:space="preserve">Предельные размеры земельного участка не подлежат установлению; расчет площади производится индивидуально в соответствии с Нормативами градостроительного проектирования   – городского </w:t>
            </w:r>
            <w:r>
              <w:rPr>
                <w:color w:val="000000" w:themeColor="text1"/>
              </w:rPr>
              <w:lastRenderedPageBreak/>
              <w:t>округа город Новоалтайск Алтайского края.</w:t>
            </w:r>
          </w:p>
          <w:p w:rsidR="007F1CF2" w:rsidRDefault="006D198E">
            <w:pPr>
              <w:ind w:firstLine="0"/>
              <w:rPr>
                <w:color w:val="000000" w:themeColor="text1"/>
              </w:rPr>
            </w:pPr>
            <w:r>
              <w:rPr>
                <w:color w:val="000000" w:themeColor="text1"/>
                <w:spacing w:val="-4"/>
              </w:rPr>
              <w:t>Удельный размер площадок придо</w:t>
            </w:r>
            <w:r>
              <w:rPr>
                <w:color w:val="000000" w:themeColor="text1"/>
                <w:spacing w:val="-4"/>
              </w:rPr>
              <w:t xml:space="preserve">мового благоустройства так же рассчитывается в соответствии с </w:t>
            </w:r>
            <w:r>
              <w:rPr>
                <w:color w:val="000000" w:themeColor="text1"/>
              </w:rPr>
              <w:t>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w:t>
            </w:r>
            <w:r>
              <w:rPr>
                <w:color w:val="000000" w:themeColor="text1"/>
              </w:rPr>
              <w:t>щения зданий, строений, сооружений – 3м.</w:t>
            </w:r>
          </w:p>
        </w:tc>
        <w:tc>
          <w:tcPr>
            <w:tcW w:w="1095" w:type="pct"/>
          </w:tcPr>
          <w:p w:rsidR="007F1CF2" w:rsidRDefault="006D198E">
            <w:pPr>
              <w:ind w:firstLine="57"/>
              <w:rPr>
                <w:color w:val="000000" w:themeColor="text1"/>
              </w:rPr>
            </w:pPr>
            <w:r>
              <w:rPr>
                <w:color w:val="000000" w:themeColor="text1"/>
              </w:rPr>
              <w:lastRenderedPageBreak/>
              <w:t xml:space="preserve">Не допускается размещение жилой застройки, объектов учебно-образовательного назначения в санитарно-защитных зонах, установленных в предусмотренном действующим </w:t>
            </w:r>
            <w:r>
              <w:rPr>
                <w:color w:val="000000" w:themeColor="text1"/>
              </w:rPr>
              <w:lastRenderedPageBreak/>
              <w:t>законодательством порядке.</w:t>
            </w:r>
          </w:p>
          <w:p w:rsidR="007F1CF2" w:rsidRDefault="006D198E">
            <w:pPr>
              <w:ind w:firstLine="57"/>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w:t>
            </w:r>
            <w:r>
              <w:rPr>
                <w:rStyle w:val="blk"/>
                <w:color w:val="000000" w:themeColor="text1"/>
              </w:rPr>
              <w:t xml:space="preserve">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w:t>
            </w:r>
            <w:r>
              <w:rPr>
                <w:rStyle w:val="blk"/>
                <w:color w:val="000000" w:themeColor="text1"/>
              </w:rPr>
              <w:t>без согласования со старшим авиационным начальником аэродрома.</w:t>
            </w:r>
          </w:p>
          <w:p w:rsidR="007F1CF2" w:rsidRDefault="006D198E">
            <w:pPr>
              <w:ind w:firstLine="57"/>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(существую</w:t>
            </w:r>
            <w:r>
              <w:rPr>
                <w:bCs/>
                <w:color w:val="000000" w:themeColor="text1"/>
              </w:rPr>
              <w:t xml:space="preserve">щих, планируемых) </w:t>
            </w:r>
            <w:r>
              <w:rPr>
                <w:color w:val="000000" w:themeColor="text1"/>
              </w:rPr>
              <w:t>– 100 м.</w:t>
            </w:r>
          </w:p>
        </w:tc>
      </w:tr>
      <w:tr w:rsidR="007F1CF2">
        <w:trPr>
          <w:jc w:val="center"/>
        </w:trPr>
        <w:tc>
          <w:tcPr>
            <w:tcW w:w="989" w:type="pct"/>
          </w:tcPr>
          <w:p w:rsidR="007F1CF2" w:rsidRDefault="006D198E">
            <w:pPr>
              <w:ind w:firstLine="0"/>
              <w:rPr>
                <w:color w:val="000000" w:themeColor="text1"/>
              </w:rPr>
            </w:pPr>
            <w:r>
              <w:rPr>
                <w:color w:val="000000" w:themeColor="text1"/>
              </w:rPr>
              <w:lastRenderedPageBreak/>
              <w:t>Малоэтажная многоквартирная жилая застройка</w:t>
            </w:r>
          </w:p>
        </w:tc>
        <w:tc>
          <w:tcPr>
            <w:tcW w:w="347" w:type="pct"/>
          </w:tcPr>
          <w:p w:rsidR="007F1CF2" w:rsidRDefault="006D198E">
            <w:pPr>
              <w:ind w:firstLine="0"/>
              <w:jc w:val="center"/>
              <w:rPr>
                <w:color w:val="000000" w:themeColor="text1"/>
              </w:rPr>
            </w:pPr>
            <w:r>
              <w:rPr>
                <w:color w:val="000000" w:themeColor="text1"/>
              </w:rPr>
              <w:t>2.1.1</w:t>
            </w:r>
          </w:p>
        </w:tc>
        <w:tc>
          <w:tcPr>
            <w:tcW w:w="2570" w:type="pct"/>
          </w:tcPr>
          <w:p w:rsidR="007F1CF2" w:rsidRDefault="006D198E">
            <w:pPr>
              <w:ind w:firstLine="0"/>
              <w:rPr>
                <w:color w:val="000000" w:themeColor="text1"/>
              </w:rPr>
            </w:pPr>
            <w:r>
              <w:rPr>
                <w:color w:val="000000" w:themeColor="text1"/>
              </w:rPr>
              <w:t>Предельная высота – до 3-х надземных этажей включительно (допускается увеличение общего количества этажей до 4-х при строительство подземного (подвального) этажа.</w:t>
            </w:r>
          </w:p>
          <w:p w:rsidR="007F1CF2" w:rsidRDefault="006D198E">
            <w:pPr>
              <w:ind w:firstLine="0"/>
              <w:rPr>
                <w:color w:val="000000" w:themeColor="text1"/>
              </w:rPr>
            </w:pPr>
            <w:r>
              <w:rPr>
                <w:color w:val="000000" w:themeColor="text1"/>
              </w:rPr>
              <w:t>Предельная высо</w:t>
            </w:r>
            <w:r>
              <w:rPr>
                <w:color w:val="000000" w:themeColor="text1"/>
              </w:rPr>
              <w:t xml:space="preserve">та от отметки </w:t>
            </w:r>
            <w:proofErr w:type="spellStart"/>
            <w:r>
              <w:rPr>
                <w:color w:val="000000" w:themeColor="text1"/>
              </w:rPr>
              <w:t>отмостки</w:t>
            </w:r>
            <w:proofErr w:type="spellEnd"/>
            <w:r>
              <w:rPr>
                <w:color w:val="000000" w:themeColor="text1"/>
              </w:rPr>
              <w:t xml:space="preserve"> до коньковой части кровли – 14м.</w:t>
            </w:r>
          </w:p>
          <w:p w:rsidR="007F1CF2" w:rsidRDefault="006D198E">
            <w:pPr>
              <w:pStyle w:val="afa"/>
              <w:tabs>
                <w:tab w:val="left" w:pos="0"/>
                <w:tab w:val="left" w:pos="980"/>
              </w:tabs>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Максимальная высота хозяйственных построек с плоской кровлей не более 3,6 метров, со скатной кровлей - не более 4,5 метров до коньковой части (при соблюде</w:t>
            </w:r>
            <w:r>
              <w:rPr>
                <w:rFonts w:ascii="Times New Roman" w:hAnsi="Times New Roman" w:cs="Times New Roman"/>
                <w:color w:val="000000" w:themeColor="text1"/>
                <w:sz w:val="20"/>
                <w:szCs w:val="20"/>
              </w:rPr>
              <w:t>нии норм инсоляции смежных земельных участков и расположенных на них жилых домов).</w:t>
            </w:r>
          </w:p>
          <w:p w:rsidR="007F1CF2" w:rsidRDefault="006D198E">
            <w:pPr>
              <w:ind w:firstLine="0"/>
              <w:rPr>
                <w:color w:val="000000" w:themeColor="text1"/>
              </w:rPr>
            </w:pPr>
            <w:r>
              <w:rPr>
                <w:color w:val="000000" w:themeColor="text1"/>
              </w:rPr>
              <w:t>Предельные размеры земельного участка не подлежат установлению; расчет площади производится индивидуально для каждого многоквартирного жилого дома из расчета минимальной пло</w:t>
            </w:r>
            <w:r>
              <w:rPr>
                <w:color w:val="000000" w:themeColor="text1"/>
              </w:rPr>
              <w:t>щади – 60 кв.м. земельного участка на одну квартиру, максимального – 100 кв.м. земельного участка на одну квартиру.</w:t>
            </w:r>
          </w:p>
          <w:p w:rsidR="007F1CF2" w:rsidRDefault="006D198E">
            <w:pPr>
              <w:ind w:firstLine="0"/>
              <w:rPr>
                <w:color w:val="000000" w:themeColor="text1"/>
              </w:rPr>
            </w:pPr>
            <w:r>
              <w:rPr>
                <w:color w:val="000000" w:themeColor="text1"/>
                <w:spacing w:val="-4"/>
              </w:rPr>
              <w:t xml:space="preserve">Удельный размер площадок придомового благоустройства </w:t>
            </w:r>
            <w:r>
              <w:rPr>
                <w:color w:val="000000" w:themeColor="text1"/>
                <w:spacing w:val="-4"/>
              </w:rPr>
              <w:lastRenderedPageBreak/>
              <w:t xml:space="preserve">так же рассчитывается в соответствии с </w:t>
            </w:r>
            <w:r>
              <w:rPr>
                <w:color w:val="000000" w:themeColor="text1"/>
              </w:rPr>
              <w:t xml:space="preserve">Нормативами градостроительного проектирования   </w:t>
            </w:r>
            <w:r>
              <w:rPr>
                <w:color w:val="000000" w:themeColor="text1"/>
              </w:rPr>
              <w:t>– городского округа город Новоалтайск Алтайского края.</w:t>
            </w:r>
          </w:p>
          <w:p w:rsidR="007F1CF2" w:rsidRDefault="006D198E">
            <w:pPr>
              <w:ind w:firstLine="0"/>
              <w:rPr>
                <w:color w:val="000000" w:themeColor="text1"/>
              </w:rPr>
            </w:pPr>
            <w:r>
              <w:rPr>
                <w:color w:val="000000" w:themeColor="text1"/>
              </w:rPr>
              <w:t>Максимальный процент застройки -70.</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ind w:firstLine="0"/>
              <w:rPr>
                <w:color w:val="000000" w:themeColor="text1"/>
              </w:rPr>
            </w:pPr>
            <w:r>
              <w:rPr>
                <w:color w:val="000000" w:themeColor="text1"/>
              </w:rPr>
              <w:t>Минимальный отступ строений от границы участка (в случаях, если иной показатель не установлен линией регулирования застройки)- 5м</w:t>
            </w:r>
            <w:r>
              <w:rPr>
                <w:color w:val="000000" w:themeColor="text1"/>
              </w:rPr>
              <w:t>.</w:t>
            </w:r>
          </w:p>
          <w:p w:rsidR="007F1CF2" w:rsidRDefault="006D198E">
            <w:pPr>
              <w:ind w:firstLine="0"/>
              <w:rPr>
                <w:color w:val="000000" w:themeColor="text1"/>
              </w:rPr>
            </w:pPr>
            <w:r>
              <w:rPr>
                <w:color w:val="000000" w:themeColor="text1"/>
              </w:rPr>
              <w:t>Минимальные отступы строений от красной линии проездов:</w:t>
            </w:r>
          </w:p>
          <w:p w:rsidR="007F1CF2" w:rsidRDefault="006D198E">
            <w:pPr>
              <w:ind w:firstLine="0"/>
              <w:rPr>
                <w:color w:val="000000" w:themeColor="text1"/>
              </w:rPr>
            </w:pPr>
            <w:r>
              <w:rPr>
                <w:color w:val="000000" w:themeColor="text1"/>
              </w:rPr>
              <w:t>- жилого дома -5 м;</w:t>
            </w:r>
          </w:p>
          <w:p w:rsidR="007F1CF2" w:rsidRDefault="006D198E">
            <w:pPr>
              <w:ind w:firstLine="0"/>
              <w:rPr>
                <w:color w:val="000000" w:themeColor="text1"/>
              </w:rPr>
            </w:pPr>
            <w:r>
              <w:rPr>
                <w:color w:val="000000" w:themeColor="text1"/>
              </w:rPr>
              <w:t>- объектов вспомогательного назначения, хозяйственных построек -5м.</w:t>
            </w:r>
          </w:p>
          <w:p w:rsidR="007F1CF2" w:rsidRDefault="006D198E">
            <w:pPr>
              <w:ind w:firstLine="0"/>
              <w:rPr>
                <w:color w:val="000000" w:themeColor="text1"/>
              </w:rPr>
            </w:pPr>
            <w:r>
              <w:rPr>
                <w:color w:val="000000" w:themeColor="text1"/>
              </w:rPr>
              <w:t>Минимальные отступы строений от красной линии улиц:</w:t>
            </w:r>
          </w:p>
          <w:p w:rsidR="007F1CF2" w:rsidRDefault="006D198E">
            <w:pPr>
              <w:ind w:firstLine="0"/>
              <w:rPr>
                <w:color w:val="000000" w:themeColor="text1"/>
              </w:rPr>
            </w:pPr>
            <w:r>
              <w:rPr>
                <w:color w:val="000000" w:themeColor="text1"/>
              </w:rPr>
              <w:t>- жилого дома -5 м;</w:t>
            </w:r>
          </w:p>
          <w:p w:rsidR="007F1CF2" w:rsidRDefault="006D198E">
            <w:pPr>
              <w:ind w:firstLine="0"/>
              <w:rPr>
                <w:color w:val="000000" w:themeColor="text1"/>
              </w:rPr>
            </w:pPr>
            <w:r>
              <w:rPr>
                <w:color w:val="000000" w:themeColor="text1"/>
              </w:rPr>
              <w:t>- объектов вспомогательного назначения, хозяйственных построек -5м.</w:t>
            </w:r>
          </w:p>
          <w:p w:rsidR="007F1CF2" w:rsidRDefault="006D198E">
            <w:pPr>
              <w:ind w:firstLine="0"/>
              <w:rPr>
                <w:color w:val="000000" w:themeColor="text1"/>
              </w:rPr>
            </w:pPr>
            <w:r>
              <w:rPr>
                <w:color w:val="000000" w:themeColor="text1"/>
              </w:rPr>
              <w:t>Отступы от мусоросборников, дворовых туалетов и выгребных ям до жилых зданий, детских учреждений, школ, площадок для игр детей и отдыха населения – не менее 20 м. и не более 100 м.</w:t>
            </w:r>
          </w:p>
          <w:p w:rsidR="007F1CF2" w:rsidRDefault="006D198E">
            <w:pPr>
              <w:ind w:firstLine="0"/>
              <w:rPr>
                <w:color w:val="000000" w:themeColor="text1"/>
              </w:rPr>
            </w:pPr>
            <w:r>
              <w:rPr>
                <w:color w:val="000000" w:themeColor="text1"/>
              </w:rPr>
              <w:t>Размеще</w:t>
            </w:r>
            <w:r>
              <w:rPr>
                <w:color w:val="000000" w:themeColor="text1"/>
              </w:rPr>
              <w:t>ние помещений для содержания скота и птицы е допускается.</w:t>
            </w:r>
          </w:p>
          <w:p w:rsidR="007F1CF2" w:rsidRDefault="006D198E">
            <w:pPr>
              <w:ind w:firstLine="0"/>
              <w:rPr>
                <w:color w:val="000000" w:themeColor="text1"/>
              </w:rPr>
            </w:pPr>
            <w:r>
              <w:rPr>
                <w:color w:val="000000" w:themeColor="text1"/>
              </w:rPr>
              <w:t>Расстояние между жилым домом и хозяйственными постройками, а также между хозяйственными постройками в границах одного земельного участка – не менее 15.</w:t>
            </w:r>
          </w:p>
          <w:p w:rsidR="007F1CF2" w:rsidRDefault="006D198E">
            <w:pPr>
              <w:ind w:firstLine="0"/>
              <w:rPr>
                <w:color w:val="000000" w:themeColor="text1"/>
              </w:rPr>
            </w:pPr>
            <w:r>
              <w:rPr>
                <w:color w:val="000000" w:themeColor="text1"/>
              </w:rPr>
              <w:t>Минимальный отступ от границ земельного участк</w:t>
            </w:r>
            <w:r>
              <w:rPr>
                <w:color w:val="000000" w:themeColor="text1"/>
              </w:rPr>
              <w:t>а до лесных массивов – 50м.</w:t>
            </w:r>
          </w:p>
          <w:p w:rsidR="007F1CF2" w:rsidRDefault="006D198E">
            <w:pPr>
              <w:ind w:firstLine="0"/>
              <w:rPr>
                <w:color w:val="000000" w:themeColor="text1"/>
              </w:rPr>
            </w:pPr>
            <w:r>
              <w:rPr>
                <w:color w:val="000000" w:themeColor="text1"/>
              </w:rPr>
              <w:t>Максимальная высота ограждений земельных участков:</w:t>
            </w:r>
          </w:p>
          <w:p w:rsidR="007F1CF2" w:rsidRDefault="006D198E">
            <w:pPr>
              <w:ind w:firstLine="0"/>
              <w:rPr>
                <w:color w:val="000000" w:themeColor="text1"/>
              </w:rPr>
            </w:pPr>
            <w:r>
              <w:rPr>
                <w:color w:val="000000" w:themeColor="text1"/>
              </w:rPr>
              <w:t xml:space="preserve"> - вдоль улиц и проездов – 0,6 м;</w:t>
            </w:r>
          </w:p>
          <w:p w:rsidR="007F1CF2" w:rsidRDefault="006D198E">
            <w:pPr>
              <w:ind w:firstLine="0"/>
              <w:rPr>
                <w:color w:val="000000" w:themeColor="text1"/>
              </w:rPr>
            </w:pPr>
            <w:r>
              <w:rPr>
                <w:color w:val="000000" w:themeColor="text1"/>
              </w:rPr>
              <w:t>- между соседними участками 0,6 м;</w:t>
            </w:r>
          </w:p>
          <w:p w:rsidR="007F1CF2" w:rsidRDefault="006D198E">
            <w:pPr>
              <w:ind w:firstLine="0"/>
              <w:rPr>
                <w:color w:val="000000" w:themeColor="text1"/>
              </w:rPr>
            </w:pPr>
            <w:r>
              <w:rPr>
                <w:color w:val="000000" w:themeColor="text1"/>
              </w:rPr>
              <w:t>- в остальных случаях – 0,4 м.</w:t>
            </w:r>
          </w:p>
          <w:p w:rsidR="007F1CF2" w:rsidRDefault="006D198E">
            <w:pPr>
              <w:ind w:firstLine="0"/>
              <w:rPr>
                <w:color w:val="000000" w:themeColor="text1"/>
              </w:rPr>
            </w:pPr>
            <w:r>
              <w:rPr>
                <w:color w:val="000000" w:themeColor="text1"/>
              </w:rPr>
              <w:t xml:space="preserve">Минимальная ширина </w:t>
            </w:r>
            <w:proofErr w:type="spellStart"/>
            <w:r>
              <w:rPr>
                <w:color w:val="000000" w:themeColor="text1"/>
              </w:rPr>
              <w:t>внутридворового</w:t>
            </w:r>
            <w:proofErr w:type="spellEnd"/>
            <w:r>
              <w:rPr>
                <w:color w:val="000000" w:themeColor="text1"/>
              </w:rPr>
              <w:t xml:space="preserve"> проезда -6м.</w:t>
            </w:r>
          </w:p>
          <w:p w:rsidR="007F1CF2" w:rsidRDefault="006D198E">
            <w:pPr>
              <w:ind w:firstLine="0"/>
              <w:rPr>
                <w:color w:val="000000" w:themeColor="text1"/>
              </w:rPr>
            </w:pPr>
            <w:r>
              <w:rPr>
                <w:color w:val="000000" w:themeColor="text1"/>
              </w:rPr>
              <w:t>Минимальная ширина тротуара (</w:t>
            </w:r>
            <w:r>
              <w:rPr>
                <w:color w:val="000000" w:themeColor="text1"/>
              </w:rPr>
              <w:t>пешеходной зоны) -1,5м.</w:t>
            </w:r>
          </w:p>
          <w:p w:rsidR="007F1CF2" w:rsidRDefault="006D198E">
            <w:pPr>
              <w:ind w:firstLine="0"/>
              <w:rPr>
                <w:color w:val="000000" w:themeColor="text1"/>
              </w:rPr>
            </w:pPr>
            <w:r>
              <w:rPr>
                <w:color w:val="000000" w:themeColor="text1"/>
              </w:rPr>
              <w:t>Вместимость площадки для размещения контейнеров для сбора твёрдых коммунальных отходов – 1 контейнер на количество квартир от 1 до 40.</w:t>
            </w:r>
          </w:p>
        </w:tc>
        <w:tc>
          <w:tcPr>
            <w:tcW w:w="1095" w:type="pct"/>
          </w:tcPr>
          <w:p w:rsidR="007F1CF2" w:rsidRDefault="006D198E">
            <w:pPr>
              <w:ind w:firstLine="57"/>
              <w:rPr>
                <w:color w:val="000000" w:themeColor="text1"/>
              </w:rPr>
            </w:pPr>
            <w:r>
              <w:rPr>
                <w:color w:val="000000" w:themeColor="text1"/>
              </w:rPr>
              <w:lastRenderedPageBreak/>
              <w:t>Не допускается размещение жилой застройки, объектов учебно-образовательного на</w:t>
            </w:r>
            <w:r>
              <w:rPr>
                <w:color w:val="000000" w:themeColor="text1"/>
              </w:rPr>
              <w:t>значения в санитарно-защитных зонах, установленных в предусмотренном действующим законодательством порядке.</w:t>
            </w:r>
          </w:p>
          <w:p w:rsidR="007F1CF2" w:rsidRDefault="006D198E">
            <w:pPr>
              <w:ind w:firstLine="57"/>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w:t>
            </w:r>
            <w:r>
              <w:rPr>
                <w:rStyle w:val="blk"/>
                <w:color w:val="000000" w:themeColor="text1"/>
              </w:rPr>
              <w:lastRenderedPageBreak/>
              <w:t>развитие городских и сельских поселений, а также строительство и ре</w:t>
            </w:r>
            <w:r>
              <w:rPr>
                <w:rStyle w:val="blk"/>
                <w:color w:val="000000" w:themeColor="text1"/>
              </w:rPr>
              <w:t>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57"/>
              <w:rPr>
                <w:color w:val="000000" w:themeColor="text1"/>
              </w:rPr>
            </w:pPr>
            <w:r>
              <w:rPr>
                <w:bCs/>
                <w:color w:val="000000" w:themeColor="text1"/>
              </w:rPr>
              <w:t xml:space="preserve">Минимальное расстояние от </w:t>
            </w:r>
            <w:r>
              <w:rPr>
                <w:color w:val="000000" w:themeColor="text1"/>
              </w:rPr>
              <w:t>антенных опор (мачт и башен) в</w:t>
            </w:r>
            <w:r>
              <w:rPr>
                <w:color w:val="000000" w:themeColor="text1"/>
              </w:rPr>
              <w:t>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989" w:type="pct"/>
          </w:tcPr>
          <w:p w:rsidR="007F1CF2" w:rsidRDefault="006D198E">
            <w:pPr>
              <w:ind w:firstLine="0"/>
              <w:rPr>
                <w:color w:val="000000" w:themeColor="text1"/>
              </w:rPr>
            </w:pPr>
            <w:r>
              <w:rPr>
                <w:color w:val="000000" w:themeColor="text1"/>
              </w:rPr>
              <w:lastRenderedPageBreak/>
              <w:t>Дошкольное, начальное и среднее общее образование</w:t>
            </w:r>
          </w:p>
        </w:tc>
        <w:tc>
          <w:tcPr>
            <w:tcW w:w="347" w:type="pct"/>
          </w:tcPr>
          <w:p w:rsidR="007F1CF2" w:rsidRDefault="006D198E">
            <w:pPr>
              <w:ind w:firstLine="0"/>
              <w:jc w:val="center"/>
              <w:rPr>
                <w:color w:val="000000" w:themeColor="text1"/>
              </w:rPr>
            </w:pPr>
            <w:r>
              <w:rPr>
                <w:color w:val="000000" w:themeColor="text1"/>
              </w:rPr>
              <w:t>3.5.1</w:t>
            </w:r>
          </w:p>
        </w:tc>
        <w:tc>
          <w:tcPr>
            <w:tcW w:w="2570" w:type="pct"/>
          </w:tcPr>
          <w:p w:rsidR="007F1CF2" w:rsidRDefault="006D198E">
            <w:pPr>
              <w:ind w:firstLine="0"/>
              <w:rPr>
                <w:color w:val="000000" w:themeColor="text1"/>
              </w:rPr>
            </w:pPr>
            <w:r>
              <w:rPr>
                <w:color w:val="000000" w:themeColor="text1"/>
              </w:rPr>
              <w:t>Этажность - до 4-х надземных этажей</w:t>
            </w:r>
            <w:r>
              <w:rPr>
                <w:color w:val="000000" w:themeColor="text1"/>
              </w:rPr>
              <w:t xml:space="preserve"> включительно.</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 xml:space="preserve">Максимальный </w:t>
            </w:r>
            <w:r>
              <w:rPr>
                <w:color w:val="000000" w:themeColor="text1"/>
              </w:rPr>
              <w:t>процент застройки, а также размеры земельных участков определяются в соответствии с 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tc>
        <w:tc>
          <w:tcPr>
            <w:tcW w:w="1095" w:type="pct"/>
          </w:tcPr>
          <w:p w:rsidR="007F1CF2" w:rsidRDefault="006D198E">
            <w:pPr>
              <w:ind w:firstLine="57"/>
              <w:rPr>
                <w:color w:val="000000" w:themeColor="text1"/>
              </w:rPr>
            </w:pPr>
            <w:r>
              <w:rPr>
                <w:color w:val="000000" w:themeColor="text1"/>
              </w:rPr>
              <w:t>Не допускается размещение объекто</w:t>
            </w:r>
            <w:r>
              <w:rPr>
                <w:color w:val="000000" w:themeColor="text1"/>
              </w:rPr>
              <w:t>в учебно-образовательного назначения в санитарно-защитных зонах, установленных в предусмотренном действующим законодательством порядке.</w:t>
            </w:r>
          </w:p>
          <w:p w:rsidR="007F1CF2" w:rsidRDefault="006D198E">
            <w:pPr>
              <w:ind w:firstLine="57"/>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w:t>
            </w:r>
            <w:r>
              <w:rPr>
                <w:rStyle w:val="blk"/>
                <w:color w:val="000000" w:themeColor="text1"/>
              </w:rPr>
              <w:lastRenderedPageBreak/>
              <w:t>развитие городских и сельских посе</w:t>
            </w:r>
            <w:r>
              <w:rPr>
                <w:rStyle w:val="blk"/>
                <w:color w:val="000000" w:themeColor="text1"/>
              </w:rPr>
              <w:t>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57"/>
              <w:rPr>
                <w:color w:val="000000" w:themeColor="text1"/>
              </w:rPr>
            </w:pPr>
            <w:r>
              <w:rPr>
                <w:bCs/>
                <w:color w:val="000000" w:themeColor="text1"/>
              </w:rPr>
              <w:t xml:space="preserve">Минимальное расстояние </w:t>
            </w:r>
            <w:r>
              <w:rPr>
                <w:bCs/>
                <w:color w:val="000000" w:themeColor="text1"/>
              </w:rPr>
              <w:t xml:space="preserve">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989" w:type="pct"/>
          </w:tcPr>
          <w:p w:rsidR="007F1CF2" w:rsidRDefault="006D198E">
            <w:pPr>
              <w:ind w:firstLine="0"/>
              <w:rPr>
                <w:color w:val="000000" w:themeColor="text1"/>
              </w:rPr>
            </w:pPr>
            <w:r>
              <w:rPr>
                <w:color w:val="000000" w:themeColor="text1"/>
              </w:rPr>
              <w:lastRenderedPageBreak/>
              <w:t>Здравоохранение</w:t>
            </w:r>
          </w:p>
        </w:tc>
        <w:tc>
          <w:tcPr>
            <w:tcW w:w="347" w:type="pct"/>
          </w:tcPr>
          <w:p w:rsidR="007F1CF2" w:rsidRDefault="006D198E">
            <w:pPr>
              <w:ind w:firstLine="0"/>
              <w:jc w:val="center"/>
              <w:rPr>
                <w:color w:val="000000" w:themeColor="text1"/>
              </w:rPr>
            </w:pPr>
            <w:r>
              <w:rPr>
                <w:color w:val="000000" w:themeColor="text1"/>
              </w:rPr>
              <w:t>3.4</w:t>
            </w:r>
          </w:p>
        </w:tc>
        <w:tc>
          <w:tcPr>
            <w:tcW w:w="2570" w:type="pct"/>
          </w:tcPr>
          <w:p w:rsidR="007F1CF2" w:rsidRDefault="006D198E">
            <w:pPr>
              <w:ind w:firstLine="0"/>
              <w:rPr>
                <w:color w:val="000000" w:themeColor="text1"/>
              </w:rPr>
            </w:pPr>
            <w:r>
              <w:rPr>
                <w:color w:val="000000" w:themeColor="text1"/>
              </w:rPr>
              <w:t>Этажность - до 8-ми надземных этажей в</w:t>
            </w:r>
            <w:r>
              <w:rPr>
                <w:color w:val="000000" w:themeColor="text1"/>
              </w:rPr>
              <w:t>ключительно.</w:t>
            </w:r>
          </w:p>
          <w:p w:rsidR="007F1CF2" w:rsidRDefault="006D198E">
            <w:pPr>
              <w:ind w:firstLine="0"/>
              <w:rPr>
                <w:color w:val="000000" w:themeColor="text1"/>
              </w:rPr>
            </w:pPr>
            <w:r>
              <w:rPr>
                <w:color w:val="000000" w:themeColor="text1"/>
              </w:rPr>
              <w:t>Минимальный отступ от красной линии – 5м.</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w:t>
            </w:r>
            <w:r>
              <w:rPr>
                <w:color w:val="000000" w:themeColor="text1"/>
              </w:rPr>
              <w:t xml:space="preserve"> не подлежат установлению.</w:t>
            </w:r>
          </w:p>
          <w:p w:rsidR="007F1CF2" w:rsidRDefault="006D198E">
            <w:pPr>
              <w:ind w:firstLine="0"/>
              <w:rPr>
                <w:color w:val="000000" w:themeColor="text1"/>
              </w:rPr>
            </w:pPr>
            <w:r>
              <w:rPr>
                <w:color w:val="000000" w:themeColor="text1"/>
              </w:rPr>
              <w:t>Максимальный процент застройки, а также размеры земельных участков определяются в соответствии с 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tc>
        <w:tc>
          <w:tcPr>
            <w:tcW w:w="1095" w:type="pct"/>
            <w:vMerge w:val="restart"/>
          </w:tcPr>
          <w:p w:rsidR="007F1CF2" w:rsidRDefault="006D198E">
            <w:pPr>
              <w:ind w:firstLine="57"/>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w:t>
            </w:r>
            <w:r>
              <w:rPr>
                <w:rStyle w:val="blk"/>
                <w:color w:val="000000" w:themeColor="text1"/>
              </w:rPr>
              <w:t>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57"/>
              <w:rPr>
                <w:color w:val="000000" w:themeColor="text1"/>
              </w:rPr>
            </w:pPr>
            <w:r>
              <w:rPr>
                <w:bCs/>
                <w:color w:val="000000" w:themeColor="text1"/>
              </w:rPr>
              <w:t xml:space="preserve">Минимальное расстояние от </w:t>
            </w:r>
            <w:r>
              <w:rPr>
                <w:color w:val="000000" w:themeColor="text1"/>
              </w:rPr>
              <w:t xml:space="preserve">антенных опор (мачт </w:t>
            </w:r>
            <w:r>
              <w:rPr>
                <w:color w:val="000000" w:themeColor="text1"/>
              </w:rPr>
              <w:lastRenderedPageBreak/>
              <w:t>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989" w:type="pct"/>
          </w:tcPr>
          <w:p w:rsidR="007F1CF2" w:rsidRDefault="006D198E">
            <w:pPr>
              <w:ind w:firstLine="0"/>
              <w:rPr>
                <w:color w:val="000000" w:themeColor="text1"/>
              </w:rPr>
            </w:pPr>
            <w:r>
              <w:rPr>
                <w:color w:val="000000" w:themeColor="text1"/>
              </w:rPr>
              <w:t>Коммунальное обслуживание</w:t>
            </w:r>
          </w:p>
        </w:tc>
        <w:tc>
          <w:tcPr>
            <w:tcW w:w="347" w:type="pct"/>
          </w:tcPr>
          <w:p w:rsidR="007F1CF2" w:rsidRDefault="006D198E">
            <w:pPr>
              <w:ind w:firstLine="0"/>
              <w:jc w:val="center"/>
              <w:rPr>
                <w:color w:val="000000" w:themeColor="text1"/>
              </w:rPr>
            </w:pPr>
            <w:r>
              <w:rPr>
                <w:color w:val="000000" w:themeColor="text1"/>
              </w:rPr>
              <w:t>3.1</w:t>
            </w:r>
          </w:p>
        </w:tc>
        <w:tc>
          <w:tcPr>
            <w:tcW w:w="2570"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0,5 кв.м.</w:t>
            </w:r>
          </w:p>
          <w:p w:rsidR="007F1CF2" w:rsidRDefault="006D198E">
            <w:pPr>
              <w:ind w:firstLine="0"/>
              <w:rPr>
                <w:color w:val="000000" w:themeColor="text1"/>
              </w:rPr>
            </w:pPr>
            <w:r>
              <w:rPr>
                <w:color w:val="000000" w:themeColor="text1"/>
              </w:rPr>
              <w:t>Максимальный – 10000 кв.м.</w:t>
            </w:r>
          </w:p>
          <w:p w:rsidR="007F1CF2" w:rsidRDefault="006D198E">
            <w:pPr>
              <w:ind w:firstLine="0"/>
              <w:rPr>
                <w:color w:val="000000" w:themeColor="text1"/>
              </w:rPr>
            </w:pPr>
            <w:r>
              <w:rPr>
                <w:color w:val="000000" w:themeColor="text1"/>
              </w:rPr>
              <w:t>Максимальный процент застройки, мини</w:t>
            </w:r>
            <w:r>
              <w:rPr>
                <w:color w:val="000000" w:themeColor="text1"/>
              </w:rPr>
              <w:t>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w:t>
            </w:r>
            <w:r>
              <w:rPr>
                <w:color w:val="000000" w:themeColor="text1"/>
              </w:rPr>
              <w:t>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 xml:space="preserve">Обеспечение </w:t>
            </w:r>
            <w:r>
              <w:rPr>
                <w:color w:val="000000" w:themeColor="text1"/>
              </w:rPr>
              <w:lastRenderedPageBreak/>
              <w:t>внутреннего правопорядка</w:t>
            </w:r>
          </w:p>
        </w:tc>
        <w:tc>
          <w:tcPr>
            <w:tcW w:w="347" w:type="pct"/>
          </w:tcPr>
          <w:p w:rsidR="007F1CF2" w:rsidRDefault="006D198E">
            <w:pPr>
              <w:ind w:firstLine="0"/>
              <w:jc w:val="center"/>
              <w:rPr>
                <w:color w:val="000000" w:themeColor="text1"/>
              </w:rPr>
            </w:pPr>
            <w:r>
              <w:rPr>
                <w:color w:val="000000" w:themeColor="text1"/>
              </w:rPr>
              <w:lastRenderedPageBreak/>
              <w:t>8.3</w:t>
            </w:r>
          </w:p>
        </w:tc>
        <w:tc>
          <w:tcPr>
            <w:tcW w:w="2570"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lastRenderedPageBreak/>
              <w:t>Минимальный – 550 кв.м.</w:t>
            </w:r>
          </w:p>
          <w:p w:rsidR="007F1CF2" w:rsidRDefault="006D198E">
            <w:pPr>
              <w:ind w:firstLine="0"/>
              <w:rPr>
                <w:color w:val="000000" w:themeColor="text1"/>
              </w:rPr>
            </w:pPr>
            <w:r>
              <w:rPr>
                <w:color w:val="000000" w:themeColor="text1"/>
              </w:rPr>
              <w:t>Максимальный – 1500 кв.м.</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Предельная высота зданий – не более 4-х надзе</w:t>
            </w:r>
            <w:r>
              <w:rPr>
                <w:color w:val="000000" w:themeColor="text1"/>
              </w:rPr>
              <w:t>мных этажей.</w:t>
            </w:r>
          </w:p>
        </w:tc>
        <w:tc>
          <w:tcPr>
            <w:tcW w:w="1095" w:type="pct"/>
            <w:vMerge/>
          </w:tcPr>
          <w:p w:rsidR="007F1CF2" w:rsidRDefault="007F1CF2"/>
        </w:tc>
      </w:tr>
      <w:tr w:rsidR="007F1CF2">
        <w:trPr>
          <w:trHeight w:val="230"/>
          <w:jc w:val="center"/>
        </w:trPr>
        <w:tc>
          <w:tcPr>
            <w:tcW w:w="989" w:type="pct"/>
          </w:tcPr>
          <w:p w:rsidR="007F1CF2" w:rsidRDefault="006D198E">
            <w:pPr>
              <w:ind w:firstLine="0"/>
              <w:rPr>
                <w:color w:val="000000" w:themeColor="text1"/>
              </w:rPr>
            </w:pPr>
            <w:r>
              <w:rPr>
                <w:color w:val="000000" w:themeColor="text1"/>
              </w:rPr>
              <w:lastRenderedPageBreak/>
              <w:t>Культурное развитие</w:t>
            </w:r>
          </w:p>
        </w:tc>
        <w:tc>
          <w:tcPr>
            <w:tcW w:w="347" w:type="pct"/>
          </w:tcPr>
          <w:p w:rsidR="007F1CF2" w:rsidRDefault="006D198E">
            <w:pPr>
              <w:ind w:firstLine="0"/>
              <w:jc w:val="center"/>
              <w:rPr>
                <w:color w:val="000000" w:themeColor="text1"/>
              </w:rPr>
            </w:pPr>
            <w:r>
              <w:rPr>
                <w:color w:val="000000" w:themeColor="text1"/>
              </w:rPr>
              <w:t>3.6</w:t>
            </w:r>
          </w:p>
        </w:tc>
        <w:tc>
          <w:tcPr>
            <w:tcW w:w="2570" w:type="pct"/>
            <w:vMerge w:val="restart"/>
          </w:tcPr>
          <w:p w:rsidR="007F1CF2" w:rsidRDefault="006D198E">
            <w:pPr>
              <w:ind w:firstLine="0"/>
              <w:rPr>
                <w:color w:val="000000" w:themeColor="text1"/>
              </w:rPr>
            </w:pPr>
            <w:r>
              <w:rPr>
                <w:color w:val="000000" w:themeColor="text1"/>
              </w:rPr>
              <w:t>Предельное количество этажей – не более 4-х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w:t>
            </w:r>
            <w:r>
              <w:rPr>
                <w:color w:val="000000" w:themeColor="text1"/>
              </w:rPr>
              <w:t>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 xml:space="preserve">Максимальный процент застройки, а также размеры земельных участков определяются в соответствии с Нормативами градостроительного </w:t>
            </w:r>
            <w:r>
              <w:rPr>
                <w:color w:val="000000" w:themeColor="text1"/>
              </w:rPr>
              <w:t>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Магазины</w:t>
            </w:r>
          </w:p>
        </w:tc>
        <w:tc>
          <w:tcPr>
            <w:tcW w:w="347" w:type="pct"/>
          </w:tcPr>
          <w:p w:rsidR="007F1CF2" w:rsidRDefault="006D198E">
            <w:pPr>
              <w:ind w:firstLine="0"/>
              <w:jc w:val="center"/>
              <w:rPr>
                <w:color w:val="000000" w:themeColor="text1"/>
              </w:rPr>
            </w:pPr>
            <w:r>
              <w:rPr>
                <w:color w:val="000000" w:themeColor="text1"/>
              </w:rPr>
              <w:t>4.4</w:t>
            </w:r>
          </w:p>
        </w:tc>
        <w:tc>
          <w:tcPr>
            <w:tcW w:w="2570" w:type="pct"/>
            <w:vMerge/>
          </w:tcPr>
          <w:p w:rsidR="007F1CF2" w:rsidRDefault="007F1CF2">
            <w:pPr>
              <w:ind w:firstLine="284"/>
            </w:pP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Общественное питание</w:t>
            </w:r>
          </w:p>
        </w:tc>
        <w:tc>
          <w:tcPr>
            <w:tcW w:w="347" w:type="pct"/>
          </w:tcPr>
          <w:p w:rsidR="007F1CF2" w:rsidRDefault="006D198E">
            <w:pPr>
              <w:ind w:firstLine="0"/>
              <w:jc w:val="center"/>
              <w:rPr>
                <w:color w:val="000000" w:themeColor="text1"/>
              </w:rPr>
            </w:pPr>
            <w:r>
              <w:rPr>
                <w:color w:val="000000" w:themeColor="text1"/>
              </w:rPr>
              <w:t>4.6</w:t>
            </w:r>
          </w:p>
        </w:tc>
        <w:tc>
          <w:tcPr>
            <w:tcW w:w="2570" w:type="pct"/>
            <w:vMerge/>
          </w:tcPr>
          <w:p w:rsidR="007F1CF2" w:rsidRDefault="007F1CF2">
            <w:pPr>
              <w:ind w:firstLine="284"/>
            </w:pP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Бытовое обслуживание</w:t>
            </w:r>
          </w:p>
        </w:tc>
        <w:tc>
          <w:tcPr>
            <w:tcW w:w="347" w:type="pct"/>
          </w:tcPr>
          <w:p w:rsidR="007F1CF2" w:rsidRDefault="006D198E">
            <w:pPr>
              <w:ind w:firstLine="0"/>
              <w:jc w:val="center"/>
              <w:rPr>
                <w:color w:val="000000" w:themeColor="text1"/>
              </w:rPr>
            </w:pPr>
            <w:r>
              <w:rPr>
                <w:color w:val="000000" w:themeColor="text1"/>
              </w:rPr>
              <w:t>3.3</w:t>
            </w:r>
          </w:p>
        </w:tc>
        <w:tc>
          <w:tcPr>
            <w:tcW w:w="2570" w:type="pct"/>
            <w:vMerge/>
          </w:tcPr>
          <w:p w:rsidR="007F1CF2" w:rsidRDefault="007F1CF2">
            <w:pPr>
              <w:ind w:firstLine="284"/>
            </w:pP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Социальное обслуживание</w:t>
            </w:r>
          </w:p>
        </w:tc>
        <w:tc>
          <w:tcPr>
            <w:tcW w:w="347" w:type="pct"/>
          </w:tcPr>
          <w:p w:rsidR="007F1CF2" w:rsidRDefault="006D198E">
            <w:pPr>
              <w:ind w:firstLine="0"/>
              <w:jc w:val="center"/>
              <w:rPr>
                <w:color w:val="000000" w:themeColor="text1"/>
              </w:rPr>
            </w:pPr>
            <w:r>
              <w:rPr>
                <w:color w:val="000000" w:themeColor="text1"/>
              </w:rPr>
              <w:t>3.2</w:t>
            </w:r>
          </w:p>
        </w:tc>
        <w:tc>
          <w:tcPr>
            <w:tcW w:w="2570" w:type="pct"/>
            <w:vMerge/>
          </w:tcPr>
          <w:p w:rsidR="007F1CF2" w:rsidRDefault="007F1CF2">
            <w:pPr>
              <w:ind w:firstLine="284"/>
            </w:pP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Деловое управление</w:t>
            </w:r>
          </w:p>
        </w:tc>
        <w:tc>
          <w:tcPr>
            <w:tcW w:w="347" w:type="pct"/>
          </w:tcPr>
          <w:p w:rsidR="007F1CF2" w:rsidRDefault="006D198E">
            <w:pPr>
              <w:ind w:firstLine="0"/>
              <w:jc w:val="center"/>
              <w:rPr>
                <w:color w:val="000000" w:themeColor="text1"/>
              </w:rPr>
            </w:pPr>
            <w:r>
              <w:rPr>
                <w:color w:val="000000" w:themeColor="text1"/>
              </w:rPr>
              <w:t>4.1</w:t>
            </w:r>
          </w:p>
        </w:tc>
        <w:tc>
          <w:tcPr>
            <w:tcW w:w="2570" w:type="pct"/>
          </w:tcPr>
          <w:p w:rsidR="007F1CF2" w:rsidRDefault="006D198E">
            <w:pPr>
              <w:ind w:firstLine="0"/>
              <w:rPr>
                <w:color w:val="000000" w:themeColor="text1"/>
              </w:rPr>
            </w:pPr>
            <w:r>
              <w:rPr>
                <w:color w:val="000000" w:themeColor="text1"/>
              </w:rPr>
              <w:t>Предельное количество этажей – не более 4-х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550 кв.м.</w:t>
            </w:r>
          </w:p>
          <w:p w:rsidR="007F1CF2" w:rsidRDefault="006D198E">
            <w:pPr>
              <w:ind w:firstLine="0"/>
              <w:rPr>
                <w:color w:val="000000" w:themeColor="text1"/>
              </w:rPr>
            </w:pPr>
            <w:r>
              <w:rPr>
                <w:color w:val="000000" w:themeColor="text1"/>
              </w:rPr>
              <w:t>Максимальный – 1500 кв.м.</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Спорт</w:t>
            </w:r>
          </w:p>
        </w:tc>
        <w:tc>
          <w:tcPr>
            <w:tcW w:w="347" w:type="pct"/>
          </w:tcPr>
          <w:p w:rsidR="007F1CF2" w:rsidRDefault="006D198E">
            <w:pPr>
              <w:ind w:firstLine="0"/>
              <w:jc w:val="center"/>
              <w:rPr>
                <w:color w:val="000000" w:themeColor="text1"/>
              </w:rPr>
            </w:pPr>
            <w:r>
              <w:rPr>
                <w:color w:val="000000" w:themeColor="text1"/>
              </w:rPr>
              <w:t>5.1</w:t>
            </w:r>
          </w:p>
        </w:tc>
        <w:tc>
          <w:tcPr>
            <w:tcW w:w="2570" w:type="pct"/>
          </w:tcPr>
          <w:p w:rsidR="007F1CF2" w:rsidRDefault="006D198E">
            <w:pPr>
              <w:ind w:firstLine="0"/>
              <w:rPr>
                <w:color w:val="000000" w:themeColor="text1"/>
              </w:rPr>
            </w:pPr>
            <w:r>
              <w:rPr>
                <w:color w:val="000000" w:themeColor="text1"/>
              </w:rPr>
              <w:t>Предельное количество этажей – не более 4-х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w:t>
            </w:r>
            <w:r>
              <w:rPr>
                <w:color w:val="000000" w:themeColor="text1"/>
              </w:rPr>
              <w:t xml:space="preserve"> установлению.</w:t>
            </w:r>
          </w:p>
          <w:p w:rsidR="007F1CF2" w:rsidRDefault="006D198E">
            <w:pPr>
              <w:ind w:firstLine="0"/>
              <w:rPr>
                <w:color w:val="000000" w:themeColor="text1"/>
              </w:rPr>
            </w:pPr>
            <w:r>
              <w:rPr>
                <w:color w:val="000000" w:themeColor="text1"/>
              </w:rPr>
              <w:t>Максимальный процент застройки, а также размеры земельных участков определяются в соответствии с 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tc>
        <w:tc>
          <w:tcPr>
            <w:tcW w:w="1095" w:type="pct"/>
          </w:tcPr>
          <w:p w:rsidR="007F1CF2" w:rsidRDefault="006D198E">
            <w:pPr>
              <w:ind w:firstLine="57"/>
              <w:rPr>
                <w:color w:val="000000" w:themeColor="text1"/>
              </w:rPr>
            </w:pPr>
            <w:r>
              <w:rPr>
                <w:color w:val="000000" w:themeColor="text1"/>
              </w:rPr>
              <w:t>Не до</w:t>
            </w:r>
            <w:r>
              <w:rPr>
                <w:color w:val="000000" w:themeColor="text1"/>
              </w:rPr>
              <w:t>пускается размещение объектов спорта в санитарно-защитных зонах, установленных в предусмотренном действующим законодательством порядке.</w:t>
            </w:r>
          </w:p>
          <w:p w:rsidR="007F1CF2" w:rsidRDefault="006D198E">
            <w:pPr>
              <w:ind w:firstLine="57"/>
              <w:rPr>
                <w:color w:val="000000" w:themeColor="text1"/>
              </w:rPr>
            </w:pPr>
            <w:r>
              <w:rPr>
                <w:color w:val="000000" w:themeColor="text1"/>
              </w:rPr>
              <w:t>За исключением спортивно-оздоровительных сооружений закрытого типа.</w:t>
            </w:r>
          </w:p>
          <w:p w:rsidR="007F1CF2" w:rsidRDefault="006D198E">
            <w:pPr>
              <w:ind w:firstLine="57"/>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w:t>
            </w:r>
            <w:r>
              <w:rPr>
                <w:rStyle w:val="blk"/>
                <w:color w:val="000000" w:themeColor="text1"/>
              </w:rPr>
              <w:t xml:space="preserve">ектирование, строительство и развитие городских и сельских поселений, а </w:t>
            </w:r>
            <w:r>
              <w:rPr>
                <w:rStyle w:val="blk"/>
                <w:color w:val="000000" w:themeColor="text1"/>
              </w:rPr>
              <w:lastRenderedPageBreak/>
              <w:t>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w:t>
            </w:r>
            <w:r>
              <w:rPr>
                <w:rStyle w:val="blk"/>
                <w:color w:val="000000" w:themeColor="text1"/>
              </w:rPr>
              <w:t>ршим авиационным начальником аэродрома.</w:t>
            </w:r>
          </w:p>
          <w:p w:rsidR="007F1CF2" w:rsidRDefault="006D198E">
            <w:pPr>
              <w:ind w:firstLine="57"/>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w:t>
            </w:r>
            <w:r>
              <w:rPr>
                <w:color w:val="000000" w:themeColor="text1"/>
              </w:rPr>
              <w:t xml:space="preserve"> м.</w:t>
            </w:r>
          </w:p>
        </w:tc>
      </w:tr>
      <w:tr w:rsidR="007F1CF2">
        <w:trPr>
          <w:jc w:val="center"/>
        </w:trPr>
        <w:tc>
          <w:tcPr>
            <w:tcW w:w="989" w:type="pct"/>
          </w:tcPr>
          <w:p w:rsidR="007F1CF2" w:rsidRDefault="006D198E">
            <w:pPr>
              <w:ind w:firstLine="0"/>
              <w:rPr>
                <w:color w:val="000000" w:themeColor="text1"/>
              </w:rPr>
            </w:pPr>
            <w:r>
              <w:rPr>
                <w:color w:val="000000" w:themeColor="text1"/>
              </w:rPr>
              <w:lastRenderedPageBreak/>
              <w:t>Земельные участки (территории) общего пользования</w:t>
            </w:r>
          </w:p>
        </w:tc>
        <w:tc>
          <w:tcPr>
            <w:tcW w:w="347" w:type="pct"/>
          </w:tcPr>
          <w:p w:rsidR="007F1CF2" w:rsidRDefault="006D198E">
            <w:pPr>
              <w:ind w:firstLine="0"/>
              <w:jc w:val="center"/>
              <w:rPr>
                <w:color w:val="000000" w:themeColor="text1"/>
              </w:rPr>
            </w:pPr>
            <w:r>
              <w:rPr>
                <w:color w:val="000000" w:themeColor="text1"/>
              </w:rPr>
              <w:t>12.0</w:t>
            </w:r>
          </w:p>
        </w:tc>
        <w:tc>
          <w:tcPr>
            <w:tcW w:w="2570" w:type="pct"/>
          </w:tcPr>
          <w:p w:rsidR="007F1CF2" w:rsidRDefault="006D198E">
            <w:pPr>
              <w:ind w:firstLine="0"/>
              <w:rPr>
                <w:color w:val="000000" w:themeColor="text1"/>
              </w:rPr>
            </w:pPr>
            <w:r>
              <w:rPr>
                <w:color w:val="000000" w:themeColor="text1"/>
              </w:rPr>
              <w:t>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7F1CF2" w:rsidRDefault="006D198E">
            <w:pPr>
              <w:ind w:firstLine="0"/>
              <w:rPr>
                <w:color w:val="000000" w:themeColor="text1"/>
              </w:rPr>
            </w:pPr>
            <w:r>
              <w:rPr>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1095" w:type="pct"/>
          </w:tcPr>
          <w:p w:rsidR="007F1CF2" w:rsidRDefault="007F1CF2">
            <w:pPr>
              <w:ind w:firstLine="0"/>
              <w:rPr>
                <w:color w:val="000000" w:themeColor="text1"/>
              </w:rPr>
            </w:pPr>
          </w:p>
        </w:tc>
      </w:tr>
    </w:tbl>
    <w:p w:rsidR="007F1CF2" w:rsidRDefault="006D198E">
      <w:pPr>
        <w:ind w:firstLine="567"/>
        <w:rPr>
          <w:color w:val="000000" w:themeColor="text1"/>
        </w:rPr>
      </w:pPr>
      <w:r>
        <w:rPr>
          <w:color w:val="000000" w:themeColor="text1"/>
        </w:rPr>
        <w:t>Показатели, не урегулированные в настоящей таблице, опр</w:t>
      </w:r>
      <w:r>
        <w:rPr>
          <w:color w:val="000000" w:themeColor="text1"/>
        </w:rPr>
        <w:t xml:space="preserve">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 xml:space="preserve">Размещение рекламных конструкций является разрешенным видом использования в данной </w:t>
      </w:r>
      <w:r>
        <w:rPr>
          <w:color w:val="000000" w:themeColor="text1"/>
        </w:rPr>
        <w:t xml:space="preserve">территориальной зоне при условии размещения рекламных конструкций в соответствии со «Схемой размещения рекламных конструкций в границах городского округа город Новоалтайск». </w:t>
      </w:r>
    </w:p>
    <w:p w:rsidR="007F1CF2" w:rsidRDefault="007F1CF2">
      <w:pPr>
        <w:rPr>
          <w:b/>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w:t>
      </w:r>
      <w:r>
        <w:rPr>
          <w:b/>
          <w:color w:val="000000" w:themeColor="text1"/>
        </w:rPr>
        <w:t>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881"/>
        <w:gridCol w:w="759"/>
        <w:gridCol w:w="4856"/>
        <w:gridCol w:w="2357"/>
      </w:tblGrid>
      <w:tr w:rsidR="007F1CF2">
        <w:trPr>
          <w:trHeight w:val="552"/>
          <w:tblHeader/>
          <w:jc w:val="center"/>
        </w:trPr>
        <w:tc>
          <w:tcPr>
            <w:tcW w:w="95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85"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w:t>
            </w:r>
          </w:p>
          <w:p w:rsidR="007F1CF2" w:rsidRDefault="006D198E">
            <w:pPr>
              <w:ind w:firstLine="0"/>
              <w:jc w:val="center"/>
              <w:rPr>
                <w:b/>
                <w:color w:val="000000" w:themeColor="text1"/>
                <w:sz w:val="16"/>
                <w:szCs w:val="16"/>
              </w:rPr>
            </w:pPr>
            <w:r>
              <w:rPr>
                <w:b/>
                <w:color w:val="000000" w:themeColor="text1"/>
                <w:sz w:val="16"/>
                <w:szCs w:val="16"/>
              </w:rPr>
              <w:t>ВРИ</w:t>
            </w:r>
          </w:p>
        </w:tc>
        <w:tc>
          <w:tcPr>
            <w:tcW w:w="2464"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1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55" w:type="pct"/>
          </w:tcPr>
          <w:p w:rsidR="007F1CF2" w:rsidRDefault="006D198E">
            <w:pPr>
              <w:ind w:firstLine="0"/>
              <w:rPr>
                <w:color w:val="000000" w:themeColor="text1"/>
              </w:rPr>
            </w:pPr>
            <w:r>
              <w:rPr>
                <w:color w:val="000000" w:themeColor="text1"/>
              </w:rPr>
              <w:t>Для индивидуального жилищного строительства</w:t>
            </w:r>
          </w:p>
        </w:tc>
        <w:tc>
          <w:tcPr>
            <w:tcW w:w="385" w:type="pct"/>
          </w:tcPr>
          <w:p w:rsidR="007F1CF2" w:rsidRDefault="006D198E">
            <w:pPr>
              <w:ind w:firstLine="0"/>
              <w:rPr>
                <w:color w:val="000000" w:themeColor="text1"/>
              </w:rPr>
            </w:pPr>
            <w:r>
              <w:rPr>
                <w:color w:val="000000" w:themeColor="text1"/>
              </w:rPr>
              <w:t>2.1</w:t>
            </w:r>
          </w:p>
        </w:tc>
        <w:tc>
          <w:tcPr>
            <w:tcW w:w="2464" w:type="pct"/>
            <w:vMerge w:val="restart"/>
          </w:tcPr>
          <w:p w:rsidR="007F1CF2" w:rsidRDefault="006D198E">
            <w:pPr>
              <w:ind w:firstLine="0"/>
              <w:rPr>
                <w:color w:val="000000" w:themeColor="text1"/>
                <w:sz w:val="16"/>
                <w:szCs w:val="16"/>
              </w:rPr>
            </w:pPr>
            <w:r>
              <w:rPr>
                <w:color w:val="000000" w:themeColor="text1"/>
                <w:sz w:val="16"/>
                <w:szCs w:val="16"/>
              </w:rPr>
              <w:t>Предельная высота – до 3-х надземных этажей включительно (допускается увеличение общего количества этажей до 4-х при строительство подземного (подвального) этажа.</w:t>
            </w:r>
          </w:p>
          <w:p w:rsidR="007F1CF2" w:rsidRDefault="006D198E">
            <w:pPr>
              <w:ind w:firstLine="0"/>
              <w:rPr>
                <w:color w:val="000000" w:themeColor="text1"/>
                <w:sz w:val="16"/>
                <w:szCs w:val="16"/>
              </w:rPr>
            </w:pPr>
            <w:r>
              <w:rPr>
                <w:color w:val="000000" w:themeColor="text1"/>
                <w:sz w:val="16"/>
                <w:szCs w:val="16"/>
              </w:rPr>
              <w:t xml:space="preserve">Предельная высота от отметки </w:t>
            </w:r>
            <w:proofErr w:type="spellStart"/>
            <w:r>
              <w:rPr>
                <w:color w:val="000000" w:themeColor="text1"/>
                <w:sz w:val="16"/>
                <w:szCs w:val="16"/>
              </w:rPr>
              <w:t>отмостки</w:t>
            </w:r>
            <w:proofErr w:type="spellEnd"/>
            <w:r>
              <w:rPr>
                <w:color w:val="000000" w:themeColor="text1"/>
                <w:sz w:val="16"/>
                <w:szCs w:val="16"/>
              </w:rPr>
              <w:t xml:space="preserve"> до коньковой части кровли – 20 м.</w:t>
            </w:r>
          </w:p>
          <w:p w:rsidR="007F1CF2" w:rsidRDefault="006D198E">
            <w:pPr>
              <w:pStyle w:val="afa"/>
              <w:tabs>
                <w:tab w:val="left" w:pos="0"/>
                <w:tab w:val="left" w:pos="980"/>
              </w:tabs>
              <w:ind w:firstLine="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Максимальная высота хозяйственных построек с плоской кровлей не более 3,6 метров, со скатной кровлей - не более 4,5 метров до </w:t>
            </w:r>
            <w:r>
              <w:rPr>
                <w:rFonts w:ascii="Times New Roman" w:hAnsi="Times New Roman" w:cs="Times New Roman"/>
                <w:color w:val="000000" w:themeColor="text1"/>
                <w:sz w:val="16"/>
                <w:szCs w:val="16"/>
              </w:rPr>
              <w:lastRenderedPageBreak/>
              <w:t>коньковой части (при соблюдении норм инсоляции смежных земельных участков и расположенных на них жилых домов).</w:t>
            </w:r>
          </w:p>
          <w:p w:rsidR="007F1CF2" w:rsidRDefault="006D198E">
            <w:pPr>
              <w:ind w:firstLine="0"/>
              <w:rPr>
                <w:color w:val="000000" w:themeColor="text1"/>
                <w:sz w:val="16"/>
                <w:szCs w:val="16"/>
              </w:rPr>
            </w:pPr>
            <w:r>
              <w:rPr>
                <w:color w:val="000000" w:themeColor="text1"/>
                <w:sz w:val="16"/>
                <w:szCs w:val="16"/>
              </w:rPr>
              <w:t>Предельные нормы (м</w:t>
            </w:r>
            <w:r>
              <w:rPr>
                <w:color w:val="000000" w:themeColor="text1"/>
                <w:sz w:val="16"/>
                <w:szCs w:val="16"/>
              </w:rPr>
              <w:t>аксимальные и минимальные размеры) формирования (образуемых в том числе при разделе, объединении, перераспределении, выделе), предоставления на территории   земельных участков гражданам в собственность из земель находящихся в государственной или муниципаль</w:t>
            </w:r>
            <w:r>
              <w:rPr>
                <w:color w:val="000000" w:themeColor="text1"/>
                <w:sz w:val="16"/>
                <w:szCs w:val="16"/>
              </w:rPr>
              <w:t>ной собственности для индивидуального жилищного строительства - в границах города Новоалтайска не менее 550,00 кв. м и не более 1500,00 кв. м (при условии длины участка (прилегающей к основной (</w:t>
            </w:r>
            <w:proofErr w:type="spellStart"/>
            <w:r>
              <w:rPr>
                <w:color w:val="000000" w:themeColor="text1"/>
                <w:sz w:val="16"/>
                <w:szCs w:val="16"/>
              </w:rPr>
              <w:t>ым</w:t>
            </w:r>
            <w:proofErr w:type="spellEnd"/>
            <w:r>
              <w:rPr>
                <w:color w:val="000000" w:themeColor="text1"/>
                <w:sz w:val="16"/>
                <w:szCs w:val="16"/>
              </w:rPr>
              <w:t>) улице (</w:t>
            </w:r>
            <w:proofErr w:type="spellStart"/>
            <w:r>
              <w:rPr>
                <w:color w:val="000000" w:themeColor="text1"/>
                <w:sz w:val="16"/>
                <w:szCs w:val="16"/>
              </w:rPr>
              <w:t>ам</w:t>
            </w:r>
            <w:proofErr w:type="spellEnd"/>
            <w:r>
              <w:rPr>
                <w:color w:val="000000" w:themeColor="text1"/>
                <w:sz w:val="16"/>
                <w:szCs w:val="16"/>
              </w:rPr>
              <w:t>) ориентированной на основную (</w:t>
            </w:r>
            <w:proofErr w:type="spellStart"/>
            <w:r>
              <w:rPr>
                <w:color w:val="000000" w:themeColor="text1"/>
                <w:sz w:val="16"/>
                <w:szCs w:val="16"/>
              </w:rPr>
              <w:t>ые</w:t>
            </w:r>
            <w:proofErr w:type="spellEnd"/>
            <w:r>
              <w:rPr>
                <w:color w:val="000000" w:themeColor="text1"/>
                <w:sz w:val="16"/>
                <w:szCs w:val="16"/>
              </w:rPr>
              <w:t>) улицу (переуло</w:t>
            </w:r>
            <w:r>
              <w:rPr>
                <w:color w:val="000000" w:themeColor="text1"/>
                <w:sz w:val="16"/>
                <w:szCs w:val="16"/>
              </w:rPr>
              <w:t xml:space="preserve">к) не менее 20 метров). </w:t>
            </w:r>
          </w:p>
          <w:p w:rsidR="007F1CF2" w:rsidRDefault="006D198E">
            <w:pPr>
              <w:ind w:firstLine="540"/>
              <w:rPr>
                <w:color w:val="000000" w:themeColor="text1"/>
                <w:sz w:val="16"/>
                <w:szCs w:val="16"/>
              </w:rPr>
            </w:pPr>
            <w:r>
              <w:rPr>
                <w:color w:val="000000" w:themeColor="text1"/>
                <w:sz w:val="16"/>
                <w:szCs w:val="16"/>
              </w:rPr>
              <w:t>В сложившейся застройке д</w:t>
            </w:r>
            <w:r>
              <w:rPr>
                <w:color w:val="000000" w:themeColor="text1"/>
                <w:sz w:val="16"/>
                <w:szCs w:val="16"/>
              </w:rPr>
              <w:t>опускается</w:t>
            </w:r>
            <w:r>
              <w:rPr>
                <w:color w:val="000000" w:themeColor="text1"/>
                <w:sz w:val="16"/>
                <w:szCs w:val="16"/>
              </w:rPr>
              <w:t xml:space="preserve"> </w:t>
            </w:r>
            <w:r>
              <w:rPr>
                <w:color w:val="000000" w:themeColor="text1"/>
                <w:sz w:val="16"/>
                <w:szCs w:val="16"/>
              </w:rPr>
              <w:t>образование (формирование) земельных участков</w:t>
            </w:r>
            <w:r>
              <w:rPr>
                <w:color w:val="000000" w:themeColor="text1"/>
                <w:sz w:val="16"/>
                <w:szCs w:val="16"/>
              </w:rPr>
              <w:t xml:space="preserve"> площадью до 2000</w:t>
            </w:r>
            <w:r>
              <w:rPr>
                <w:color w:val="000000" w:themeColor="text1"/>
                <w:sz w:val="16"/>
                <w:szCs w:val="16"/>
              </w:rPr>
              <w:t>,00 кв.</w:t>
            </w:r>
            <w:r>
              <w:rPr>
                <w:color w:val="000000" w:themeColor="text1"/>
                <w:sz w:val="16"/>
                <w:szCs w:val="16"/>
              </w:rPr>
              <w:t xml:space="preserve"> и менее 550,00 </w:t>
            </w:r>
            <w:r>
              <w:rPr>
                <w:color w:val="000000" w:themeColor="text1"/>
                <w:sz w:val="16"/>
                <w:szCs w:val="16"/>
              </w:rPr>
              <w:t>кв. м</w:t>
            </w:r>
            <w:r>
              <w:rPr>
                <w:color w:val="000000" w:themeColor="text1"/>
                <w:sz w:val="16"/>
                <w:szCs w:val="16"/>
              </w:rPr>
              <w:t xml:space="preserve"> в случаях, если </w:t>
            </w:r>
            <w:r>
              <w:rPr>
                <w:color w:val="000000" w:themeColor="text1"/>
                <w:sz w:val="16"/>
                <w:szCs w:val="16"/>
              </w:rPr>
              <w:t>образуемы</w:t>
            </w:r>
            <w:r>
              <w:rPr>
                <w:color w:val="000000" w:themeColor="text1"/>
                <w:sz w:val="16"/>
                <w:szCs w:val="16"/>
              </w:rPr>
              <w:t xml:space="preserve">е </w:t>
            </w:r>
            <w:r>
              <w:rPr>
                <w:color w:val="000000" w:themeColor="text1"/>
                <w:sz w:val="16"/>
                <w:szCs w:val="16"/>
              </w:rPr>
              <w:t>(формир</w:t>
            </w:r>
            <w:r>
              <w:rPr>
                <w:color w:val="000000" w:themeColor="text1"/>
                <w:sz w:val="16"/>
                <w:szCs w:val="16"/>
              </w:rPr>
              <w:t>уемые) земельные участки в силу сложившихся (фактических) границ или н</w:t>
            </w:r>
            <w:r>
              <w:rPr>
                <w:color w:val="000000" w:themeColor="text1"/>
                <w:sz w:val="16"/>
                <w:szCs w:val="16"/>
              </w:rPr>
              <w:t xml:space="preserve">а основании землеотводных, правоустанавливающих документов имеют площадь более </w:t>
            </w:r>
            <w:r>
              <w:rPr>
                <w:color w:val="000000" w:themeColor="text1"/>
                <w:sz w:val="16"/>
                <w:szCs w:val="16"/>
              </w:rPr>
              <w:t>1500,00 кв. м</w:t>
            </w:r>
            <w:r>
              <w:rPr>
                <w:color w:val="000000" w:themeColor="text1"/>
                <w:sz w:val="16"/>
                <w:szCs w:val="16"/>
              </w:rPr>
              <w:t xml:space="preserve">. и менее 550,00 </w:t>
            </w:r>
            <w:r>
              <w:rPr>
                <w:color w:val="000000" w:themeColor="text1"/>
                <w:sz w:val="16"/>
                <w:szCs w:val="16"/>
              </w:rPr>
              <w:t>кв. м</w:t>
            </w:r>
            <w:r>
              <w:rPr>
                <w:color w:val="000000" w:themeColor="text1"/>
                <w:sz w:val="16"/>
                <w:szCs w:val="16"/>
              </w:rPr>
              <w:t xml:space="preserve"> соответственно или на земельных участках расположены объекты недвижимости (индивидуальные жилые дома), находящиеся на праве собственности у ф</w:t>
            </w:r>
            <w:r>
              <w:rPr>
                <w:color w:val="000000" w:themeColor="text1"/>
                <w:sz w:val="16"/>
                <w:szCs w:val="16"/>
              </w:rPr>
              <w:t xml:space="preserve">изических или юридических лиц. </w:t>
            </w:r>
          </w:p>
          <w:p w:rsidR="007F1CF2" w:rsidRDefault="006D198E">
            <w:pPr>
              <w:ind w:firstLine="0"/>
              <w:rPr>
                <w:color w:val="000000" w:themeColor="text1"/>
                <w:sz w:val="16"/>
                <w:szCs w:val="16"/>
              </w:rPr>
            </w:pPr>
            <w:r>
              <w:rPr>
                <w:color w:val="000000" w:themeColor="text1"/>
                <w:sz w:val="16"/>
                <w:szCs w:val="16"/>
              </w:rPr>
              <w:t xml:space="preserve">Предельные нормы (максимальные и минимальные размеры) формирования (образуемых в том числе при разделе, объединении, перераспределении, выделе), предоставления на территории   земельных участков гражданам в собственность из </w:t>
            </w:r>
            <w:r>
              <w:rPr>
                <w:color w:val="000000" w:themeColor="text1"/>
                <w:sz w:val="16"/>
                <w:szCs w:val="16"/>
              </w:rPr>
              <w:t xml:space="preserve">земель находящихся в государственной или муниципальной собственности </w:t>
            </w:r>
            <w:r>
              <w:rPr>
                <w:color w:val="000000" w:themeColor="text1"/>
                <w:sz w:val="16"/>
                <w:szCs w:val="16"/>
              </w:rPr>
              <w:t>для размещения жилого дома блокированной застройки</w:t>
            </w:r>
            <w:r>
              <w:rPr>
                <w:color w:val="000000" w:themeColor="text1"/>
                <w:sz w:val="16"/>
                <w:szCs w:val="16"/>
              </w:rPr>
              <w:t xml:space="preserve"> - в границах города Новоалтайска не менее </w:t>
            </w:r>
            <w:r>
              <w:rPr>
                <w:color w:val="000000" w:themeColor="text1"/>
                <w:sz w:val="16"/>
                <w:szCs w:val="16"/>
              </w:rPr>
              <w:t>275</w:t>
            </w:r>
            <w:r>
              <w:rPr>
                <w:color w:val="000000" w:themeColor="text1"/>
                <w:sz w:val="16"/>
                <w:szCs w:val="16"/>
              </w:rPr>
              <w:t>,00 кв. м и не более 1500,00 кв. м (при условии длины участка (прилегающей к основной (</w:t>
            </w:r>
            <w:proofErr w:type="spellStart"/>
            <w:r>
              <w:rPr>
                <w:color w:val="000000" w:themeColor="text1"/>
                <w:sz w:val="16"/>
                <w:szCs w:val="16"/>
              </w:rPr>
              <w:t>ым</w:t>
            </w:r>
            <w:proofErr w:type="spellEnd"/>
            <w:r>
              <w:rPr>
                <w:color w:val="000000" w:themeColor="text1"/>
                <w:sz w:val="16"/>
                <w:szCs w:val="16"/>
              </w:rPr>
              <w:t xml:space="preserve">) </w:t>
            </w:r>
            <w:r>
              <w:rPr>
                <w:color w:val="000000" w:themeColor="text1"/>
                <w:sz w:val="16"/>
                <w:szCs w:val="16"/>
              </w:rPr>
              <w:t>улице (</w:t>
            </w:r>
            <w:proofErr w:type="spellStart"/>
            <w:r>
              <w:rPr>
                <w:color w:val="000000" w:themeColor="text1"/>
                <w:sz w:val="16"/>
                <w:szCs w:val="16"/>
              </w:rPr>
              <w:t>ам</w:t>
            </w:r>
            <w:proofErr w:type="spellEnd"/>
            <w:r>
              <w:rPr>
                <w:color w:val="000000" w:themeColor="text1"/>
                <w:sz w:val="16"/>
                <w:szCs w:val="16"/>
              </w:rPr>
              <w:t>) ориентированной на основную (</w:t>
            </w:r>
            <w:proofErr w:type="spellStart"/>
            <w:r>
              <w:rPr>
                <w:color w:val="000000" w:themeColor="text1"/>
                <w:sz w:val="16"/>
                <w:szCs w:val="16"/>
              </w:rPr>
              <w:t>ые</w:t>
            </w:r>
            <w:proofErr w:type="spellEnd"/>
            <w:r>
              <w:rPr>
                <w:color w:val="000000" w:themeColor="text1"/>
                <w:sz w:val="16"/>
                <w:szCs w:val="16"/>
              </w:rPr>
              <w:t xml:space="preserve">) улицу (переулок) не менее 20 метров). </w:t>
            </w:r>
          </w:p>
          <w:p w:rsidR="007F1CF2" w:rsidRDefault="006D198E">
            <w:pPr>
              <w:ind w:firstLine="0"/>
              <w:rPr>
                <w:color w:val="000000" w:themeColor="text1"/>
                <w:sz w:val="16"/>
                <w:szCs w:val="16"/>
              </w:rPr>
            </w:pPr>
            <w:r>
              <w:rPr>
                <w:color w:val="000000" w:themeColor="text1"/>
                <w:sz w:val="16"/>
                <w:szCs w:val="16"/>
              </w:rPr>
              <w:t>Не д</w:t>
            </w:r>
            <w:r>
              <w:rPr>
                <w:color w:val="000000" w:themeColor="text1"/>
                <w:sz w:val="16"/>
                <w:szCs w:val="16"/>
              </w:rPr>
              <w:t>опускается</w:t>
            </w:r>
            <w:r>
              <w:rPr>
                <w:color w:val="000000" w:themeColor="text1"/>
                <w:sz w:val="16"/>
                <w:szCs w:val="16"/>
              </w:rPr>
              <w:t xml:space="preserve"> </w:t>
            </w:r>
            <w:r>
              <w:rPr>
                <w:color w:val="000000" w:themeColor="text1"/>
                <w:sz w:val="16"/>
                <w:szCs w:val="16"/>
              </w:rPr>
              <w:t>образование (формирование) земельных участков</w:t>
            </w:r>
            <w:r>
              <w:rPr>
                <w:color w:val="000000" w:themeColor="text1"/>
                <w:sz w:val="16"/>
                <w:szCs w:val="16"/>
              </w:rPr>
              <w:t xml:space="preserve"> для размещения жилого дома блокированной застройки</w:t>
            </w:r>
            <w:r>
              <w:rPr>
                <w:color w:val="000000" w:themeColor="text1"/>
                <w:sz w:val="16"/>
                <w:szCs w:val="16"/>
              </w:rPr>
              <w:t xml:space="preserve"> </w:t>
            </w:r>
            <w:r>
              <w:rPr>
                <w:color w:val="000000" w:themeColor="text1"/>
                <w:sz w:val="16"/>
                <w:szCs w:val="16"/>
              </w:rPr>
              <w:t xml:space="preserve">площадью </w:t>
            </w:r>
            <w:r>
              <w:rPr>
                <w:color w:val="000000" w:themeColor="text1"/>
                <w:sz w:val="16"/>
                <w:szCs w:val="16"/>
              </w:rPr>
              <w:t xml:space="preserve">менее </w:t>
            </w:r>
            <w:r>
              <w:rPr>
                <w:color w:val="000000" w:themeColor="text1"/>
                <w:sz w:val="16"/>
                <w:szCs w:val="16"/>
              </w:rPr>
              <w:t>275</w:t>
            </w:r>
            <w:r>
              <w:rPr>
                <w:color w:val="000000" w:themeColor="text1"/>
                <w:sz w:val="16"/>
                <w:szCs w:val="16"/>
              </w:rPr>
              <w:t xml:space="preserve">,00 кв. м </w:t>
            </w:r>
            <w:r>
              <w:rPr>
                <w:color w:val="000000" w:themeColor="text1"/>
                <w:sz w:val="16"/>
                <w:szCs w:val="16"/>
              </w:rPr>
              <w:t>и более 2000</w:t>
            </w:r>
            <w:r>
              <w:rPr>
                <w:color w:val="000000" w:themeColor="text1"/>
                <w:sz w:val="16"/>
                <w:szCs w:val="16"/>
              </w:rPr>
              <w:t>,00 кв.</w:t>
            </w:r>
            <w:r>
              <w:rPr>
                <w:color w:val="000000" w:themeColor="text1"/>
                <w:sz w:val="16"/>
                <w:szCs w:val="16"/>
              </w:rPr>
              <w:t xml:space="preserve"> </w:t>
            </w:r>
            <w:r>
              <w:rPr>
                <w:color w:val="000000" w:themeColor="text1"/>
                <w:sz w:val="16"/>
                <w:szCs w:val="16"/>
              </w:rPr>
              <w:t>м</w:t>
            </w:r>
            <w:r>
              <w:rPr>
                <w:color w:val="000000" w:themeColor="text1"/>
                <w:sz w:val="16"/>
                <w:szCs w:val="16"/>
              </w:rPr>
              <w:t>.</w:t>
            </w:r>
          </w:p>
          <w:p w:rsidR="007F1CF2" w:rsidRDefault="006D198E">
            <w:pPr>
              <w:ind w:firstLine="0"/>
              <w:rPr>
                <w:color w:val="000000" w:themeColor="text1"/>
                <w:sz w:val="16"/>
                <w:szCs w:val="16"/>
              </w:rPr>
            </w:pPr>
            <w:r>
              <w:rPr>
                <w:color w:val="000000" w:themeColor="text1"/>
                <w:sz w:val="16"/>
                <w:szCs w:val="16"/>
              </w:rPr>
              <w:t>Максимальный процент застройки – 50.</w:t>
            </w:r>
          </w:p>
          <w:p w:rsidR="007F1CF2" w:rsidRDefault="006D198E">
            <w:pPr>
              <w:ind w:firstLine="0"/>
              <w:rPr>
                <w:color w:val="000000" w:themeColor="text1"/>
                <w:sz w:val="16"/>
                <w:szCs w:val="16"/>
              </w:rPr>
            </w:pPr>
            <w:r>
              <w:rPr>
                <w:color w:val="000000" w:themeColor="text1"/>
                <w:sz w:val="16"/>
                <w:szCs w:val="16"/>
              </w:rPr>
              <w:t>Минимальный процент застройки – 10.</w:t>
            </w:r>
          </w:p>
          <w:p w:rsidR="007F1CF2" w:rsidRDefault="006D198E">
            <w:pPr>
              <w:ind w:firstLine="0"/>
              <w:rPr>
                <w:color w:val="000000" w:themeColor="text1"/>
                <w:sz w:val="16"/>
                <w:szCs w:val="16"/>
              </w:rPr>
            </w:pPr>
            <w:r>
              <w:rPr>
                <w:color w:val="000000" w:themeColor="text1"/>
                <w:sz w:val="16"/>
                <w:szCs w:val="16"/>
              </w:rPr>
              <w:t>Коэффициент застройки индивидуальными     жилыми домами - 0,2.</w:t>
            </w:r>
          </w:p>
          <w:p w:rsidR="007F1CF2" w:rsidRDefault="006D198E">
            <w:pPr>
              <w:ind w:firstLine="0"/>
              <w:rPr>
                <w:color w:val="000000" w:themeColor="text1"/>
                <w:sz w:val="16"/>
                <w:szCs w:val="16"/>
              </w:rPr>
            </w:pPr>
            <w:r>
              <w:rPr>
                <w:color w:val="000000" w:themeColor="text1"/>
                <w:sz w:val="16"/>
                <w:szCs w:val="16"/>
              </w:rPr>
              <w:t>Коэффициент плотности застройки индивидуальными     жилыми домами - 0,4.</w:t>
            </w:r>
          </w:p>
          <w:p w:rsidR="007F1CF2" w:rsidRDefault="006D198E">
            <w:pPr>
              <w:ind w:firstLine="0"/>
              <w:rPr>
                <w:color w:val="000000" w:themeColor="text1"/>
                <w:sz w:val="16"/>
                <w:szCs w:val="16"/>
              </w:rPr>
            </w:pPr>
            <w:r>
              <w:rPr>
                <w:color w:val="000000" w:themeColor="text1"/>
                <w:sz w:val="16"/>
                <w:szCs w:val="16"/>
              </w:rPr>
              <w:t>Усадебный, одно-, двухквартирный дом, дом блоки</w:t>
            </w:r>
            <w:r>
              <w:rPr>
                <w:color w:val="000000" w:themeColor="text1"/>
                <w:sz w:val="16"/>
                <w:szCs w:val="16"/>
              </w:rPr>
              <w:t>рованной застройки должен размещаться с отступом от существующей или планируемой красной линии улиц на расстоянии не менее чем на 5 метров, от существующей или планируемой красной линии проездов - на расстоянии не менее чем на 3 метра. В случае если красны</w:t>
            </w:r>
            <w:r>
              <w:rPr>
                <w:color w:val="000000" w:themeColor="text1"/>
                <w:sz w:val="16"/>
                <w:szCs w:val="16"/>
              </w:rPr>
              <w:t>е линии не установлены, расстояние принимается от границы приусадебного участка, расположенной вдоль главной жилой улицы (проезда).</w:t>
            </w:r>
          </w:p>
          <w:p w:rsidR="007F1CF2" w:rsidRDefault="006D198E">
            <w:pPr>
              <w:ind w:firstLine="0"/>
              <w:rPr>
                <w:color w:val="000000" w:themeColor="text1"/>
                <w:sz w:val="16"/>
                <w:szCs w:val="16"/>
              </w:rPr>
            </w:pPr>
            <w:r>
              <w:rPr>
                <w:color w:val="000000" w:themeColor="text1"/>
                <w:sz w:val="16"/>
                <w:szCs w:val="16"/>
              </w:rPr>
              <w:t>Объекты вспомогательного назначения, хозяйственные постройки, размещаются на земельном участке на расстоянии не менее 5 метр</w:t>
            </w:r>
            <w:r>
              <w:rPr>
                <w:color w:val="000000" w:themeColor="text1"/>
                <w:sz w:val="16"/>
                <w:szCs w:val="16"/>
              </w:rPr>
              <w:t xml:space="preserve">ов от существующей или планируемой красной линии улиц или от передней границы приусадебного участка, если красные линии не установлены, и не ближе 1 м от границ со смежными земельными участками. </w:t>
            </w:r>
          </w:p>
          <w:p w:rsidR="007F1CF2" w:rsidRDefault="006D198E">
            <w:pPr>
              <w:ind w:firstLine="0"/>
              <w:rPr>
                <w:color w:val="000000" w:themeColor="text1"/>
                <w:sz w:val="16"/>
                <w:szCs w:val="16"/>
              </w:rPr>
            </w:pPr>
            <w:r>
              <w:rPr>
                <w:color w:val="000000" w:themeColor="text1"/>
                <w:sz w:val="16"/>
                <w:szCs w:val="16"/>
              </w:rPr>
              <w:t>Расстояния от окон жилых помещений (комнат), кухонь и веранд</w:t>
            </w:r>
            <w:r>
              <w:rPr>
                <w:color w:val="000000" w:themeColor="text1"/>
                <w:sz w:val="16"/>
                <w:szCs w:val="16"/>
              </w:rPr>
              <w:t xml:space="preserve"> жилых домов до стен жилых домов и хозяйственных построек (сарая, гаража, бани), расположенных на соседних земельных участках, должны быть не менее 6 метров. </w:t>
            </w:r>
          </w:p>
          <w:p w:rsidR="007F1CF2" w:rsidRDefault="006D198E">
            <w:pPr>
              <w:ind w:firstLine="0"/>
              <w:rPr>
                <w:color w:val="000000" w:themeColor="text1"/>
                <w:sz w:val="16"/>
                <w:szCs w:val="16"/>
              </w:rPr>
            </w:pPr>
            <w:r>
              <w:rPr>
                <w:color w:val="000000" w:themeColor="text1"/>
                <w:sz w:val="16"/>
                <w:szCs w:val="16"/>
              </w:rPr>
              <w:t>В районах сложившейся усадебной или индивидуальной жилой застройки в условиях реконструкции, объе</w:t>
            </w:r>
            <w:r>
              <w:rPr>
                <w:color w:val="000000" w:themeColor="text1"/>
                <w:sz w:val="16"/>
                <w:szCs w:val="16"/>
              </w:rPr>
              <w:t xml:space="preserve">кты индивидуального жилищного строительства, хозяйственные постройки могут размещаться по красной линии улиц и дорог. </w:t>
            </w:r>
          </w:p>
          <w:p w:rsidR="007F1CF2" w:rsidRDefault="006D198E">
            <w:pPr>
              <w:ind w:firstLine="0"/>
              <w:rPr>
                <w:color w:val="000000" w:themeColor="text1"/>
                <w:sz w:val="16"/>
                <w:szCs w:val="16"/>
              </w:rPr>
            </w:pPr>
            <w:r>
              <w:rPr>
                <w:color w:val="000000" w:themeColor="text1"/>
                <w:sz w:val="16"/>
                <w:szCs w:val="16"/>
              </w:rPr>
              <w:t>Минимальный отступ от окон жилых помещений дома до помещений для содержания скота, птицы, кроликов, голубей на смежных земельных участках</w:t>
            </w:r>
            <w:r>
              <w:rPr>
                <w:color w:val="000000" w:themeColor="text1"/>
                <w:sz w:val="16"/>
                <w:szCs w:val="16"/>
              </w:rPr>
              <w:t xml:space="preserve"> (допускается содержание скота, птицы, кроликов, голубей при условии размера площади приусадебного участка 1000 - 1500 кв. м.) в границах территориальных зон индивидуальной и блокированной жилой застройки, составляет не менее 15 метров. </w:t>
            </w:r>
          </w:p>
          <w:p w:rsidR="007F1CF2" w:rsidRDefault="006D198E">
            <w:pPr>
              <w:ind w:firstLine="0"/>
              <w:rPr>
                <w:color w:val="000000" w:themeColor="text1"/>
                <w:sz w:val="16"/>
                <w:szCs w:val="16"/>
              </w:rPr>
            </w:pPr>
            <w:r>
              <w:rPr>
                <w:color w:val="000000" w:themeColor="text1"/>
                <w:sz w:val="16"/>
                <w:szCs w:val="16"/>
              </w:rPr>
              <w:t>Количество голов к</w:t>
            </w:r>
            <w:r>
              <w:rPr>
                <w:color w:val="000000" w:themeColor="text1"/>
                <w:sz w:val="16"/>
                <w:szCs w:val="16"/>
              </w:rPr>
              <w:t xml:space="preserve">рупнорогатого скота содержание которого допускается в границах отдельного приусадебного участка нормативной площадью 1000 - 1500 кв. м: не более двух голов, </w:t>
            </w:r>
            <w:r>
              <w:rPr>
                <w:color w:val="000000" w:themeColor="text1"/>
                <w:sz w:val="16"/>
                <w:szCs w:val="16"/>
              </w:rPr>
              <w:lastRenderedPageBreak/>
              <w:t xml:space="preserve">свиней не более трех голов, кроликов не более 20 голов, птицы и голубей не нормируется. </w:t>
            </w:r>
          </w:p>
          <w:p w:rsidR="007F1CF2" w:rsidRDefault="006D198E">
            <w:pPr>
              <w:ind w:firstLine="0"/>
              <w:rPr>
                <w:color w:val="000000" w:themeColor="text1"/>
                <w:sz w:val="16"/>
                <w:szCs w:val="16"/>
              </w:rPr>
            </w:pPr>
            <w:r>
              <w:rPr>
                <w:color w:val="000000" w:themeColor="text1"/>
                <w:sz w:val="16"/>
                <w:szCs w:val="16"/>
              </w:rPr>
              <w:t xml:space="preserve">В районах </w:t>
            </w:r>
            <w:r>
              <w:rPr>
                <w:color w:val="000000" w:themeColor="text1"/>
                <w:sz w:val="16"/>
                <w:szCs w:val="16"/>
              </w:rPr>
              <w:t>сложившейся усадебной или индивидуальной жилой застройки, блокированной жилой застройки разведение пчел в границах отдельного приусадебного участка запрещается.</w:t>
            </w:r>
          </w:p>
          <w:p w:rsidR="007F1CF2" w:rsidRDefault="006D198E">
            <w:pPr>
              <w:ind w:firstLine="0"/>
              <w:rPr>
                <w:color w:val="000000" w:themeColor="text1"/>
                <w:sz w:val="16"/>
                <w:szCs w:val="16"/>
              </w:rPr>
            </w:pPr>
            <w:r>
              <w:rPr>
                <w:color w:val="000000" w:themeColor="text1"/>
                <w:sz w:val="16"/>
                <w:szCs w:val="16"/>
              </w:rPr>
              <w:t>Минимальный отступ от окон жилых помещений дома до помещения для содержания скота, птицы, голуб</w:t>
            </w:r>
            <w:r>
              <w:rPr>
                <w:color w:val="000000" w:themeColor="text1"/>
                <w:sz w:val="16"/>
                <w:szCs w:val="16"/>
              </w:rPr>
              <w:t>ей в границах собственного земельного участка назначается по санитарно-бытовым условиям не менее 7 метров.</w:t>
            </w:r>
          </w:p>
          <w:p w:rsidR="007F1CF2" w:rsidRDefault="006D198E">
            <w:pPr>
              <w:ind w:firstLine="0"/>
              <w:rPr>
                <w:color w:val="000000" w:themeColor="text1"/>
                <w:sz w:val="16"/>
                <w:szCs w:val="16"/>
              </w:rPr>
            </w:pPr>
            <w:r>
              <w:rPr>
                <w:color w:val="000000" w:themeColor="text1"/>
                <w:sz w:val="16"/>
                <w:szCs w:val="16"/>
              </w:rPr>
              <w:t>Допускается пристройка хозяйственной постройки (в том числе для скота и птицы), гаража, бани, теплицы к индивидуальным одноквартирным жилым домам с у</w:t>
            </w:r>
            <w:r>
              <w:rPr>
                <w:color w:val="000000" w:themeColor="text1"/>
                <w:sz w:val="16"/>
                <w:szCs w:val="16"/>
              </w:rPr>
              <w:t xml:space="preserve">четом требований               </w:t>
            </w:r>
            <w:hyperlink r:id="rId29" w:tooltip="https://login.consultant.ru/link/?req=doc&amp;base=STR&amp;n=30539" w:history="1">
              <w:r>
                <w:rPr>
                  <w:color w:val="000000" w:themeColor="text1"/>
                  <w:sz w:val="16"/>
                  <w:szCs w:val="16"/>
                </w:rPr>
                <w:t>СП 55.13330</w:t>
              </w:r>
            </w:hyperlink>
            <w:r>
              <w:rPr>
                <w:color w:val="000000" w:themeColor="text1"/>
                <w:sz w:val="16"/>
                <w:szCs w:val="16"/>
              </w:rPr>
              <w:t xml:space="preserve">, </w:t>
            </w:r>
            <w:hyperlink r:id="rId30" w:tooltip="https://login.consultant.ru/link/?req=doc&amp;base=STR&amp;n=28936" w:history="1">
              <w:r>
                <w:rPr>
                  <w:color w:val="000000" w:themeColor="text1"/>
                  <w:sz w:val="16"/>
                  <w:szCs w:val="16"/>
                </w:rPr>
                <w:t>СП 4.13130</w:t>
              </w:r>
            </w:hyperlink>
            <w:r>
              <w:rPr>
                <w:color w:val="000000" w:themeColor="text1"/>
                <w:sz w:val="16"/>
                <w:szCs w:val="16"/>
              </w:rPr>
              <w:t>.</w:t>
            </w:r>
          </w:p>
          <w:p w:rsidR="007F1CF2" w:rsidRDefault="006D198E">
            <w:pPr>
              <w:ind w:firstLine="0"/>
              <w:rPr>
                <w:color w:val="000000" w:themeColor="text1"/>
                <w:sz w:val="16"/>
                <w:szCs w:val="16"/>
              </w:rPr>
            </w:pPr>
            <w:r>
              <w:rPr>
                <w:color w:val="000000" w:themeColor="text1"/>
                <w:sz w:val="16"/>
                <w:szCs w:val="16"/>
              </w:rPr>
              <w:t>Минимальное расстояние от конструкции стены или угла помещения для содержания крупнорогатого скота (ближайших по направлению к жилому помещению, расположенному на соседнем участке) д</w:t>
            </w:r>
            <w:r>
              <w:rPr>
                <w:color w:val="000000" w:themeColor="text1"/>
                <w:sz w:val="16"/>
                <w:szCs w:val="16"/>
              </w:rPr>
              <w:t xml:space="preserve">о границы соседнего участка составляет 10 метров. (п. 191 Приказ Минсельхоза России от 21.10.2020 N 622 «Об утверждении Ветеринарных правил содержания крупного рогатого скота в целях его воспроизводства, выращивания и реализации»). </w:t>
            </w:r>
          </w:p>
          <w:p w:rsidR="007F1CF2" w:rsidRDefault="006D198E">
            <w:pPr>
              <w:ind w:firstLine="0"/>
              <w:rPr>
                <w:color w:val="000000" w:themeColor="text1"/>
                <w:sz w:val="16"/>
                <w:szCs w:val="16"/>
              </w:rPr>
            </w:pPr>
            <w:r>
              <w:rPr>
                <w:color w:val="000000" w:themeColor="text1"/>
                <w:sz w:val="16"/>
                <w:szCs w:val="16"/>
              </w:rPr>
              <w:t>Хранение (складирование</w:t>
            </w:r>
            <w:r>
              <w:rPr>
                <w:color w:val="000000" w:themeColor="text1"/>
                <w:sz w:val="16"/>
                <w:szCs w:val="16"/>
              </w:rPr>
              <w:t>) сена в границах земельного участка, предназначенного для индивидуального жилищного строительства, открытым способом не допускается.</w:t>
            </w:r>
          </w:p>
          <w:p w:rsidR="007F1CF2" w:rsidRDefault="006D198E">
            <w:pPr>
              <w:ind w:firstLine="0"/>
              <w:rPr>
                <w:color w:val="000000" w:themeColor="text1"/>
                <w:sz w:val="16"/>
                <w:szCs w:val="16"/>
              </w:rPr>
            </w:pPr>
            <w:r>
              <w:rPr>
                <w:color w:val="000000" w:themeColor="text1"/>
                <w:sz w:val="16"/>
                <w:szCs w:val="16"/>
              </w:rPr>
              <w:t>Хранение сена должно осуществляться под навесом, имеющим три наружные стены, с облицовкой негорючими (</w:t>
            </w:r>
            <w:proofErr w:type="spellStart"/>
            <w:r>
              <w:rPr>
                <w:color w:val="000000" w:themeColor="text1"/>
                <w:sz w:val="16"/>
                <w:szCs w:val="16"/>
              </w:rPr>
              <w:t>трудногорючими</w:t>
            </w:r>
            <w:proofErr w:type="spellEnd"/>
            <w:r>
              <w:rPr>
                <w:color w:val="000000" w:themeColor="text1"/>
                <w:sz w:val="16"/>
                <w:szCs w:val="16"/>
              </w:rPr>
              <w:t>) мате</w:t>
            </w:r>
            <w:r>
              <w:rPr>
                <w:color w:val="000000" w:themeColor="text1"/>
                <w:sz w:val="16"/>
                <w:szCs w:val="16"/>
              </w:rPr>
              <w:t>риалами, а также покрытие кровли из негорючих (</w:t>
            </w:r>
            <w:proofErr w:type="spellStart"/>
            <w:r>
              <w:rPr>
                <w:color w:val="000000" w:themeColor="text1"/>
                <w:sz w:val="16"/>
                <w:szCs w:val="16"/>
              </w:rPr>
              <w:t>трудногорючих</w:t>
            </w:r>
            <w:proofErr w:type="spellEnd"/>
            <w:r>
              <w:rPr>
                <w:color w:val="000000" w:themeColor="text1"/>
                <w:sz w:val="16"/>
                <w:szCs w:val="16"/>
              </w:rPr>
              <w:t xml:space="preserve">) материалов  по деревянной обрешетке с противопожарной пропиткой. Навес должен иметь </w:t>
            </w:r>
            <w:proofErr w:type="spellStart"/>
            <w:r>
              <w:rPr>
                <w:color w:val="000000" w:themeColor="text1"/>
                <w:sz w:val="16"/>
                <w:szCs w:val="16"/>
              </w:rPr>
              <w:t>бесчердачную</w:t>
            </w:r>
            <w:proofErr w:type="spellEnd"/>
            <w:r>
              <w:rPr>
                <w:color w:val="000000" w:themeColor="text1"/>
                <w:sz w:val="16"/>
                <w:szCs w:val="16"/>
              </w:rPr>
              <w:t>, односкатную кровлю с организацией стока дождевых и талых вод на территорию собственного земельно</w:t>
            </w:r>
            <w:r>
              <w:rPr>
                <w:color w:val="000000" w:themeColor="text1"/>
                <w:sz w:val="16"/>
                <w:szCs w:val="16"/>
              </w:rPr>
              <w:t xml:space="preserve">го участка. </w:t>
            </w:r>
          </w:p>
          <w:p w:rsidR="007F1CF2" w:rsidRDefault="006D198E">
            <w:pPr>
              <w:ind w:firstLine="0"/>
              <w:rPr>
                <w:color w:val="000000" w:themeColor="text1"/>
                <w:sz w:val="16"/>
                <w:szCs w:val="16"/>
              </w:rPr>
            </w:pPr>
            <w:r>
              <w:rPr>
                <w:color w:val="000000" w:themeColor="text1"/>
                <w:sz w:val="16"/>
                <w:szCs w:val="16"/>
              </w:rPr>
              <w:t>Расстояние от наружных стен навеса для хранения сена до индивидуального жилого дома (дома блокированной застройки) и хозяйственных построек на собственном, а также смежном (соседнем) земельном участке должно составлять не менее 15,00 метров.</w:t>
            </w:r>
          </w:p>
          <w:p w:rsidR="007F1CF2" w:rsidRDefault="006D198E">
            <w:pPr>
              <w:ind w:firstLine="0"/>
              <w:rPr>
                <w:color w:val="000000" w:themeColor="text1"/>
                <w:sz w:val="16"/>
                <w:szCs w:val="16"/>
              </w:rPr>
            </w:pPr>
            <w:r>
              <w:rPr>
                <w:color w:val="000000" w:themeColor="text1"/>
                <w:sz w:val="16"/>
                <w:szCs w:val="16"/>
              </w:rPr>
              <w:t>Р</w:t>
            </w:r>
            <w:r>
              <w:rPr>
                <w:color w:val="000000" w:themeColor="text1"/>
                <w:sz w:val="16"/>
                <w:szCs w:val="16"/>
              </w:rPr>
              <w:t>асстояние между зданиями, сооружениями определяется как наименьшее расстояние в свету между наружными стенами или другими ограждающими конструкциями. При наличии конструктивных элементов из горючих материалов, выступающих за пределы указанных конструкций б</w:t>
            </w:r>
            <w:r>
              <w:rPr>
                <w:color w:val="000000" w:themeColor="text1"/>
                <w:sz w:val="16"/>
                <w:szCs w:val="16"/>
              </w:rPr>
              <w:t>олее чем на 1,00 м, расстояние следует принимать от указанных элементов.</w:t>
            </w:r>
          </w:p>
          <w:p w:rsidR="007F1CF2" w:rsidRDefault="006D198E">
            <w:pPr>
              <w:ind w:firstLine="0"/>
              <w:rPr>
                <w:color w:val="000000" w:themeColor="text1"/>
                <w:sz w:val="16"/>
                <w:szCs w:val="16"/>
              </w:rPr>
            </w:pPr>
            <w:r>
              <w:rPr>
                <w:color w:val="000000" w:themeColor="text1"/>
                <w:sz w:val="16"/>
                <w:szCs w:val="16"/>
              </w:rPr>
              <w:t>Смежные землепользователи при возведении хозяйственных построек на территории собственного земельного участка обязаны учитывать наличие навеса для хранения сена на соседнем земель</w:t>
            </w:r>
            <w:r>
              <w:rPr>
                <w:color w:val="000000" w:themeColor="text1"/>
                <w:sz w:val="16"/>
                <w:szCs w:val="16"/>
              </w:rPr>
              <w:t>ном участке и размещать хозяйственные постройки на расстоянии не менее 15,00 метров от существующего навеса.</w:t>
            </w:r>
          </w:p>
          <w:p w:rsidR="007F1CF2" w:rsidRDefault="006D198E">
            <w:pPr>
              <w:ind w:firstLine="0"/>
              <w:rPr>
                <w:color w:val="000000" w:themeColor="text1"/>
                <w:sz w:val="16"/>
                <w:szCs w:val="16"/>
              </w:rPr>
            </w:pPr>
            <w:r>
              <w:rPr>
                <w:color w:val="000000" w:themeColor="text1"/>
                <w:sz w:val="16"/>
                <w:szCs w:val="16"/>
              </w:rPr>
              <w:t>Под навесом допускается одновременное (периодически пополняемое) хранение запаса сена в тюках весом 200 кг в количестве не более 7 штук.</w:t>
            </w:r>
          </w:p>
          <w:p w:rsidR="007F1CF2" w:rsidRDefault="006D198E">
            <w:pPr>
              <w:ind w:firstLine="0"/>
              <w:rPr>
                <w:color w:val="000000" w:themeColor="text1"/>
                <w:sz w:val="16"/>
                <w:szCs w:val="16"/>
              </w:rPr>
            </w:pPr>
            <w:r>
              <w:rPr>
                <w:color w:val="000000" w:themeColor="text1"/>
                <w:sz w:val="16"/>
                <w:szCs w:val="16"/>
              </w:rPr>
              <w:t>Приведенны</w:t>
            </w:r>
            <w:r>
              <w:rPr>
                <w:color w:val="000000" w:themeColor="text1"/>
                <w:sz w:val="16"/>
                <w:szCs w:val="16"/>
              </w:rPr>
              <w:t>й расчетный запас сена обеспечивает кормление двух голов крупнорогатого скота в течении двух месяцев.</w:t>
            </w:r>
          </w:p>
          <w:p w:rsidR="007F1CF2" w:rsidRDefault="006D198E">
            <w:pPr>
              <w:ind w:firstLine="0"/>
              <w:rPr>
                <w:color w:val="000000" w:themeColor="text1"/>
                <w:sz w:val="16"/>
                <w:szCs w:val="16"/>
              </w:rPr>
            </w:pPr>
            <w:r>
              <w:rPr>
                <w:color w:val="000000" w:themeColor="text1"/>
                <w:sz w:val="16"/>
                <w:szCs w:val="16"/>
              </w:rPr>
              <w:t xml:space="preserve">Размер навеса - 3,0 </w:t>
            </w:r>
            <w:r>
              <w:rPr>
                <w:color w:val="000000" w:themeColor="text1"/>
                <w:sz w:val="16"/>
                <w:szCs w:val="16"/>
                <w:lang w:val="en-US"/>
              </w:rPr>
              <w:t>x</w:t>
            </w:r>
            <w:r>
              <w:rPr>
                <w:color w:val="000000" w:themeColor="text1"/>
                <w:sz w:val="16"/>
                <w:szCs w:val="16"/>
              </w:rPr>
              <w:t xml:space="preserve"> 7,0 м. Высота - не более 4,5 метров до коньковой части (при соблюдении норм инсоляции смежных земельных участков и расположенных на </w:t>
            </w:r>
            <w:r>
              <w:rPr>
                <w:color w:val="000000" w:themeColor="text1"/>
                <w:sz w:val="16"/>
                <w:szCs w:val="16"/>
              </w:rPr>
              <w:t>них жилых домов).</w:t>
            </w:r>
          </w:p>
          <w:p w:rsidR="007F1CF2" w:rsidRDefault="006D198E">
            <w:pPr>
              <w:ind w:firstLine="0"/>
              <w:rPr>
                <w:color w:val="000000" w:themeColor="text1"/>
                <w:sz w:val="16"/>
                <w:szCs w:val="16"/>
              </w:rPr>
            </w:pPr>
            <w:r>
              <w:rPr>
                <w:color w:val="000000" w:themeColor="text1"/>
                <w:sz w:val="16"/>
                <w:szCs w:val="16"/>
              </w:rPr>
              <w:t>Минимальный отступ от мусоросборников, дворовых туалетов и помойных ям до границ собственного земельного участка в границах территориальных зон индивидуальной и блокированной жилой застройки составляет не менее 2 метров.</w:t>
            </w:r>
          </w:p>
          <w:p w:rsidR="007F1CF2" w:rsidRDefault="006D198E">
            <w:pPr>
              <w:ind w:firstLine="0"/>
              <w:rPr>
                <w:color w:val="000000" w:themeColor="text1"/>
                <w:sz w:val="16"/>
                <w:szCs w:val="16"/>
              </w:rPr>
            </w:pPr>
            <w:r>
              <w:rPr>
                <w:color w:val="000000" w:themeColor="text1"/>
                <w:sz w:val="16"/>
                <w:szCs w:val="16"/>
              </w:rPr>
              <w:t>Минимальный отсту</w:t>
            </w:r>
            <w:r>
              <w:rPr>
                <w:color w:val="000000" w:themeColor="text1"/>
                <w:sz w:val="16"/>
                <w:szCs w:val="16"/>
              </w:rPr>
              <w:t>п от мусоросборников, дворовых туалетов, выгребных и помойных ям до окон жилых зданий, в границах территориальных зон индивидуальной и блокированной жилой застройки назначается по санитарно-бытовым условиям 8-12 метров, по договоренности правообладателей п</w:t>
            </w:r>
            <w:r>
              <w:rPr>
                <w:color w:val="000000" w:themeColor="text1"/>
                <w:sz w:val="16"/>
                <w:szCs w:val="16"/>
              </w:rPr>
              <w:t>риусадебных земельных участков.</w:t>
            </w:r>
          </w:p>
          <w:p w:rsidR="007F1CF2" w:rsidRDefault="006D198E">
            <w:pPr>
              <w:ind w:firstLine="0"/>
              <w:rPr>
                <w:color w:val="000000" w:themeColor="text1"/>
                <w:sz w:val="16"/>
                <w:szCs w:val="16"/>
              </w:rPr>
            </w:pPr>
            <w:r>
              <w:rPr>
                <w:color w:val="000000" w:themeColor="text1"/>
                <w:sz w:val="16"/>
                <w:szCs w:val="16"/>
              </w:rPr>
              <w:t>Минимальный отступ от мусоросборников, дворовых туалетов и помойных ям до окон детских дошкольных учреждений и школ, границ площадок для игр детей и отдыха взрослого населения на территории города назначается по санитарно-бы</w:t>
            </w:r>
            <w:r>
              <w:rPr>
                <w:color w:val="000000" w:themeColor="text1"/>
                <w:sz w:val="16"/>
                <w:szCs w:val="16"/>
              </w:rPr>
              <w:t>товым условиям не менее 20 и не более 100 метров.</w:t>
            </w:r>
          </w:p>
          <w:p w:rsidR="007F1CF2" w:rsidRDefault="006D198E">
            <w:pPr>
              <w:ind w:firstLine="0"/>
              <w:rPr>
                <w:color w:val="000000" w:themeColor="text1"/>
                <w:sz w:val="16"/>
                <w:szCs w:val="16"/>
              </w:rPr>
            </w:pPr>
            <w:r>
              <w:rPr>
                <w:color w:val="000000" w:themeColor="text1"/>
                <w:sz w:val="16"/>
                <w:szCs w:val="16"/>
              </w:rPr>
              <w:t>Расстояние между жилым домом и хозяйственными постройками, а также между хозяйственными постройками в пределах одного земельного участка не нормируется.</w:t>
            </w:r>
          </w:p>
          <w:p w:rsidR="007F1CF2" w:rsidRDefault="006D198E">
            <w:pPr>
              <w:ind w:firstLine="0"/>
              <w:rPr>
                <w:color w:val="000000" w:themeColor="text1"/>
                <w:sz w:val="16"/>
                <w:szCs w:val="16"/>
              </w:rPr>
            </w:pPr>
            <w:r>
              <w:rPr>
                <w:color w:val="000000" w:themeColor="text1"/>
                <w:sz w:val="16"/>
                <w:szCs w:val="16"/>
              </w:rPr>
              <w:lastRenderedPageBreak/>
              <w:t>Противопожарные расстояния (разрывы) между жилыми, са</w:t>
            </w:r>
            <w:r>
              <w:rPr>
                <w:color w:val="000000" w:themeColor="text1"/>
                <w:sz w:val="16"/>
                <w:szCs w:val="16"/>
              </w:rPr>
              <w:t>довыми домами (далее - домами), между домами и хозяйственными постройками в пределах одного земельного участка для индивидуального жилищного строительства, а также приусадебного или садового земельного участка не нормируются (не устанавливаются).</w:t>
            </w:r>
          </w:p>
          <w:p w:rsidR="007F1CF2" w:rsidRDefault="006D198E">
            <w:pPr>
              <w:ind w:firstLine="0"/>
              <w:rPr>
                <w:color w:val="000000" w:themeColor="text1"/>
                <w:sz w:val="16"/>
                <w:szCs w:val="16"/>
              </w:rPr>
            </w:pPr>
            <w:r>
              <w:rPr>
                <w:color w:val="000000" w:themeColor="text1"/>
                <w:sz w:val="16"/>
                <w:szCs w:val="16"/>
              </w:rPr>
              <w:t>Примечани</w:t>
            </w:r>
            <w:r>
              <w:rPr>
                <w:color w:val="000000" w:themeColor="text1"/>
                <w:sz w:val="16"/>
                <w:szCs w:val="16"/>
              </w:rPr>
              <w:t>е. Бани, летние кухни, гаражи, мастерские и другие постройки с повышенной пожарной опасностью рекомендуется размещать от дома на противопожарных расстояниях или напротив глухих (без проемов) негорючих наружных стен.</w:t>
            </w:r>
          </w:p>
          <w:p w:rsidR="007F1CF2" w:rsidRDefault="006D198E">
            <w:pPr>
              <w:ind w:firstLine="0"/>
              <w:rPr>
                <w:color w:val="000000" w:themeColor="text1"/>
                <w:sz w:val="16"/>
                <w:szCs w:val="16"/>
              </w:rPr>
            </w:pPr>
            <w:r>
              <w:rPr>
                <w:color w:val="000000" w:themeColor="text1"/>
                <w:sz w:val="16"/>
                <w:szCs w:val="16"/>
              </w:rPr>
              <w:t>Расстояние от межевой границы земельного</w:t>
            </w:r>
            <w:r>
              <w:rPr>
                <w:color w:val="000000" w:themeColor="text1"/>
                <w:sz w:val="16"/>
                <w:szCs w:val="16"/>
              </w:rPr>
              <w:t xml:space="preserve"> участка до садовых насаждений смежного земельного участка принимается не менее:</w:t>
            </w:r>
          </w:p>
          <w:p w:rsidR="007F1CF2" w:rsidRDefault="006D198E">
            <w:pPr>
              <w:ind w:firstLine="0"/>
              <w:rPr>
                <w:color w:val="000000" w:themeColor="text1"/>
                <w:sz w:val="16"/>
                <w:szCs w:val="16"/>
              </w:rPr>
            </w:pPr>
            <w:r>
              <w:rPr>
                <w:color w:val="000000" w:themeColor="text1"/>
                <w:sz w:val="16"/>
                <w:szCs w:val="16"/>
              </w:rPr>
              <w:t>- от ствола высокорослого дерева (яблоня, груша, береза, дуб, липа и т. д.) - не менее 4 метров;</w:t>
            </w:r>
          </w:p>
          <w:p w:rsidR="007F1CF2" w:rsidRDefault="006D198E">
            <w:pPr>
              <w:ind w:firstLine="0"/>
              <w:rPr>
                <w:color w:val="000000" w:themeColor="text1"/>
                <w:sz w:val="16"/>
                <w:szCs w:val="16"/>
              </w:rPr>
            </w:pPr>
            <w:r>
              <w:rPr>
                <w:color w:val="000000" w:themeColor="text1"/>
                <w:sz w:val="16"/>
                <w:szCs w:val="16"/>
              </w:rPr>
              <w:t xml:space="preserve">- от ствола </w:t>
            </w:r>
            <w:proofErr w:type="spellStart"/>
            <w:r>
              <w:rPr>
                <w:color w:val="000000" w:themeColor="text1"/>
                <w:sz w:val="16"/>
                <w:szCs w:val="16"/>
              </w:rPr>
              <w:t>среднерослого</w:t>
            </w:r>
            <w:proofErr w:type="spellEnd"/>
            <w:r>
              <w:rPr>
                <w:color w:val="000000" w:themeColor="text1"/>
                <w:sz w:val="16"/>
                <w:szCs w:val="16"/>
              </w:rPr>
              <w:t xml:space="preserve"> дерева (черешня, вишня, слива, облепиха) - не менее </w:t>
            </w:r>
            <w:r>
              <w:rPr>
                <w:color w:val="000000" w:themeColor="text1"/>
                <w:sz w:val="16"/>
                <w:szCs w:val="16"/>
              </w:rPr>
              <w:t>2 метров;</w:t>
            </w:r>
          </w:p>
          <w:p w:rsidR="007F1CF2" w:rsidRDefault="006D198E">
            <w:pPr>
              <w:ind w:firstLine="0"/>
              <w:rPr>
                <w:color w:val="000000" w:themeColor="text1"/>
                <w:sz w:val="16"/>
                <w:szCs w:val="16"/>
              </w:rPr>
            </w:pPr>
            <w:r>
              <w:rPr>
                <w:color w:val="000000" w:themeColor="text1"/>
                <w:sz w:val="16"/>
                <w:szCs w:val="16"/>
              </w:rPr>
              <w:t>- от центра саженца кустарника - не менее 1,0 метра.</w:t>
            </w:r>
          </w:p>
          <w:p w:rsidR="007F1CF2" w:rsidRDefault="006D198E">
            <w:pPr>
              <w:ind w:firstLine="0"/>
              <w:rPr>
                <w:color w:val="000000" w:themeColor="text1"/>
                <w:sz w:val="16"/>
                <w:szCs w:val="16"/>
              </w:rPr>
            </w:pPr>
            <w:r>
              <w:rPr>
                <w:color w:val="000000" w:themeColor="text1"/>
                <w:sz w:val="16"/>
                <w:szCs w:val="16"/>
              </w:rPr>
              <w:t>Минимальный отступ от границ земельного участка до лесных массивов – 15м.</w:t>
            </w:r>
          </w:p>
          <w:p w:rsidR="007F1CF2" w:rsidRDefault="006D198E">
            <w:pPr>
              <w:ind w:firstLine="0"/>
              <w:rPr>
                <w:color w:val="000000" w:themeColor="text1"/>
                <w:sz w:val="16"/>
                <w:szCs w:val="16"/>
              </w:rPr>
            </w:pPr>
            <w:r>
              <w:rPr>
                <w:bCs/>
                <w:color w:val="000000" w:themeColor="text1"/>
                <w:sz w:val="16"/>
                <w:szCs w:val="16"/>
              </w:rPr>
              <w:t xml:space="preserve">Минимальное расстояние от </w:t>
            </w:r>
            <w:r>
              <w:rPr>
                <w:color w:val="000000" w:themeColor="text1"/>
                <w:sz w:val="16"/>
                <w:szCs w:val="16"/>
              </w:rPr>
              <w:t>антенных опор (мачт и башен) высотой до 50 метров, предна</w:t>
            </w:r>
            <w:r>
              <w:rPr>
                <w:color w:val="000000" w:themeColor="text1"/>
                <w:sz w:val="16"/>
                <w:szCs w:val="16"/>
              </w:rPr>
              <w:t>значенных для размещения средств связи</w:t>
            </w:r>
            <w:r>
              <w:rPr>
                <w:bCs/>
                <w:color w:val="000000" w:themeColor="text1"/>
                <w:sz w:val="16"/>
                <w:szCs w:val="16"/>
              </w:rPr>
              <w:t xml:space="preserve"> до границы </w:t>
            </w:r>
            <w:r>
              <w:rPr>
                <w:color w:val="000000" w:themeColor="text1"/>
                <w:sz w:val="16"/>
                <w:szCs w:val="16"/>
              </w:rPr>
              <w:t xml:space="preserve">земельного участка для индивидуальных жилых домов </w:t>
            </w:r>
            <w:r>
              <w:rPr>
                <w:bCs/>
                <w:color w:val="000000" w:themeColor="text1"/>
                <w:sz w:val="16"/>
                <w:szCs w:val="16"/>
              </w:rPr>
              <w:t xml:space="preserve">(существующих, планируемых) </w:t>
            </w:r>
            <w:r>
              <w:rPr>
                <w:color w:val="000000" w:themeColor="text1"/>
                <w:sz w:val="16"/>
                <w:szCs w:val="16"/>
              </w:rPr>
              <w:t>– 100 м.</w:t>
            </w:r>
          </w:p>
          <w:p w:rsidR="007F1CF2" w:rsidRDefault="006D198E">
            <w:pPr>
              <w:ind w:firstLine="0"/>
              <w:rPr>
                <w:color w:val="000000" w:themeColor="text1"/>
                <w:sz w:val="16"/>
                <w:szCs w:val="16"/>
              </w:rPr>
            </w:pPr>
            <w:r>
              <w:rPr>
                <w:color w:val="000000" w:themeColor="text1"/>
                <w:sz w:val="16"/>
                <w:szCs w:val="16"/>
              </w:rPr>
              <w:t>Максимальная высота ограждений земельных участков:</w:t>
            </w:r>
          </w:p>
          <w:p w:rsidR="007F1CF2" w:rsidRDefault="006D198E">
            <w:pPr>
              <w:pStyle w:val="afa"/>
              <w:tabs>
                <w:tab w:val="left" w:pos="0"/>
                <w:tab w:val="left" w:pos="980"/>
              </w:tabs>
              <w:ind w:firstLine="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до 2,0 метров (сплошные ограждения вдоль улиц и проездов с интенси</w:t>
            </w:r>
            <w:r>
              <w:rPr>
                <w:rFonts w:ascii="Times New Roman" w:hAnsi="Times New Roman" w:cs="Times New Roman"/>
                <w:color w:val="000000" w:themeColor="text1"/>
                <w:sz w:val="16"/>
                <w:szCs w:val="16"/>
              </w:rPr>
              <w:t>вным движением);</w:t>
            </w:r>
          </w:p>
          <w:p w:rsidR="007F1CF2" w:rsidRDefault="006D198E">
            <w:pPr>
              <w:ind w:firstLine="0"/>
              <w:rPr>
                <w:color w:val="000000" w:themeColor="text1"/>
                <w:sz w:val="16"/>
                <w:szCs w:val="16"/>
              </w:rPr>
            </w:pPr>
            <w:r>
              <w:rPr>
                <w:color w:val="000000" w:themeColor="text1"/>
                <w:sz w:val="16"/>
                <w:szCs w:val="16"/>
              </w:rPr>
              <w:t xml:space="preserve">- не сплошные ограждения между смежными земельными участками – до 1,5 метров; </w:t>
            </w:r>
          </w:p>
          <w:p w:rsidR="007F1CF2" w:rsidRDefault="006D198E">
            <w:pPr>
              <w:rPr>
                <w:color w:val="000000" w:themeColor="text1"/>
              </w:rPr>
            </w:pPr>
            <w:r>
              <w:rPr>
                <w:color w:val="000000" w:themeColor="text1"/>
                <w:sz w:val="16"/>
                <w:szCs w:val="16"/>
              </w:rPr>
              <w:t>- сплошные ограждения между смежными земельными участками – до 1,2 метров с обязательным устройством продуха не менее 0,1 метра по низу ограждения. Содержание о</w:t>
            </w:r>
            <w:r>
              <w:rPr>
                <w:color w:val="000000" w:themeColor="text1"/>
                <w:sz w:val="16"/>
                <w:szCs w:val="16"/>
              </w:rPr>
              <w:t>бщих межевых границ (забора) между соседними землевладениями (установка, демонтаж, ремонт, замена и др.) осуществляется на равноправных началах, устанавливаемых в порядке добровольной договоренности, в произвольной письменной форме.</w:t>
            </w:r>
          </w:p>
          <w:p w:rsidR="007F1CF2" w:rsidRDefault="006D198E">
            <w:pPr>
              <w:rPr>
                <w:color w:val="000000" w:themeColor="text1"/>
              </w:rPr>
            </w:pPr>
            <w:r>
              <w:rPr>
                <w:color w:val="000000" w:themeColor="text1"/>
                <w:sz w:val="16"/>
                <w:szCs w:val="16"/>
              </w:rPr>
              <w:t xml:space="preserve">Минимальные отступы от </w:t>
            </w:r>
            <w:r>
              <w:rPr>
                <w:color w:val="000000" w:themeColor="text1"/>
                <w:sz w:val="16"/>
                <w:szCs w:val="16"/>
              </w:rPr>
              <w:t>границ земельных участков в целях определения мест допустимого размещения зданий, строений, сооружений –            3 м.</w:t>
            </w:r>
          </w:p>
          <w:p w:rsidR="007F1CF2" w:rsidRDefault="007F1CF2">
            <w:pPr>
              <w:ind w:firstLine="0"/>
              <w:rPr>
                <w:color w:val="000000" w:themeColor="text1"/>
              </w:rPr>
            </w:pPr>
          </w:p>
        </w:tc>
        <w:tc>
          <w:tcPr>
            <w:tcW w:w="1196" w:type="pct"/>
            <w:vMerge w:val="restart"/>
          </w:tcPr>
          <w:p w:rsidR="007F1CF2" w:rsidRDefault="006D198E">
            <w:pPr>
              <w:ind w:firstLine="284"/>
              <w:rPr>
                <w:color w:val="000000" w:themeColor="text1"/>
              </w:rPr>
            </w:pPr>
            <w:r>
              <w:rPr>
                <w:color w:val="000000" w:themeColor="text1"/>
              </w:rPr>
              <w:lastRenderedPageBreak/>
              <w:t>Не допускается:</w:t>
            </w:r>
          </w:p>
          <w:p w:rsidR="007F1CF2" w:rsidRDefault="006D198E">
            <w:pPr>
              <w:ind w:firstLine="284"/>
              <w:rPr>
                <w:color w:val="000000" w:themeColor="text1"/>
              </w:rPr>
            </w:pPr>
            <w:r>
              <w:rPr>
                <w:color w:val="000000" w:themeColor="text1"/>
              </w:rPr>
              <w:t>- размещение жилой застройки, объектов учебно-образовательного назначения в санитарно-</w:t>
            </w:r>
            <w:r>
              <w:rPr>
                <w:color w:val="000000" w:themeColor="text1"/>
              </w:rPr>
              <w:lastRenderedPageBreak/>
              <w:t>защитных зонах, уста</w:t>
            </w:r>
            <w:r>
              <w:rPr>
                <w:color w:val="000000" w:themeColor="text1"/>
              </w:rPr>
              <w:t>новленных в предусмотренном действующим законодательством порядке,</w:t>
            </w:r>
          </w:p>
          <w:p w:rsidR="007F1CF2" w:rsidRDefault="006D198E">
            <w:pPr>
              <w:ind w:firstLine="284"/>
              <w:rPr>
                <w:color w:val="000000" w:themeColor="text1"/>
              </w:rPr>
            </w:pPr>
            <w:r>
              <w:rPr>
                <w:color w:val="000000" w:themeColor="text1"/>
              </w:rPr>
              <w:t>- организация стока (слива) дождевых и талых вод с крыш жилого дома и хозяйственных построек на соседний земельный участок,</w:t>
            </w:r>
          </w:p>
          <w:p w:rsidR="007F1CF2" w:rsidRDefault="006D198E">
            <w:pPr>
              <w:ind w:firstLine="284"/>
              <w:rPr>
                <w:bCs/>
                <w:color w:val="000000" w:themeColor="text1"/>
              </w:rPr>
            </w:pPr>
            <w:r>
              <w:rPr>
                <w:b/>
                <w:bCs/>
                <w:color w:val="000000" w:themeColor="text1"/>
              </w:rPr>
              <w:t xml:space="preserve">- </w:t>
            </w:r>
            <w:r>
              <w:rPr>
                <w:bCs/>
                <w:color w:val="000000" w:themeColor="text1"/>
              </w:rPr>
              <w:t>размещение в</w:t>
            </w:r>
            <w:r>
              <w:rPr>
                <w:color w:val="000000" w:themeColor="text1"/>
              </w:rPr>
              <w:t>о встроенных или пристроенных к дому помещениях маг</w:t>
            </w:r>
            <w:r>
              <w:rPr>
                <w:color w:val="000000" w:themeColor="text1"/>
              </w:rPr>
              <w:t>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парикмахерских, мастерских по ремонту часов, обуви;</w:t>
            </w:r>
          </w:p>
          <w:p w:rsidR="007F1CF2" w:rsidRDefault="006D198E">
            <w:pPr>
              <w:ind w:firstLine="284"/>
              <w:rPr>
                <w:color w:val="000000" w:themeColor="text1"/>
              </w:rPr>
            </w:pPr>
            <w:r>
              <w:rPr>
                <w:b/>
                <w:color w:val="000000" w:themeColor="text1"/>
              </w:rPr>
              <w:t xml:space="preserve">- </w:t>
            </w:r>
            <w:r>
              <w:rPr>
                <w:color w:val="000000" w:themeColor="text1"/>
              </w:rPr>
              <w:t>размещение автомоб</w:t>
            </w:r>
            <w:r>
              <w:rPr>
                <w:color w:val="000000" w:themeColor="text1"/>
              </w:rPr>
              <w:t>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складирование строительных материалов, бытовых отходов, хозяйственного инвентаря, оборудов</w:t>
            </w:r>
            <w:r>
              <w:rPr>
                <w:color w:val="000000" w:themeColor="text1"/>
              </w:rPr>
              <w:t xml:space="preserve">ания, колодцев-септиков (выгребных ям, открытых мест слива жидких бытовых отходов) на землях общего пользования; </w:t>
            </w:r>
          </w:p>
          <w:p w:rsidR="007F1CF2" w:rsidRDefault="006D198E">
            <w:pPr>
              <w:widowControl w:val="0"/>
              <w:ind w:firstLine="284"/>
              <w:rPr>
                <w:color w:val="000000" w:themeColor="text1"/>
              </w:rPr>
            </w:pPr>
            <w:r>
              <w:rPr>
                <w:color w:val="000000" w:themeColor="text1"/>
              </w:rPr>
              <w:t>- размещать ограждение за границами территории домовладения,</w:t>
            </w:r>
          </w:p>
          <w:p w:rsidR="007F1CF2" w:rsidRDefault="006D198E">
            <w:pPr>
              <w:widowControl w:val="0"/>
              <w:ind w:firstLine="284"/>
              <w:rPr>
                <w:color w:val="000000" w:themeColor="text1"/>
              </w:rPr>
            </w:pPr>
            <w:r>
              <w:rPr>
                <w:color w:val="000000" w:themeColor="text1"/>
              </w:rPr>
              <w:t xml:space="preserve">- сжигать листву, </w:t>
            </w:r>
            <w:r>
              <w:rPr>
                <w:color w:val="000000" w:themeColor="text1"/>
              </w:rPr>
              <w:lastRenderedPageBreak/>
              <w:t>любые виды отходов и мусор на территории домовладений и прилега</w:t>
            </w:r>
            <w:r>
              <w:rPr>
                <w:color w:val="000000" w:themeColor="text1"/>
              </w:rPr>
              <w:t xml:space="preserve">ющих к ним территориях, </w:t>
            </w:r>
          </w:p>
          <w:p w:rsidR="007F1CF2" w:rsidRDefault="006D198E">
            <w:pPr>
              <w:widowControl w:val="0"/>
              <w:ind w:firstLine="284"/>
              <w:rPr>
                <w:color w:val="000000" w:themeColor="text1"/>
              </w:rPr>
            </w:pPr>
            <w:r>
              <w:rPr>
                <w:color w:val="000000" w:themeColor="text1"/>
              </w:rPr>
              <w:t>- складировать снег, выбрасывать мусор, сбрасывать шлак, сливать жидкие бытовые отходы за территорию домовладения,</w:t>
            </w:r>
          </w:p>
          <w:p w:rsidR="007F1CF2" w:rsidRDefault="006D198E">
            <w:pPr>
              <w:widowControl w:val="0"/>
              <w:ind w:firstLine="284"/>
              <w:rPr>
                <w:color w:val="000000" w:themeColor="text1"/>
              </w:rPr>
            </w:pPr>
            <w:r>
              <w:rPr>
                <w:color w:val="000000" w:themeColor="text1"/>
              </w:rPr>
              <w:t>-мыть транспортные средства за территорией домовладения,</w:t>
            </w:r>
          </w:p>
          <w:p w:rsidR="007F1CF2" w:rsidRDefault="006D198E">
            <w:pPr>
              <w:widowControl w:val="0"/>
              <w:ind w:firstLine="284"/>
              <w:rPr>
                <w:color w:val="000000" w:themeColor="text1"/>
              </w:rPr>
            </w:pPr>
            <w:r>
              <w:rPr>
                <w:color w:val="000000" w:themeColor="text1"/>
              </w:rPr>
              <w:t>-складировать тару, уголь, дрова, строительные материалы, н</w:t>
            </w:r>
            <w:r>
              <w:rPr>
                <w:color w:val="000000" w:themeColor="text1"/>
              </w:rPr>
              <w:t>авоз, песок, металл, крупногабаритный мусор за территорией домовладения,</w:t>
            </w:r>
          </w:p>
          <w:p w:rsidR="007F1CF2" w:rsidRDefault="006D198E">
            <w:pPr>
              <w:widowControl w:val="0"/>
              <w:ind w:firstLine="284"/>
              <w:rPr>
                <w:color w:val="000000" w:themeColor="text1"/>
              </w:rPr>
            </w:pPr>
            <w:r>
              <w:rPr>
                <w:color w:val="000000" w:themeColor="text1"/>
              </w:rPr>
              <w:t>-строить хозяйственные постройки, оборудовать выгребные ямы за территорией домовладения,</w:t>
            </w:r>
          </w:p>
          <w:p w:rsidR="007F1CF2" w:rsidRDefault="006D198E">
            <w:pPr>
              <w:widowControl w:val="0"/>
              <w:ind w:firstLine="284"/>
              <w:rPr>
                <w:color w:val="000000" w:themeColor="text1"/>
              </w:rPr>
            </w:pPr>
            <w:r>
              <w:rPr>
                <w:color w:val="000000" w:themeColor="text1"/>
              </w:rPr>
              <w:t>- хранить неисправные транспортные средства за территорией домовладения,</w:t>
            </w:r>
          </w:p>
          <w:p w:rsidR="007F1CF2" w:rsidRDefault="006D198E">
            <w:pPr>
              <w:widowControl w:val="0"/>
              <w:ind w:firstLine="284"/>
              <w:rPr>
                <w:color w:val="000000" w:themeColor="text1"/>
              </w:rPr>
            </w:pPr>
            <w:r>
              <w:rPr>
                <w:color w:val="000000" w:themeColor="text1"/>
              </w:rPr>
              <w:t>- вкапывать столбы (р</w:t>
            </w:r>
            <w:r>
              <w:rPr>
                <w:color w:val="000000" w:themeColor="text1"/>
              </w:rPr>
              <w:t>ельсы, уголки и т.п.) за территорией домовладения, ограничивающее движение транспортных средств и уборочной техники.</w:t>
            </w:r>
          </w:p>
          <w:p w:rsidR="007F1CF2" w:rsidRDefault="006D198E">
            <w:pPr>
              <w:widowControl w:val="0"/>
              <w:ind w:firstLine="284"/>
              <w:rPr>
                <w:color w:val="000000" w:themeColor="text1"/>
              </w:rPr>
            </w:pPr>
            <w:r>
              <w:rPr>
                <w:color w:val="000000" w:themeColor="text1"/>
              </w:rPr>
              <w:t>Домовладения, не имеющие канализации, должны иметь утепленные выгребные ямы для своевременного сбора туалетных и помойных нечистот с непрон</w:t>
            </w:r>
            <w:r>
              <w:rPr>
                <w:color w:val="000000" w:themeColor="text1"/>
              </w:rPr>
              <w:t xml:space="preserve">ицаемым дном, стенками и крышками с решетками, с ячейками не более 5х5 см, препятствующими попаданию крупных предметов в яму, </w:t>
            </w:r>
          </w:p>
          <w:p w:rsidR="007F1CF2" w:rsidRDefault="006D198E">
            <w:pPr>
              <w:widowControl w:val="0"/>
              <w:ind w:firstLine="284"/>
              <w:rPr>
                <w:color w:val="000000" w:themeColor="text1"/>
              </w:rPr>
            </w:pPr>
            <w:r>
              <w:rPr>
                <w:color w:val="000000" w:themeColor="text1"/>
              </w:rPr>
              <w:t xml:space="preserve">Выгребные ямы должны быть удалены </w:t>
            </w:r>
            <w:r>
              <w:rPr>
                <w:color w:val="000000" w:themeColor="text1"/>
              </w:rPr>
              <w:lastRenderedPageBreak/>
              <w:t>от детских учреждений, школ, площадок для игр детей и отдыха населения и размещены в соответств</w:t>
            </w:r>
            <w:r>
              <w:rPr>
                <w:color w:val="000000" w:themeColor="text1"/>
              </w:rPr>
              <w:t>ии с санитарными нормами и правилами.</w:t>
            </w:r>
          </w:p>
          <w:p w:rsidR="007F1CF2" w:rsidRDefault="006D198E">
            <w:pPr>
              <w:shd w:val="clear" w:color="auto" w:fill="FFFFFF"/>
              <w:ind w:firstLine="284"/>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w:t>
            </w:r>
            <w:r>
              <w:rPr>
                <w:rStyle w:val="blk"/>
                <w:color w:val="000000" w:themeColor="text1"/>
              </w:rPr>
              <w:t>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shd w:val="clear" w:color="auto" w:fill="FFFFFF"/>
              <w:ind w:firstLine="284"/>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955" w:type="pct"/>
          </w:tcPr>
          <w:p w:rsidR="007F1CF2" w:rsidRDefault="006D198E">
            <w:pPr>
              <w:ind w:firstLine="0"/>
              <w:rPr>
                <w:color w:val="000000" w:themeColor="text1"/>
              </w:rPr>
            </w:pPr>
            <w:r>
              <w:rPr>
                <w:color w:val="000000" w:themeColor="text1"/>
              </w:rPr>
              <w:t>Блокированная жилая застройка</w:t>
            </w:r>
          </w:p>
        </w:tc>
        <w:tc>
          <w:tcPr>
            <w:tcW w:w="385" w:type="pct"/>
          </w:tcPr>
          <w:p w:rsidR="007F1CF2" w:rsidRDefault="006D198E">
            <w:pPr>
              <w:ind w:firstLine="0"/>
              <w:rPr>
                <w:color w:val="000000" w:themeColor="text1"/>
              </w:rPr>
            </w:pPr>
            <w:r>
              <w:rPr>
                <w:color w:val="000000" w:themeColor="text1"/>
              </w:rPr>
              <w:t>2.3</w:t>
            </w:r>
          </w:p>
        </w:tc>
        <w:tc>
          <w:tcPr>
            <w:tcW w:w="2464" w:type="pct"/>
            <w:vMerge/>
          </w:tcPr>
          <w:p w:rsidR="007F1CF2" w:rsidRDefault="007F1CF2">
            <w:pPr>
              <w:ind w:firstLine="0"/>
            </w:pPr>
          </w:p>
        </w:tc>
        <w:tc>
          <w:tcPr>
            <w:tcW w:w="1196" w:type="pct"/>
            <w:vMerge/>
          </w:tcPr>
          <w:p w:rsidR="007F1CF2" w:rsidRDefault="007F1CF2">
            <w:pPr>
              <w:rPr>
                <w:rStyle w:val="blk"/>
              </w:rPr>
            </w:pPr>
          </w:p>
        </w:tc>
      </w:tr>
      <w:tr w:rsidR="007F1CF2">
        <w:trPr>
          <w:jc w:val="center"/>
        </w:trPr>
        <w:tc>
          <w:tcPr>
            <w:tcW w:w="955" w:type="pct"/>
          </w:tcPr>
          <w:p w:rsidR="007F1CF2" w:rsidRDefault="006D198E">
            <w:pPr>
              <w:ind w:firstLine="0"/>
              <w:rPr>
                <w:color w:val="000000" w:themeColor="text1"/>
              </w:rPr>
            </w:pPr>
            <w:r>
              <w:rPr>
                <w:color w:val="000000" w:themeColor="text1"/>
              </w:rPr>
              <w:lastRenderedPageBreak/>
              <w:t>Многоэтажная жилая застройка (высотная застройка)</w:t>
            </w:r>
          </w:p>
        </w:tc>
        <w:tc>
          <w:tcPr>
            <w:tcW w:w="385" w:type="pct"/>
          </w:tcPr>
          <w:p w:rsidR="007F1CF2" w:rsidRDefault="006D198E">
            <w:pPr>
              <w:ind w:firstLine="0"/>
              <w:rPr>
                <w:color w:val="000000" w:themeColor="text1"/>
              </w:rPr>
            </w:pPr>
            <w:r>
              <w:rPr>
                <w:color w:val="000000" w:themeColor="text1"/>
              </w:rPr>
              <w:t>2.6</w:t>
            </w:r>
          </w:p>
        </w:tc>
        <w:tc>
          <w:tcPr>
            <w:tcW w:w="2464" w:type="pct"/>
          </w:tcPr>
          <w:p w:rsidR="007F1CF2" w:rsidRDefault="006D198E">
            <w:pPr>
              <w:ind w:firstLine="0"/>
              <w:rPr>
                <w:color w:val="000000" w:themeColor="text1"/>
              </w:rPr>
            </w:pPr>
            <w:r>
              <w:rPr>
                <w:color w:val="000000" w:themeColor="text1"/>
              </w:rPr>
              <w:t>Предельная высота жилого дома – не более 16-ти надземных этажей.</w:t>
            </w:r>
          </w:p>
          <w:p w:rsidR="007F1CF2" w:rsidRDefault="006D198E">
            <w:pPr>
              <w:ind w:firstLine="0"/>
              <w:rPr>
                <w:color w:val="000000" w:themeColor="text1"/>
              </w:rPr>
            </w:pPr>
            <w:r>
              <w:rPr>
                <w:color w:val="000000" w:themeColor="text1"/>
              </w:rPr>
              <w:t>Максимальный процент застройки, предельные размеры земельного участка не подлежат установлению; расчет площади и максимального процента застройки производится индивидуально в соответствии с Нормативами градостроительного проектирования   – городского округ</w:t>
            </w:r>
            <w:r>
              <w:rPr>
                <w:color w:val="000000" w:themeColor="text1"/>
              </w:rPr>
              <w:t>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ind w:firstLine="0"/>
              <w:rPr>
                <w:color w:val="000000" w:themeColor="text1"/>
              </w:rPr>
            </w:pPr>
            <w:r>
              <w:rPr>
                <w:color w:val="000000" w:themeColor="text1"/>
                <w:spacing w:val="-4"/>
              </w:rPr>
              <w:t xml:space="preserve">Удельный размер площадок придомового благоустройства так же рассчитывается в соответствии с </w:t>
            </w:r>
            <w:r>
              <w:rPr>
                <w:color w:val="000000" w:themeColor="text1"/>
              </w:rPr>
              <w:t>Нормативами градостроительного проектирования   – городского округа город Новоалтайск Алтай</w:t>
            </w:r>
            <w:r>
              <w:rPr>
                <w:color w:val="000000" w:themeColor="text1"/>
              </w:rPr>
              <w:t>ского края.</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tc>
        <w:tc>
          <w:tcPr>
            <w:tcW w:w="1196" w:type="pct"/>
            <w:vMerge/>
          </w:tcPr>
          <w:p w:rsidR="007F1CF2" w:rsidRDefault="007F1CF2">
            <w:pPr>
              <w:rPr>
                <w:rStyle w:val="blk"/>
              </w:rPr>
            </w:pPr>
          </w:p>
        </w:tc>
      </w:tr>
      <w:tr w:rsidR="007F1CF2">
        <w:trPr>
          <w:jc w:val="center"/>
        </w:trPr>
        <w:tc>
          <w:tcPr>
            <w:tcW w:w="955" w:type="pct"/>
          </w:tcPr>
          <w:p w:rsidR="007F1CF2" w:rsidRDefault="006D198E">
            <w:pPr>
              <w:ind w:firstLine="0"/>
              <w:rPr>
                <w:color w:val="000000" w:themeColor="text1"/>
              </w:rPr>
            </w:pPr>
            <w:r>
              <w:rPr>
                <w:color w:val="000000" w:themeColor="text1"/>
                <w:shd w:val="clear" w:color="auto" w:fill="FFFFFF"/>
              </w:rPr>
              <w:t>Служебные гаражи</w:t>
            </w:r>
          </w:p>
        </w:tc>
        <w:tc>
          <w:tcPr>
            <w:tcW w:w="385" w:type="pct"/>
          </w:tcPr>
          <w:p w:rsidR="007F1CF2" w:rsidRDefault="006D198E">
            <w:pPr>
              <w:ind w:firstLine="0"/>
              <w:rPr>
                <w:color w:val="000000" w:themeColor="text1"/>
              </w:rPr>
            </w:pPr>
            <w:r>
              <w:rPr>
                <w:color w:val="000000" w:themeColor="text1"/>
              </w:rPr>
              <w:t>4.9</w:t>
            </w:r>
          </w:p>
        </w:tc>
        <w:tc>
          <w:tcPr>
            <w:tcW w:w="2464" w:type="pct"/>
          </w:tcPr>
          <w:p w:rsidR="007F1CF2" w:rsidRDefault="006D198E">
            <w:pPr>
              <w:ind w:firstLine="0"/>
              <w:rPr>
                <w:color w:val="000000" w:themeColor="text1"/>
              </w:rPr>
            </w:pPr>
            <w:r>
              <w:rPr>
                <w:color w:val="000000" w:themeColor="text1"/>
              </w:rPr>
              <w:t>Предельное количество этажей – не более 4-х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 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w:t>
            </w:r>
            <w:r>
              <w:rPr>
                <w:color w:val="000000" w:themeColor="text1"/>
              </w:rPr>
              <w:t xml:space="preserve">т </w:t>
            </w:r>
            <w:r>
              <w:rPr>
                <w:color w:val="000000" w:themeColor="text1"/>
              </w:rPr>
              <w:lastRenderedPageBreak/>
              <w:t>установлению.</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ind w:firstLine="0"/>
              <w:rPr>
                <w:color w:val="000000" w:themeColor="text1"/>
              </w:rPr>
            </w:pPr>
            <w:r>
              <w:rPr>
                <w:color w:val="000000" w:themeColor="text1"/>
              </w:rPr>
              <w:t>Нормы расчета стоянок автомобилей предусмотреть в соответствии с Приложением «К» к «СП 42.13330.2011. Свод правил. Градостроительство. Планировка и застройка городских и сельских поселений. Актуализирован</w:t>
            </w:r>
            <w:r>
              <w:rPr>
                <w:color w:val="000000" w:themeColor="text1"/>
              </w:rPr>
              <w:t xml:space="preserve">ная редакция </w:t>
            </w:r>
            <w:proofErr w:type="spellStart"/>
            <w:r>
              <w:rPr>
                <w:color w:val="000000" w:themeColor="text1"/>
              </w:rPr>
              <w:t>СНиП</w:t>
            </w:r>
            <w:proofErr w:type="spellEnd"/>
            <w:r>
              <w:rPr>
                <w:color w:val="000000" w:themeColor="text1"/>
              </w:rPr>
              <w:t xml:space="preserve"> 2.07.01-89*», региональными и местными нормативами градостроительного проектирования.</w:t>
            </w:r>
          </w:p>
        </w:tc>
        <w:tc>
          <w:tcPr>
            <w:tcW w:w="1196" w:type="pct"/>
            <w:vMerge/>
          </w:tcPr>
          <w:p w:rsidR="007F1CF2" w:rsidRDefault="007F1CF2">
            <w:pPr>
              <w:rPr>
                <w:rStyle w:val="blk"/>
              </w:rPr>
            </w:pPr>
          </w:p>
        </w:tc>
      </w:tr>
      <w:tr w:rsidR="007F1CF2">
        <w:trPr>
          <w:jc w:val="center"/>
        </w:trPr>
        <w:tc>
          <w:tcPr>
            <w:tcW w:w="955" w:type="pct"/>
          </w:tcPr>
          <w:p w:rsidR="007F1CF2" w:rsidRDefault="006D198E">
            <w:pPr>
              <w:ind w:firstLine="0"/>
              <w:rPr>
                <w:color w:val="000000" w:themeColor="text1"/>
              </w:rPr>
            </w:pPr>
            <w:r>
              <w:rPr>
                <w:color w:val="000000" w:themeColor="text1"/>
              </w:rPr>
              <w:lastRenderedPageBreak/>
              <w:t>Гостиничное обслуживание</w:t>
            </w:r>
          </w:p>
        </w:tc>
        <w:tc>
          <w:tcPr>
            <w:tcW w:w="385" w:type="pct"/>
          </w:tcPr>
          <w:p w:rsidR="007F1CF2" w:rsidRDefault="006D198E">
            <w:pPr>
              <w:ind w:firstLine="0"/>
              <w:rPr>
                <w:color w:val="000000" w:themeColor="text1"/>
              </w:rPr>
            </w:pPr>
            <w:r>
              <w:rPr>
                <w:color w:val="000000" w:themeColor="text1"/>
              </w:rPr>
              <w:t>4.7</w:t>
            </w:r>
          </w:p>
        </w:tc>
        <w:tc>
          <w:tcPr>
            <w:tcW w:w="2464" w:type="pct"/>
          </w:tcPr>
          <w:p w:rsidR="007F1CF2" w:rsidRDefault="006D198E">
            <w:pPr>
              <w:ind w:firstLine="0"/>
              <w:rPr>
                <w:color w:val="000000" w:themeColor="text1"/>
              </w:rPr>
            </w:pPr>
            <w:r>
              <w:rPr>
                <w:color w:val="000000" w:themeColor="text1"/>
              </w:rPr>
              <w:t>Предельное количество этажей – не более 5-ти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 м.</w:t>
            </w:r>
          </w:p>
          <w:p w:rsidR="007F1CF2" w:rsidRDefault="006D198E">
            <w:pPr>
              <w:tabs>
                <w:tab w:val="left" w:pos="3204"/>
              </w:tabs>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600 кв.м. </w:t>
            </w:r>
          </w:p>
          <w:p w:rsidR="007F1CF2" w:rsidRDefault="006D198E">
            <w:pPr>
              <w:ind w:firstLine="0"/>
              <w:rPr>
                <w:color w:val="000000" w:themeColor="text1"/>
              </w:rPr>
            </w:pPr>
            <w:r>
              <w:rPr>
                <w:color w:val="000000" w:themeColor="text1"/>
              </w:rPr>
              <w:t>Максимальный – 1500 кв.м.</w:t>
            </w:r>
          </w:p>
          <w:p w:rsidR="007F1CF2" w:rsidRDefault="006D198E">
            <w:pPr>
              <w:tabs>
                <w:tab w:val="left" w:pos="3204"/>
              </w:tabs>
              <w:ind w:firstLine="0"/>
              <w:rPr>
                <w:color w:val="000000" w:themeColor="text1"/>
              </w:rPr>
            </w:pPr>
            <w:r>
              <w:rPr>
                <w:color w:val="000000" w:themeColor="text1"/>
              </w:rPr>
              <w:t xml:space="preserve">Максимальный процент застройки – </w:t>
            </w:r>
            <w:r>
              <w:rPr>
                <w:color w:val="000000" w:themeColor="text1"/>
              </w:rPr>
              <w:t>70.</w:t>
            </w:r>
          </w:p>
          <w:p w:rsidR="007F1CF2" w:rsidRDefault="006D198E">
            <w:pPr>
              <w:tabs>
                <w:tab w:val="left" w:pos="3204"/>
              </w:tabs>
              <w:ind w:firstLine="0"/>
              <w:rPr>
                <w:color w:val="000000" w:themeColor="text1"/>
              </w:rPr>
            </w:pPr>
            <w:r>
              <w:rPr>
                <w:color w:val="000000" w:themeColor="text1"/>
              </w:rPr>
              <w:t>Минимальный процент застройки – 10.</w:t>
            </w:r>
          </w:p>
        </w:tc>
        <w:tc>
          <w:tcPr>
            <w:tcW w:w="1196" w:type="pct"/>
            <w:vMerge/>
          </w:tcPr>
          <w:p w:rsidR="007F1CF2" w:rsidRDefault="007F1CF2"/>
        </w:tc>
      </w:tr>
      <w:tr w:rsidR="007F1CF2">
        <w:trPr>
          <w:jc w:val="center"/>
        </w:trPr>
        <w:tc>
          <w:tcPr>
            <w:tcW w:w="955" w:type="pct"/>
          </w:tcPr>
          <w:p w:rsidR="007F1CF2" w:rsidRDefault="006D198E">
            <w:pPr>
              <w:ind w:firstLine="0"/>
              <w:rPr>
                <w:color w:val="000000" w:themeColor="text1"/>
              </w:rPr>
            </w:pPr>
            <w:r>
              <w:rPr>
                <w:color w:val="000000" w:themeColor="text1"/>
              </w:rPr>
              <w:t>Объекты торговли (торговые центры, торгово-развлекательные центры (комплексы)</w:t>
            </w:r>
          </w:p>
        </w:tc>
        <w:tc>
          <w:tcPr>
            <w:tcW w:w="385" w:type="pct"/>
          </w:tcPr>
          <w:p w:rsidR="007F1CF2" w:rsidRDefault="006D198E">
            <w:pPr>
              <w:ind w:firstLine="0"/>
              <w:rPr>
                <w:color w:val="000000" w:themeColor="text1"/>
              </w:rPr>
            </w:pPr>
            <w:r>
              <w:rPr>
                <w:color w:val="000000" w:themeColor="text1"/>
              </w:rPr>
              <w:t>4.2</w:t>
            </w:r>
          </w:p>
        </w:tc>
        <w:tc>
          <w:tcPr>
            <w:tcW w:w="2464" w:type="pct"/>
          </w:tcPr>
          <w:p w:rsidR="007F1CF2" w:rsidRDefault="006D198E">
            <w:pPr>
              <w:ind w:firstLine="0"/>
              <w:rPr>
                <w:color w:val="000000" w:themeColor="text1"/>
              </w:rPr>
            </w:pPr>
            <w:r>
              <w:rPr>
                <w:color w:val="000000" w:themeColor="text1"/>
              </w:rPr>
              <w:t>Предельное количество этажей – не более 5-ти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5 м.</w:t>
            </w:r>
          </w:p>
          <w:p w:rsidR="007F1CF2" w:rsidRDefault="006D198E">
            <w:pPr>
              <w:tabs>
                <w:tab w:val="left" w:pos="3204"/>
              </w:tabs>
              <w:ind w:firstLine="0"/>
              <w:rPr>
                <w:color w:val="000000" w:themeColor="text1"/>
              </w:rPr>
            </w:pPr>
            <w:r>
              <w:rPr>
                <w:color w:val="000000" w:themeColor="text1"/>
              </w:rPr>
              <w:t>Максимальный процент застройки – 50.</w:t>
            </w:r>
          </w:p>
          <w:p w:rsidR="007F1CF2" w:rsidRDefault="006D198E">
            <w:pPr>
              <w:tabs>
                <w:tab w:val="left" w:pos="3204"/>
              </w:tabs>
              <w:ind w:firstLine="0"/>
              <w:rPr>
                <w:color w:val="000000" w:themeColor="text1"/>
              </w:rPr>
            </w:pPr>
            <w:r>
              <w:rPr>
                <w:color w:val="000000" w:themeColor="text1"/>
              </w:rPr>
              <w:t>Минимальный процент застройки – 10.</w:t>
            </w:r>
          </w:p>
          <w:p w:rsidR="007F1CF2" w:rsidRDefault="006D198E">
            <w:pPr>
              <w:ind w:firstLine="0"/>
              <w:rPr>
                <w:color w:val="000000" w:themeColor="text1"/>
              </w:rPr>
            </w:pPr>
            <w:r>
              <w:rPr>
                <w:color w:val="000000" w:themeColor="text1"/>
              </w:rPr>
              <w:t xml:space="preserve">Предельные размеры земельных участков не подлежат </w:t>
            </w:r>
            <w:r>
              <w:rPr>
                <w:color w:val="000000" w:themeColor="text1"/>
              </w:rPr>
              <w:t>установлению.</w:t>
            </w:r>
          </w:p>
          <w:p w:rsidR="007F1CF2" w:rsidRDefault="006D198E">
            <w:pPr>
              <w:tabs>
                <w:tab w:val="left" w:pos="3204"/>
              </w:tabs>
              <w:ind w:firstLine="0"/>
              <w:rPr>
                <w:color w:val="000000" w:themeColor="text1"/>
              </w:rPr>
            </w:pPr>
            <w:r>
              <w:rPr>
                <w:color w:val="000000" w:themeColor="text1"/>
              </w:rPr>
              <w:t>Нормы расчета предельных размеров земельных участков определяются в соответствии с Нормативами градостроительного проектирования   – городского округа город Новоалтайск Алтайского края.</w:t>
            </w:r>
          </w:p>
        </w:tc>
        <w:tc>
          <w:tcPr>
            <w:tcW w:w="1196" w:type="pct"/>
            <w:vMerge/>
          </w:tcPr>
          <w:p w:rsidR="007F1CF2" w:rsidRDefault="007F1CF2"/>
        </w:tc>
      </w:tr>
      <w:tr w:rsidR="007F1CF2">
        <w:trPr>
          <w:jc w:val="center"/>
        </w:trPr>
        <w:tc>
          <w:tcPr>
            <w:tcW w:w="955" w:type="pct"/>
          </w:tcPr>
          <w:p w:rsidR="007F1CF2" w:rsidRDefault="006D198E">
            <w:pPr>
              <w:ind w:firstLine="0"/>
              <w:rPr>
                <w:color w:val="000000" w:themeColor="text1"/>
              </w:rPr>
            </w:pPr>
            <w:r>
              <w:rPr>
                <w:color w:val="000000" w:themeColor="text1"/>
              </w:rPr>
              <w:t>Амбулаторное ветеринарное обслуживание</w:t>
            </w:r>
          </w:p>
        </w:tc>
        <w:tc>
          <w:tcPr>
            <w:tcW w:w="385" w:type="pct"/>
          </w:tcPr>
          <w:p w:rsidR="007F1CF2" w:rsidRDefault="006D198E">
            <w:pPr>
              <w:ind w:firstLine="0"/>
              <w:rPr>
                <w:color w:val="000000" w:themeColor="text1"/>
              </w:rPr>
            </w:pPr>
            <w:r>
              <w:rPr>
                <w:color w:val="000000" w:themeColor="text1"/>
              </w:rPr>
              <w:t>3.10.1</w:t>
            </w:r>
          </w:p>
        </w:tc>
        <w:tc>
          <w:tcPr>
            <w:tcW w:w="2464" w:type="pct"/>
          </w:tcPr>
          <w:p w:rsidR="007F1CF2" w:rsidRDefault="006D198E">
            <w:pPr>
              <w:ind w:firstLine="0"/>
              <w:rPr>
                <w:color w:val="000000" w:themeColor="text1"/>
              </w:rPr>
            </w:pPr>
            <w:r>
              <w:rPr>
                <w:color w:val="000000" w:themeColor="text1"/>
              </w:rPr>
              <w:t xml:space="preserve">Предельное количество этажей – не более 4-х </w:t>
            </w:r>
            <w:proofErr w:type="spellStart"/>
            <w:r>
              <w:rPr>
                <w:color w:val="000000" w:themeColor="text1"/>
              </w:rPr>
              <w:t>надз</w:t>
            </w:r>
            <w:proofErr w:type="spellEnd"/>
            <w:r>
              <w:rPr>
                <w:color w:val="000000" w:themeColor="text1"/>
              </w:rPr>
              <w:t>.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 м.</w:t>
            </w:r>
          </w:p>
          <w:p w:rsidR="007F1CF2" w:rsidRDefault="006D198E">
            <w:pPr>
              <w:tabs>
                <w:tab w:val="left" w:pos="3204"/>
              </w:tabs>
              <w:ind w:firstLine="0"/>
              <w:rPr>
                <w:color w:val="000000" w:themeColor="text1"/>
              </w:rPr>
            </w:pPr>
            <w:r>
              <w:rPr>
                <w:color w:val="000000" w:themeColor="text1"/>
              </w:rPr>
              <w:t>Максимальный процент з</w:t>
            </w:r>
            <w:r>
              <w:rPr>
                <w:color w:val="000000" w:themeColor="text1"/>
              </w:rPr>
              <w:t>астройки – 70.</w:t>
            </w:r>
          </w:p>
          <w:p w:rsidR="007F1CF2" w:rsidRDefault="006D198E">
            <w:pPr>
              <w:tabs>
                <w:tab w:val="left" w:pos="3204"/>
              </w:tabs>
              <w:ind w:firstLine="0"/>
              <w:rPr>
                <w:color w:val="000000" w:themeColor="text1"/>
              </w:rPr>
            </w:pPr>
            <w:r>
              <w:rPr>
                <w:color w:val="000000" w:themeColor="text1"/>
              </w:rPr>
              <w:t>Минимальный процент застройки – 10.</w:t>
            </w:r>
          </w:p>
          <w:p w:rsidR="007F1CF2" w:rsidRDefault="006D198E">
            <w:pPr>
              <w:tabs>
                <w:tab w:val="left" w:pos="3204"/>
              </w:tabs>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600 кв.м. </w:t>
            </w:r>
          </w:p>
          <w:p w:rsidR="007F1CF2" w:rsidRDefault="006D198E">
            <w:pPr>
              <w:ind w:firstLine="0"/>
              <w:rPr>
                <w:color w:val="000000" w:themeColor="text1"/>
              </w:rPr>
            </w:pPr>
            <w:r>
              <w:rPr>
                <w:color w:val="000000" w:themeColor="text1"/>
              </w:rPr>
              <w:t>Максимальный – 1500 кв.м.</w:t>
            </w:r>
          </w:p>
        </w:tc>
        <w:tc>
          <w:tcPr>
            <w:tcW w:w="1196" w:type="pct"/>
            <w:vMerge/>
          </w:tcPr>
          <w:p w:rsidR="007F1CF2" w:rsidRDefault="007F1CF2"/>
        </w:tc>
      </w:tr>
      <w:tr w:rsidR="007F1CF2">
        <w:trPr>
          <w:jc w:val="center"/>
        </w:trPr>
        <w:tc>
          <w:tcPr>
            <w:tcW w:w="955" w:type="pct"/>
          </w:tcPr>
          <w:p w:rsidR="007F1CF2" w:rsidRDefault="006D198E">
            <w:pPr>
              <w:ind w:firstLine="0"/>
              <w:rPr>
                <w:color w:val="000000" w:themeColor="text1"/>
              </w:rPr>
            </w:pPr>
            <w:r>
              <w:rPr>
                <w:color w:val="000000" w:themeColor="text1"/>
              </w:rPr>
              <w:t>Развлечения</w:t>
            </w:r>
          </w:p>
        </w:tc>
        <w:tc>
          <w:tcPr>
            <w:tcW w:w="385" w:type="pct"/>
          </w:tcPr>
          <w:p w:rsidR="007F1CF2" w:rsidRDefault="006D198E">
            <w:pPr>
              <w:ind w:firstLine="0"/>
              <w:rPr>
                <w:color w:val="000000" w:themeColor="text1"/>
              </w:rPr>
            </w:pPr>
            <w:r>
              <w:rPr>
                <w:color w:val="000000" w:themeColor="text1"/>
              </w:rPr>
              <w:t>4.8</w:t>
            </w:r>
          </w:p>
        </w:tc>
        <w:tc>
          <w:tcPr>
            <w:tcW w:w="2464" w:type="pct"/>
          </w:tcPr>
          <w:p w:rsidR="007F1CF2" w:rsidRDefault="006D198E">
            <w:pPr>
              <w:ind w:firstLine="0"/>
              <w:rPr>
                <w:color w:val="000000" w:themeColor="text1"/>
              </w:rPr>
            </w:pPr>
            <w:r>
              <w:rPr>
                <w:color w:val="000000" w:themeColor="text1"/>
              </w:rPr>
              <w:t xml:space="preserve">Предельное количество этажей – не более 4-х </w:t>
            </w:r>
            <w:proofErr w:type="spellStart"/>
            <w:r>
              <w:rPr>
                <w:color w:val="000000" w:themeColor="text1"/>
              </w:rPr>
              <w:t>надз</w:t>
            </w:r>
            <w:proofErr w:type="spellEnd"/>
            <w:r>
              <w:rPr>
                <w:color w:val="000000" w:themeColor="text1"/>
              </w:rPr>
              <w:t>. этажей.</w:t>
            </w:r>
          </w:p>
          <w:p w:rsidR="007F1CF2" w:rsidRDefault="006D198E">
            <w:pPr>
              <w:tabs>
                <w:tab w:val="left" w:pos="3204"/>
              </w:tabs>
              <w:ind w:firstLine="0"/>
              <w:rPr>
                <w:color w:val="000000" w:themeColor="text1"/>
              </w:rPr>
            </w:pPr>
            <w:r>
              <w:rPr>
                <w:color w:val="000000" w:themeColor="text1"/>
              </w:rPr>
              <w:t xml:space="preserve">Минимальный отступ от красной линии – </w:t>
            </w:r>
            <w:r>
              <w:rPr>
                <w:color w:val="000000" w:themeColor="text1"/>
              </w:rPr>
              <w:t>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 м.</w:t>
            </w:r>
          </w:p>
          <w:p w:rsidR="007F1CF2" w:rsidRDefault="006D198E">
            <w:pPr>
              <w:tabs>
                <w:tab w:val="left" w:pos="3204"/>
              </w:tabs>
              <w:ind w:firstLine="0"/>
              <w:rPr>
                <w:color w:val="000000" w:themeColor="text1"/>
              </w:rPr>
            </w:pPr>
            <w:r>
              <w:rPr>
                <w:color w:val="000000" w:themeColor="text1"/>
              </w:rPr>
              <w:t>Максимальный процент застройки – 50.</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tabs>
                <w:tab w:val="left" w:pos="3204"/>
              </w:tabs>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w:t>
            </w:r>
            <w:r>
              <w:rPr>
                <w:color w:val="000000" w:themeColor="text1"/>
              </w:rPr>
              <w:t xml:space="preserve">льный – 600 кв.м. </w:t>
            </w:r>
          </w:p>
          <w:p w:rsidR="007F1CF2" w:rsidRDefault="006D198E">
            <w:pPr>
              <w:tabs>
                <w:tab w:val="left" w:pos="3204"/>
              </w:tabs>
              <w:ind w:firstLine="0"/>
              <w:rPr>
                <w:color w:val="000000" w:themeColor="text1"/>
              </w:rPr>
            </w:pPr>
            <w:r>
              <w:rPr>
                <w:color w:val="000000" w:themeColor="text1"/>
              </w:rPr>
              <w:t>Максимальный – 1500 кв.м.</w:t>
            </w:r>
          </w:p>
        </w:tc>
        <w:tc>
          <w:tcPr>
            <w:tcW w:w="1196" w:type="pct"/>
            <w:vMerge/>
          </w:tcPr>
          <w:p w:rsidR="007F1CF2" w:rsidRDefault="007F1CF2"/>
        </w:tc>
      </w:tr>
      <w:tr w:rsidR="007F1CF2">
        <w:trPr>
          <w:jc w:val="center"/>
        </w:trPr>
        <w:tc>
          <w:tcPr>
            <w:tcW w:w="955" w:type="pct"/>
          </w:tcPr>
          <w:p w:rsidR="007F1CF2" w:rsidRDefault="006D198E">
            <w:pPr>
              <w:ind w:firstLine="0"/>
              <w:rPr>
                <w:color w:val="000000" w:themeColor="text1"/>
              </w:rPr>
            </w:pPr>
            <w:r>
              <w:rPr>
                <w:color w:val="000000" w:themeColor="text1"/>
                <w:shd w:val="clear" w:color="auto" w:fill="FFFFFF"/>
              </w:rPr>
              <w:lastRenderedPageBreak/>
              <w:t>Хранение автотранспорта</w:t>
            </w:r>
          </w:p>
        </w:tc>
        <w:tc>
          <w:tcPr>
            <w:tcW w:w="385" w:type="pct"/>
          </w:tcPr>
          <w:p w:rsidR="007F1CF2" w:rsidRDefault="006D198E">
            <w:pPr>
              <w:ind w:firstLine="0"/>
              <w:rPr>
                <w:color w:val="000000" w:themeColor="text1"/>
              </w:rPr>
            </w:pPr>
            <w:r>
              <w:rPr>
                <w:color w:val="000000" w:themeColor="text1"/>
              </w:rPr>
              <w:t>2.7.1</w:t>
            </w:r>
          </w:p>
        </w:tc>
        <w:tc>
          <w:tcPr>
            <w:tcW w:w="2464" w:type="pct"/>
          </w:tcPr>
          <w:p w:rsidR="007F1CF2" w:rsidRDefault="006D198E">
            <w:pPr>
              <w:ind w:firstLine="0"/>
              <w:rPr>
                <w:color w:val="000000" w:themeColor="text1"/>
              </w:rPr>
            </w:pPr>
            <w:r>
              <w:rPr>
                <w:color w:val="000000" w:themeColor="text1"/>
              </w:rPr>
              <w:t xml:space="preserve">Предельное количество этажей – не более 4-х </w:t>
            </w:r>
            <w:proofErr w:type="spellStart"/>
            <w:r>
              <w:rPr>
                <w:color w:val="000000" w:themeColor="text1"/>
              </w:rPr>
              <w:t>надз</w:t>
            </w:r>
            <w:proofErr w:type="spellEnd"/>
            <w:r>
              <w:rPr>
                <w:color w:val="000000" w:themeColor="text1"/>
              </w:rPr>
              <w:t>.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w:t>
            </w:r>
            <w:r>
              <w:rPr>
                <w:color w:val="000000" w:themeColor="text1"/>
              </w:rPr>
              <w:t>ков в целях определения мест допустимого размещения зданий, строений, сооружений – 1 м.</w:t>
            </w:r>
          </w:p>
          <w:p w:rsidR="007F1CF2" w:rsidRDefault="006D198E">
            <w:pPr>
              <w:tabs>
                <w:tab w:val="left" w:pos="3204"/>
              </w:tabs>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18 кв.м. </w:t>
            </w:r>
          </w:p>
          <w:p w:rsidR="007F1CF2" w:rsidRDefault="006D198E">
            <w:pPr>
              <w:ind w:firstLine="0"/>
              <w:rPr>
                <w:color w:val="000000" w:themeColor="text1"/>
              </w:rPr>
            </w:pPr>
            <w:r>
              <w:rPr>
                <w:color w:val="000000" w:themeColor="text1"/>
              </w:rPr>
              <w:t>Максимальный – 2000 кв.м.</w:t>
            </w:r>
          </w:p>
          <w:p w:rsidR="007F1CF2" w:rsidRDefault="006D198E">
            <w:pPr>
              <w:tabs>
                <w:tab w:val="left" w:pos="3204"/>
              </w:tabs>
              <w:ind w:firstLine="0"/>
              <w:rPr>
                <w:color w:val="000000" w:themeColor="text1"/>
              </w:rPr>
            </w:pPr>
            <w:r>
              <w:rPr>
                <w:color w:val="000000" w:themeColor="text1"/>
              </w:rPr>
              <w:t>Максимальный процент застройки не подлежит установлению.</w:t>
            </w:r>
          </w:p>
          <w:p w:rsidR="007F1CF2" w:rsidRDefault="006D198E">
            <w:pPr>
              <w:tabs>
                <w:tab w:val="left" w:pos="3204"/>
              </w:tabs>
              <w:ind w:firstLine="0"/>
              <w:rPr>
                <w:color w:val="000000" w:themeColor="text1"/>
              </w:rPr>
            </w:pPr>
            <w:r>
              <w:rPr>
                <w:color w:val="000000" w:themeColor="text1"/>
              </w:rPr>
              <w:t>Минимальный процент за</w:t>
            </w:r>
            <w:r>
              <w:rPr>
                <w:color w:val="000000" w:themeColor="text1"/>
              </w:rPr>
              <w:t xml:space="preserve">стройки – 10%. </w:t>
            </w:r>
          </w:p>
        </w:tc>
        <w:tc>
          <w:tcPr>
            <w:tcW w:w="1196" w:type="pct"/>
            <w:vMerge/>
          </w:tcPr>
          <w:p w:rsidR="007F1CF2" w:rsidRDefault="007F1CF2"/>
        </w:tc>
      </w:tr>
      <w:tr w:rsidR="007F1CF2">
        <w:trPr>
          <w:jc w:val="center"/>
        </w:trPr>
        <w:tc>
          <w:tcPr>
            <w:tcW w:w="955" w:type="pct"/>
          </w:tcPr>
          <w:p w:rsidR="007F1CF2" w:rsidRDefault="006D198E">
            <w:pPr>
              <w:ind w:firstLine="0"/>
              <w:rPr>
                <w:color w:val="000000" w:themeColor="text1"/>
              </w:rPr>
            </w:pPr>
            <w:r>
              <w:rPr>
                <w:color w:val="000000" w:themeColor="text1"/>
              </w:rPr>
              <w:t>Связь</w:t>
            </w:r>
          </w:p>
        </w:tc>
        <w:tc>
          <w:tcPr>
            <w:tcW w:w="385" w:type="pct"/>
          </w:tcPr>
          <w:p w:rsidR="007F1CF2" w:rsidRDefault="006D198E">
            <w:pPr>
              <w:ind w:firstLine="0"/>
              <w:rPr>
                <w:color w:val="000000" w:themeColor="text1"/>
              </w:rPr>
            </w:pPr>
            <w:r>
              <w:rPr>
                <w:color w:val="000000" w:themeColor="text1"/>
              </w:rPr>
              <w:t>6.8</w:t>
            </w:r>
          </w:p>
        </w:tc>
        <w:tc>
          <w:tcPr>
            <w:tcW w:w="2464"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200 кв.м. </w:t>
            </w:r>
          </w:p>
          <w:p w:rsidR="007F1CF2" w:rsidRDefault="006D198E">
            <w:pPr>
              <w:ind w:firstLine="0"/>
              <w:rPr>
                <w:color w:val="000000" w:themeColor="text1"/>
              </w:rPr>
            </w:pPr>
            <w:r>
              <w:rPr>
                <w:color w:val="000000" w:themeColor="text1"/>
              </w:rPr>
              <w:t>Максимальный – 500 кв.м.</w:t>
            </w:r>
          </w:p>
          <w:p w:rsidR="007F1CF2" w:rsidRDefault="006D198E">
            <w:pPr>
              <w:ind w:firstLine="0"/>
              <w:rPr>
                <w:color w:val="000000" w:themeColor="text1"/>
              </w:rPr>
            </w:pPr>
            <w:r>
              <w:rPr>
                <w:color w:val="000000" w:themeColor="text1"/>
              </w:rPr>
              <w:t>Максимальный и минимальный процент застройки, минимальные отступы от границ земельных участков в целях опре</w:t>
            </w:r>
            <w:r>
              <w:rPr>
                <w:color w:val="000000" w:themeColor="text1"/>
              </w:rPr>
              <w:t>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196" w:type="pct"/>
            <w:vMerge/>
          </w:tcPr>
          <w:p w:rsidR="007F1CF2" w:rsidRDefault="007F1CF2"/>
        </w:tc>
      </w:tr>
      <w:tr w:rsidR="007F1CF2">
        <w:trPr>
          <w:jc w:val="center"/>
        </w:trPr>
        <w:tc>
          <w:tcPr>
            <w:tcW w:w="955" w:type="pct"/>
          </w:tcPr>
          <w:p w:rsidR="007F1CF2" w:rsidRDefault="006D198E">
            <w:pPr>
              <w:ind w:firstLine="0"/>
              <w:rPr>
                <w:color w:val="000000" w:themeColor="text1"/>
              </w:rPr>
            </w:pPr>
            <w:r>
              <w:rPr>
                <w:color w:val="000000" w:themeColor="text1"/>
              </w:rPr>
              <w:t>Религиозное использование</w:t>
            </w:r>
          </w:p>
        </w:tc>
        <w:tc>
          <w:tcPr>
            <w:tcW w:w="385" w:type="pct"/>
          </w:tcPr>
          <w:p w:rsidR="007F1CF2" w:rsidRDefault="006D198E">
            <w:pPr>
              <w:ind w:firstLine="0"/>
              <w:rPr>
                <w:color w:val="000000" w:themeColor="text1"/>
              </w:rPr>
            </w:pPr>
            <w:r>
              <w:rPr>
                <w:color w:val="000000" w:themeColor="text1"/>
              </w:rPr>
              <w:t>3.7</w:t>
            </w:r>
          </w:p>
        </w:tc>
        <w:tc>
          <w:tcPr>
            <w:tcW w:w="2464"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200 кв.м. </w:t>
            </w:r>
          </w:p>
          <w:p w:rsidR="007F1CF2" w:rsidRDefault="006D198E">
            <w:pPr>
              <w:ind w:firstLine="0"/>
              <w:rPr>
                <w:color w:val="000000" w:themeColor="text1"/>
              </w:rPr>
            </w:pPr>
            <w:r>
              <w:rPr>
                <w:color w:val="000000" w:themeColor="text1"/>
              </w:rPr>
              <w:t>Максимальный – 1500 кв.м.</w:t>
            </w:r>
          </w:p>
          <w:p w:rsidR="007F1CF2" w:rsidRDefault="006D198E">
            <w:pPr>
              <w:ind w:firstLine="0"/>
              <w:rPr>
                <w:color w:val="000000" w:themeColor="text1"/>
              </w:rPr>
            </w:pPr>
            <w:r>
              <w:rPr>
                <w:color w:val="000000" w:themeColor="text1"/>
              </w:rPr>
              <w:t>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w:t>
            </w:r>
            <w:r>
              <w:rPr>
                <w:color w:val="000000" w:themeColor="text1"/>
              </w:rPr>
              <w:t xml:space="preserve"> установлению.</w:t>
            </w:r>
          </w:p>
        </w:tc>
        <w:tc>
          <w:tcPr>
            <w:tcW w:w="1196" w:type="pct"/>
            <w:vMerge/>
          </w:tcPr>
          <w:p w:rsidR="007F1CF2" w:rsidRDefault="007F1CF2"/>
        </w:tc>
      </w:tr>
      <w:tr w:rsidR="007F1CF2">
        <w:trPr>
          <w:jc w:val="center"/>
        </w:trPr>
        <w:tc>
          <w:tcPr>
            <w:tcW w:w="955" w:type="pct"/>
          </w:tcPr>
          <w:p w:rsidR="007F1CF2" w:rsidRDefault="006D198E">
            <w:pPr>
              <w:ind w:firstLine="0"/>
              <w:rPr>
                <w:color w:val="000000" w:themeColor="text1"/>
              </w:rPr>
            </w:pPr>
            <w:r>
              <w:rPr>
                <w:color w:val="000000" w:themeColor="text1"/>
              </w:rPr>
              <w:t>Среднее и высшее профессиональное образование</w:t>
            </w:r>
          </w:p>
        </w:tc>
        <w:tc>
          <w:tcPr>
            <w:tcW w:w="385" w:type="pct"/>
          </w:tcPr>
          <w:p w:rsidR="007F1CF2" w:rsidRDefault="006D198E">
            <w:pPr>
              <w:ind w:firstLine="0"/>
              <w:rPr>
                <w:color w:val="000000" w:themeColor="text1"/>
              </w:rPr>
            </w:pPr>
            <w:r>
              <w:rPr>
                <w:color w:val="000000" w:themeColor="text1"/>
              </w:rPr>
              <w:t>3.5.2</w:t>
            </w:r>
          </w:p>
        </w:tc>
        <w:tc>
          <w:tcPr>
            <w:tcW w:w="2464" w:type="pct"/>
          </w:tcPr>
          <w:p w:rsidR="007F1CF2" w:rsidRDefault="006D198E">
            <w:pPr>
              <w:ind w:firstLine="0"/>
              <w:rPr>
                <w:color w:val="000000" w:themeColor="text1"/>
              </w:rPr>
            </w:pPr>
            <w:r>
              <w:rPr>
                <w:color w:val="000000" w:themeColor="text1"/>
              </w:rPr>
              <w:t>Этажность - до 4-х надземных этажей включительно.</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Максимальный процент застройки, а также размеры земельных участков определяются в соответствии с Нормативами градостроительного проектирования   – городского ок</w:t>
            </w:r>
            <w:r>
              <w:rPr>
                <w:color w:val="000000" w:themeColor="text1"/>
              </w:rPr>
              <w:t>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tc>
        <w:tc>
          <w:tcPr>
            <w:tcW w:w="1196" w:type="pct"/>
          </w:tcPr>
          <w:p w:rsidR="007F1CF2" w:rsidRDefault="006D198E">
            <w:pPr>
              <w:ind w:firstLine="57"/>
              <w:rPr>
                <w:color w:val="000000" w:themeColor="text1"/>
              </w:rPr>
            </w:pPr>
            <w:r>
              <w:rPr>
                <w:color w:val="000000" w:themeColor="text1"/>
              </w:rPr>
              <w:t>Не допускается размещение объектов учебно-образовательного назначения в санитарно-защитных зонах, установленных в предусмотренном действующим законодательством порядке.</w:t>
            </w:r>
          </w:p>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w:t>
            </w:r>
            <w:r>
              <w:rPr>
                <w:rStyle w:val="blk"/>
                <w:color w:val="000000" w:themeColor="text1"/>
              </w:rPr>
              <w:t xml:space="preserve">а и иных </w:t>
            </w:r>
            <w:r>
              <w:rPr>
                <w:rStyle w:val="blk"/>
                <w:color w:val="000000" w:themeColor="text1"/>
              </w:rPr>
              <w:lastRenderedPageBreak/>
              <w:t>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земельного участка для индивидуальных жилы</w:t>
            </w:r>
            <w:r>
              <w:rPr>
                <w:color w:val="000000" w:themeColor="text1"/>
              </w:rPr>
              <w:t xml:space="preserve">х домов </w:t>
            </w:r>
            <w:r>
              <w:rPr>
                <w:bCs/>
                <w:color w:val="000000" w:themeColor="text1"/>
              </w:rPr>
              <w:t xml:space="preserve">(существующих, планируемых) </w:t>
            </w:r>
            <w:r>
              <w:rPr>
                <w:color w:val="000000" w:themeColor="text1"/>
              </w:rPr>
              <w:t>– 100 м.</w:t>
            </w: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 xml:space="preserve">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w:t>
      </w:r>
      <w:r>
        <w:rPr>
          <w:color w:val="000000" w:themeColor="text1"/>
        </w:rPr>
        <w:t>тивных документов.</w:t>
      </w:r>
    </w:p>
    <w:p w:rsidR="007F1CF2" w:rsidRDefault="007F1CF2">
      <w:pPr>
        <w:rPr>
          <w:b/>
          <w:color w:val="000000" w:themeColor="text1"/>
        </w:rPr>
      </w:pPr>
    </w:p>
    <w:p w:rsidR="007F1CF2" w:rsidRDefault="007F1CF2">
      <w:pPr>
        <w:ind w:firstLine="0"/>
        <w:rPr>
          <w:b/>
          <w:color w:val="000000" w:themeColor="text1"/>
        </w:rPr>
      </w:pPr>
    </w:p>
    <w:p w:rsidR="007F1CF2" w:rsidRDefault="006D198E">
      <w:pPr>
        <w:ind w:firstLine="0"/>
        <w:rPr>
          <w:b/>
          <w:color w:val="000000" w:themeColor="text1"/>
        </w:rPr>
      </w:pPr>
      <w:r>
        <w:rPr>
          <w:b/>
          <w:color w:val="000000" w:themeColor="text1"/>
        </w:rPr>
        <w:t>3. 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63"/>
        <w:gridCol w:w="698"/>
        <w:gridCol w:w="5078"/>
        <w:gridCol w:w="2114"/>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rPr>
                <w:color w:val="000000" w:themeColor="text1"/>
              </w:rPr>
            </w:pPr>
            <w:r>
              <w:rPr>
                <w:color w:val="000000" w:themeColor="text1"/>
              </w:rPr>
              <w:t>3.1</w:t>
            </w:r>
          </w:p>
        </w:tc>
        <w:tc>
          <w:tcPr>
            <w:tcW w:w="3650" w:type="pct"/>
            <w:gridSpan w:val="2"/>
            <w:vMerge w:val="restart"/>
          </w:tcPr>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минимальные отступы от границ земельных участков в целях опреде</w:t>
            </w:r>
            <w:r>
              <w:rPr>
                <w:color w:val="000000" w:themeColor="text1"/>
              </w:rPr>
              <w:t>ления мест допустимого размещения зданий, строений, сооружений, предельная высота зданий, строений сооружений не подлежат установлению. Согласно ст.37 ГК РФ, вспомогательные виды разрешенного использования допустимые только в качестве дополнительных по отн</w:t>
            </w:r>
            <w:r>
              <w:rPr>
                <w:color w:val="000000" w:themeColor="text1"/>
              </w:rPr>
              <w:t>ошению к основным видам разрешенного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w:t>
            </w:r>
            <w:r>
              <w:rPr>
                <w:color w:val="000000" w:themeColor="text1"/>
              </w:rPr>
              <w:t>ъектов – 0.</w:t>
            </w:r>
          </w:p>
        </w:tc>
      </w:tr>
      <w:tr w:rsidR="007F1CF2">
        <w:trPr>
          <w:jc w:val="center"/>
        </w:trPr>
        <w:tc>
          <w:tcPr>
            <w:tcW w:w="996" w:type="pct"/>
          </w:tcPr>
          <w:p w:rsidR="007F1CF2" w:rsidRDefault="006D198E">
            <w:pPr>
              <w:ind w:firstLine="0"/>
              <w:rPr>
                <w:color w:val="000000" w:themeColor="text1"/>
              </w:rPr>
            </w:pPr>
            <w:r>
              <w:rPr>
                <w:color w:val="000000" w:themeColor="text1"/>
                <w:shd w:val="clear" w:color="auto" w:fill="FFFFFF"/>
              </w:rPr>
              <w:t>Хранение автотранспорта</w:t>
            </w:r>
          </w:p>
        </w:tc>
        <w:tc>
          <w:tcPr>
            <w:tcW w:w="354" w:type="pct"/>
          </w:tcPr>
          <w:p w:rsidR="007F1CF2" w:rsidRDefault="006D198E">
            <w:pPr>
              <w:ind w:firstLine="0"/>
              <w:rPr>
                <w:color w:val="000000" w:themeColor="text1"/>
              </w:rPr>
            </w:pPr>
            <w:r>
              <w:rPr>
                <w:color w:val="000000" w:themeColor="text1"/>
              </w:rPr>
              <w:t xml:space="preserve"> 2.7.1</w:t>
            </w:r>
          </w:p>
        </w:tc>
        <w:tc>
          <w:tcPr>
            <w:tcW w:w="3650" w:type="pct"/>
            <w:gridSpan w:val="2"/>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shd w:val="clear" w:color="auto" w:fill="FFFFFF"/>
              </w:rPr>
              <w:t>Служебные гаражи</w:t>
            </w:r>
          </w:p>
        </w:tc>
        <w:tc>
          <w:tcPr>
            <w:tcW w:w="354" w:type="pct"/>
          </w:tcPr>
          <w:p w:rsidR="007F1CF2" w:rsidRDefault="006D198E">
            <w:pPr>
              <w:ind w:firstLine="0"/>
              <w:rPr>
                <w:color w:val="000000" w:themeColor="text1"/>
              </w:rPr>
            </w:pPr>
            <w:r>
              <w:rPr>
                <w:color w:val="000000" w:themeColor="text1"/>
              </w:rPr>
              <w:t>4.9</w:t>
            </w:r>
          </w:p>
        </w:tc>
        <w:tc>
          <w:tcPr>
            <w:tcW w:w="3650" w:type="pct"/>
            <w:gridSpan w:val="2"/>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Обеспечение внутреннего правопорядка</w:t>
            </w:r>
          </w:p>
        </w:tc>
        <w:tc>
          <w:tcPr>
            <w:tcW w:w="354" w:type="pct"/>
          </w:tcPr>
          <w:p w:rsidR="007F1CF2" w:rsidRDefault="006D198E">
            <w:pPr>
              <w:ind w:firstLine="0"/>
              <w:rPr>
                <w:color w:val="000000" w:themeColor="text1"/>
              </w:rPr>
            </w:pPr>
            <w:r>
              <w:rPr>
                <w:color w:val="000000" w:themeColor="text1"/>
              </w:rPr>
              <w:t>8.3</w:t>
            </w:r>
          </w:p>
        </w:tc>
        <w:tc>
          <w:tcPr>
            <w:tcW w:w="3650" w:type="pct"/>
            <w:gridSpan w:val="2"/>
            <w:vMerge/>
          </w:tcPr>
          <w:p w:rsidR="007F1CF2" w:rsidRDefault="007F1CF2"/>
        </w:tc>
      </w:tr>
    </w:tbl>
    <w:p w:rsidR="007F1CF2" w:rsidRDefault="007F1CF2">
      <w:pPr>
        <w:rPr>
          <w:b/>
          <w:color w:val="000000" w:themeColor="text1"/>
        </w:rPr>
        <w:sectPr w:rsidR="007F1CF2">
          <w:pgSz w:w="11906" w:h="16838"/>
          <w:pgMar w:top="1134" w:right="851" w:bottom="1134" w:left="1418" w:header="709" w:footer="709" w:gutter="0"/>
          <w:cols w:space="708"/>
        </w:sectPr>
      </w:pPr>
    </w:p>
    <w:p w:rsidR="007F1CF2" w:rsidRDefault="006D198E">
      <w:pPr>
        <w:pStyle w:val="Heading2"/>
        <w:rPr>
          <w:color w:val="000000" w:themeColor="text1"/>
        </w:rPr>
      </w:pPr>
      <w:bookmarkStart w:id="42" w:name="_Toc34"/>
      <w:r>
        <w:rPr>
          <w:color w:val="000000" w:themeColor="text1"/>
        </w:rPr>
        <w:lastRenderedPageBreak/>
        <w:t xml:space="preserve">Зона застройки многоэтажными жилыми домами (Ж4) </w:t>
      </w:r>
      <w:bookmarkEnd w:id="42"/>
    </w:p>
    <w:p w:rsidR="007F1CF2" w:rsidRDefault="007F1CF2">
      <w:pPr>
        <w:jc w:val="center"/>
        <w:rPr>
          <w:b/>
          <w:i/>
          <w:i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8"/>
        <w:gridCol w:w="6207"/>
        <w:gridCol w:w="1638"/>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50" w:type="pct"/>
            <w:shd w:val="clear" w:color="auto" w:fill="DBE5F1"/>
            <w:vAlign w:val="center"/>
          </w:tcPr>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19" w:type="pct"/>
            <w:vMerge w:val="restart"/>
          </w:tcPr>
          <w:p w:rsidR="007F1CF2" w:rsidRDefault="006D198E">
            <w:pPr>
              <w:ind w:firstLine="0"/>
              <w:jc w:val="center"/>
              <w:rPr>
                <w:b/>
                <w:bCs/>
                <w:color w:val="000000" w:themeColor="text1"/>
              </w:rPr>
            </w:pPr>
            <w:r>
              <w:rPr>
                <w:b/>
                <w:bCs/>
                <w:color w:val="000000" w:themeColor="text1"/>
              </w:rPr>
              <w:t>Основные ВРИ</w:t>
            </w:r>
          </w:p>
        </w:tc>
        <w:tc>
          <w:tcPr>
            <w:tcW w:w="3150" w:type="pct"/>
          </w:tcPr>
          <w:p w:rsidR="007F1CF2" w:rsidRDefault="006D198E">
            <w:pPr>
              <w:ind w:firstLine="0"/>
              <w:rPr>
                <w:color w:val="000000" w:themeColor="text1"/>
              </w:rPr>
            </w:pPr>
            <w:r>
              <w:rPr>
                <w:color w:val="000000" w:themeColor="text1"/>
              </w:rPr>
              <w:t>Многоэтажная жилая застройка (высотная застройка)</w:t>
            </w:r>
          </w:p>
        </w:tc>
        <w:tc>
          <w:tcPr>
            <w:tcW w:w="831" w:type="pct"/>
            <w:vAlign w:val="center"/>
          </w:tcPr>
          <w:p w:rsidR="007F1CF2" w:rsidRDefault="006D198E">
            <w:pPr>
              <w:ind w:firstLine="0"/>
              <w:jc w:val="center"/>
              <w:rPr>
                <w:color w:val="000000" w:themeColor="text1"/>
              </w:rPr>
            </w:pPr>
            <w:r>
              <w:rPr>
                <w:color w:val="000000" w:themeColor="text1"/>
              </w:rPr>
              <w:t>2.6</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proofErr w:type="spellStart"/>
            <w:r>
              <w:rPr>
                <w:color w:val="000000" w:themeColor="text1"/>
              </w:rPr>
              <w:t>Среднеэтажная</w:t>
            </w:r>
            <w:proofErr w:type="spellEnd"/>
            <w:r>
              <w:rPr>
                <w:color w:val="000000" w:themeColor="text1"/>
              </w:rPr>
              <w:t xml:space="preserve"> жилая застройка</w:t>
            </w:r>
          </w:p>
        </w:tc>
        <w:tc>
          <w:tcPr>
            <w:tcW w:w="831" w:type="pct"/>
            <w:vAlign w:val="center"/>
          </w:tcPr>
          <w:p w:rsidR="007F1CF2" w:rsidRDefault="006D198E">
            <w:pPr>
              <w:ind w:firstLine="0"/>
              <w:jc w:val="center"/>
              <w:rPr>
                <w:color w:val="000000" w:themeColor="text1"/>
              </w:rPr>
            </w:pPr>
            <w:r>
              <w:rPr>
                <w:color w:val="000000" w:themeColor="text1"/>
              </w:rPr>
              <w:t>2.5</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Малоэтажная многоквартирная жилая застройка </w:t>
            </w:r>
          </w:p>
        </w:tc>
        <w:tc>
          <w:tcPr>
            <w:tcW w:w="831" w:type="pct"/>
            <w:vAlign w:val="center"/>
          </w:tcPr>
          <w:p w:rsidR="007F1CF2" w:rsidRDefault="006D198E">
            <w:pPr>
              <w:ind w:firstLine="0"/>
              <w:jc w:val="center"/>
              <w:rPr>
                <w:color w:val="000000" w:themeColor="text1"/>
              </w:rPr>
            </w:pPr>
            <w:r>
              <w:rPr>
                <w:color w:val="000000" w:themeColor="text1"/>
              </w:rPr>
              <w:t>2.1.1</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b/>
                <w:color w:val="000000" w:themeColor="text1"/>
                <w:u w:val="single"/>
              </w:rPr>
            </w:pPr>
            <w:r>
              <w:rPr>
                <w:color w:val="000000" w:themeColor="text1"/>
              </w:rPr>
              <w:t>Дошкольное, начальное и среднее общее образование</w:t>
            </w:r>
          </w:p>
        </w:tc>
        <w:tc>
          <w:tcPr>
            <w:tcW w:w="831" w:type="pct"/>
            <w:vAlign w:val="center"/>
          </w:tcPr>
          <w:p w:rsidR="007F1CF2" w:rsidRDefault="006D198E">
            <w:pPr>
              <w:ind w:firstLine="0"/>
              <w:jc w:val="center"/>
              <w:rPr>
                <w:color w:val="000000" w:themeColor="text1"/>
              </w:rPr>
            </w:pPr>
            <w:r>
              <w:rPr>
                <w:color w:val="000000" w:themeColor="text1"/>
              </w:rPr>
              <w:t>3.5.1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Здравоохранение</w:t>
            </w:r>
          </w:p>
        </w:tc>
        <w:tc>
          <w:tcPr>
            <w:tcW w:w="831" w:type="pct"/>
            <w:vAlign w:val="center"/>
          </w:tcPr>
          <w:p w:rsidR="007F1CF2" w:rsidRDefault="006D198E">
            <w:pPr>
              <w:ind w:firstLine="0"/>
              <w:jc w:val="center"/>
              <w:rPr>
                <w:color w:val="000000" w:themeColor="text1"/>
              </w:rPr>
            </w:pPr>
            <w:r>
              <w:rPr>
                <w:color w:val="000000" w:themeColor="text1"/>
              </w:rPr>
              <w:t>3.4</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b/>
                <w:color w:val="000000" w:themeColor="text1"/>
                <w:u w:val="single"/>
              </w:rPr>
            </w:pPr>
            <w:r>
              <w:rPr>
                <w:color w:val="000000" w:themeColor="text1"/>
              </w:rPr>
              <w:t>Спорт</w:t>
            </w:r>
          </w:p>
        </w:tc>
        <w:tc>
          <w:tcPr>
            <w:tcW w:w="831" w:type="pct"/>
            <w:vAlign w:val="center"/>
          </w:tcPr>
          <w:p w:rsidR="007F1CF2" w:rsidRDefault="006D198E">
            <w:pPr>
              <w:ind w:firstLine="0"/>
              <w:jc w:val="center"/>
              <w:rPr>
                <w:color w:val="000000" w:themeColor="text1"/>
              </w:rPr>
            </w:pPr>
            <w:r>
              <w:rPr>
                <w:color w:val="000000" w:themeColor="text1"/>
              </w:rPr>
              <w:t>5.1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Культурное развитие </w:t>
            </w:r>
          </w:p>
        </w:tc>
        <w:tc>
          <w:tcPr>
            <w:tcW w:w="831" w:type="pct"/>
            <w:vAlign w:val="center"/>
          </w:tcPr>
          <w:p w:rsidR="007F1CF2" w:rsidRDefault="006D198E">
            <w:pPr>
              <w:ind w:firstLine="0"/>
              <w:jc w:val="center"/>
              <w:rPr>
                <w:color w:val="000000" w:themeColor="text1"/>
              </w:rPr>
            </w:pPr>
            <w:r>
              <w:rPr>
                <w:color w:val="000000" w:themeColor="text1"/>
              </w:rPr>
              <w:t>3.6</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b/>
                <w:color w:val="000000" w:themeColor="text1"/>
                <w:u w:val="single"/>
              </w:rPr>
            </w:pPr>
            <w:r>
              <w:rPr>
                <w:color w:val="000000" w:themeColor="text1"/>
              </w:rPr>
              <w:t>Коммунальное обслуживание</w:t>
            </w:r>
          </w:p>
        </w:tc>
        <w:tc>
          <w:tcPr>
            <w:tcW w:w="831" w:type="pct"/>
            <w:vAlign w:val="center"/>
          </w:tcPr>
          <w:p w:rsidR="007F1CF2" w:rsidRDefault="006D198E">
            <w:pPr>
              <w:ind w:firstLine="0"/>
              <w:jc w:val="center"/>
              <w:rPr>
                <w:color w:val="000000" w:themeColor="text1"/>
              </w:rPr>
            </w:pPr>
            <w:r>
              <w:rPr>
                <w:color w:val="000000" w:themeColor="text1"/>
              </w:rPr>
              <w:t>3.1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Магазины</w:t>
            </w:r>
          </w:p>
        </w:tc>
        <w:tc>
          <w:tcPr>
            <w:tcW w:w="831" w:type="pct"/>
            <w:vAlign w:val="center"/>
          </w:tcPr>
          <w:p w:rsidR="007F1CF2" w:rsidRDefault="006D198E">
            <w:pPr>
              <w:ind w:firstLine="0"/>
              <w:jc w:val="center"/>
              <w:rPr>
                <w:color w:val="000000" w:themeColor="text1"/>
              </w:rPr>
            </w:pPr>
            <w:r>
              <w:rPr>
                <w:color w:val="000000" w:themeColor="text1"/>
              </w:rPr>
              <w:t>4.4</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Общественное питание</w:t>
            </w:r>
          </w:p>
        </w:tc>
        <w:tc>
          <w:tcPr>
            <w:tcW w:w="831" w:type="pct"/>
            <w:vAlign w:val="center"/>
          </w:tcPr>
          <w:p w:rsidR="007F1CF2" w:rsidRDefault="006D198E">
            <w:pPr>
              <w:ind w:firstLine="0"/>
              <w:jc w:val="center"/>
              <w:rPr>
                <w:color w:val="000000" w:themeColor="text1"/>
              </w:rPr>
            </w:pPr>
            <w:r>
              <w:rPr>
                <w:color w:val="000000" w:themeColor="text1"/>
              </w:rPr>
              <w:t>4.6</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Бытовое обслуживание</w:t>
            </w:r>
          </w:p>
        </w:tc>
        <w:tc>
          <w:tcPr>
            <w:tcW w:w="831" w:type="pct"/>
            <w:vAlign w:val="center"/>
          </w:tcPr>
          <w:p w:rsidR="007F1CF2" w:rsidRDefault="006D198E">
            <w:pPr>
              <w:ind w:firstLine="0"/>
              <w:jc w:val="center"/>
              <w:rPr>
                <w:color w:val="000000" w:themeColor="text1"/>
              </w:rPr>
            </w:pPr>
            <w:r>
              <w:rPr>
                <w:color w:val="000000" w:themeColor="text1"/>
              </w:rPr>
              <w:t>3.3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Обеспечение внутреннего правопорядка</w:t>
            </w:r>
          </w:p>
        </w:tc>
        <w:tc>
          <w:tcPr>
            <w:tcW w:w="831" w:type="pct"/>
            <w:vAlign w:val="center"/>
          </w:tcPr>
          <w:p w:rsidR="007F1CF2" w:rsidRDefault="006D198E">
            <w:pPr>
              <w:ind w:firstLine="0"/>
              <w:jc w:val="center"/>
              <w:rPr>
                <w:color w:val="000000" w:themeColor="text1"/>
              </w:rPr>
            </w:pPr>
            <w:r>
              <w:rPr>
                <w:color w:val="000000" w:themeColor="text1"/>
              </w:rPr>
              <w:t>8.3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Деловое управление </w:t>
            </w:r>
          </w:p>
        </w:tc>
        <w:tc>
          <w:tcPr>
            <w:tcW w:w="831" w:type="pct"/>
            <w:vAlign w:val="center"/>
          </w:tcPr>
          <w:p w:rsidR="007F1CF2" w:rsidRDefault="006D198E">
            <w:pPr>
              <w:ind w:firstLine="0"/>
              <w:jc w:val="center"/>
              <w:rPr>
                <w:color w:val="000000" w:themeColor="text1"/>
              </w:rPr>
            </w:pPr>
            <w:r>
              <w:rPr>
                <w:color w:val="000000" w:themeColor="text1"/>
              </w:rPr>
              <w:t>4.1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Социальное обслуживание</w:t>
            </w:r>
          </w:p>
        </w:tc>
        <w:tc>
          <w:tcPr>
            <w:tcW w:w="831" w:type="pct"/>
            <w:vAlign w:val="center"/>
          </w:tcPr>
          <w:p w:rsidR="007F1CF2" w:rsidRDefault="006D198E">
            <w:pPr>
              <w:ind w:firstLine="0"/>
              <w:jc w:val="center"/>
              <w:rPr>
                <w:color w:val="000000" w:themeColor="text1"/>
              </w:rPr>
            </w:pPr>
            <w:r>
              <w:rPr>
                <w:color w:val="000000" w:themeColor="text1"/>
              </w:rPr>
              <w:t>3.2</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Земельные участки (территории) общего пользования </w:t>
            </w:r>
          </w:p>
        </w:tc>
        <w:tc>
          <w:tcPr>
            <w:tcW w:w="831" w:type="pct"/>
            <w:vAlign w:val="center"/>
          </w:tcPr>
          <w:p w:rsidR="007F1CF2" w:rsidRDefault="006D198E">
            <w:pPr>
              <w:ind w:firstLine="0"/>
              <w:jc w:val="center"/>
              <w:rPr>
                <w:color w:val="000000" w:themeColor="text1"/>
              </w:rPr>
            </w:pPr>
            <w:r>
              <w:rPr>
                <w:color w:val="000000" w:themeColor="text1"/>
              </w:rPr>
              <w:t>12.0</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shd w:val="clear" w:color="auto" w:fill="FFFFFF"/>
              </w:rPr>
              <w:t>Выставочно-ярмарочная деятельность</w:t>
            </w:r>
          </w:p>
        </w:tc>
        <w:tc>
          <w:tcPr>
            <w:tcW w:w="831" w:type="pct"/>
            <w:vAlign w:val="center"/>
          </w:tcPr>
          <w:p w:rsidR="007F1CF2" w:rsidRDefault="006D198E">
            <w:pPr>
              <w:ind w:firstLine="0"/>
              <w:jc w:val="center"/>
              <w:rPr>
                <w:color w:val="000000" w:themeColor="text1"/>
              </w:rPr>
            </w:pPr>
            <w:r>
              <w:rPr>
                <w:color w:val="000000" w:themeColor="text1"/>
              </w:rPr>
              <w:t>4.10</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Условно-разрешенные</w:t>
            </w:r>
          </w:p>
        </w:tc>
        <w:tc>
          <w:tcPr>
            <w:tcW w:w="3150" w:type="pct"/>
          </w:tcPr>
          <w:p w:rsidR="007F1CF2" w:rsidRDefault="006D198E">
            <w:pPr>
              <w:ind w:firstLine="0"/>
              <w:rPr>
                <w:b/>
                <w:color w:val="000000" w:themeColor="text1"/>
                <w:u w:val="single"/>
              </w:rPr>
            </w:pPr>
            <w:r>
              <w:rPr>
                <w:color w:val="000000" w:themeColor="text1"/>
              </w:rPr>
              <w:t>Для индивидуального жилищного строительства</w:t>
            </w:r>
          </w:p>
        </w:tc>
        <w:tc>
          <w:tcPr>
            <w:tcW w:w="831" w:type="pct"/>
          </w:tcPr>
          <w:p w:rsidR="007F1CF2" w:rsidRDefault="006D198E">
            <w:pPr>
              <w:ind w:firstLine="0"/>
              <w:jc w:val="center"/>
              <w:rPr>
                <w:b/>
                <w:color w:val="000000" w:themeColor="text1"/>
                <w:u w:val="single"/>
              </w:rPr>
            </w:pPr>
            <w:r>
              <w:rPr>
                <w:color w:val="000000" w:themeColor="text1"/>
              </w:rPr>
              <w:t>2.1</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rPr>
              <w:t xml:space="preserve">Блокированная жилая застройка </w:t>
            </w:r>
          </w:p>
        </w:tc>
        <w:tc>
          <w:tcPr>
            <w:tcW w:w="831" w:type="pct"/>
            <w:vAlign w:val="center"/>
          </w:tcPr>
          <w:p w:rsidR="007F1CF2" w:rsidRDefault="006D198E">
            <w:pPr>
              <w:ind w:firstLine="0"/>
              <w:jc w:val="center"/>
              <w:rPr>
                <w:color w:val="000000" w:themeColor="text1"/>
              </w:rPr>
            </w:pPr>
            <w:r>
              <w:rPr>
                <w:color w:val="000000" w:themeColor="text1"/>
              </w:rPr>
              <w:t>2.3</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shd w:val="clear" w:color="auto" w:fill="FFFFFF"/>
              </w:rPr>
              <w:t>Служебные гаражи</w:t>
            </w:r>
          </w:p>
        </w:tc>
        <w:tc>
          <w:tcPr>
            <w:tcW w:w="831" w:type="pct"/>
            <w:vAlign w:val="center"/>
          </w:tcPr>
          <w:p w:rsidR="007F1CF2" w:rsidRDefault="006D198E">
            <w:pPr>
              <w:ind w:firstLine="0"/>
              <w:jc w:val="center"/>
              <w:rPr>
                <w:color w:val="000000" w:themeColor="text1"/>
              </w:rPr>
            </w:pPr>
            <w:r>
              <w:rPr>
                <w:color w:val="000000" w:themeColor="text1"/>
              </w:rPr>
              <w:t>4.9</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shd w:val="clear" w:color="auto" w:fill="FFFFFF"/>
              </w:rPr>
              <w:t>Хранение автотранспорта</w:t>
            </w:r>
          </w:p>
        </w:tc>
        <w:tc>
          <w:tcPr>
            <w:tcW w:w="831" w:type="pct"/>
            <w:vAlign w:val="center"/>
          </w:tcPr>
          <w:p w:rsidR="007F1CF2" w:rsidRDefault="006D198E">
            <w:pPr>
              <w:ind w:firstLine="0"/>
              <w:jc w:val="center"/>
              <w:rPr>
                <w:color w:val="000000" w:themeColor="text1"/>
              </w:rPr>
            </w:pPr>
            <w:r>
              <w:rPr>
                <w:color w:val="000000" w:themeColor="text1"/>
              </w:rPr>
              <w:t>2.7.1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Гостиничное обслуживание</w:t>
            </w:r>
          </w:p>
        </w:tc>
        <w:tc>
          <w:tcPr>
            <w:tcW w:w="831" w:type="pct"/>
            <w:vAlign w:val="center"/>
          </w:tcPr>
          <w:p w:rsidR="007F1CF2" w:rsidRDefault="006D198E">
            <w:pPr>
              <w:ind w:firstLine="0"/>
              <w:jc w:val="center"/>
              <w:rPr>
                <w:color w:val="000000" w:themeColor="text1"/>
              </w:rPr>
            </w:pPr>
            <w:r>
              <w:rPr>
                <w:color w:val="000000" w:themeColor="text1"/>
              </w:rPr>
              <w:t>4.7</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Связь </w:t>
            </w:r>
          </w:p>
        </w:tc>
        <w:tc>
          <w:tcPr>
            <w:tcW w:w="831" w:type="pct"/>
            <w:vAlign w:val="center"/>
          </w:tcPr>
          <w:p w:rsidR="007F1CF2" w:rsidRDefault="006D198E">
            <w:pPr>
              <w:ind w:firstLine="0"/>
              <w:jc w:val="center"/>
              <w:rPr>
                <w:color w:val="000000" w:themeColor="text1"/>
              </w:rPr>
            </w:pPr>
            <w:r>
              <w:rPr>
                <w:color w:val="000000" w:themeColor="text1"/>
              </w:rPr>
              <w:t>6.8</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Религиозное использование </w:t>
            </w:r>
          </w:p>
        </w:tc>
        <w:tc>
          <w:tcPr>
            <w:tcW w:w="831" w:type="pct"/>
            <w:vAlign w:val="center"/>
          </w:tcPr>
          <w:p w:rsidR="007F1CF2" w:rsidRDefault="006D198E">
            <w:pPr>
              <w:ind w:firstLine="0"/>
              <w:jc w:val="center"/>
              <w:rPr>
                <w:color w:val="000000" w:themeColor="text1"/>
              </w:rPr>
            </w:pPr>
            <w:r>
              <w:rPr>
                <w:color w:val="000000" w:themeColor="text1"/>
              </w:rPr>
              <w:t>3.7</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Объекты торговли (торговые центры, торгово-развлекательные центры (комплексы)</w:t>
            </w:r>
          </w:p>
        </w:tc>
        <w:tc>
          <w:tcPr>
            <w:tcW w:w="831" w:type="pct"/>
            <w:vAlign w:val="center"/>
          </w:tcPr>
          <w:p w:rsidR="007F1CF2" w:rsidRDefault="006D198E">
            <w:pPr>
              <w:ind w:firstLine="0"/>
              <w:jc w:val="center"/>
              <w:rPr>
                <w:color w:val="000000" w:themeColor="text1"/>
              </w:rPr>
            </w:pPr>
            <w:r>
              <w:rPr>
                <w:color w:val="000000" w:themeColor="text1"/>
              </w:rPr>
              <w:t>4.2</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Амбулаторное ветеринарное обслуживание </w:t>
            </w:r>
          </w:p>
        </w:tc>
        <w:tc>
          <w:tcPr>
            <w:tcW w:w="831" w:type="pct"/>
            <w:vAlign w:val="center"/>
          </w:tcPr>
          <w:p w:rsidR="007F1CF2" w:rsidRDefault="006D198E">
            <w:pPr>
              <w:ind w:firstLine="0"/>
              <w:jc w:val="center"/>
              <w:rPr>
                <w:color w:val="000000" w:themeColor="text1"/>
              </w:rPr>
            </w:pPr>
            <w:r>
              <w:rPr>
                <w:color w:val="000000" w:themeColor="text1"/>
              </w:rPr>
              <w:t>3.10.1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Развлечения</w:t>
            </w:r>
          </w:p>
        </w:tc>
        <w:tc>
          <w:tcPr>
            <w:tcW w:w="831" w:type="pct"/>
            <w:vAlign w:val="center"/>
          </w:tcPr>
          <w:p w:rsidR="007F1CF2" w:rsidRDefault="006D198E">
            <w:pPr>
              <w:ind w:firstLine="0"/>
              <w:jc w:val="center"/>
              <w:rPr>
                <w:color w:val="000000" w:themeColor="text1"/>
              </w:rPr>
            </w:pPr>
            <w:r>
              <w:rPr>
                <w:color w:val="000000" w:themeColor="text1"/>
              </w:rPr>
              <w:t>4.8</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Среднее и высшее профессиональное образование</w:t>
            </w:r>
          </w:p>
        </w:tc>
        <w:tc>
          <w:tcPr>
            <w:tcW w:w="831" w:type="pct"/>
          </w:tcPr>
          <w:p w:rsidR="007F1CF2" w:rsidRDefault="006D198E">
            <w:pPr>
              <w:ind w:firstLine="0"/>
              <w:jc w:val="center"/>
              <w:rPr>
                <w:color w:val="000000" w:themeColor="text1"/>
              </w:rPr>
            </w:pPr>
            <w:r>
              <w:rPr>
                <w:color w:val="000000" w:themeColor="text1"/>
              </w:rPr>
              <w:t>3.5.2</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shd w:val="clear" w:color="auto" w:fill="FFFFFF"/>
              </w:rPr>
            </w:pPr>
            <w:r>
              <w:rPr>
                <w:color w:val="000000" w:themeColor="text1"/>
                <w:shd w:val="clear" w:color="auto" w:fill="FFFFFF"/>
              </w:rPr>
              <w:t xml:space="preserve">Размещение  гаражей для собственных нужд </w:t>
            </w:r>
          </w:p>
        </w:tc>
        <w:tc>
          <w:tcPr>
            <w:tcW w:w="831" w:type="pct"/>
            <w:vAlign w:val="center"/>
          </w:tcPr>
          <w:p w:rsidR="007F1CF2" w:rsidRDefault="006D198E">
            <w:pPr>
              <w:ind w:firstLine="0"/>
              <w:jc w:val="center"/>
              <w:rPr>
                <w:color w:val="000000" w:themeColor="text1"/>
              </w:rPr>
            </w:pPr>
            <w:r>
              <w:rPr>
                <w:color w:val="000000" w:themeColor="text1"/>
              </w:rPr>
              <w:t>2.7.2</w:t>
            </w:r>
          </w:p>
        </w:tc>
      </w:tr>
      <w:tr w:rsidR="007F1CF2">
        <w:tc>
          <w:tcPr>
            <w:tcW w:w="1019" w:type="pct"/>
            <w:vMerge w:val="restart"/>
          </w:tcPr>
          <w:p w:rsidR="007F1CF2" w:rsidRDefault="006D198E">
            <w:pPr>
              <w:ind w:firstLine="0"/>
              <w:jc w:val="center"/>
              <w:rPr>
                <w:b/>
                <w:bCs/>
                <w:color w:val="000000" w:themeColor="text1"/>
              </w:rPr>
            </w:pPr>
            <w:r>
              <w:rPr>
                <w:b/>
                <w:bCs/>
                <w:color w:val="000000" w:themeColor="text1"/>
              </w:rPr>
              <w:t>Вспомогательные ВРИ</w:t>
            </w:r>
          </w:p>
        </w:tc>
        <w:tc>
          <w:tcPr>
            <w:tcW w:w="3150" w:type="pct"/>
          </w:tcPr>
          <w:p w:rsidR="007F1CF2" w:rsidRDefault="006D198E">
            <w:pPr>
              <w:ind w:firstLine="0"/>
              <w:rPr>
                <w:color w:val="000000" w:themeColor="text1"/>
              </w:rPr>
            </w:pPr>
            <w:r>
              <w:rPr>
                <w:color w:val="000000" w:themeColor="text1"/>
              </w:rPr>
              <w:t xml:space="preserve">Коммунальное обслуживание </w:t>
            </w:r>
          </w:p>
        </w:tc>
        <w:tc>
          <w:tcPr>
            <w:tcW w:w="831" w:type="pct"/>
            <w:vAlign w:val="center"/>
          </w:tcPr>
          <w:p w:rsidR="007F1CF2" w:rsidRDefault="006D198E">
            <w:pPr>
              <w:ind w:firstLine="0"/>
              <w:jc w:val="center"/>
              <w:rPr>
                <w:color w:val="000000" w:themeColor="text1"/>
              </w:rPr>
            </w:pPr>
            <w:r>
              <w:rPr>
                <w:color w:val="000000" w:themeColor="text1"/>
              </w:rPr>
              <w:t>3.1</w:t>
            </w:r>
          </w:p>
        </w:tc>
      </w:tr>
      <w:tr w:rsidR="007F1CF2">
        <w:tc>
          <w:tcPr>
            <w:tcW w:w="1019" w:type="pct"/>
            <w:vMerge/>
            <w:vAlign w:val="center"/>
          </w:tcPr>
          <w:p w:rsidR="007F1CF2" w:rsidRDefault="007F1CF2">
            <w:pPr>
              <w:rPr>
                <w:b/>
                <w:bCs/>
              </w:rPr>
            </w:pPr>
          </w:p>
        </w:tc>
        <w:tc>
          <w:tcPr>
            <w:tcW w:w="3150" w:type="pct"/>
          </w:tcPr>
          <w:p w:rsidR="007F1CF2" w:rsidRDefault="006D198E">
            <w:pPr>
              <w:ind w:firstLine="0"/>
              <w:rPr>
                <w:color w:val="000000" w:themeColor="text1"/>
              </w:rPr>
            </w:pPr>
            <w:r>
              <w:rPr>
                <w:color w:val="000000" w:themeColor="text1"/>
              </w:rPr>
              <w:t>Обеспечение внутреннего правопорядка</w:t>
            </w:r>
          </w:p>
        </w:tc>
        <w:tc>
          <w:tcPr>
            <w:tcW w:w="831" w:type="pct"/>
            <w:vAlign w:val="center"/>
          </w:tcPr>
          <w:p w:rsidR="007F1CF2" w:rsidRDefault="006D198E">
            <w:pPr>
              <w:ind w:firstLine="0"/>
              <w:jc w:val="center"/>
              <w:rPr>
                <w:color w:val="000000" w:themeColor="text1"/>
              </w:rPr>
            </w:pPr>
            <w:r>
              <w:rPr>
                <w:color w:val="000000" w:themeColor="text1"/>
              </w:rPr>
              <w:t>8.3</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rPr>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48"/>
        <w:gridCol w:w="684"/>
        <w:gridCol w:w="5064"/>
        <w:gridCol w:w="2157"/>
      </w:tblGrid>
      <w:tr w:rsidR="007F1CF2">
        <w:trPr>
          <w:trHeight w:val="552"/>
          <w:tblHeader/>
          <w:jc w:val="center"/>
        </w:trPr>
        <w:tc>
          <w:tcPr>
            <w:tcW w:w="989"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47"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0"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9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89" w:type="pct"/>
          </w:tcPr>
          <w:p w:rsidR="007F1CF2" w:rsidRDefault="006D198E">
            <w:pPr>
              <w:ind w:firstLine="0"/>
              <w:rPr>
                <w:color w:val="000000" w:themeColor="text1"/>
              </w:rPr>
            </w:pPr>
            <w:r>
              <w:rPr>
                <w:color w:val="000000" w:themeColor="text1"/>
              </w:rPr>
              <w:t>Многоэтажная жи</w:t>
            </w:r>
            <w:r>
              <w:rPr>
                <w:color w:val="000000" w:themeColor="text1"/>
              </w:rPr>
              <w:t>лая застройка (высотная застройка)</w:t>
            </w:r>
          </w:p>
        </w:tc>
        <w:tc>
          <w:tcPr>
            <w:tcW w:w="347" w:type="pct"/>
          </w:tcPr>
          <w:p w:rsidR="007F1CF2" w:rsidRDefault="006D198E">
            <w:pPr>
              <w:ind w:firstLine="0"/>
              <w:rPr>
                <w:color w:val="000000" w:themeColor="text1"/>
              </w:rPr>
            </w:pPr>
            <w:r>
              <w:rPr>
                <w:color w:val="000000" w:themeColor="text1"/>
              </w:rPr>
              <w:t>2.6</w:t>
            </w:r>
          </w:p>
        </w:tc>
        <w:tc>
          <w:tcPr>
            <w:tcW w:w="2570" w:type="pct"/>
          </w:tcPr>
          <w:p w:rsidR="007F1CF2" w:rsidRDefault="006D198E">
            <w:pPr>
              <w:ind w:firstLine="0"/>
              <w:rPr>
                <w:color w:val="000000" w:themeColor="text1"/>
              </w:rPr>
            </w:pPr>
            <w:r>
              <w:rPr>
                <w:color w:val="000000" w:themeColor="text1"/>
              </w:rPr>
              <w:t>Предельная высота жилого дома – не более 16-ти надземных этажей.</w:t>
            </w:r>
          </w:p>
          <w:p w:rsidR="007F1CF2" w:rsidRDefault="006D198E">
            <w:pPr>
              <w:ind w:firstLine="0"/>
              <w:rPr>
                <w:color w:val="000000" w:themeColor="text1"/>
              </w:rPr>
            </w:pPr>
            <w:r>
              <w:rPr>
                <w:color w:val="000000" w:themeColor="text1"/>
              </w:rPr>
              <w:t>Максимальный процент застройки, предельные размеры земельного участка не подлежат установлению; расчет площади и максимального процента застройки произв</w:t>
            </w:r>
            <w:r>
              <w:rPr>
                <w:color w:val="000000" w:themeColor="text1"/>
              </w:rPr>
              <w:t>одится индивидуально в соответствии с 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ind w:firstLine="0"/>
              <w:rPr>
                <w:color w:val="000000" w:themeColor="text1"/>
              </w:rPr>
            </w:pPr>
            <w:r>
              <w:rPr>
                <w:color w:val="000000" w:themeColor="text1"/>
                <w:spacing w:val="-4"/>
              </w:rPr>
              <w:t xml:space="preserve">Удельный размер площадок придомового благоустройства </w:t>
            </w:r>
            <w:r>
              <w:rPr>
                <w:color w:val="000000" w:themeColor="text1"/>
                <w:spacing w:val="-4"/>
              </w:rPr>
              <w:lastRenderedPageBreak/>
              <w:t>так же рассчитывается в со</w:t>
            </w:r>
            <w:r>
              <w:rPr>
                <w:color w:val="000000" w:themeColor="text1"/>
                <w:spacing w:val="-4"/>
              </w:rPr>
              <w:t xml:space="preserve">ответствии с </w:t>
            </w:r>
            <w:r>
              <w:rPr>
                <w:color w:val="000000" w:themeColor="text1"/>
              </w:rPr>
              <w:t>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tc>
        <w:tc>
          <w:tcPr>
            <w:tcW w:w="1095" w:type="pct"/>
            <w:vMerge w:val="restart"/>
          </w:tcPr>
          <w:p w:rsidR="007F1CF2" w:rsidRDefault="006D198E">
            <w:pPr>
              <w:ind w:firstLine="0"/>
              <w:rPr>
                <w:color w:val="000000" w:themeColor="text1"/>
              </w:rPr>
            </w:pPr>
            <w:r>
              <w:rPr>
                <w:color w:val="000000" w:themeColor="text1"/>
              </w:rPr>
              <w:lastRenderedPageBreak/>
              <w:t>Не допус</w:t>
            </w:r>
            <w:r>
              <w:rPr>
                <w:color w:val="000000" w:themeColor="text1"/>
              </w:rPr>
              <w:t xml:space="preserve">кается размещение жилой застройки, объектов учебно-образовательного назначения в санитарно-защитных зонах, установленных в предусмотренном действующим </w:t>
            </w:r>
            <w:r>
              <w:rPr>
                <w:color w:val="000000" w:themeColor="text1"/>
              </w:rPr>
              <w:lastRenderedPageBreak/>
              <w:t>законодательством порядке.</w:t>
            </w:r>
          </w:p>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w:t>
            </w:r>
            <w:r>
              <w:rPr>
                <w:rStyle w:val="blk"/>
                <w:color w:val="000000" w:themeColor="text1"/>
              </w:rPr>
              <w:t xml:space="preserve">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w:t>
            </w:r>
            <w:r>
              <w:rPr>
                <w:rStyle w:val="blk"/>
                <w:color w:val="000000" w:themeColor="text1"/>
              </w:rPr>
              <w:t>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989" w:type="pct"/>
          </w:tcPr>
          <w:p w:rsidR="007F1CF2" w:rsidRDefault="006D198E">
            <w:pPr>
              <w:ind w:firstLine="0"/>
              <w:rPr>
                <w:color w:val="000000" w:themeColor="text1"/>
              </w:rPr>
            </w:pPr>
            <w:proofErr w:type="spellStart"/>
            <w:r>
              <w:rPr>
                <w:color w:val="000000" w:themeColor="text1"/>
              </w:rPr>
              <w:lastRenderedPageBreak/>
              <w:t>Среднеэтажная</w:t>
            </w:r>
            <w:proofErr w:type="spellEnd"/>
            <w:r>
              <w:rPr>
                <w:color w:val="000000" w:themeColor="text1"/>
              </w:rPr>
              <w:t xml:space="preserve"> жилая з</w:t>
            </w:r>
            <w:r>
              <w:rPr>
                <w:color w:val="000000" w:themeColor="text1"/>
              </w:rPr>
              <w:t xml:space="preserve">астройка </w:t>
            </w:r>
          </w:p>
        </w:tc>
        <w:tc>
          <w:tcPr>
            <w:tcW w:w="347" w:type="pct"/>
          </w:tcPr>
          <w:p w:rsidR="007F1CF2" w:rsidRDefault="006D198E">
            <w:pPr>
              <w:ind w:firstLine="0"/>
              <w:rPr>
                <w:color w:val="000000" w:themeColor="text1"/>
              </w:rPr>
            </w:pPr>
            <w:r>
              <w:rPr>
                <w:color w:val="000000" w:themeColor="text1"/>
              </w:rPr>
              <w:t>2.5</w:t>
            </w:r>
          </w:p>
        </w:tc>
        <w:tc>
          <w:tcPr>
            <w:tcW w:w="2570" w:type="pct"/>
          </w:tcPr>
          <w:p w:rsidR="007F1CF2" w:rsidRDefault="006D198E">
            <w:pPr>
              <w:ind w:firstLine="0"/>
              <w:rPr>
                <w:color w:val="000000" w:themeColor="text1"/>
              </w:rPr>
            </w:pPr>
            <w:r>
              <w:rPr>
                <w:color w:val="000000" w:themeColor="text1"/>
              </w:rPr>
              <w:t>Предельная высота жилого дома – не более 8-ми надземных этажей.</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 10.</w:t>
            </w:r>
          </w:p>
          <w:p w:rsidR="007F1CF2" w:rsidRDefault="006D198E">
            <w:pPr>
              <w:ind w:firstLine="0"/>
              <w:rPr>
                <w:color w:val="000000" w:themeColor="text1"/>
              </w:rPr>
            </w:pPr>
            <w:r>
              <w:rPr>
                <w:color w:val="000000" w:themeColor="text1"/>
              </w:rPr>
              <w:t>Предельные размеры земельного участка не подлежат установлению; расчет площади производится индивидуально в соответ</w:t>
            </w:r>
            <w:r>
              <w:rPr>
                <w:color w:val="000000" w:themeColor="text1"/>
              </w:rPr>
              <w:t xml:space="preserve">ствии с Нормативами градостроительного проектирования   – городского округа город Новоалтайск Алтайского края </w:t>
            </w:r>
          </w:p>
          <w:p w:rsidR="007F1CF2" w:rsidRDefault="006D198E">
            <w:pPr>
              <w:ind w:firstLine="0"/>
              <w:rPr>
                <w:color w:val="000000" w:themeColor="text1"/>
              </w:rPr>
            </w:pPr>
            <w:r>
              <w:rPr>
                <w:color w:val="000000" w:themeColor="text1"/>
                <w:spacing w:val="-4"/>
              </w:rPr>
              <w:t xml:space="preserve">Удельный размер площадок придомового благоустройства так же рассчитывается в соответствии с </w:t>
            </w:r>
            <w:r>
              <w:rPr>
                <w:color w:val="000000" w:themeColor="text1"/>
              </w:rPr>
              <w:t xml:space="preserve">Нормативами градостроительного проектирования  </w:t>
            </w:r>
            <w:r>
              <w:rPr>
                <w:color w:val="000000" w:themeColor="text1"/>
              </w:rPr>
              <w:t xml:space="preserve">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tc>
        <w:tc>
          <w:tcPr>
            <w:tcW w:w="1095" w:type="pct"/>
            <w:vMerge/>
          </w:tcPr>
          <w:p w:rsidR="007F1CF2" w:rsidRDefault="007F1CF2">
            <w:pPr>
              <w:ind w:firstLine="284"/>
            </w:pPr>
          </w:p>
        </w:tc>
      </w:tr>
      <w:tr w:rsidR="007F1CF2">
        <w:trPr>
          <w:jc w:val="center"/>
        </w:trPr>
        <w:tc>
          <w:tcPr>
            <w:tcW w:w="989" w:type="pct"/>
          </w:tcPr>
          <w:p w:rsidR="007F1CF2" w:rsidRDefault="006D198E">
            <w:pPr>
              <w:ind w:firstLine="0"/>
              <w:rPr>
                <w:color w:val="000000" w:themeColor="text1"/>
              </w:rPr>
            </w:pPr>
            <w:r>
              <w:rPr>
                <w:color w:val="000000" w:themeColor="text1"/>
              </w:rPr>
              <w:t>Малоэтажная многоквартирная жилая застройка</w:t>
            </w:r>
          </w:p>
        </w:tc>
        <w:tc>
          <w:tcPr>
            <w:tcW w:w="347" w:type="pct"/>
          </w:tcPr>
          <w:p w:rsidR="007F1CF2" w:rsidRDefault="006D198E">
            <w:pPr>
              <w:ind w:firstLine="0"/>
              <w:rPr>
                <w:color w:val="000000" w:themeColor="text1"/>
              </w:rPr>
            </w:pPr>
            <w:r>
              <w:rPr>
                <w:color w:val="000000" w:themeColor="text1"/>
              </w:rPr>
              <w:t>2.1.1</w:t>
            </w:r>
          </w:p>
        </w:tc>
        <w:tc>
          <w:tcPr>
            <w:tcW w:w="2570" w:type="pct"/>
          </w:tcPr>
          <w:p w:rsidR="007F1CF2" w:rsidRDefault="006D198E">
            <w:pPr>
              <w:ind w:firstLine="0"/>
              <w:rPr>
                <w:color w:val="000000" w:themeColor="text1"/>
              </w:rPr>
            </w:pPr>
            <w:r>
              <w:rPr>
                <w:color w:val="000000" w:themeColor="text1"/>
              </w:rPr>
              <w:t>Предельная высота – до 3-х надземных этажей включительно (допускается увеличение общего количества этажей до 4-х при строительство подземного (подвального) этажа.</w:t>
            </w:r>
          </w:p>
          <w:p w:rsidR="007F1CF2" w:rsidRDefault="006D198E">
            <w:pPr>
              <w:ind w:firstLine="0"/>
              <w:rPr>
                <w:color w:val="000000" w:themeColor="text1"/>
              </w:rPr>
            </w:pPr>
            <w:r>
              <w:rPr>
                <w:color w:val="000000" w:themeColor="text1"/>
              </w:rPr>
              <w:t xml:space="preserve">Предельная высота от отметки </w:t>
            </w:r>
            <w:proofErr w:type="spellStart"/>
            <w:r>
              <w:rPr>
                <w:color w:val="000000" w:themeColor="text1"/>
              </w:rPr>
              <w:t>отмостки</w:t>
            </w:r>
            <w:proofErr w:type="spellEnd"/>
            <w:r>
              <w:rPr>
                <w:color w:val="000000" w:themeColor="text1"/>
              </w:rPr>
              <w:t xml:space="preserve"> до коньковой части кровли – 14 м.</w:t>
            </w:r>
          </w:p>
          <w:p w:rsidR="007F1CF2" w:rsidRDefault="006D198E">
            <w:pPr>
              <w:pStyle w:val="afa"/>
              <w:tabs>
                <w:tab w:val="left" w:pos="0"/>
                <w:tab w:val="left" w:pos="980"/>
              </w:tabs>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Максимальная высота х</w:t>
            </w:r>
            <w:r>
              <w:rPr>
                <w:rFonts w:ascii="Times New Roman" w:hAnsi="Times New Roman" w:cs="Times New Roman"/>
                <w:color w:val="000000" w:themeColor="text1"/>
                <w:sz w:val="20"/>
                <w:szCs w:val="20"/>
              </w:rPr>
              <w:t>озяйственных построек с плоской кровлей не более 3,6 метров, со скатной кровлей - не более 4,5 метров до коньковой части (при соблюдении норм инсоляции смежных земельных участков и расположенных на них жилых домов).</w:t>
            </w:r>
          </w:p>
          <w:p w:rsidR="007F1CF2" w:rsidRDefault="006D198E">
            <w:pPr>
              <w:ind w:firstLine="0"/>
              <w:rPr>
                <w:color w:val="000000" w:themeColor="text1"/>
              </w:rPr>
            </w:pPr>
            <w:r>
              <w:rPr>
                <w:color w:val="000000" w:themeColor="text1"/>
              </w:rPr>
              <w:t>Предельные размеры земельного участка не</w:t>
            </w:r>
            <w:r>
              <w:rPr>
                <w:color w:val="000000" w:themeColor="text1"/>
              </w:rPr>
              <w:t xml:space="preserve"> подлежат установлению; расчет площади производится индивидуально для каждого многоквартирного жилого дома из расчета минимальной площади – 60 кв.м. земельного участка на одну квартиру, максимального – 100 кв.м. земельного участка на одну квартиру.</w:t>
            </w:r>
          </w:p>
          <w:p w:rsidR="007F1CF2" w:rsidRDefault="006D198E">
            <w:pPr>
              <w:ind w:firstLine="0"/>
              <w:rPr>
                <w:color w:val="000000" w:themeColor="text1"/>
              </w:rPr>
            </w:pPr>
            <w:r>
              <w:rPr>
                <w:color w:val="000000" w:themeColor="text1"/>
                <w:spacing w:val="-4"/>
              </w:rPr>
              <w:t>Удельны</w:t>
            </w:r>
            <w:r>
              <w:rPr>
                <w:color w:val="000000" w:themeColor="text1"/>
                <w:spacing w:val="-4"/>
              </w:rPr>
              <w:t xml:space="preserve">й размер площадок придомового благоустройства так же рассчитывается в соответствии с </w:t>
            </w:r>
            <w:r>
              <w:rPr>
                <w:color w:val="000000" w:themeColor="text1"/>
              </w:rPr>
              <w:t>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w:t>
            </w:r>
            <w:r>
              <w:rPr>
                <w:color w:val="000000" w:themeColor="text1"/>
              </w:rPr>
              <w:t xml:space="preserve"> 10.</w:t>
            </w:r>
          </w:p>
          <w:p w:rsidR="007F1CF2" w:rsidRDefault="006D198E">
            <w:pPr>
              <w:ind w:firstLine="0"/>
              <w:rPr>
                <w:color w:val="000000" w:themeColor="text1"/>
              </w:rPr>
            </w:pPr>
            <w:r>
              <w:rPr>
                <w:color w:val="000000" w:themeColor="text1"/>
              </w:rPr>
              <w:t>Минимальный отступ строений от границы участка (в случаях, если иной показатель не установлен линией регулирования застройки)- 5м.</w:t>
            </w:r>
          </w:p>
          <w:p w:rsidR="007F1CF2" w:rsidRDefault="006D198E">
            <w:pPr>
              <w:ind w:firstLine="0"/>
              <w:rPr>
                <w:color w:val="000000" w:themeColor="text1"/>
              </w:rPr>
            </w:pPr>
            <w:r>
              <w:rPr>
                <w:color w:val="000000" w:themeColor="text1"/>
              </w:rPr>
              <w:t>Минимальные отступы строений от красной линии проездов:</w:t>
            </w:r>
          </w:p>
          <w:p w:rsidR="007F1CF2" w:rsidRDefault="006D198E">
            <w:pPr>
              <w:ind w:firstLine="0"/>
              <w:rPr>
                <w:color w:val="000000" w:themeColor="text1"/>
              </w:rPr>
            </w:pPr>
            <w:r>
              <w:rPr>
                <w:color w:val="000000" w:themeColor="text1"/>
              </w:rPr>
              <w:t>- жилого дома - 5 м;</w:t>
            </w:r>
          </w:p>
          <w:p w:rsidR="007F1CF2" w:rsidRDefault="006D198E">
            <w:pPr>
              <w:ind w:firstLine="0"/>
              <w:rPr>
                <w:color w:val="000000" w:themeColor="text1"/>
              </w:rPr>
            </w:pPr>
            <w:r>
              <w:rPr>
                <w:color w:val="000000" w:themeColor="text1"/>
              </w:rPr>
              <w:t>- объектов вспомогательного назначения, хозяйственных построек – 5 м.</w:t>
            </w:r>
          </w:p>
          <w:p w:rsidR="007F1CF2" w:rsidRDefault="006D198E">
            <w:pPr>
              <w:ind w:firstLine="0"/>
              <w:rPr>
                <w:color w:val="000000" w:themeColor="text1"/>
              </w:rPr>
            </w:pPr>
            <w:r>
              <w:rPr>
                <w:color w:val="000000" w:themeColor="text1"/>
              </w:rPr>
              <w:t>Минимальные отступы строений от красной линии улиц:</w:t>
            </w:r>
          </w:p>
          <w:p w:rsidR="007F1CF2" w:rsidRDefault="006D198E">
            <w:pPr>
              <w:ind w:firstLine="0"/>
              <w:rPr>
                <w:color w:val="000000" w:themeColor="text1"/>
              </w:rPr>
            </w:pPr>
            <w:r>
              <w:rPr>
                <w:color w:val="000000" w:themeColor="text1"/>
              </w:rPr>
              <w:t>- жилого дома -5 м;</w:t>
            </w:r>
          </w:p>
          <w:p w:rsidR="007F1CF2" w:rsidRDefault="006D198E">
            <w:pPr>
              <w:ind w:firstLine="0"/>
              <w:rPr>
                <w:color w:val="000000" w:themeColor="text1"/>
              </w:rPr>
            </w:pPr>
            <w:r>
              <w:rPr>
                <w:color w:val="000000" w:themeColor="text1"/>
              </w:rPr>
              <w:t xml:space="preserve">- объектов вспомогательного назначения, </w:t>
            </w:r>
            <w:r>
              <w:rPr>
                <w:color w:val="000000" w:themeColor="text1"/>
              </w:rPr>
              <w:lastRenderedPageBreak/>
              <w:t>хозяйственных построек -5м.</w:t>
            </w:r>
          </w:p>
          <w:p w:rsidR="007F1CF2" w:rsidRDefault="006D198E">
            <w:pPr>
              <w:ind w:firstLine="0"/>
              <w:rPr>
                <w:color w:val="000000" w:themeColor="text1"/>
              </w:rPr>
            </w:pPr>
            <w:r>
              <w:rPr>
                <w:color w:val="000000" w:themeColor="text1"/>
              </w:rPr>
              <w:t xml:space="preserve">Отступы от мусоросборников, дворовых туалетов </w:t>
            </w:r>
            <w:r>
              <w:rPr>
                <w:color w:val="000000" w:themeColor="text1"/>
              </w:rPr>
              <w:t>и выгребных ям до жилых зданий, детских учреждений, школ, площадок для игр детей и отдыха населения – не менее 20 м. и не более 100 м.</w:t>
            </w:r>
          </w:p>
          <w:p w:rsidR="007F1CF2" w:rsidRDefault="006D198E">
            <w:pPr>
              <w:ind w:firstLine="0"/>
              <w:rPr>
                <w:color w:val="000000" w:themeColor="text1"/>
              </w:rPr>
            </w:pPr>
            <w:r>
              <w:rPr>
                <w:color w:val="000000" w:themeColor="text1"/>
              </w:rPr>
              <w:t>Размещение помещений для содержания скота и птицы е допускается.</w:t>
            </w:r>
          </w:p>
          <w:p w:rsidR="007F1CF2" w:rsidRDefault="006D198E">
            <w:pPr>
              <w:ind w:firstLine="0"/>
              <w:rPr>
                <w:color w:val="000000" w:themeColor="text1"/>
              </w:rPr>
            </w:pPr>
            <w:r>
              <w:rPr>
                <w:color w:val="000000" w:themeColor="text1"/>
              </w:rPr>
              <w:t>Расстояние между жилым домом и хозяйственными постройкам</w:t>
            </w:r>
            <w:r>
              <w:rPr>
                <w:color w:val="000000" w:themeColor="text1"/>
              </w:rPr>
              <w:t>и, а также между хозяйственными постройками в границах одного земельного участка – не менее 15.</w:t>
            </w:r>
          </w:p>
          <w:p w:rsidR="007F1CF2" w:rsidRDefault="006D198E">
            <w:pPr>
              <w:ind w:firstLine="0"/>
              <w:rPr>
                <w:color w:val="000000" w:themeColor="text1"/>
              </w:rPr>
            </w:pPr>
            <w:r>
              <w:rPr>
                <w:color w:val="000000" w:themeColor="text1"/>
              </w:rPr>
              <w:t>Минимальный отступ от границ земельного участка до лесных массивов – 50 м.</w:t>
            </w:r>
          </w:p>
          <w:p w:rsidR="007F1CF2" w:rsidRDefault="006D198E">
            <w:pPr>
              <w:ind w:firstLine="0"/>
              <w:rPr>
                <w:color w:val="000000" w:themeColor="text1"/>
              </w:rPr>
            </w:pPr>
            <w:r>
              <w:rPr>
                <w:color w:val="000000" w:themeColor="text1"/>
              </w:rPr>
              <w:t>Максимальная высота ограждений земельных участков:</w:t>
            </w:r>
          </w:p>
          <w:p w:rsidR="007F1CF2" w:rsidRDefault="006D198E">
            <w:pPr>
              <w:ind w:firstLine="0"/>
              <w:rPr>
                <w:color w:val="000000" w:themeColor="text1"/>
              </w:rPr>
            </w:pPr>
            <w:r>
              <w:rPr>
                <w:color w:val="000000" w:themeColor="text1"/>
              </w:rPr>
              <w:t xml:space="preserve"> - вдоль улиц и проездов – 0,6 м;</w:t>
            </w:r>
          </w:p>
          <w:p w:rsidR="007F1CF2" w:rsidRDefault="006D198E">
            <w:pPr>
              <w:ind w:firstLine="0"/>
              <w:rPr>
                <w:color w:val="000000" w:themeColor="text1"/>
              </w:rPr>
            </w:pPr>
            <w:r>
              <w:rPr>
                <w:color w:val="000000" w:themeColor="text1"/>
              </w:rPr>
              <w:t>- между соседними участками 0,6 м;</w:t>
            </w:r>
          </w:p>
          <w:p w:rsidR="007F1CF2" w:rsidRDefault="006D198E">
            <w:pPr>
              <w:ind w:firstLine="0"/>
              <w:rPr>
                <w:color w:val="000000" w:themeColor="text1"/>
              </w:rPr>
            </w:pPr>
            <w:r>
              <w:rPr>
                <w:color w:val="000000" w:themeColor="text1"/>
              </w:rPr>
              <w:t>- в остальных случаях – 0,4 м.</w:t>
            </w:r>
          </w:p>
          <w:p w:rsidR="007F1CF2" w:rsidRDefault="006D198E">
            <w:pPr>
              <w:ind w:firstLine="0"/>
              <w:rPr>
                <w:color w:val="000000" w:themeColor="text1"/>
              </w:rPr>
            </w:pPr>
            <w:r>
              <w:rPr>
                <w:color w:val="000000" w:themeColor="text1"/>
              </w:rPr>
              <w:t xml:space="preserve">Минимальная ширина </w:t>
            </w:r>
            <w:proofErr w:type="spellStart"/>
            <w:r>
              <w:rPr>
                <w:color w:val="000000" w:themeColor="text1"/>
              </w:rPr>
              <w:t>внутридворового</w:t>
            </w:r>
            <w:proofErr w:type="spellEnd"/>
            <w:r>
              <w:rPr>
                <w:color w:val="000000" w:themeColor="text1"/>
              </w:rPr>
              <w:t xml:space="preserve"> проезда -6м.</w:t>
            </w:r>
          </w:p>
          <w:p w:rsidR="007F1CF2" w:rsidRDefault="006D198E">
            <w:pPr>
              <w:ind w:firstLine="0"/>
              <w:rPr>
                <w:color w:val="000000" w:themeColor="text1"/>
              </w:rPr>
            </w:pPr>
            <w:r>
              <w:rPr>
                <w:color w:val="000000" w:themeColor="text1"/>
              </w:rPr>
              <w:t>Минимальная ширина тротуара (пешеходной зоны) -1,5м.</w:t>
            </w:r>
          </w:p>
          <w:p w:rsidR="007F1CF2" w:rsidRDefault="006D198E">
            <w:pPr>
              <w:ind w:firstLine="0"/>
              <w:rPr>
                <w:color w:val="000000" w:themeColor="text1"/>
              </w:rPr>
            </w:pPr>
            <w:r>
              <w:rPr>
                <w:color w:val="000000" w:themeColor="text1"/>
              </w:rPr>
              <w:t xml:space="preserve">Вместимость площадки для размещения контейнеров для сбора твёрдых коммунальных отходов – </w:t>
            </w:r>
            <w:r>
              <w:rPr>
                <w:color w:val="000000" w:themeColor="text1"/>
              </w:rPr>
              <w:t>1 контейнер на количество квартир от 1 до 40.</w:t>
            </w:r>
          </w:p>
        </w:tc>
        <w:tc>
          <w:tcPr>
            <w:tcW w:w="1095" w:type="pct"/>
            <w:vMerge/>
          </w:tcPr>
          <w:p w:rsidR="007F1CF2" w:rsidRDefault="007F1CF2">
            <w:pPr>
              <w:ind w:firstLine="284"/>
            </w:pPr>
          </w:p>
        </w:tc>
      </w:tr>
      <w:tr w:rsidR="007F1CF2">
        <w:trPr>
          <w:jc w:val="center"/>
        </w:trPr>
        <w:tc>
          <w:tcPr>
            <w:tcW w:w="989" w:type="pct"/>
          </w:tcPr>
          <w:p w:rsidR="007F1CF2" w:rsidRDefault="006D198E">
            <w:pPr>
              <w:ind w:firstLine="0"/>
              <w:rPr>
                <w:color w:val="000000" w:themeColor="text1"/>
              </w:rPr>
            </w:pPr>
            <w:r>
              <w:rPr>
                <w:color w:val="000000" w:themeColor="text1"/>
              </w:rPr>
              <w:lastRenderedPageBreak/>
              <w:t>Дошкольное, начальное и среднее общее образование</w:t>
            </w:r>
          </w:p>
        </w:tc>
        <w:tc>
          <w:tcPr>
            <w:tcW w:w="347" w:type="pct"/>
          </w:tcPr>
          <w:p w:rsidR="007F1CF2" w:rsidRDefault="006D198E">
            <w:pPr>
              <w:ind w:firstLine="0"/>
              <w:rPr>
                <w:color w:val="000000" w:themeColor="text1"/>
              </w:rPr>
            </w:pPr>
            <w:r>
              <w:rPr>
                <w:color w:val="000000" w:themeColor="text1"/>
              </w:rPr>
              <w:t>3.5.1</w:t>
            </w:r>
          </w:p>
        </w:tc>
        <w:tc>
          <w:tcPr>
            <w:tcW w:w="2570" w:type="pct"/>
          </w:tcPr>
          <w:p w:rsidR="007F1CF2" w:rsidRDefault="006D198E">
            <w:pPr>
              <w:ind w:firstLine="0"/>
              <w:rPr>
                <w:color w:val="000000" w:themeColor="text1"/>
              </w:rPr>
            </w:pPr>
            <w:r>
              <w:rPr>
                <w:color w:val="000000" w:themeColor="text1"/>
              </w:rPr>
              <w:t>Этажность - до 5-ти надземных этажей включительно.</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w:t>
            </w:r>
            <w:r>
              <w:rPr>
                <w:color w:val="000000" w:themeColor="text1"/>
              </w:rPr>
              <w:t>ний, строений, сооружений – 5 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Максимальный процент застройки, а также размеры земельных участков определяются в соответствии с Нормативами градостроительного</w:t>
            </w:r>
            <w:r>
              <w:rPr>
                <w:color w:val="000000" w:themeColor="text1"/>
              </w:rPr>
              <w:t xml:space="preserve">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tc>
        <w:tc>
          <w:tcPr>
            <w:tcW w:w="1095" w:type="pct"/>
          </w:tcPr>
          <w:p w:rsidR="007F1CF2" w:rsidRDefault="006D198E">
            <w:pPr>
              <w:ind w:firstLine="0"/>
              <w:rPr>
                <w:color w:val="000000" w:themeColor="text1"/>
              </w:rPr>
            </w:pPr>
            <w:r>
              <w:rPr>
                <w:color w:val="000000" w:themeColor="text1"/>
              </w:rPr>
              <w:t>Не допускается размещение объектов учебно-образовательного назначения в санитарно-защитных зонах, установленных в предусмотренном действующим закон</w:t>
            </w:r>
            <w:r>
              <w:rPr>
                <w:color w:val="000000" w:themeColor="text1"/>
              </w:rPr>
              <w:t>одательством порядке.</w:t>
            </w:r>
          </w:p>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w:t>
            </w:r>
            <w:r>
              <w:rPr>
                <w:rStyle w:val="blk"/>
                <w:color w:val="000000" w:themeColor="text1"/>
              </w:rPr>
              <w:t>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lastRenderedPageBreak/>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земельно</w:t>
            </w:r>
            <w:r>
              <w:rPr>
                <w:color w:val="000000" w:themeColor="text1"/>
              </w:rPr>
              <w:t xml:space="preserve">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989" w:type="pct"/>
          </w:tcPr>
          <w:p w:rsidR="007F1CF2" w:rsidRDefault="006D198E">
            <w:pPr>
              <w:ind w:firstLine="0"/>
              <w:rPr>
                <w:color w:val="000000" w:themeColor="text1"/>
              </w:rPr>
            </w:pPr>
            <w:r>
              <w:rPr>
                <w:color w:val="000000" w:themeColor="text1"/>
              </w:rPr>
              <w:lastRenderedPageBreak/>
              <w:t>Здравоохранение</w:t>
            </w:r>
          </w:p>
        </w:tc>
        <w:tc>
          <w:tcPr>
            <w:tcW w:w="347" w:type="pct"/>
          </w:tcPr>
          <w:p w:rsidR="007F1CF2" w:rsidRDefault="006D198E">
            <w:pPr>
              <w:ind w:firstLine="0"/>
              <w:rPr>
                <w:color w:val="000000" w:themeColor="text1"/>
              </w:rPr>
            </w:pPr>
            <w:r>
              <w:rPr>
                <w:color w:val="000000" w:themeColor="text1"/>
              </w:rPr>
              <w:t>3.4</w:t>
            </w:r>
          </w:p>
        </w:tc>
        <w:tc>
          <w:tcPr>
            <w:tcW w:w="2570" w:type="pct"/>
          </w:tcPr>
          <w:p w:rsidR="007F1CF2" w:rsidRDefault="006D198E">
            <w:pPr>
              <w:ind w:firstLine="0"/>
              <w:rPr>
                <w:color w:val="000000" w:themeColor="text1"/>
              </w:rPr>
            </w:pPr>
            <w:r>
              <w:rPr>
                <w:color w:val="000000" w:themeColor="text1"/>
              </w:rPr>
              <w:t>Этажность - до 8-ми надземных этажей включительно.</w:t>
            </w:r>
          </w:p>
          <w:p w:rsidR="007F1CF2" w:rsidRDefault="006D198E">
            <w:pPr>
              <w:ind w:firstLine="0"/>
              <w:rPr>
                <w:color w:val="000000" w:themeColor="text1"/>
              </w:rPr>
            </w:pPr>
            <w:r>
              <w:rPr>
                <w:color w:val="000000" w:themeColor="text1"/>
              </w:rPr>
              <w:t>Минимальный отступ от красной линии – 5 м.</w:t>
            </w:r>
          </w:p>
          <w:p w:rsidR="007F1CF2" w:rsidRDefault="006D198E">
            <w:pPr>
              <w:ind w:firstLine="0"/>
              <w:rPr>
                <w:color w:val="000000" w:themeColor="text1"/>
              </w:rPr>
            </w:pPr>
            <w:r>
              <w:rPr>
                <w:color w:val="000000" w:themeColor="text1"/>
              </w:rPr>
              <w:t>Минимальные отступы от границ земельных участ</w:t>
            </w:r>
            <w:r>
              <w:rPr>
                <w:color w:val="000000" w:themeColor="text1"/>
              </w:rPr>
              <w:t>ков в целях определения мест допустимого размещения зданий, строений, сооружений – 5 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Максимальный процент застройки, а также размеры земельных участков опред</w:t>
            </w:r>
            <w:r>
              <w:rPr>
                <w:color w:val="000000" w:themeColor="text1"/>
              </w:rPr>
              <w:t>еляются в соответствии с 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tc>
        <w:tc>
          <w:tcPr>
            <w:tcW w:w="1095" w:type="pct"/>
            <w:vMerge w:val="restart"/>
          </w:tcPr>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w:t>
            </w:r>
            <w:r>
              <w:rPr>
                <w:rStyle w:val="blk"/>
                <w:color w:val="000000" w:themeColor="text1"/>
              </w:rPr>
              <w:t>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989" w:type="pct"/>
          </w:tcPr>
          <w:p w:rsidR="007F1CF2" w:rsidRDefault="006D198E">
            <w:pPr>
              <w:ind w:firstLine="0"/>
              <w:rPr>
                <w:color w:val="000000" w:themeColor="text1"/>
              </w:rPr>
            </w:pPr>
            <w:r>
              <w:rPr>
                <w:color w:val="000000" w:themeColor="text1"/>
              </w:rPr>
              <w:t>Коммунальное обслуживание</w:t>
            </w:r>
          </w:p>
        </w:tc>
        <w:tc>
          <w:tcPr>
            <w:tcW w:w="347" w:type="pct"/>
          </w:tcPr>
          <w:p w:rsidR="007F1CF2" w:rsidRDefault="006D198E">
            <w:pPr>
              <w:ind w:firstLine="0"/>
              <w:rPr>
                <w:color w:val="000000" w:themeColor="text1"/>
              </w:rPr>
            </w:pPr>
            <w:r>
              <w:rPr>
                <w:color w:val="000000" w:themeColor="text1"/>
              </w:rPr>
              <w:t>3.1</w:t>
            </w:r>
          </w:p>
        </w:tc>
        <w:tc>
          <w:tcPr>
            <w:tcW w:w="2570"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0,5 кв.м.</w:t>
            </w:r>
          </w:p>
          <w:p w:rsidR="007F1CF2" w:rsidRDefault="006D198E">
            <w:pPr>
              <w:ind w:firstLine="0"/>
              <w:rPr>
                <w:color w:val="000000" w:themeColor="text1"/>
              </w:rPr>
            </w:pPr>
            <w:r>
              <w:rPr>
                <w:color w:val="000000" w:themeColor="text1"/>
              </w:rPr>
              <w:t>Максимальный – 10000 кв.м.</w:t>
            </w:r>
          </w:p>
          <w:p w:rsidR="007F1CF2" w:rsidRDefault="006D198E">
            <w:pPr>
              <w:ind w:firstLine="0"/>
              <w:rPr>
                <w:color w:val="000000" w:themeColor="text1"/>
              </w:rPr>
            </w:pPr>
            <w:r>
              <w:rPr>
                <w:color w:val="000000" w:themeColor="text1"/>
              </w:rPr>
              <w:t>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w:t>
            </w:r>
            <w:r>
              <w:rPr>
                <w:color w:val="000000" w:themeColor="text1"/>
              </w:rPr>
              <w:t>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c>
          <w:tcPr>
            <w:tcW w:w="1095" w:type="pct"/>
            <w:vMerge/>
          </w:tcPr>
          <w:p w:rsidR="007F1CF2" w:rsidRDefault="007F1CF2">
            <w:pPr>
              <w:ind w:firstLine="284"/>
            </w:pPr>
          </w:p>
        </w:tc>
      </w:tr>
      <w:tr w:rsidR="007F1CF2">
        <w:trPr>
          <w:jc w:val="center"/>
        </w:trPr>
        <w:tc>
          <w:tcPr>
            <w:tcW w:w="989" w:type="pct"/>
          </w:tcPr>
          <w:p w:rsidR="007F1CF2" w:rsidRDefault="006D198E">
            <w:pPr>
              <w:ind w:firstLine="0"/>
              <w:rPr>
                <w:color w:val="000000" w:themeColor="text1"/>
              </w:rPr>
            </w:pPr>
            <w:r>
              <w:rPr>
                <w:color w:val="000000" w:themeColor="text1"/>
              </w:rPr>
              <w:t>Обеспечение внутреннего правопорядка</w:t>
            </w:r>
          </w:p>
        </w:tc>
        <w:tc>
          <w:tcPr>
            <w:tcW w:w="347" w:type="pct"/>
          </w:tcPr>
          <w:p w:rsidR="007F1CF2" w:rsidRDefault="006D198E">
            <w:pPr>
              <w:ind w:firstLine="0"/>
              <w:rPr>
                <w:color w:val="000000" w:themeColor="text1"/>
              </w:rPr>
            </w:pPr>
            <w:r>
              <w:rPr>
                <w:color w:val="000000" w:themeColor="text1"/>
              </w:rPr>
              <w:t>8.3</w:t>
            </w:r>
          </w:p>
        </w:tc>
        <w:tc>
          <w:tcPr>
            <w:tcW w:w="2570"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550 кв.м.</w:t>
            </w:r>
          </w:p>
          <w:p w:rsidR="007F1CF2" w:rsidRDefault="006D198E">
            <w:pPr>
              <w:ind w:firstLine="0"/>
              <w:rPr>
                <w:color w:val="000000" w:themeColor="text1"/>
              </w:rPr>
            </w:pPr>
            <w:r>
              <w:rPr>
                <w:color w:val="000000" w:themeColor="text1"/>
              </w:rPr>
              <w:t>Максимальный – 1500 кв.м.</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 xml:space="preserve">Минимальные отступы от границ земельных участков в </w:t>
            </w:r>
            <w:r>
              <w:rPr>
                <w:color w:val="000000" w:themeColor="text1"/>
              </w:rPr>
              <w:t>целях определения мест допустимого размещения зданий, строений, сооружений – 3 м.</w:t>
            </w:r>
          </w:p>
          <w:p w:rsidR="007F1CF2" w:rsidRDefault="006D198E">
            <w:pPr>
              <w:ind w:firstLine="0"/>
              <w:rPr>
                <w:color w:val="000000" w:themeColor="text1"/>
              </w:rPr>
            </w:pPr>
            <w:r>
              <w:rPr>
                <w:color w:val="000000" w:themeColor="text1"/>
              </w:rPr>
              <w:t>Предельная высота зданий – не более 4-х надземных этажей.</w:t>
            </w:r>
          </w:p>
        </w:tc>
        <w:tc>
          <w:tcPr>
            <w:tcW w:w="1095" w:type="pct"/>
            <w:vMerge/>
          </w:tcPr>
          <w:p w:rsidR="007F1CF2" w:rsidRDefault="007F1CF2">
            <w:pPr>
              <w:ind w:firstLine="284"/>
            </w:pPr>
          </w:p>
        </w:tc>
      </w:tr>
      <w:tr w:rsidR="007F1CF2">
        <w:trPr>
          <w:trHeight w:val="230"/>
          <w:jc w:val="center"/>
        </w:trPr>
        <w:tc>
          <w:tcPr>
            <w:tcW w:w="989" w:type="pct"/>
          </w:tcPr>
          <w:p w:rsidR="007F1CF2" w:rsidRDefault="006D198E">
            <w:pPr>
              <w:ind w:firstLine="0"/>
              <w:rPr>
                <w:color w:val="000000" w:themeColor="text1"/>
              </w:rPr>
            </w:pPr>
            <w:r>
              <w:rPr>
                <w:color w:val="000000" w:themeColor="text1"/>
              </w:rPr>
              <w:t>Культурное развитие</w:t>
            </w:r>
          </w:p>
        </w:tc>
        <w:tc>
          <w:tcPr>
            <w:tcW w:w="347" w:type="pct"/>
          </w:tcPr>
          <w:p w:rsidR="007F1CF2" w:rsidRDefault="006D198E">
            <w:pPr>
              <w:ind w:firstLine="0"/>
              <w:rPr>
                <w:color w:val="000000" w:themeColor="text1"/>
              </w:rPr>
            </w:pPr>
            <w:r>
              <w:rPr>
                <w:color w:val="000000" w:themeColor="text1"/>
              </w:rPr>
              <w:t>3.6</w:t>
            </w:r>
          </w:p>
        </w:tc>
        <w:tc>
          <w:tcPr>
            <w:tcW w:w="2570" w:type="pct"/>
            <w:vMerge w:val="restart"/>
          </w:tcPr>
          <w:p w:rsidR="007F1CF2" w:rsidRDefault="006D198E">
            <w:pPr>
              <w:ind w:firstLine="0"/>
              <w:rPr>
                <w:color w:val="000000" w:themeColor="text1"/>
              </w:rPr>
            </w:pPr>
            <w:r>
              <w:rPr>
                <w:color w:val="000000" w:themeColor="text1"/>
              </w:rPr>
              <w:t>Предельное количество этажей – не более 4-х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 м.</w:t>
            </w:r>
          </w:p>
          <w:p w:rsidR="007F1CF2" w:rsidRDefault="006D198E">
            <w:pPr>
              <w:ind w:firstLine="0"/>
              <w:rPr>
                <w:color w:val="000000" w:themeColor="text1"/>
              </w:rPr>
            </w:pPr>
            <w:r>
              <w:rPr>
                <w:color w:val="000000" w:themeColor="text1"/>
              </w:rPr>
              <w:lastRenderedPageBreak/>
              <w:t>Предельные размеры земельных участков, максималь</w:t>
            </w:r>
            <w:r>
              <w:rPr>
                <w:color w:val="000000" w:themeColor="text1"/>
              </w:rPr>
              <w:t>ный процент застройки не подлежат установлению.</w:t>
            </w:r>
          </w:p>
          <w:p w:rsidR="007F1CF2" w:rsidRDefault="006D198E">
            <w:pPr>
              <w:ind w:firstLine="0"/>
              <w:rPr>
                <w:color w:val="000000" w:themeColor="text1"/>
              </w:rPr>
            </w:pPr>
            <w:r>
              <w:rPr>
                <w:color w:val="000000" w:themeColor="text1"/>
              </w:rPr>
              <w:t>Максимальный процент застройки, а также размеры земельных участков определяются в соответствии с Нормативами градостроительного проектирования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w:t>
            </w:r>
            <w:r>
              <w:rPr>
                <w:color w:val="000000" w:themeColor="text1"/>
              </w:rPr>
              <w:t>ый процент застройки – 10.</w:t>
            </w:r>
          </w:p>
        </w:tc>
        <w:tc>
          <w:tcPr>
            <w:tcW w:w="1095" w:type="pct"/>
            <w:vMerge/>
          </w:tcPr>
          <w:p w:rsidR="007F1CF2" w:rsidRDefault="007F1CF2">
            <w:pPr>
              <w:ind w:firstLine="284"/>
            </w:pPr>
          </w:p>
        </w:tc>
      </w:tr>
      <w:tr w:rsidR="007F1CF2">
        <w:trPr>
          <w:jc w:val="center"/>
        </w:trPr>
        <w:tc>
          <w:tcPr>
            <w:tcW w:w="989" w:type="pct"/>
          </w:tcPr>
          <w:p w:rsidR="007F1CF2" w:rsidRDefault="006D198E">
            <w:pPr>
              <w:ind w:firstLine="0"/>
              <w:rPr>
                <w:color w:val="000000" w:themeColor="text1"/>
              </w:rPr>
            </w:pPr>
            <w:r>
              <w:rPr>
                <w:color w:val="000000" w:themeColor="text1"/>
              </w:rPr>
              <w:t>Магазины</w:t>
            </w:r>
          </w:p>
        </w:tc>
        <w:tc>
          <w:tcPr>
            <w:tcW w:w="347" w:type="pct"/>
          </w:tcPr>
          <w:p w:rsidR="007F1CF2" w:rsidRDefault="006D198E">
            <w:pPr>
              <w:ind w:firstLine="0"/>
              <w:rPr>
                <w:color w:val="000000" w:themeColor="text1"/>
              </w:rPr>
            </w:pPr>
            <w:r>
              <w:rPr>
                <w:color w:val="000000" w:themeColor="text1"/>
              </w:rPr>
              <w:t>4.4</w:t>
            </w:r>
          </w:p>
        </w:tc>
        <w:tc>
          <w:tcPr>
            <w:tcW w:w="2570" w:type="pct"/>
            <w:vMerge/>
          </w:tcPr>
          <w:p w:rsidR="007F1CF2" w:rsidRDefault="007F1CF2">
            <w:pPr>
              <w:ind w:firstLine="0"/>
            </w:pPr>
          </w:p>
        </w:tc>
        <w:tc>
          <w:tcPr>
            <w:tcW w:w="1095" w:type="pct"/>
            <w:vMerge/>
          </w:tcPr>
          <w:p w:rsidR="007F1CF2" w:rsidRDefault="007F1CF2">
            <w:pPr>
              <w:ind w:firstLine="284"/>
            </w:pPr>
          </w:p>
        </w:tc>
      </w:tr>
      <w:tr w:rsidR="007F1CF2">
        <w:trPr>
          <w:jc w:val="center"/>
        </w:trPr>
        <w:tc>
          <w:tcPr>
            <w:tcW w:w="989" w:type="pct"/>
          </w:tcPr>
          <w:p w:rsidR="007F1CF2" w:rsidRDefault="006D198E">
            <w:pPr>
              <w:ind w:firstLine="0"/>
              <w:rPr>
                <w:color w:val="000000" w:themeColor="text1"/>
              </w:rPr>
            </w:pPr>
            <w:r>
              <w:rPr>
                <w:color w:val="000000" w:themeColor="text1"/>
              </w:rPr>
              <w:t>Общественное питание</w:t>
            </w:r>
          </w:p>
        </w:tc>
        <w:tc>
          <w:tcPr>
            <w:tcW w:w="347" w:type="pct"/>
          </w:tcPr>
          <w:p w:rsidR="007F1CF2" w:rsidRDefault="006D198E">
            <w:pPr>
              <w:ind w:firstLine="0"/>
              <w:rPr>
                <w:color w:val="000000" w:themeColor="text1"/>
              </w:rPr>
            </w:pPr>
            <w:r>
              <w:rPr>
                <w:color w:val="000000" w:themeColor="text1"/>
              </w:rPr>
              <w:t>4.6</w:t>
            </w:r>
          </w:p>
        </w:tc>
        <w:tc>
          <w:tcPr>
            <w:tcW w:w="2570" w:type="pct"/>
            <w:vMerge/>
          </w:tcPr>
          <w:p w:rsidR="007F1CF2" w:rsidRDefault="007F1CF2">
            <w:pPr>
              <w:ind w:firstLine="0"/>
            </w:pPr>
          </w:p>
        </w:tc>
        <w:tc>
          <w:tcPr>
            <w:tcW w:w="1095" w:type="pct"/>
            <w:vMerge/>
          </w:tcPr>
          <w:p w:rsidR="007F1CF2" w:rsidRDefault="007F1CF2">
            <w:pPr>
              <w:ind w:firstLine="284"/>
            </w:pPr>
          </w:p>
        </w:tc>
      </w:tr>
      <w:tr w:rsidR="007F1CF2">
        <w:trPr>
          <w:jc w:val="center"/>
        </w:trPr>
        <w:tc>
          <w:tcPr>
            <w:tcW w:w="989" w:type="pct"/>
          </w:tcPr>
          <w:p w:rsidR="007F1CF2" w:rsidRDefault="006D198E">
            <w:pPr>
              <w:ind w:firstLine="0"/>
              <w:rPr>
                <w:color w:val="000000" w:themeColor="text1"/>
              </w:rPr>
            </w:pPr>
            <w:r>
              <w:rPr>
                <w:color w:val="000000" w:themeColor="text1"/>
              </w:rPr>
              <w:t xml:space="preserve">Бытовое </w:t>
            </w:r>
            <w:r>
              <w:rPr>
                <w:color w:val="000000" w:themeColor="text1"/>
              </w:rPr>
              <w:lastRenderedPageBreak/>
              <w:t>обслуживание</w:t>
            </w:r>
          </w:p>
        </w:tc>
        <w:tc>
          <w:tcPr>
            <w:tcW w:w="347" w:type="pct"/>
          </w:tcPr>
          <w:p w:rsidR="007F1CF2" w:rsidRDefault="006D198E">
            <w:pPr>
              <w:ind w:firstLine="0"/>
              <w:rPr>
                <w:color w:val="000000" w:themeColor="text1"/>
              </w:rPr>
            </w:pPr>
            <w:r>
              <w:rPr>
                <w:color w:val="000000" w:themeColor="text1"/>
              </w:rPr>
              <w:lastRenderedPageBreak/>
              <w:t>3.3</w:t>
            </w:r>
          </w:p>
        </w:tc>
        <w:tc>
          <w:tcPr>
            <w:tcW w:w="2570" w:type="pct"/>
            <w:vMerge/>
          </w:tcPr>
          <w:p w:rsidR="007F1CF2" w:rsidRDefault="007F1CF2">
            <w:pPr>
              <w:ind w:firstLine="0"/>
            </w:pPr>
          </w:p>
        </w:tc>
        <w:tc>
          <w:tcPr>
            <w:tcW w:w="1095" w:type="pct"/>
            <w:vMerge/>
          </w:tcPr>
          <w:p w:rsidR="007F1CF2" w:rsidRDefault="007F1CF2">
            <w:pPr>
              <w:ind w:firstLine="284"/>
            </w:pPr>
          </w:p>
        </w:tc>
      </w:tr>
      <w:tr w:rsidR="007F1CF2">
        <w:trPr>
          <w:jc w:val="center"/>
        </w:trPr>
        <w:tc>
          <w:tcPr>
            <w:tcW w:w="989" w:type="pct"/>
          </w:tcPr>
          <w:p w:rsidR="007F1CF2" w:rsidRDefault="006D198E">
            <w:pPr>
              <w:ind w:firstLine="0"/>
              <w:rPr>
                <w:color w:val="000000" w:themeColor="text1"/>
              </w:rPr>
            </w:pPr>
            <w:r>
              <w:rPr>
                <w:color w:val="000000" w:themeColor="text1"/>
              </w:rPr>
              <w:lastRenderedPageBreak/>
              <w:t>Социальное обслуживание</w:t>
            </w:r>
          </w:p>
        </w:tc>
        <w:tc>
          <w:tcPr>
            <w:tcW w:w="347" w:type="pct"/>
          </w:tcPr>
          <w:p w:rsidR="007F1CF2" w:rsidRDefault="006D198E">
            <w:pPr>
              <w:ind w:firstLine="0"/>
              <w:rPr>
                <w:color w:val="000000" w:themeColor="text1"/>
              </w:rPr>
            </w:pPr>
            <w:r>
              <w:rPr>
                <w:color w:val="000000" w:themeColor="text1"/>
              </w:rPr>
              <w:t>3.2</w:t>
            </w:r>
          </w:p>
        </w:tc>
        <w:tc>
          <w:tcPr>
            <w:tcW w:w="2570" w:type="pct"/>
            <w:vMerge/>
          </w:tcPr>
          <w:p w:rsidR="007F1CF2" w:rsidRDefault="007F1CF2">
            <w:pPr>
              <w:ind w:firstLine="0"/>
            </w:pPr>
          </w:p>
        </w:tc>
        <w:tc>
          <w:tcPr>
            <w:tcW w:w="1095" w:type="pct"/>
            <w:vMerge/>
          </w:tcPr>
          <w:p w:rsidR="007F1CF2" w:rsidRDefault="007F1CF2">
            <w:pPr>
              <w:ind w:firstLine="284"/>
            </w:pPr>
          </w:p>
        </w:tc>
      </w:tr>
      <w:tr w:rsidR="007F1CF2">
        <w:trPr>
          <w:jc w:val="center"/>
        </w:trPr>
        <w:tc>
          <w:tcPr>
            <w:tcW w:w="989" w:type="pct"/>
          </w:tcPr>
          <w:p w:rsidR="007F1CF2" w:rsidRDefault="006D198E">
            <w:pPr>
              <w:ind w:firstLine="0"/>
              <w:rPr>
                <w:color w:val="000000" w:themeColor="text1"/>
              </w:rPr>
            </w:pPr>
            <w:r>
              <w:rPr>
                <w:color w:val="000000" w:themeColor="text1"/>
              </w:rPr>
              <w:t>Деловое управление</w:t>
            </w:r>
          </w:p>
        </w:tc>
        <w:tc>
          <w:tcPr>
            <w:tcW w:w="347" w:type="pct"/>
          </w:tcPr>
          <w:p w:rsidR="007F1CF2" w:rsidRDefault="006D198E">
            <w:pPr>
              <w:ind w:firstLine="0"/>
              <w:rPr>
                <w:color w:val="000000" w:themeColor="text1"/>
              </w:rPr>
            </w:pPr>
            <w:r>
              <w:rPr>
                <w:color w:val="000000" w:themeColor="text1"/>
              </w:rPr>
              <w:t>4.1</w:t>
            </w:r>
          </w:p>
        </w:tc>
        <w:tc>
          <w:tcPr>
            <w:tcW w:w="2570" w:type="pct"/>
          </w:tcPr>
          <w:p w:rsidR="007F1CF2" w:rsidRDefault="006D198E">
            <w:pPr>
              <w:ind w:firstLine="0"/>
              <w:rPr>
                <w:color w:val="000000" w:themeColor="text1"/>
              </w:rPr>
            </w:pPr>
            <w:r>
              <w:rPr>
                <w:color w:val="000000" w:themeColor="text1"/>
              </w:rPr>
              <w:t>Предельное количество этажей – не более 4-х надземных этажей.</w:t>
            </w:r>
          </w:p>
          <w:p w:rsidR="007F1CF2" w:rsidRDefault="006D198E">
            <w:pPr>
              <w:tabs>
                <w:tab w:val="left" w:pos="3204"/>
              </w:tabs>
              <w:ind w:firstLine="0"/>
              <w:rPr>
                <w:color w:val="000000" w:themeColor="text1"/>
              </w:rPr>
            </w:pPr>
            <w:r>
              <w:rPr>
                <w:color w:val="000000" w:themeColor="text1"/>
              </w:rPr>
              <w:t xml:space="preserve">Минимальный отступ от красной линии – </w:t>
            </w:r>
            <w:r>
              <w:rPr>
                <w:color w:val="000000" w:themeColor="text1"/>
              </w:rPr>
              <w:t>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550 кв.м.</w:t>
            </w:r>
          </w:p>
          <w:p w:rsidR="007F1CF2" w:rsidRDefault="006D198E">
            <w:pPr>
              <w:ind w:firstLine="0"/>
              <w:rPr>
                <w:color w:val="000000" w:themeColor="text1"/>
              </w:rPr>
            </w:pPr>
            <w:r>
              <w:rPr>
                <w:color w:val="000000" w:themeColor="text1"/>
              </w:rPr>
              <w:t>Максимальный – 1500 кв.м.</w:t>
            </w:r>
          </w:p>
          <w:p w:rsidR="007F1CF2" w:rsidRDefault="006D198E">
            <w:pPr>
              <w:ind w:firstLine="0"/>
              <w:rPr>
                <w:color w:val="000000" w:themeColor="text1"/>
              </w:rPr>
            </w:pPr>
            <w:r>
              <w:rPr>
                <w:color w:val="000000" w:themeColor="text1"/>
              </w:rPr>
              <w:t xml:space="preserve">Максимальный процент застройки </w:t>
            </w:r>
            <w:r>
              <w:rPr>
                <w:color w:val="000000" w:themeColor="text1"/>
              </w:rPr>
              <w:t>– 70.</w:t>
            </w:r>
          </w:p>
          <w:p w:rsidR="007F1CF2" w:rsidRDefault="006D198E">
            <w:pPr>
              <w:ind w:firstLine="0"/>
              <w:rPr>
                <w:color w:val="000000" w:themeColor="text1"/>
              </w:rPr>
            </w:pPr>
            <w:r>
              <w:rPr>
                <w:color w:val="000000" w:themeColor="text1"/>
              </w:rPr>
              <w:t>Минимальный процент застройки – 10.</w:t>
            </w:r>
          </w:p>
        </w:tc>
        <w:tc>
          <w:tcPr>
            <w:tcW w:w="1095" w:type="pct"/>
            <w:vMerge/>
          </w:tcPr>
          <w:p w:rsidR="007F1CF2" w:rsidRDefault="007F1CF2">
            <w:pPr>
              <w:ind w:firstLine="284"/>
            </w:pPr>
          </w:p>
        </w:tc>
      </w:tr>
      <w:tr w:rsidR="007F1CF2">
        <w:trPr>
          <w:jc w:val="center"/>
        </w:trPr>
        <w:tc>
          <w:tcPr>
            <w:tcW w:w="989" w:type="pct"/>
          </w:tcPr>
          <w:p w:rsidR="007F1CF2" w:rsidRDefault="006D198E">
            <w:pPr>
              <w:ind w:firstLine="0"/>
              <w:rPr>
                <w:color w:val="000000" w:themeColor="text1"/>
              </w:rPr>
            </w:pPr>
            <w:r>
              <w:rPr>
                <w:color w:val="000000" w:themeColor="text1"/>
              </w:rPr>
              <w:t>Спорт</w:t>
            </w:r>
          </w:p>
        </w:tc>
        <w:tc>
          <w:tcPr>
            <w:tcW w:w="347" w:type="pct"/>
          </w:tcPr>
          <w:p w:rsidR="007F1CF2" w:rsidRDefault="006D198E">
            <w:pPr>
              <w:ind w:firstLine="0"/>
              <w:rPr>
                <w:color w:val="000000" w:themeColor="text1"/>
              </w:rPr>
            </w:pPr>
            <w:r>
              <w:rPr>
                <w:color w:val="000000" w:themeColor="text1"/>
              </w:rPr>
              <w:t>5.1</w:t>
            </w:r>
          </w:p>
        </w:tc>
        <w:tc>
          <w:tcPr>
            <w:tcW w:w="2570" w:type="pct"/>
          </w:tcPr>
          <w:p w:rsidR="007F1CF2" w:rsidRDefault="006D198E">
            <w:pPr>
              <w:ind w:firstLine="0"/>
              <w:rPr>
                <w:color w:val="000000" w:themeColor="text1"/>
              </w:rPr>
            </w:pPr>
            <w:r>
              <w:rPr>
                <w:color w:val="000000" w:themeColor="text1"/>
              </w:rPr>
              <w:t>Предельное количество этажей – не более 4-х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w:t>
            </w:r>
            <w:r>
              <w:rPr>
                <w:color w:val="000000" w:themeColor="text1"/>
              </w:rPr>
              <w:t>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Максимальный процент застройки, а также размеры земельных участков опреде</w:t>
            </w:r>
            <w:r>
              <w:rPr>
                <w:color w:val="000000" w:themeColor="text1"/>
              </w:rPr>
              <w:t xml:space="preserve">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w:t>
            </w:r>
            <w:proofErr w:type="spellStart"/>
            <w:r>
              <w:rPr>
                <w:color w:val="000000" w:themeColor="text1"/>
              </w:rPr>
              <w:t>СНиП</w:t>
            </w:r>
            <w:proofErr w:type="spellEnd"/>
            <w:r>
              <w:rPr>
                <w:color w:val="000000" w:themeColor="text1"/>
              </w:rPr>
              <w:t xml:space="preserve"> 2.07.01-89*», а также Нормативами градостроительного проектирования   –горо</w:t>
            </w:r>
            <w:r>
              <w:rPr>
                <w:color w:val="000000" w:themeColor="text1"/>
              </w:rPr>
              <w:t>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tc>
        <w:tc>
          <w:tcPr>
            <w:tcW w:w="1095" w:type="pct"/>
          </w:tcPr>
          <w:p w:rsidR="007F1CF2" w:rsidRDefault="006D198E">
            <w:pPr>
              <w:ind w:firstLine="0"/>
              <w:rPr>
                <w:color w:val="000000" w:themeColor="text1"/>
              </w:rPr>
            </w:pPr>
            <w:r>
              <w:rPr>
                <w:color w:val="000000" w:themeColor="text1"/>
              </w:rPr>
              <w:t>Не допускается размещение объектов спорта в санитарно-защитных зонах, установленных в предусмотренном действующим законодательством порядке.</w:t>
            </w:r>
          </w:p>
          <w:p w:rsidR="007F1CF2" w:rsidRDefault="006D198E">
            <w:pPr>
              <w:ind w:firstLine="0"/>
              <w:rPr>
                <w:color w:val="000000" w:themeColor="text1"/>
              </w:rPr>
            </w:pPr>
            <w:r>
              <w:rPr>
                <w:color w:val="000000" w:themeColor="text1"/>
              </w:rPr>
              <w:t>За исключением спортивно-оздор</w:t>
            </w:r>
            <w:r>
              <w:rPr>
                <w:color w:val="000000" w:themeColor="text1"/>
              </w:rPr>
              <w:t>овительных сооружений закрытого типа.</w:t>
            </w:r>
          </w:p>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w:t>
            </w:r>
            <w:r>
              <w:rPr>
                <w:rStyle w:val="blk"/>
                <w:color w:val="000000" w:themeColor="text1"/>
              </w:rPr>
              <w:t>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w:t>
            </w:r>
            <w:r>
              <w:rPr>
                <w:bCs/>
                <w:color w:val="000000" w:themeColor="text1"/>
              </w:rPr>
              <w:lastRenderedPageBreak/>
              <w:t xml:space="preserve">расстояние от </w:t>
            </w:r>
            <w:r>
              <w:rPr>
                <w:color w:val="000000" w:themeColor="text1"/>
              </w:rPr>
              <w:t>антенных опор (мачт и башен) высотой до 50 метров, предназначенных для</w:t>
            </w:r>
            <w:r>
              <w:rPr>
                <w:color w:val="000000" w:themeColor="text1"/>
              </w:rPr>
              <w:t xml:space="preserve">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989" w:type="pct"/>
          </w:tcPr>
          <w:p w:rsidR="007F1CF2" w:rsidRDefault="006D198E">
            <w:pPr>
              <w:ind w:firstLine="0"/>
              <w:rPr>
                <w:color w:val="000000" w:themeColor="text1"/>
              </w:rPr>
            </w:pPr>
            <w:r>
              <w:rPr>
                <w:color w:val="000000" w:themeColor="text1"/>
              </w:rPr>
              <w:lastRenderedPageBreak/>
              <w:t>Земельные участки (территории) общего пользования</w:t>
            </w:r>
          </w:p>
        </w:tc>
        <w:tc>
          <w:tcPr>
            <w:tcW w:w="347" w:type="pct"/>
          </w:tcPr>
          <w:p w:rsidR="007F1CF2" w:rsidRDefault="006D198E">
            <w:pPr>
              <w:ind w:firstLine="0"/>
              <w:rPr>
                <w:color w:val="000000" w:themeColor="text1"/>
              </w:rPr>
            </w:pPr>
            <w:r>
              <w:rPr>
                <w:color w:val="000000" w:themeColor="text1"/>
              </w:rPr>
              <w:t>12.0</w:t>
            </w:r>
          </w:p>
        </w:tc>
        <w:tc>
          <w:tcPr>
            <w:tcW w:w="2570" w:type="pct"/>
          </w:tcPr>
          <w:p w:rsidR="007F1CF2" w:rsidRDefault="006D198E">
            <w:pPr>
              <w:ind w:firstLine="0"/>
              <w:rPr>
                <w:color w:val="000000" w:themeColor="text1"/>
              </w:rPr>
            </w:pPr>
            <w:r>
              <w:rPr>
                <w:color w:val="000000" w:themeColor="text1"/>
              </w:rPr>
              <w:t>Согласно п. 4 ст.36 Градостроительного кодекса РФ действие градостроительных</w:t>
            </w:r>
            <w:r>
              <w:rPr>
                <w:color w:val="000000" w:themeColor="text1"/>
              </w:rPr>
              <w:t xml:space="preserve"> регламентов не распространяются на земельные участки в границах территорий общего пользования.</w:t>
            </w:r>
          </w:p>
          <w:p w:rsidR="007F1CF2" w:rsidRDefault="006D198E">
            <w:pPr>
              <w:ind w:firstLine="0"/>
              <w:rPr>
                <w:color w:val="000000" w:themeColor="text1"/>
              </w:rPr>
            </w:pPr>
            <w:r>
              <w:rPr>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w:t>
            </w:r>
            <w:r>
              <w:rPr>
                <w:color w:val="000000" w:themeColor="text1"/>
              </w:rPr>
              <w:t>питального строительства не подлежат установлению.</w:t>
            </w:r>
          </w:p>
        </w:tc>
        <w:tc>
          <w:tcPr>
            <w:tcW w:w="1095" w:type="pct"/>
          </w:tcPr>
          <w:p w:rsidR="007F1CF2" w:rsidRDefault="007F1CF2">
            <w:pPr>
              <w:ind w:firstLine="284"/>
              <w:rPr>
                <w:color w:val="000000" w:themeColor="text1"/>
              </w:rPr>
            </w:pPr>
          </w:p>
        </w:tc>
      </w:tr>
      <w:tr w:rsidR="007F1CF2">
        <w:trPr>
          <w:jc w:val="center"/>
        </w:trPr>
        <w:tc>
          <w:tcPr>
            <w:tcW w:w="989" w:type="pct"/>
          </w:tcPr>
          <w:p w:rsidR="007F1CF2" w:rsidRDefault="006D198E">
            <w:pPr>
              <w:ind w:firstLine="0"/>
              <w:jc w:val="left"/>
              <w:rPr>
                <w:color w:val="000000" w:themeColor="text1"/>
              </w:rPr>
            </w:pPr>
            <w:r>
              <w:rPr>
                <w:color w:val="000000" w:themeColor="text1"/>
                <w:shd w:val="clear" w:color="auto" w:fill="FFFFFF"/>
              </w:rPr>
              <w:t>Выставочно-ярмарочная деятельность</w:t>
            </w:r>
          </w:p>
        </w:tc>
        <w:tc>
          <w:tcPr>
            <w:tcW w:w="347" w:type="pct"/>
          </w:tcPr>
          <w:p w:rsidR="007F1CF2" w:rsidRDefault="006D198E">
            <w:pPr>
              <w:ind w:firstLine="0"/>
              <w:jc w:val="left"/>
              <w:rPr>
                <w:color w:val="000000" w:themeColor="text1"/>
              </w:rPr>
            </w:pPr>
            <w:r>
              <w:rPr>
                <w:color w:val="000000" w:themeColor="text1"/>
              </w:rPr>
              <w:t>4.10</w:t>
            </w:r>
          </w:p>
        </w:tc>
        <w:tc>
          <w:tcPr>
            <w:tcW w:w="2570" w:type="pct"/>
          </w:tcPr>
          <w:p w:rsidR="007F1CF2" w:rsidRDefault="006D198E">
            <w:pPr>
              <w:ind w:firstLine="0"/>
              <w:jc w:val="left"/>
              <w:rPr>
                <w:color w:val="000000" w:themeColor="text1"/>
              </w:rPr>
            </w:pPr>
            <w:r>
              <w:rPr>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w:t>
            </w:r>
            <w:r>
              <w:rPr>
                <w:color w:val="000000" w:themeColor="text1"/>
              </w:rPr>
              <w:t>ительства не подлежат установлению.</w:t>
            </w:r>
          </w:p>
        </w:tc>
        <w:tc>
          <w:tcPr>
            <w:tcW w:w="1095" w:type="pct"/>
          </w:tcPr>
          <w:p w:rsidR="007F1CF2" w:rsidRDefault="006D198E">
            <w:pPr>
              <w:ind w:firstLine="0"/>
              <w:jc w:val="left"/>
              <w:rPr>
                <w:color w:val="000000" w:themeColor="text1"/>
              </w:rPr>
            </w:pPr>
            <w:r>
              <w:rPr>
                <w:color w:val="000000" w:themeColor="text1"/>
              </w:rPr>
              <w:t>Не допускается размещение объектов спорта в санитарно-защитных зонах, установленных в предусмотренном действующим законодательством порядке.</w:t>
            </w:r>
          </w:p>
          <w:p w:rsidR="007F1CF2" w:rsidRDefault="006D198E">
            <w:pPr>
              <w:ind w:firstLine="0"/>
              <w:jc w:val="left"/>
              <w:rPr>
                <w:color w:val="000000" w:themeColor="text1"/>
              </w:rPr>
            </w:pPr>
            <w:r>
              <w:rPr>
                <w:color w:val="000000" w:themeColor="text1"/>
              </w:rPr>
              <w:t>За исключением спортивно-оздоровительных сооружений закрытого типа.</w:t>
            </w:r>
          </w:p>
          <w:p w:rsidR="007F1CF2" w:rsidRDefault="006D198E">
            <w:pPr>
              <w:ind w:firstLine="0"/>
              <w:jc w:val="left"/>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w:t>
            </w:r>
            <w:r>
              <w:rPr>
                <w:rStyle w:val="blk"/>
                <w:color w:val="000000" w:themeColor="text1"/>
              </w:rPr>
              <w:t xml:space="preserve">троительства и иных объектов без согласования со старшим авиационным начальником </w:t>
            </w:r>
            <w:r>
              <w:rPr>
                <w:rStyle w:val="blk"/>
                <w:color w:val="000000" w:themeColor="text1"/>
              </w:rPr>
              <w:lastRenderedPageBreak/>
              <w:t>аэродрома.</w:t>
            </w:r>
          </w:p>
          <w:p w:rsidR="007F1CF2" w:rsidRDefault="006D198E">
            <w:pPr>
              <w:ind w:firstLine="284"/>
              <w:jc w:val="left"/>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земельного участка для индивиду</w:t>
            </w:r>
            <w:r>
              <w:rPr>
                <w:color w:val="000000" w:themeColor="text1"/>
              </w:rPr>
              <w:t xml:space="preserve">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989" w:type="pct"/>
          </w:tcPr>
          <w:p w:rsidR="007F1CF2" w:rsidRDefault="007F1CF2">
            <w:pPr>
              <w:ind w:firstLine="0"/>
              <w:jc w:val="left"/>
              <w:rPr>
                <w:color w:val="000000" w:themeColor="text1"/>
                <w:shd w:val="clear" w:color="auto" w:fill="FFFFFF"/>
              </w:rPr>
            </w:pPr>
          </w:p>
        </w:tc>
        <w:tc>
          <w:tcPr>
            <w:tcW w:w="347" w:type="pct"/>
          </w:tcPr>
          <w:p w:rsidR="007F1CF2" w:rsidRDefault="007F1CF2">
            <w:pPr>
              <w:ind w:firstLine="0"/>
              <w:jc w:val="left"/>
              <w:rPr>
                <w:color w:val="000000" w:themeColor="text1"/>
              </w:rPr>
            </w:pPr>
          </w:p>
        </w:tc>
        <w:tc>
          <w:tcPr>
            <w:tcW w:w="2570" w:type="pct"/>
          </w:tcPr>
          <w:p w:rsidR="007F1CF2" w:rsidRDefault="007F1CF2">
            <w:pPr>
              <w:ind w:firstLine="0"/>
              <w:jc w:val="left"/>
              <w:rPr>
                <w:color w:val="000000" w:themeColor="text1"/>
              </w:rPr>
            </w:pPr>
          </w:p>
        </w:tc>
        <w:tc>
          <w:tcPr>
            <w:tcW w:w="1095" w:type="pct"/>
          </w:tcPr>
          <w:p w:rsidR="007F1CF2" w:rsidRDefault="007F1CF2">
            <w:pPr>
              <w:ind w:firstLine="0"/>
              <w:jc w:val="left"/>
              <w:rPr>
                <w:color w:val="000000" w:themeColor="text1"/>
              </w:rPr>
            </w:pP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 xml:space="preserve">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w:t>
      </w:r>
      <w:r>
        <w:rPr>
          <w:color w:val="000000" w:themeColor="text1"/>
        </w:rPr>
        <w:t>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в границах го</w:t>
      </w:r>
      <w:r>
        <w:rPr>
          <w:color w:val="000000" w:themeColor="text1"/>
        </w:rPr>
        <w:t xml:space="preserve">родского округа город Новоалтайск». </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809"/>
        <w:gridCol w:w="729"/>
        <w:gridCol w:w="4958"/>
        <w:gridCol w:w="2357"/>
      </w:tblGrid>
      <w:tr w:rsidR="007F1CF2">
        <w:trPr>
          <w:trHeight w:val="552"/>
          <w:tblHeader/>
          <w:jc w:val="center"/>
        </w:trPr>
        <w:tc>
          <w:tcPr>
            <w:tcW w:w="918"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70"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1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1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18" w:type="pct"/>
          </w:tcPr>
          <w:p w:rsidR="007F1CF2" w:rsidRDefault="006D198E">
            <w:pPr>
              <w:ind w:firstLine="0"/>
              <w:rPr>
                <w:color w:val="000000" w:themeColor="text1"/>
              </w:rPr>
            </w:pPr>
            <w:r>
              <w:rPr>
                <w:color w:val="000000" w:themeColor="text1"/>
              </w:rPr>
              <w:t>Для индивидуального жилищного строительства</w:t>
            </w:r>
          </w:p>
        </w:tc>
        <w:tc>
          <w:tcPr>
            <w:tcW w:w="370" w:type="pct"/>
          </w:tcPr>
          <w:p w:rsidR="007F1CF2" w:rsidRDefault="006D198E">
            <w:pPr>
              <w:ind w:firstLine="0"/>
              <w:jc w:val="center"/>
              <w:rPr>
                <w:color w:val="000000" w:themeColor="text1"/>
              </w:rPr>
            </w:pPr>
            <w:r>
              <w:rPr>
                <w:color w:val="000000" w:themeColor="text1"/>
              </w:rPr>
              <w:t>2.1</w:t>
            </w:r>
          </w:p>
        </w:tc>
        <w:tc>
          <w:tcPr>
            <w:tcW w:w="2516" w:type="pct"/>
            <w:vMerge w:val="restart"/>
          </w:tcPr>
          <w:p w:rsidR="007F1CF2" w:rsidRDefault="006D198E">
            <w:pPr>
              <w:ind w:firstLine="0"/>
              <w:rPr>
                <w:color w:val="000000" w:themeColor="text1"/>
                <w:sz w:val="16"/>
                <w:szCs w:val="16"/>
              </w:rPr>
            </w:pPr>
            <w:r>
              <w:rPr>
                <w:color w:val="000000" w:themeColor="text1"/>
                <w:sz w:val="16"/>
                <w:szCs w:val="16"/>
              </w:rPr>
              <w:t>Предельная высота – до 3-х надземных этажей включительно (допускается увеличение общего количества этажей до 4-х при строи</w:t>
            </w:r>
            <w:r>
              <w:rPr>
                <w:color w:val="000000" w:themeColor="text1"/>
                <w:sz w:val="16"/>
                <w:szCs w:val="16"/>
              </w:rPr>
              <w:t>тельство подземного (подвального) этажа.</w:t>
            </w:r>
          </w:p>
          <w:p w:rsidR="007F1CF2" w:rsidRDefault="006D198E">
            <w:pPr>
              <w:ind w:firstLine="0"/>
              <w:rPr>
                <w:color w:val="000000" w:themeColor="text1"/>
                <w:sz w:val="16"/>
                <w:szCs w:val="16"/>
              </w:rPr>
            </w:pPr>
            <w:r>
              <w:rPr>
                <w:color w:val="000000" w:themeColor="text1"/>
                <w:sz w:val="16"/>
                <w:szCs w:val="16"/>
              </w:rPr>
              <w:t xml:space="preserve">Предельная высота от отметки </w:t>
            </w:r>
            <w:proofErr w:type="spellStart"/>
            <w:r>
              <w:rPr>
                <w:color w:val="000000" w:themeColor="text1"/>
                <w:sz w:val="16"/>
                <w:szCs w:val="16"/>
              </w:rPr>
              <w:t>отмостки</w:t>
            </w:r>
            <w:proofErr w:type="spellEnd"/>
            <w:r>
              <w:rPr>
                <w:color w:val="000000" w:themeColor="text1"/>
                <w:sz w:val="16"/>
                <w:szCs w:val="16"/>
              </w:rPr>
              <w:t xml:space="preserve"> до коньковой части кровли – 20 м.</w:t>
            </w:r>
          </w:p>
          <w:p w:rsidR="007F1CF2" w:rsidRDefault="006D198E">
            <w:pPr>
              <w:pStyle w:val="afa"/>
              <w:tabs>
                <w:tab w:val="left" w:pos="0"/>
                <w:tab w:val="left" w:pos="980"/>
              </w:tabs>
              <w:ind w:firstLine="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Максимальная высота хозяйственных построек с плоской кровлей не более 3,6 метров, со скатной кровлей - не более 4,5 метров до конь</w:t>
            </w:r>
            <w:r>
              <w:rPr>
                <w:rFonts w:ascii="Times New Roman" w:hAnsi="Times New Roman" w:cs="Times New Roman"/>
                <w:color w:val="000000" w:themeColor="text1"/>
                <w:sz w:val="16"/>
                <w:szCs w:val="16"/>
              </w:rPr>
              <w:t>ковой части (при соблюдении норм инсоляции смежных земельных участков и расположенных на них жилых домов).</w:t>
            </w:r>
          </w:p>
          <w:p w:rsidR="007F1CF2" w:rsidRDefault="006D198E">
            <w:pPr>
              <w:ind w:firstLine="0"/>
              <w:rPr>
                <w:color w:val="000000" w:themeColor="text1"/>
                <w:sz w:val="16"/>
                <w:szCs w:val="16"/>
              </w:rPr>
            </w:pPr>
            <w:r>
              <w:rPr>
                <w:color w:val="000000" w:themeColor="text1"/>
                <w:sz w:val="16"/>
                <w:szCs w:val="16"/>
              </w:rPr>
              <w:t>Предельные нормы (максимальные и минимальные размеры) формирования (образуемых в том числе при разделе, объединении, перераспределении, выделе), пред</w:t>
            </w:r>
            <w:r>
              <w:rPr>
                <w:color w:val="000000" w:themeColor="text1"/>
                <w:sz w:val="16"/>
                <w:szCs w:val="16"/>
              </w:rPr>
              <w:t>оставления на территории   земельных участков гражданам в собственность из земель находящихся в государственной или муниципальной собственности для индивидуального жилищного строительства - в границах города Новоалтайска не менее 550,00 кв. м и не более 15</w:t>
            </w:r>
            <w:r>
              <w:rPr>
                <w:color w:val="000000" w:themeColor="text1"/>
                <w:sz w:val="16"/>
                <w:szCs w:val="16"/>
              </w:rPr>
              <w:t>00,00 кв. м (при условии длины участка (прилегающей к основной (</w:t>
            </w:r>
            <w:proofErr w:type="spellStart"/>
            <w:r>
              <w:rPr>
                <w:color w:val="000000" w:themeColor="text1"/>
                <w:sz w:val="16"/>
                <w:szCs w:val="16"/>
              </w:rPr>
              <w:t>ым</w:t>
            </w:r>
            <w:proofErr w:type="spellEnd"/>
            <w:r>
              <w:rPr>
                <w:color w:val="000000" w:themeColor="text1"/>
                <w:sz w:val="16"/>
                <w:szCs w:val="16"/>
              </w:rPr>
              <w:t>) улице (</w:t>
            </w:r>
            <w:proofErr w:type="spellStart"/>
            <w:r>
              <w:rPr>
                <w:color w:val="000000" w:themeColor="text1"/>
                <w:sz w:val="16"/>
                <w:szCs w:val="16"/>
              </w:rPr>
              <w:t>ам</w:t>
            </w:r>
            <w:proofErr w:type="spellEnd"/>
            <w:r>
              <w:rPr>
                <w:color w:val="000000" w:themeColor="text1"/>
                <w:sz w:val="16"/>
                <w:szCs w:val="16"/>
              </w:rPr>
              <w:t>) ориентированной на основную (</w:t>
            </w:r>
            <w:proofErr w:type="spellStart"/>
            <w:r>
              <w:rPr>
                <w:color w:val="000000" w:themeColor="text1"/>
                <w:sz w:val="16"/>
                <w:szCs w:val="16"/>
              </w:rPr>
              <w:t>ые</w:t>
            </w:r>
            <w:proofErr w:type="spellEnd"/>
            <w:r>
              <w:rPr>
                <w:color w:val="000000" w:themeColor="text1"/>
                <w:sz w:val="16"/>
                <w:szCs w:val="16"/>
              </w:rPr>
              <w:t xml:space="preserve">) улицу (переулок) не менее 20 метров). </w:t>
            </w:r>
          </w:p>
          <w:p w:rsidR="007F1CF2" w:rsidRDefault="006D198E">
            <w:pPr>
              <w:ind w:firstLine="540"/>
              <w:rPr>
                <w:color w:val="000000" w:themeColor="text1"/>
                <w:sz w:val="16"/>
                <w:szCs w:val="16"/>
              </w:rPr>
            </w:pPr>
            <w:r>
              <w:rPr>
                <w:color w:val="000000" w:themeColor="text1"/>
                <w:sz w:val="16"/>
                <w:szCs w:val="16"/>
              </w:rPr>
              <w:t>В сложившейся застройке д</w:t>
            </w:r>
            <w:r>
              <w:rPr>
                <w:color w:val="000000" w:themeColor="text1"/>
                <w:sz w:val="16"/>
                <w:szCs w:val="16"/>
              </w:rPr>
              <w:t>опускается</w:t>
            </w:r>
            <w:r>
              <w:rPr>
                <w:color w:val="000000" w:themeColor="text1"/>
                <w:sz w:val="16"/>
                <w:szCs w:val="16"/>
              </w:rPr>
              <w:t xml:space="preserve"> </w:t>
            </w:r>
            <w:r>
              <w:rPr>
                <w:color w:val="000000" w:themeColor="text1"/>
                <w:sz w:val="16"/>
                <w:szCs w:val="16"/>
              </w:rPr>
              <w:t>образование (формирование) земельных участков</w:t>
            </w:r>
            <w:r>
              <w:rPr>
                <w:color w:val="000000" w:themeColor="text1"/>
                <w:sz w:val="16"/>
                <w:szCs w:val="16"/>
              </w:rPr>
              <w:t xml:space="preserve"> площадью до 2000</w:t>
            </w:r>
            <w:r>
              <w:rPr>
                <w:color w:val="000000" w:themeColor="text1"/>
                <w:sz w:val="16"/>
                <w:szCs w:val="16"/>
              </w:rPr>
              <w:t>,00 кв.</w:t>
            </w:r>
            <w:r>
              <w:rPr>
                <w:color w:val="000000" w:themeColor="text1"/>
                <w:sz w:val="16"/>
                <w:szCs w:val="16"/>
              </w:rPr>
              <w:t xml:space="preserve"> и менее 550,00 </w:t>
            </w:r>
            <w:r>
              <w:rPr>
                <w:color w:val="000000" w:themeColor="text1"/>
                <w:sz w:val="16"/>
                <w:szCs w:val="16"/>
              </w:rPr>
              <w:t>кв. м</w:t>
            </w:r>
            <w:r>
              <w:rPr>
                <w:color w:val="000000" w:themeColor="text1"/>
                <w:sz w:val="16"/>
                <w:szCs w:val="16"/>
              </w:rPr>
              <w:t xml:space="preserve"> в случаях, если </w:t>
            </w:r>
            <w:r>
              <w:rPr>
                <w:color w:val="000000" w:themeColor="text1"/>
                <w:sz w:val="16"/>
                <w:szCs w:val="16"/>
              </w:rPr>
              <w:t>образуемы</w:t>
            </w:r>
            <w:r>
              <w:rPr>
                <w:color w:val="000000" w:themeColor="text1"/>
                <w:sz w:val="16"/>
                <w:szCs w:val="16"/>
              </w:rPr>
              <w:t xml:space="preserve">е </w:t>
            </w:r>
            <w:r>
              <w:rPr>
                <w:color w:val="000000" w:themeColor="text1"/>
                <w:sz w:val="16"/>
                <w:szCs w:val="16"/>
              </w:rPr>
              <w:t>(формир</w:t>
            </w:r>
            <w:r>
              <w:rPr>
                <w:color w:val="000000" w:themeColor="text1"/>
                <w:sz w:val="16"/>
                <w:szCs w:val="16"/>
              </w:rPr>
              <w:t xml:space="preserve">уемые) земельные участки в силу сложившихся (фактических) границ или на основании землеотводных, правоустанавливающих документов имеют площадь более </w:t>
            </w:r>
            <w:r>
              <w:rPr>
                <w:color w:val="000000" w:themeColor="text1"/>
                <w:sz w:val="16"/>
                <w:szCs w:val="16"/>
              </w:rPr>
              <w:t>1500,00 кв. м</w:t>
            </w:r>
            <w:r>
              <w:rPr>
                <w:color w:val="000000" w:themeColor="text1"/>
                <w:sz w:val="16"/>
                <w:szCs w:val="16"/>
              </w:rPr>
              <w:t xml:space="preserve">. и менее 550,00 </w:t>
            </w:r>
            <w:r>
              <w:rPr>
                <w:color w:val="000000" w:themeColor="text1"/>
                <w:sz w:val="16"/>
                <w:szCs w:val="16"/>
              </w:rPr>
              <w:t>кв. м</w:t>
            </w:r>
            <w:r>
              <w:rPr>
                <w:color w:val="000000" w:themeColor="text1"/>
                <w:sz w:val="16"/>
                <w:szCs w:val="16"/>
              </w:rPr>
              <w:t xml:space="preserve"> соответственно </w:t>
            </w:r>
            <w:r>
              <w:rPr>
                <w:color w:val="000000" w:themeColor="text1"/>
                <w:sz w:val="16"/>
                <w:szCs w:val="16"/>
              </w:rPr>
              <w:t xml:space="preserve">или на земельных участках расположены объекты недвижимости (индивидуальные жилые дома), находящиеся на праве собственности у физических или юридических лиц. </w:t>
            </w:r>
          </w:p>
          <w:p w:rsidR="007F1CF2" w:rsidRDefault="006D198E">
            <w:pPr>
              <w:ind w:firstLine="0"/>
              <w:rPr>
                <w:color w:val="000000" w:themeColor="text1"/>
                <w:sz w:val="16"/>
                <w:szCs w:val="16"/>
              </w:rPr>
            </w:pPr>
            <w:r>
              <w:rPr>
                <w:color w:val="000000" w:themeColor="text1"/>
                <w:sz w:val="16"/>
                <w:szCs w:val="16"/>
              </w:rPr>
              <w:t>Предельные нормы (максимальные и минимальные размеры) формирования (образуемых в том числе при раз</w:t>
            </w:r>
            <w:r>
              <w:rPr>
                <w:color w:val="000000" w:themeColor="text1"/>
                <w:sz w:val="16"/>
                <w:szCs w:val="16"/>
              </w:rPr>
              <w:t xml:space="preserve">деле, объединении, перераспределении, выделе), предоставления на территории   земельных участков гражданам в собственность из земель </w:t>
            </w:r>
            <w:r>
              <w:rPr>
                <w:color w:val="000000" w:themeColor="text1"/>
                <w:sz w:val="16"/>
                <w:szCs w:val="16"/>
              </w:rPr>
              <w:lastRenderedPageBreak/>
              <w:t xml:space="preserve">находящихся в государственной или муниципальной собственности </w:t>
            </w:r>
            <w:r>
              <w:rPr>
                <w:color w:val="000000" w:themeColor="text1"/>
                <w:sz w:val="16"/>
                <w:szCs w:val="16"/>
              </w:rPr>
              <w:t>для размещения жилого дома блокированной застройки</w:t>
            </w:r>
            <w:r>
              <w:rPr>
                <w:color w:val="000000" w:themeColor="text1"/>
                <w:sz w:val="16"/>
                <w:szCs w:val="16"/>
              </w:rPr>
              <w:t xml:space="preserve"> - в границ</w:t>
            </w:r>
            <w:r>
              <w:rPr>
                <w:color w:val="000000" w:themeColor="text1"/>
                <w:sz w:val="16"/>
                <w:szCs w:val="16"/>
              </w:rPr>
              <w:t xml:space="preserve">ах города Новоалтайска не менее </w:t>
            </w:r>
            <w:r>
              <w:rPr>
                <w:color w:val="000000" w:themeColor="text1"/>
                <w:sz w:val="16"/>
                <w:szCs w:val="16"/>
              </w:rPr>
              <w:t>275</w:t>
            </w:r>
            <w:r>
              <w:rPr>
                <w:color w:val="000000" w:themeColor="text1"/>
                <w:sz w:val="16"/>
                <w:szCs w:val="16"/>
              </w:rPr>
              <w:t>,00 кв. м и не более 1500,00 кв. м (при условии длины участка (прилегающей к основной (</w:t>
            </w:r>
            <w:proofErr w:type="spellStart"/>
            <w:r>
              <w:rPr>
                <w:color w:val="000000" w:themeColor="text1"/>
                <w:sz w:val="16"/>
                <w:szCs w:val="16"/>
              </w:rPr>
              <w:t>ым</w:t>
            </w:r>
            <w:proofErr w:type="spellEnd"/>
            <w:r>
              <w:rPr>
                <w:color w:val="000000" w:themeColor="text1"/>
                <w:sz w:val="16"/>
                <w:szCs w:val="16"/>
              </w:rPr>
              <w:t>) улице (</w:t>
            </w:r>
            <w:proofErr w:type="spellStart"/>
            <w:r>
              <w:rPr>
                <w:color w:val="000000" w:themeColor="text1"/>
                <w:sz w:val="16"/>
                <w:szCs w:val="16"/>
              </w:rPr>
              <w:t>ам</w:t>
            </w:r>
            <w:proofErr w:type="spellEnd"/>
            <w:r>
              <w:rPr>
                <w:color w:val="000000" w:themeColor="text1"/>
                <w:sz w:val="16"/>
                <w:szCs w:val="16"/>
              </w:rPr>
              <w:t>) ориентированной на основную (</w:t>
            </w:r>
            <w:proofErr w:type="spellStart"/>
            <w:r>
              <w:rPr>
                <w:color w:val="000000" w:themeColor="text1"/>
                <w:sz w:val="16"/>
                <w:szCs w:val="16"/>
              </w:rPr>
              <w:t>ые</w:t>
            </w:r>
            <w:proofErr w:type="spellEnd"/>
            <w:r>
              <w:rPr>
                <w:color w:val="000000" w:themeColor="text1"/>
                <w:sz w:val="16"/>
                <w:szCs w:val="16"/>
              </w:rPr>
              <w:t xml:space="preserve">) улицу (переулок) не менее 20 метров). </w:t>
            </w:r>
          </w:p>
          <w:p w:rsidR="007F1CF2" w:rsidRDefault="006D198E">
            <w:pPr>
              <w:ind w:firstLine="0"/>
              <w:rPr>
                <w:color w:val="000000" w:themeColor="text1"/>
                <w:sz w:val="16"/>
                <w:szCs w:val="16"/>
              </w:rPr>
            </w:pPr>
            <w:r>
              <w:rPr>
                <w:color w:val="000000" w:themeColor="text1"/>
                <w:sz w:val="16"/>
                <w:szCs w:val="16"/>
              </w:rPr>
              <w:t>Не д</w:t>
            </w:r>
            <w:r>
              <w:rPr>
                <w:color w:val="000000" w:themeColor="text1"/>
                <w:sz w:val="16"/>
                <w:szCs w:val="16"/>
              </w:rPr>
              <w:t>опускается</w:t>
            </w:r>
            <w:r>
              <w:rPr>
                <w:color w:val="000000" w:themeColor="text1"/>
                <w:sz w:val="16"/>
                <w:szCs w:val="16"/>
              </w:rPr>
              <w:t xml:space="preserve"> </w:t>
            </w:r>
            <w:r>
              <w:rPr>
                <w:color w:val="000000" w:themeColor="text1"/>
                <w:sz w:val="16"/>
                <w:szCs w:val="16"/>
              </w:rPr>
              <w:t>образование (формирование) земел</w:t>
            </w:r>
            <w:r>
              <w:rPr>
                <w:color w:val="000000" w:themeColor="text1"/>
                <w:sz w:val="16"/>
                <w:szCs w:val="16"/>
              </w:rPr>
              <w:t>ьных участков</w:t>
            </w:r>
            <w:r>
              <w:rPr>
                <w:color w:val="000000" w:themeColor="text1"/>
                <w:sz w:val="16"/>
                <w:szCs w:val="16"/>
              </w:rPr>
              <w:t xml:space="preserve"> для размещения жилого дома блокированной застройки</w:t>
            </w:r>
            <w:r>
              <w:rPr>
                <w:color w:val="000000" w:themeColor="text1"/>
                <w:sz w:val="16"/>
                <w:szCs w:val="16"/>
              </w:rPr>
              <w:t xml:space="preserve"> </w:t>
            </w:r>
            <w:r>
              <w:rPr>
                <w:color w:val="000000" w:themeColor="text1"/>
                <w:sz w:val="16"/>
                <w:szCs w:val="16"/>
              </w:rPr>
              <w:t xml:space="preserve">площадью </w:t>
            </w:r>
            <w:r>
              <w:rPr>
                <w:color w:val="000000" w:themeColor="text1"/>
                <w:sz w:val="16"/>
                <w:szCs w:val="16"/>
              </w:rPr>
              <w:t xml:space="preserve">менее </w:t>
            </w:r>
            <w:r>
              <w:rPr>
                <w:color w:val="000000" w:themeColor="text1"/>
                <w:sz w:val="16"/>
                <w:szCs w:val="16"/>
              </w:rPr>
              <w:t>275</w:t>
            </w:r>
            <w:r>
              <w:rPr>
                <w:color w:val="000000" w:themeColor="text1"/>
                <w:sz w:val="16"/>
                <w:szCs w:val="16"/>
              </w:rPr>
              <w:t xml:space="preserve">,00 кв. м </w:t>
            </w:r>
            <w:r>
              <w:rPr>
                <w:color w:val="000000" w:themeColor="text1"/>
                <w:sz w:val="16"/>
                <w:szCs w:val="16"/>
              </w:rPr>
              <w:t>и более 2000</w:t>
            </w:r>
            <w:r>
              <w:rPr>
                <w:color w:val="000000" w:themeColor="text1"/>
                <w:sz w:val="16"/>
                <w:szCs w:val="16"/>
              </w:rPr>
              <w:t>,00 кв.</w:t>
            </w:r>
            <w:r>
              <w:rPr>
                <w:color w:val="000000" w:themeColor="text1"/>
                <w:sz w:val="16"/>
                <w:szCs w:val="16"/>
              </w:rPr>
              <w:t xml:space="preserve"> </w:t>
            </w:r>
            <w:r>
              <w:rPr>
                <w:color w:val="000000" w:themeColor="text1"/>
                <w:sz w:val="16"/>
                <w:szCs w:val="16"/>
              </w:rPr>
              <w:t>м</w:t>
            </w:r>
            <w:r>
              <w:rPr>
                <w:color w:val="000000" w:themeColor="text1"/>
                <w:sz w:val="16"/>
                <w:szCs w:val="16"/>
              </w:rPr>
              <w:t>.</w:t>
            </w:r>
          </w:p>
          <w:p w:rsidR="007F1CF2" w:rsidRDefault="006D198E">
            <w:pPr>
              <w:ind w:firstLine="0"/>
              <w:rPr>
                <w:color w:val="000000" w:themeColor="text1"/>
                <w:sz w:val="16"/>
                <w:szCs w:val="16"/>
              </w:rPr>
            </w:pPr>
            <w:r>
              <w:rPr>
                <w:color w:val="000000" w:themeColor="text1"/>
                <w:sz w:val="16"/>
                <w:szCs w:val="16"/>
              </w:rPr>
              <w:t>Максимальный процент застройки – 50.</w:t>
            </w:r>
          </w:p>
          <w:p w:rsidR="007F1CF2" w:rsidRDefault="006D198E">
            <w:pPr>
              <w:ind w:firstLine="0"/>
              <w:rPr>
                <w:color w:val="000000" w:themeColor="text1"/>
                <w:sz w:val="16"/>
                <w:szCs w:val="16"/>
              </w:rPr>
            </w:pPr>
            <w:r>
              <w:rPr>
                <w:color w:val="000000" w:themeColor="text1"/>
                <w:sz w:val="16"/>
                <w:szCs w:val="16"/>
              </w:rPr>
              <w:t>Минимальный процент застройки – 10.</w:t>
            </w:r>
          </w:p>
          <w:p w:rsidR="007F1CF2" w:rsidRDefault="006D198E">
            <w:pPr>
              <w:ind w:firstLine="0"/>
              <w:rPr>
                <w:color w:val="000000" w:themeColor="text1"/>
                <w:sz w:val="16"/>
                <w:szCs w:val="16"/>
              </w:rPr>
            </w:pPr>
            <w:r>
              <w:rPr>
                <w:color w:val="000000" w:themeColor="text1"/>
                <w:sz w:val="16"/>
                <w:szCs w:val="16"/>
              </w:rPr>
              <w:t>Коэффициент застройки индивидуальными     жилыми домами - 0,2.</w:t>
            </w:r>
          </w:p>
          <w:p w:rsidR="007F1CF2" w:rsidRDefault="006D198E">
            <w:pPr>
              <w:ind w:firstLine="0"/>
              <w:rPr>
                <w:color w:val="000000" w:themeColor="text1"/>
                <w:sz w:val="16"/>
                <w:szCs w:val="16"/>
              </w:rPr>
            </w:pPr>
            <w:r>
              <w:rPr>
                <w:color w:val="000000" w:themeColor="text1"/>
                <w:sz w:val="16"/>
                <w:szCs w:val="16"/>
              </w:rPr>
              <w:t>Коэф</w:t>
            </w:r>
            <w:r>
              <w:rPr>
                <w:color w:val="000000" w:themeColor="text1"/>
                <w:sz w:val="16"/>
                <w:szCs w:val="16"/>
              </w:rPr>
              <w:t>фициент плотности застройки индивидуальными     жилыми домами - 0,4.</w:t>
            </w:r>
          </w:p>
          <w:p w:rsidR="007F1CF2" w:rsidRDefault="006D198E">
            <w:pPr>
              <w:ind w:firstLine="0"/>
              <w:rPr>
                <w:color w:val="000000" w:themeColor="text1"/>
                <w:sz w:val="16"/>
                <w:szCs w:val="16"/>
              </w:rPr>
            </w:pPr>
            <w:r>
              <w:rPr>
                <w:color w:val="000000" w:themeColor="text1"/>
                <w:sz w:val="16"/>
                <w:szCs w:val="16"/>
              </w:rPr>
              <w:t xml:space="preserve">Усадебный, одно-, двухквартирный дом, дом блокированной застройки должен размещаться с отступом от существующей или планируемой красной линии улиц на расстоянии не менее чем на 5 метров, </w:t>
            </w:r>
            <w:r>
              <w:rPr>
                <w:color w:val="000000" w:themeColor="text1"/>
                <w:sz w:val="16"/>
                <w:szCs w:val="16"/>
              </w:rPr>
              <w:t>от существующей или планируемой красной линии проездов - на расстоянии не менее чем на 3 метра. В случае если красные линии не установлены, расстояние принимается от границы приусадебного участка, расположенной вдоль главной жилой улицы (проезда).</w:t>
            </w:r>
          </w:p>
          <w:p w:rsidR="007F1CF2" w:rsidRDefault="006D198E">
            <w:pPr>
              <w:ind w:firstLine="0"/>
              <w:rPr>
                <w:color w:val="000000" w:themeColor="text1"/>
                <w:sz w:val="16"/>
                <w:szCs w:val="16"/>
              </w:rPr>
            </w:pPr>
            <w:r>
              <w:rPr>
                <w:color w:val="000000" w:themeColor="text1"/>
                <w:sz w:val="16"/>
                <w:szCs w:val="16"/>
              </w:rPr>
              <w:t xml:space="preserve">Объекты </w:t>
            </w:r>
            <w:r>
              <w:rPr>
                <w:color w:val="000000" w:themeColor="text1"/>
                <w:sz w:val="16"/>
                <w:szCs w:val="16"/>
              </w:rPr>
              <w:t>вспомогательного назначения, хозяйственные постройки, размещаются на земельном участке на расстоянии не менее 5 метров от существующей или планируемой красной линии улиц или от передней границы приусадебного участка, если красные линии не установлены, и не</w:t>
            </w:r>
            <w:r>
              <w:rPr>
                <w:color w:val="000000" w:themeColor="text1"/>
                <w:sz w:val="16"/>
                <w:szCs w:val="16"/>
              </w:rPr>
              <w:t xml:space="preserve"> ближе 1 м от границ со смежными земельными участками. </w:t>
            </w:r>
          </w:p>
          <w:p w:rsidR="007F1CF2" w:rsidRDefault="006D198E">
            <w:pPr>
              <w:ind w:firstLine="0"/>
              <w:rPr>
                <w:color w:val="000000" w:themeColor="text1"/>
                <w:sz w:val="16"/>
                <w:szCs w:val="16"/>
              </w:rPr>
            </w:pPr>
            <w:r>
              <w:rPr>
                <w:color w:val="000000" w:themeColor="text1"/>
                <w:sz w:val="16"/>
                <w:szCs w:val="16"/>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w:t>
            </w:r>
            <w:r>
              <w:rPr>
                <w:color w:val="000000" w:themeColor="text1"/>
                <w:sz w:val="16"/>
                <w:szCs w:val="16"/>
              </w:rPr>
              <w:t xml:space="preserve">е менее 6 метров. </w:t>
            </w:r>
          </w:p>
          <w:p w:rsidR="007F1CF2" w:rsidRDefault="006D198E">
            <w:pPr>
              <w:ind w:firstLine="0"/>
              <w:rPr>
                <w:color w:val="000000" w:themeColor="text1"/>
                <w:sz w:val="16"/>
                <w:szCs w:val="16"/>
              </w:rPr>
            </w:pPr>
            <w:r>
              <w:rPr>
                <w:color w:val="000000" w:themeColor="text1"/>
                <w:sz w:val="16"/>
                <w:szCs w:val="16"/>
              </w:rPr>
              <w:t xml:space="preserve">В районах сложившейся усадебной или индивидуальной жилой застройки в условиях реконструкции, объекты индивидуального жилищного строительства, хозяйственные постройки могут размещаться по красной линии улиц и дорог. </w:t>
            </w:r>
          </w:p>
          <w:p w:rsidR="007F1CF2" w:rsidRDefault="006D198E">
            <w:pPr>
              <w:ind w:firstLine="0"/>
              <w:rPr>
                <w:color w:val="000000" w:themeColor="text1"/>
                <w:sz w:val="16"/>
                <w:szCs w:val="16"/>
              </w:rPr>
            </w:pPr>
            <w:r>
              <w:rPr>
                <w:color w:val="000000" w:themeColor="text1"/>
                <w:sz w:val="16"/>
                <w:szCs w:val="16"/>
              </w:rPr>
              <w:t>Минимальный отступ от</w:t>
            </w:r>
            <w:r>
              <w:rPr>
                <w:color w:val="000000" w:themeColor="text1"/>
                <w:sz w:val="16"/>
                <w:szCs w:val="16"/>
              </w:rPr>
              <w:t xml:space="preserve"> окон жилых помещений дома до помещений для содержания скота, птицы, кроликов, голубей на смежных земельных участках (допускается содержание скота, птицы, кроликов, голубей при условии размера площади приусадебного участка 1000 - 1500 кв. м.) в границах те</w:t>
            </w:r>
            <w:r>
              <w:rPr>
                <w:color w:val="000000" w:themeColor="text1"/>
                <w:sz w:val="16"/>
                <w:szCs w:val="16"/>
              </w:rPr>
              <w:t xml:space="preserve">рриториальных зон индивидуальной и блокированной жилой застройки, составляет не менее 15 метров. </w:t>
            </w:r>
          </w:p>
          <w:p w:rsidR="007F1CF2" w:rsidRDefault="006D198E">
            <w:pPr>
              <w:ind w:firstLine="0"/>
              <w:rPr>
                <w:color w:val="000000" w:themeColor="text1"/>
                <w:sz w:val="16"/>
                <w:szCs w:val="16"/>
              </w:rPr>
            </w:pPr>
            <w:r>
              <w:rPr>
                <w:color w:val="000000" w:themeColor="text1"/>
                <w:sz w:val="16"/>
                <w:szCs w:val="16"/>
              </w:rPr>
              <w:t>Количество голов крупнорогатого скота содержание которого допускается в границах отдельного приусадебного участка нормативной площадью 1000 - 1500 кв. м: не б</w:t>
            </w:r>
            <w:r>
              <w:rPr>
                <w:color w:val="000000" w:themeColor="text1"/>
                <w:sz w:val="16"/>
                <w:szCs w:val="16"/>
              </w:rPr>
              <w:t xml:space="preserve">олее двух голов, свиней не более трех голов, кроликов не более 20 голов, птицы и голубей не нормируется. </w:t>
            </w:r>
          </w:p>
          <w:p w:rsidR="007F1CF2" w:rsidRDefault="006D198E">
            <w:pPr>
              <w:ind w:firstLine="0"/>
              <w:rPr>
                <w:color w:val="000000" w:themeColor="text1"/>
                <w:sz w:val="16"/>
                <w:szCs w:val="16"/>
              </w:rPr>
            </w:pPr>
            <w:r>
              <w:rPr>
                <w:color w:val="000000" w:themeColor="text1"/>
                <w:sz w:val="16"/>
                <w:szCs w:val="16"/>
              </w:rPr>
              <w:t xml:space="preserve">В районах сложившейся усадебной или индивидуальной жилой застройки, блокированной жилой застройки разведение пчел в границах отдельного приусадебного </w:t>
            </w:r>
            <w:r>
              <w:rPr>
                <w:color w:val="000000" w:themeColor="text1"/>
                <w:sz w:val="16"/>
                <w:szCs w:val="16"/>
              </w:rPr>
              <w:t>участка запрещается.</w:t>
            </w:r>
          </w:p>
          <w:p w:rsidR="007F1CF2" w:rsidRDefault="006D198E">
            <w:pPr>
              <w:ind w:firstLine="0"/>
              <w:rPr>
                <w:color w:val="000000" w:themeColor="text1"/>
                <w:sz w:val="16"/>
                <w:szCs w:val="16"/>
              </w:rPr>
            </w:pPr>
            <w:r>
              <w:rPr>
                <w:color w:val="000000" w:themeColor="text1"/>
                <w:sz w:val="16"/>
                <w:szCs w:val="16"/>
              </w:rPr>
              <w:t>Минимальный отступ от окон жилых помещений дома до помещения для содержания скота, птицы, голубей в границах собственного земельного участка назначается по санитарно-бытовым условиям не менее 7 метров.</w:t>
            </w:r>
          </w:p>
          <w:p w:rsidR="007F1CF2" w:rsidRDefault="006D198E">
            <w:pPr>
              <w:ind w:firstLine="0"/>
              <w:rPr>
                <w:color w:val="000000" w:themeColor="text1"/>
                <w:sz w:val="16"/>
                <w:szCs w:val="16"/>
              </w:rPr>
            </w:pPr>
            <w:r>
              <w:rPr>
                <w:color w:val="000000" w:themeColor="text1"/>
                <w:sz w:val="16"/>
                <w:szCs w:val="16"/>
              </w:rPr>
              <w:t xml:space="preserve">Допускается пристройка хозяйственной постройки (в том числе для скота и птицы), гаража, бани, теплицы к индивидуальным одноквартирным жилым домам с учетом требований               </w:t>
            </w:r>
            <w:hyperlink r:id="rId31" w:tooltip="https://login.consultant.ru/link/?req=doc&amp;base=STR&amp;n=30539" w:history="1">
              <w:r>
                <w:rPr>
                  <w:color w:val="000000" w:themeColor="text1"/>
                  <w:sz w:val="16"/>
                  <w:szCs w:val="16"/>
                </w:rPr>
                <w:t>СП 55.13330</w:t>
              </w:r>
            </w:hyperlink>
            <w:r>
              <w:rPr>
                <w:color w:val="000000" w:themeColor="text1"/>
                <w:sz w:val="16"/>
                <w:szCs w:val="16"/>
              </w:rPr>
              <w:t xml:space="preserve">, </w:t>
            </w:r>
            <w:hyperlink r:id="rId32" w:tooltip="https://login.consultant.ru/link/?req=doc&amp;base=STR&amp;n=28936" w:history="1">
              <w:r>
                <w:rPr>
                  <w:color w:val="000000" w:themeColor="text1"/>
                  <w:sz w:val="16"/>
                  <w:szCs w:val="16"/>
                </w:rPr>
                <w:t>СП 4.13130</w:t>
              </w:r>
            </w:hyperlink>
            <w:r>
              <w:rPr>
                <w:color w:val="000000" w:themeColor="text1"/>
                <w:sz w:val="16"/>
                <w:szCs w:val="16"/>
              </w:rPr>
              <w:t>.</w:t>
            </w:r>
          </w:p>
          <w:p w:rsidR="007F1CF2" w:rsidRDefault="006D198E">
            <w:pPr>
              <w:ind w:firstLine="0"/>
              <w:rPr>
                <w:color w:val="000000" w:themeColor="text1"/>
                <w:sz w:val="16"/>
                <w:szCs w:val="16"/>
              </w:rPr>
            </w:pPr>
            <w:r>
              <w:rPr>
                <w:color w:val="000000" w:themeColor="text1"/>
                <w:sz w:val="16"/>
                <w:szCs w:val="16"/>
              </w:rPr>
              <w:t>Минимальное расстояние от конструкции стены или угла помещения для содержания крупнорогатого скота (ближайших по направлению к жилому помещению, расположенному на соседнем участке) до границы соседнего участка соста</w:t>
            </w:r>
            <w:r>
              <w:rPr>
                <w:color w:val="000000" w:themeColor="text1"/>
                <w:sz w:val="16"/>
                <w:szCs w:val="16"/>
              </w:rPr>
              <w:t xml:space="preserve">вляет 10 метров. (п. 191 Приказ Минсельхоза России от 21.10.2020 N 622 «Об утверждении Ветеринарных правил содержания крупного рогатого скота в целях его воспроизводства, выращивания и реализации»). </w:t>
            </w:r>
          </w:p>
          <w:p w:rsidR="007F1CF2" w:rsidRDefault="006D198E">
            <w:pPr>
              <w:ind w:firstLine="0"/>
              <w:rPr>
                <w:color w:val="000000" w:themeColor="text1"/>
                <w:sz w:val="16"/>
                <w:szCs w:val="16"/>
              </w:rPr>
            </w:pPr>
            <w:r>
              <w:rPr>
                <w:color w:val="000000" w:themeColor="text1"/>
                <w:sz w:val="16"/>
                <w:szCs w:val="16"/>
              </w:rPr>
              <w:t>Хранение (складирование) сена в границах земельного учас</w:t>
            </w:r>
            <w:r>
              <w:rPr>
                <w:color w:val="000000" w:themeColor="text1"/>
                <w:sz w:val="16"/>
                <w:szCs w:val="16"/>
              </w:rPr>
              <w:t>тка, предназначенного для индивидуального жилищного строительства, открытым способом не допускается.</w:t>
            </w:r>
          </w:p>
          <w:p w:rsidR="007F1CF2" w:rsidRDefault="006D198E">
            <w:pPr>
              <w:ind w:firstLine="0"/>
              <w:rPr>
                <w:color w:val="000000" w:themeColor="text1"/>
                <w:sz w:val="16"/>
                <w:szCs w:val="16"/>
              </w:rPr>
            </w:pPr>
            <w:r>
              <w:rPr>
                <w:color w:val="000000" w:themeColor="text1"/>
                <w:sz w:val="16"/>
                <w:szCs w:val="16"/>
              </w:rPr>
              <w:t>Хранение сена должно осуществляться под навесом, имеющим три наружные стены, с облицовкой негорючими (</w:t>
            </w:r>
            <w:proofErr w:type="spellStart"/>
            <w:r>
              <w:rPr>
                <w:color w:val="000000" w:themeColor="text1"/>
                <w:sz w:val="16"/>
                <w:szCs w:val="16"/>
              </w:rPr>
              <w:t>трудногорючими</w:t>
            </w:r>
            <w:proofErr w:type="spellEnd"/>
            <w:r>
              <w:rPr>
                <w:color w:val="000000" w:themeColor="text1"/>
                <w:sz w:val="16"/>
                <w:szCs w:val="16"/>
              </w:rPr>
              <w:t xml:space="preserve">) материалами, а также покрытие кровли </w:t>
            </w:r>
            <w:r>
              <w:rPr>
                <w:color w:val="000000" w:themeColor="text1"/>
                <w:sz w:val="16"/>
                <w:szCs w:val="16"/>
              </w:rPr>
              <w:t xml:space="preserve">из негорючих </w:t>
            </w:r>
            <w:r>
              <w:rPr>
                <w:color w:val="000000" w:themeColor="text1"/>
                <w:sz w:val="16"/>
                <w:szCs w:val="16"/>
              </w:rPr>
              <w:lastRenderedPageBreak/>
              <w:t>(</w:t>
            </w:r>
            <w:proofErr w:type="spellStart"/>
            <w:r>
              <w:rPr>
                <w:color w:val="000000" w:themeColor="text1"/>
                <w:sz w:val="16"/>
                <w:szCs w:val="16"/>
              </w:rPr>
              <w:t>трудногорючих</w:t>
            </w:r>
            <w:proofErr w:type="spellEnd"/>
            <w:r>
              <w:rPr>
                <w:color w:val="000000" w:themeColor="text1"/>
                <w:sz w:val="16"/>
                <w:szCs w:val="16"/>
              </w:rPr>
              <w:t xml:space="preserve">) материалов  по деревянной обрешетке с противопожарной пропиткой. Навес должен иметь </w:t>
            </w:r>
            <w:proofErr w:type="spellStart"/>
            <w:r>
              <w:rPr>
                <w:color w:val="000000" w:themeColor="text1"/>
                <w:sz w:val="16"/>
                <w:szCs w:val="16"/>
              </w:rPr>
              <w:t>бесчердачную</w:t>
            </w:r>
            <w:proofErr w:type="spellEnd"/>
            <w:r>
              <w:rPr>
                <w:color w:val="000000" w:themeColor="text1"/>
                <w:sz w:val="16"/>
                <w:szCs w:val="16"/>
              </w:rPr>
              <w:t xml:space="preserve">, односкатную кровлю с организацией стока дождевых и талых вод на территорию собственного земельного участка. </w:t>
            </w:r>
          </w:p>
          <w:p w:rsidR="007F1CF2" w:rsidRDefault="006D198E">
            <w:pPr>
              <w:ind w:firstLine="0"/>
              <w:rPr>
                <w:color w:val="000000" w:themeColor="text1"/>
                <w:sz w:val="16"/>
                <w:szCs w:val="16"/>
              </w:rPr>
            </w:pPr>
            <w:r>
              <w:rPr>
                <w:color w:val="000000" w:themeColor="text1"/>
                <w:sz w:val="16"/>
                <w:szCs w:val="16"/>
              </w:rPr>
              <w:t>Расстояние от наружн</w:t>
            </w:r>
            <w:r>
              <w:rPr>
                <w:color w:val="000000" w:themeColor="text1"/>
                <w:sz w:val="16"/>
                <w:szCs w:val="16"/>
              </w:rPr>
              <w:t>ых стен навеса для хранения сена до индивидуального жилого дома (дома блокированной застройки) и хозяйственных построек на собственном, а также смежном (соседнем) земельном участке должно составлять не менее 15,00 метров.</w:t>
            </w:r>
          </w:p>
          <w:p w:rsidR="007F1CF2" w:rsidRDefault="006D198E">
            <w:pPr>
              <w:ind w:firstLine="0"/>
              <w:rPr>
                <w:color w:val="000000" w:themeColor="text1"/>
                <w:sz w:val="16"/>
                <w:szCs w:val="16"/>
              </w:rPr>
            </w:pPr>
            <w:r>
              <w:rPr>
                <w:color w:val="000000" w:themeColor="text1"/>
                <w:sz w:val="16"/>
                <w:szCs w:val="16"/>
              </w:rPr>
              <w:t>Расстояние между зданиями, сооруже</w:t>
            </w:r>
            <w:r>
              <w:rPr>
                <w:color w:val="000000" w:themeColor="text1"/>
                <w:sz w:val="16"/>
                <w:szCs w:val="16"/>
              </w:rPr>
              <w:t>ниями определяется как наименьшее расстояние в свету между наружными стенами или другими ограждающими конструкциями. При наличии конструктивных элементов из горючих материалов, выступающих за пределы указанных конструкций более чем на 1,00 м, расстояние сл</w:t>
            </w:r>
            <w:r>
              <w:rPr>
                <w:color w:val="000000" w:themeColor="text1"/>
                <w:sz w:val="16"/>
                <w:szCs w:val="16"/>
              </w:rPr>
              <w:t>едует принимать от указанных элементов.</w:t>
            </w:r>
          </w:p>
          <w:p w:rsidR="007F1CF2" w:rsidRDefault="006D198E">
            <w:pPr>
              <w:ind w:firstLine="0"/>
              <w:rPr>
                <w:color w:val="000000" w:themeColor="text1"/>
                <w:sz w:val="16"/>
                <w:szCs w:val="16"/>
              </w:rPr>
            </w:pPr>
            <w:r>
              <w:rPr>
                <w:color w:val="000000" w:themeColor="text1"/>
                <w:sz w:val="16"/>
                <w:szCs w:val="16"/>
              </w:rPr>
              <w:t>Смежные землепользователи при возведении хозяйственных построек на территории собственного земельного участка обязаны учитывать наличие навеса для хранения сена на соседнем земельном участке и размещать хозяйственные</w:t>
            </w:r>
            <w:r>
              <w:rPr>
                <w:color w:val="000000" w:themeColor="text1"/>
                <w:sz w:val="16"/>
                <w:szCs w:val="16"/>
              </w:rPr>
              <w:t xml:space="preserve"> постройки на расстоянии не менее 15,00 метров от существующего навеса.</w:t>
            </w:r>
          </w:p>
          <w:p w:rsidR="007F1CF2" w:rsidRDefault="006D198E">
            <w:pPr>
              <w:ind w:firstLine="0"/>
              <w:rPr>
                <w:color w:val="000000" w:themeColor="text1"/>
                <w:sz w:val="16"/>
                <w:szCs w:val="16"/>
              </w:rPr>
            </w:pPr>
            <w:r>
              <w:rPr>
                <w:color w:val="000000" w:themeColor="text1"/>
                <w:sz w:val="16"/>
                <w:szCs w:val="16"/>
              </w:rPr>
              <w:t>Под навесом допускается одновременное (периодически пополняемое) хранение запаса сена в тюках весом 200 кг в количестве не более 7 штук.</w:t>
            </w:r>
          </w:p>
          <w:p w:rsidR="007F1CF2" w:rsidRDefault="006D198E">
            <w:pPr>
              <w:ind w:firstLine="0"/>
              <w:rPr>
                <w:color w:val="000000" w:themeColor="text1"/>
                <w:sz w:val="16"/>
                <w:szCs w:val="16"/>
              </w:rPr>
            </w:pPr>
            <w:r>
              <w:rPr>
                <w:color w:val="000000" w:themeColor="text1"/>
                <w:sz w:val="16"/>
                <w:szCs w:val="16"/>
              </w:rPr>
              <w:t>Приведенный расчетный запас сена обеспечивает к</w:t>
            </w:r>
            <w:r>
              <w:rPr>
                <w:color w:val="000000" w:themeColor="text1"/>
                <w:sz w:val="16"/>
                <w:szCs w:val="16"/>
              </w:rPr>
              <w:t>ормление двух голов крупнорогатого скота в течении двух месяцев.</w:t>
            </w:r>
          </w:p>
          <w:p w:rsidR="007F1CF2" w:rsidRDefault="006D198E">
            <w:pPr>
              <w:ind w:firstLine="0"/>
              <w:rPr>
                <w:color w:val="000000" w:themeColor="text1"/>
                <w:sz w:val="16"/>
                <w:szCs w:val="16"/>
              </w:rPr>
            </w:pPr>
            <w:r>
              <w:rPr>
                <w:color w:val="000000" w:themeColor="text1"/>
                <w:sz w:val="16"/>
                <w:szCs w:val="16"/>
              </w:rPr>
              <w:t xml:space="preserve">Размер навеса - 3,0 </w:t>
            </w:r>
            <w:r>
              <w:rPr>
                <w:color w:val="000000" w:themeColor="text1"/>
                <w:sz w:val="16"/>
                <w:szCs w:val="16"/>
                <w:lang w:val="en-US"/>
              </w:rPr>
              <w:t>x</w:t>
            </w:r>
            <w:r>
              <w:rPr>
                <w:color w:val="000000" w:themeColor="text1"/>
                <w:sz w:val="16"/>
                <w:szCs w:val="16"/>
              </w:rPr>
              <w:t xml:space="preserve"> 7,0 м. Высота - не более 4,5 метров до коньковой части (при соблюдении норм инсоляции смежных земельных участков и расположенных на них жилых домов).</w:t>
            </w:r>
          </w:p>
          <w:p w:rsidR="007F1CF2" w:rsidRDefault="006D198E">
            <w:pPr>
              <w:ind w:firstLine="0"/>
              <w:rPr>
                <w:color w:val="000000" w:themeColor="text1"/>
                <w:sz w:val="16"/>
                <w:szCs w:val="16"/>
              </w:rPr>
            </w:pPr>
            <w:r>
              <w:rPr>
                <w:color w:val="000000" w:themeColor="text1"/>
                <w:sz w:val="16"/>
                <w:szCs w:val="16"/>
              </w:rPr>
              <w:t xml:space="preserve">Минимальный отступ </w:t>
            </w:r>
            <w:r>
              <w:rPr>
                <w:color w:val="000000" w:themeColor="text1"/>
                <w:sz w:val="16"/>
                <w:szCs w:val="16"/>
              </w:rPr>
              <w:t>от мусоросборников, дворовых туалетов и помойных ям до границ собственного земельного участка в границах территориальных зон индивидуальной и блокированной жилой застройки составляет не менее 2 метров.</w:t>
            </w:r>
          </w:p>
          <w:p w:rsidR="007F1CF2" w:rsidRDefault="006D198E">
            <w:pPr>
              <w:ind w:firstLine="0"/>
              <w:rPr>
                <w:color w:val="000000" w:themeColor="text1"/>
                <w:sz w:val="16"/>
                <w:szCs w:val="16"/>
              </w:rPr>
            </w:pPr>
            <w:r>
              <w:rPr>
                <w:color w:val="000000" w:themeColor="text1"/>
                <w:sz w:val="16"/>
                <w:szCs w:val="16"/>
              </w:rPr>
              <w:t>Минимальный отступ от мусоросборников, дворовых туалет</w:t>
            </w:r>
            <w:r>
              <w:rPr>
                <w:color w:val="000000" w:themeColor="text1"/>
                <w:sz w:val="16"/>
                <w:szCs w:val="16"/>
              </w:rPr>
              <w:t>ов, выгребных и помойных ям до окон жилых зданий, в границах территориальных зон индивидуальной и блокированной жилой застройки назначается по санитарно-бытовым условиям 8-12 метров, по договоренности правообладателей приусадебных земельных участков.</w:t>
            </w:r>
          </w:p>
          <w:p w:rsidR="007F1CF2" w:rsidRDefault="006D198E">
            <w:pPr>
              <w:ind w:firstLine="0"/>
              <w:rPr>
                <w:color w:val="000000" w:themeColor="text1"/>
                <w:sz w:val="16"/>
                <w:szCs w:val="16"/>
              </w:rPr>
            </w:pPr>
            <w:r>
              <w:rPr>
                <w:color w:val="000000" w:themeColor="text1"/>
                <w:sz w:val="16"/>
                <w:szCs w:val="16"/>
              </w:rPr>
              <w:t>Миним</w:t>
            </w:r>
            <w:r>
              <w:rPr>
                <w:color w:val="000000" w:themeColor="text1"/>
                <w:sz w:val="16"/>
                <w:szCs w:val="16"/>
              </w:rPr>
              <w:t>альный отступ от мусоросборников, дворовых туалетов и помойных ям до окон детских дошкольных учреждений и школ, границ площадок для игр детей и отдыха взрослого населения на территории города назначается по санитарно-бытовым условиям не менее 20 и не более</w:t>
            </w:r>
            <w:r>
              <w:rPr>
                <w:color w:val="000000" w:themeColor="text1"/>
                <w:sz w:val="16"/>
                <w:szCs w:val="16"/>
              </w:rPr>
              <w:t xml:space="preserve"> 100 метров.</w:t>
            </w:r>
          </w:p>
          <w:p w:rsidR="007F1CF2" w:rsidRDefault="006D198E">
            <w:pPr>
              <w:ind w:firstLine="0"/>
              <w:rPr>
                <w:color w:val="000000" w:themeColor="text1"/>
                <w:sz w:val="16"/>
                <w:szCs w:val="16"/>
              </w:rPr>
            </w:pPr>
            <w:r>
              <w:rPr>
                <w:color w:val="000000" w:themeColor="text1"/>
                <w:sz w:val="16"/>
                <w:szCs w:val="16"/>
              </w:rPr>
              <w:t>Расстояние между жилым домом и хозяйственными постройками, а также между хозяйственными постройками в пределах одного земельного участка не нормируется.</w:t>
            </w:r>
          </w:p>
          <w:p w:rsidR="007F1CF2" w:rsidRDefault="006D198E">
            <w:pPr>
              <w:ind w:firstLine="0"/>
              <w:rPr>
                <w:color w:val="000000" w:themeColor="text1"/>
                <w:sz w:val="16"/>
                <w:szCs w:val="16"/>
              </w:rPr>
            </w:pPr>
            <w:r>
              <w:rPr>
                <w:color w:val="000000" w:themeColor="text1"/>
                <w:sz w:val="16"/>
                <w:szCs w:val="16"/>
              </w:rPr>
              <w:t>Противопожарные расстояния (разрывы) между жилыми, садовыми домами (далее - домами), между</w:t>
            </w:r>
            <w:r>
              <w:rPr>
                <w:color w:val="000000" w:themeColor="text1"/>
                <w:sz w:val="16"/>
                <w:szCs w:val="16"/>
              </w:rPr>
              <w:t xml:space="preserve"> домами и хозяйственными постройками в пределах одного земельного участка для индивидуального жилищного строительства, а также приусадебного или садового земельного участка не нормируются (не устанавливаются).</w:t>
            </w:r>
          </w:p>
          <w:p w:rsidR="007F1CF2" w:rsidRDefault="006D198E">
            <w:pPr>
              <w:ind w:firstLine="0"/>
              <w:rPr>
                <w:color w:val="000000" w:themeColor="text1"/>
                <w:sz w:val="16"/>
                <w:szCs w:val="16"/>
              </w:rPr>
            </w:pPr>
            <w:r>
              <w:rPr>
                <w:color w:val="000000" w:themeColor="text1"/>
                <w:sz w:val="16"/>
                <w:szCs w:val="16"/>
              </w:rPr>
              <w:t>Примечание. Бани, летние кухни, гаражи, мастер</w:t>
            </w:r>
            <w:r>
              <w:rPr>
                <w:color w:val="000000" w:themeColor="text1"/>
                <w:sz w:val="16"/>
                <w:szCs w:val="16"/>
              </w:rPr>
              <w:t>ские и другие постройки с повышенной пожарной опасностью рекомендуется размещать от дома на противопожарных расстояниях или напротив глухих (без проемов) негорючих наружных стен.</w:t>
            </w:r>
          </w:p>
          <w:p w:rsidR="007F1CF2" w:rsidRDefault="006D198E">
            <w:pPr>
              <w:ind w:firstLine="0"/>
              <w:rPr>
                <w:color w:val="000000" w:themeColor="text1"/>
                <w:sz w:val="16"/>
                <w:szCs w:val="16"/>
              </w:rPr>
            </w:pPr>
            <w:r>
              <w:rPr>
                <w:color w:val="000000" w:themeColor="text1"/>
                <w:sz w:val="16"/>
                <w:szCs w:val="16"/>
              </w:rPr>
              <w:t>Расстояние от межевой границы земельного участка до садовых насаждений смежно</w:t>
            </w:r>
            <w:r>
              <w:rPr>
                <w:color w:val="000000" w:themeColor="text1"/>
                <w:sz w:val="16"/>
                <w:szCs w:val="16"/>
              </w:rPr>
              <w:t>го земельного участка принимается не менее:</w:t>
            </w:r>
          </w:p>
          <w:p w:rsidR="007F1CF2" w:rsidRDefault="006D198E">
            <w:pPr>
              <w:ind w:firstLine="0"/>
              <w:rPr>
                <w:color w:val="000000" w:themeColor="text1"/>
                <w:sz w:val="16"/>
                <w:szCs w:val="16"/>
              </w:rPr>
            </w:pPr>
            <w:r>
              <w:rPr>
                <w:color w:val="000000" w:themeColor="text1"/>
                <w:sz w:val="16"/>
                <w:szCs w:val="16"/>
              </w:rPr>
              <w:t>- от ствола высокорослого дерева (яблоня, груша, береза, дуб, липа и т. д.) - не менее 4 метров;</w:t>
            </w:r>
          </w:p>
          <w:p w:rsidR="007F1CF2" w:rsidRDefault="006D198E">
            <w:pPr>
              <w:ind w:firstLine="0"/>
              <w:rPr>
                <w:color w:val="000000" w:themeColor="text1"/>
                <w:sz w:val="16"/>
                <w:szCs w:val="16"/>
              </w:rPr>
            </w:pPr>
            <w:r>
              <w:rPr>
                <w:color w:val="000000" w:themeColor="text1"/>
                <w:sz w:val="16"/>
                <w:szCs w:val="16"/>
              </w:rPr>
              <w:t xml:space="preserve">- от ствола </w:t>
            </w:r>
            <w:proofErr w:type="spellStart"/>
            <w:r>
              <w:rPr>
                <w:color w:val="000000" w:themeColor="text1"/>
                <w:sz w:val="16"/>
                <w:szCs w:val="16"/>
              </w:rPr>
              <w:t>среднерослого</w:t>
            </w:r>
            <w:proofErr w:type="spellEnd"/>
            <w:r>
              <w:rPr>
                <w:color w:val="000000" w:themeColor="text1"/>
                <w:sz w:val="16"/>
                <w:szCs w:val="16"/>
              </w:rPr>
              <w:t xml:space="preserve"> дерева (черешня, вишня, слива, облепиха) - не менее 2 метров;</w:t>
            </w:r>
          </w:p>
          <w:p w:rsidR="007F1CF2" w:rsidRDefault="006D198E">
            <w:pPr>
              <w:ind w:firstLine="0"/>
              <w:rPr>
                <w:color w:val="000000" w:themeColor="text1"/>
                <w:sz w:val="16"/>
                <w:szCs w:val="16"/>
              </w:rPr>
            </w:pPr>
            <w:r>
              <w:rPr>
                <w:color w:val="000000" w:themeColor="text1"/>
                <w:sz w:val="16"/>
                <w:szCs w:val="16"/>
              </w:rPr>
              <w:t>- от центра саженца кустарн</w:t>
            </w:r>
            <w:r>
              <w:rPr>
                <w:color w:val="000000" w:themeColor="text1"/>
                <w:sz w:val="16"/>
                <w:szCs w:val="16"/>
              </w:rPr>
              <w:t>ика - не менее 1,0 метра.</w:t>
            </w:r>
          </w:p>
          <w:p w:rsidR="007F1CF2" w:rsidRDefault="006D198E">
            <w:pPr>
              <w:ind w:firstLine="0"/>
              <w:rPr>
                <w:color w:val="000000" w:themeColor="text1"/>
                <w:sz w:val="16"/>
                <w:szCs w:val="16"/>
              </w:rPr>
            </w:pPr>
            <w:r>
              <w:rPr>
                <w:color w:val="000000" w:themeColor="text1"/>
                <w:sz w:val="16"/>
                <w:szCs w:val="16"/>
              </w:rPr>
              <w:t>Минимальный отступ от границ земельного участка до лесных массивов – 15м.</w:t>
            </w:r>
          </w:p>
          <w:p w:rsidR="007F1CF2" w:rsidRDefault="006D198E">
            <w:pPr>
              <w:ind w:firstLine="0"/>
              <w:rPr>
                <w:color w:val="000000" w:themeColor="text1"/>
                <w:sz w:val="16"/>
                <w:szCs w:val="16"/>
              </w:rPr>
            </w:pPr>
            <w:r>
              <w:rPr>
                <w:bCs/>
                <w:color w:val="000000" w:themeColor="text1"/>
                <w:sz w:val="16"/>
                <w:szCs w:val="16"/>
              </w:rPr>
              <w:t xml:space="preserve">Минимальное расстояние от </w:t>
            </w:r>
            <w:r>
              <w:rPr>
                <w:color w:val="000000" w:themeColor="text1"/>
                <w:sz w:val="16"/>
                <w:szCs w:val="16"/>
              </w:rPr>
              <w:t>антенных опор (мачт и башен) высотой до 50 метров, предназначенных для размещения средств связи</w:t>
            </w:r>
            <w:r>
              <w:rPr>
                <w:bCs/>
                <w:color w:val="000000" w:themeColor="text1"/>
                <w:sz w:val="16"/>
                <w:szCs w:val="16"/>
              </w:rPr>
              <w:t xml:space="preserve"> до границы </w:t>
            </w:r>
            <w:r>
              <w:rPr>
                <w:color w:val="000000" w:themeColor="text1"/>
                <w:sz w:val="16"/>
                <w:szCs w:val="16"/>
              </w:rPr>
              <w:t xml:space="preserve">земельного участка для </w:t>
            </w:r>
            <w:r>
              <w:rPr>
                <w:color w:val="000000" w:themeColor="text1"/>
                <w:sz w:val="16"/>
                <w:szCs w:val="16"/>
              </w:rPr>
              <w:t xml:space="preserve">индивидуальных жилых домов </w:t>
            </w:r>
            <w:r>
              <w:rPr>
                <w:bCs/>
                <w:color w:val="000000" w:themeColor="text1"/>
                <w:sz w:val="16"/>
                <w:szCs w:val="16"/>
              </w:rPr>
              <w:t xml:space="preserve">(существующих, планируемых) </w:t>
            </w:r>
            <w:r>
              <w:rPr>
                <w:color w:val="000000" w:themeColor="text1"/>
                <w:sz w:val="16"/>
                <w:szCs w:val="16"/>
              </w:rPr>
              <w:t>– 100 м.</w:t>
            </w:r>
          </w:p>
          <w:p w:rsidR="007F1CF2" w:rsidRDefault="006D198E">
            <w:pPr>
              <w:ind w:firstLine="0"/>
              <w:rPr>
                <w:color w:val="000000" w:themeColor="text1"/>
                <w:sz w:val="16"/>
                <w:szCs w:val="16"/>
              </w:rPr>
            </w:pPr>
            <w:r>
              <w:rPr>
                <w:color w:val="000000" w:themeColor="text1"/>
                <w:sz w:val="16"/>
                <w:szCs w:val="16"/>
              </w:rPr>
              <w:t>Максимальная высота ограждений земельных участков:</w:t>
            </w:r>
          </w:p>
          <w:p w:rsidR="007F1CF2" w:rsidRDefault="006D198E">
            <w:pPr>
              <w:pStyle w:val="afa"/>
              <w:tabs>
                <w:tab w:val="left" w:pos="0"/>
                <w:tab w:val="left" w:pos="980"/>
              </w:tabs>
              <w:ind w:firstLine="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до 2,0 метров (сплошные ограждения вдоль улиц и проездов с интенсивным движением);</w:t>
            </w:r>
          </w:p>
          <w:p w:rsidR="007F1CF2" w:rsidRDefault="006D198E">
            <w:pPr>
              <w:ind w:firstLine="0"/>
              <w:rPr>
                <w:color w:val="000000" w:themeColor="text1"/>
                <w:sz w:val="16"/>
                <w:szCs w:val="16"/>
              </w:rPr>
            </w:pPr>
            <w:r>
              <w:rPr>
                <w:color w:val="000000" w:themeColor="text1"/>
                <w:sz w:val="16"/>
                <w:szCs w:val="16"/>
              </w:rPr>
              <w:lastRenderedPageBreak/>
              <w:t>- не сплошные ограждения между смежными земельными участ</w:t>
            </w:r>
            <w:r>
              <w:rPr>
                <w:color w:val="000000" w:themeColor="text1"/>
                <w:sz w:val="16"/>
                <w:szCs w:val="16"/>
              </w:rPr>
              <w:t xml:space="preserve">ками – до 1,5 метров; </w:t>
            </w:r>
          </w:p>
          <w:p w:rsidR="007F1CF2" w:rsidRDefault="006D198E">
            <w:pPr>
              <w:rPr>
                <w:color w:val="000000" w:themeColor="text1"/>
              </w:rPr>
            </w:pPr>
            <w:r>
              <w:rPr>
                <w:color w:val="000000" w:themeColor="text1"/>
                <w:sz w:val="16"/>
                <w:szCs w:val="16"/>
              </w:rPr>
              <w:t>- сплошные ограждения между смежными земельными участками – до 1,2 метров с обязательным устройством продуха не менее 0,1 метра по низу ограждения. Содержание общих межевых границ (забора) между сосед</w:t>
            </w:r>
            <w:r>
              <w:rPr>
                <w:color w:val="000000" w:themeColor="text1"/>
                <w:sz w:val="16"/>
                <w:szCs w:val="16"/>
              </w:rPr>
              <w:t>ними землевладениями (установка, демонтаж, ремонт, замена и др.) осуществляется на равноправных началах, устанавливаемых в порядке добровольной договоренности, в произвольной письменной форме.</w:t>
            </w:r>
          </w:p>
          <w:p w:rsidR="007F1CF2" w:rsidRDefault="006D198E">
            <w:pPr>
              <w:rPr>
                <w:color w:val="000000" w:themeColor="text1"/>
              </w:rPr>
            </w:pPr>
            <w:r>
              <w:rPr>
                <w:color w:val="000000" w:themeColor="text1"/>
                <w:sz w:val="16"/>
                <w:szCs w:val="16"/>
              </w:rPr>
              <w:t>Минимальные отступы от границ земельных участков в целях опреде</w:t>
            </w:r>
            <w:r>
              <w:rPr>
                <w:color w:val="000000" w:themeColor="text1"/>
                <w:sz w:val="16"/>
                <w:szCs w:val="16"/>
              </w:rPr>
              <w:t>ления мест допустимого размещения зданий, строений, сооружений –            3 м.</w:t>
            </w:r>
          </w:p>
          <w:p w:rsidR="007F1CF2" w:rsidRDefault="007F1CF2">
            <w:pPr>
              <w:ind w:firstLine="0"/>
              <w:rPr>
                <w:color w:val="000000" w:themeColor="text1"/>
                <w:sz w:val="16"/>
                <w:szCs w:val="16"/>
              </w:rPr>
            </w:pPr>
          </w:p>
        </w:tc>
        <w:tc>
          <w:tcPr>
            <w:tcW w:w="1196" w:type="pct"/>
            <w:vMerge w:val="restart"/>
          </w:tcPr>
          <w:p w:rsidR="007F1CF2" w:rsidRDefault="006D198E">
            <w:pPr>
              <w:ind w:firstLine="0"/>
              <w:rPr>
                <w:color w:val="000000" w:themeColor="text1"/>
                <w:sz w:val="16"/>
                <w:szCs w:val="16"/>
              </w:rPr>
            </w:pPr>
            <w:r>
              <w:rPr>
                <w:color w:val="000000" w:themeColor="text1"/>
                <w:sz w:val="16"/>
                <w:szCs w:val="16"/>
              </w:rPr>
              <w:lastRenderedPageBreak/>
              <w:t>Не допускается:</w:t>
            </w:r>
          </w:p>
          <w:p w:rsidR="007F1CF2" w:rsidRDefault="006D198E">
            <w:pPr>
              <w:ind w:firstLine="284"/>
              <w:rPr>
                <w:color w:val="000000" w:themeColor="text1"/>
                <w:sz w:val="16"/>
                <w:szCs w:val="16"/>
              </w:rPr>
            </w:pPr>
            <w:r>
              <w:rPr>
                <w:color w:val="000000" w:themeColor="text1"/>
                <w:sz w:val="16"/>
                <w:szCs w:val="16"/>
              </w:rPr>
              <w:t>- размещение жилой застройки, объектов учебно-образовательного назначения в санитарно-защитных зонах, установленных в предусмотренном действующим законодатель</w:t>
            </w:r>
            <w:r>
              <w:rPr>
                <w:color w:val="000000" w:themeColor="text1"/>
                <w:sz w:val="16"/>
                <w:szCs w:val="16"/>
              </w:rPr>
              <w:t>ством порядке,</w:t>
            </w:r>
          </w:p>
          <w:p w:rsidR="007F1CF2" w:rsidRDefault="006D198E">
            <w:pPr>
              <w:ind w:firstLine="284"/>
              <w:rPr>
                <w:color w:val="000000" w:themeColor="text1"/>
                <w:sz w:val="16"/>
                <w:szCs w:val="16"/>
              </w:rPr>
            </w:pPr>
            <w:r>
              <w:rPr>
                <w:color w:val="000000" w:themeColor="text1"/>
                <w:sz w:val="16"/>
                <w:szCs w:val="16"/>
              </w:rPr>
              <w:t>- организация стока (слива) дождевых и талых вод с крыш жилого дома и хозяйственных построек на соседний земельный участок,</w:t>
            </w:r>
          </w:p>
          <w:p w:rsidR="007F1CF2" w:rsidRDefault="006D198E">
            <w:pPr>
              <w:ind w:firstLine="284"/>
              <w:rPr>
                <w:bCs/>
                <w:color w:val="000000" w:themeColor="text1"/>
                <w:sz w:val="16"/>
                <w:szCs w:val="16"/>
              </w:rPr>
            </w:pPr>
            <w:r>
              <w:rPr>
                <w:b/>
                <w:bCs/>
                <w:color w:val="000000" w:themeColor="text1"/>
                <w:sz w:val="16"/>
                <w:szCs w:val="16"/>
              </w:rPr>
              <w:t xml:space="preserve">- </w:t>
            </w:r>
            <w:r>
              <w:rPr>
                <w:bCs/>
                <w:color w:val="000000" w:themeColor="text1"/>
                <w:sz w:val="16"/>
                <w:szCs w:val="16"/>
              </w:rPr>
              <w:t>размещение в</w:t>
            </w:r>
            <w:r>
              <w:rPr>
                <w:color w:val="000000" w:themeColor="text1"/>
                <w:sz w:val="16"/>
                <w:szCs w:val="16"/>
              </w:rPr>
              <w:t>о встроенных или пристроенных к дому помещениях магазинов строительных материалов, магазинов с наличием</w:t>
            </w:r>
            <w:r>
              <w:rPr>
                <w:color w:val="000000" w:themeColor="text1"/>
                <w:sz w:val="16"/>
                <w:szCs w:val="16"/>
              </w:rPr>
              <w:t xml:space="preserve"> в них взрывоопасных веществ и материалов, организаций бытового обслуживания, в которых применяются легковоспламеняющиеся жидкости, парикмахерских, мастерских по ремонту часов, обуви;</w:t>
            </w:r>
          </w:p>
          <w:p w:rsidR="007F1CF2" w:rsidRDefault="006D198E">
            <w:pPr>
              <w:ind w:firstLine="284"/>
              <w:rPr>
                <w:color w:val="000000" w:themeColor="text1"/>
                <w:sz w:val="16"/>
                <w:szCs w:val="16"/>
              </w:rPr>
            </w:pPr>
            <w:r>
              <w:rPr>
                <w:b/>
                <w:color w:val="000000" w:themeColor="text1"/>
                <w:sz w:val="16"/>
                <w:szCs w:val="16"/>
              </w:rPr>
              <w:t xml:space="preserve">- </w:t>
            </w:r>
            <w:r>
              <w:rPr>
                <w:color w:val="000000" w:themeColor="text1"/>
                <w:sz w:val="16"/>
                <w:szCs w:val="16"/>
              </w:rPr>
              <w:t>размещение автомобильных моек и прачечных для автомобильных принадлежн</w:t>
            </w:r>
            <w:r>
              <w:rPr>
                <w:color w:val="000000" w:themeColor="text1"/>
                <w:sz w:val="16"/>
                <w:szCs w:val="16"/>
              </w:rPr>
              <w:t xml:space="preserve">остей, мастерских, предназначенных для ремонта </w:t>
            </w:r>
            <w:r>
              <w:rPr>
                <w:color w:val="000000" w:themeColor="text1"/>
                <w:sz w:val="16"/>
                <w:szCs w:val="16"/>
              </w:rPr>
              <w:lastRenderedPageBreak/>
              <w:t>и обслуживания автомобилей и прочих объектов придорожного сервиса; складирование строительных материалов, бытовых отходов, хозяйственного инвентаря, оборудования, колодцев-септиков (выгребных ям, открытых мест</w:t>
            </w:r>
            <w:r>
              <w:rPr>
                <w:color w:val="000000" w:themeColor="text1"/>
                <w:sz w:val="16"/>
                <w:szCs w:val="16"/>
              </w:rPr>
              <w:t xml:space="preserve"> слива жидких бытовых отходов) на землях общего пользования; </w:t>
            </w:r>
          </w:p>
          <w:p w:rsidR="007F1CF2" w:rsidRDefault="006D198E">
            <w:pPr>
              <w:widowControl w:val="0"/>
              <w:ind w:firstLine="284"/>
              <w:rPr>
                <w:color w:val="000000" w:themeColor="text1"/>
                <w:sz w:val="16"/>
                <w:szCs w:val="16"/>
              </w:rPr>
            </w:pPr>
            <w:r>
              <w:rPr>
                <w:color w:val="000000" w:themeColor="text1"/>
                <w:sz w:val="16"/>
                <w:szCs w:val="16"/>
              </w:rPr>
              <w:t>- размещать ограждение за границами территории домовладения,</w:t>
            </w:r>
          </w:p>
          <w:p w:rsidR="007F1CF2" w:rsidRDefault="006D198E">
            <w:pPr>
              <w:widowControl w:val="0"/>
              <w:ind w:firstLine="284"/>
              <w:rPr>
                <w:color w:val="000000" w:themeColor="text1"/>
                <w:sz w:val="16"/>
                <w:szCs w:val="16"/>
              </w:rPr>
            </w:pPr>
            <w:r>
              <w:rPr>
                <w:color w:val="000000" w:themeColor="text1"/>
                <w:sz w:val="16"/>
                <w:szCs w:val="16"/>
              </w:rPr>
              <w:t xml:space="preserve">- сжигать листву, любые виды отходов и мусор на территории домовладений и прилегающих к ним территориях, </w:t>
            </w:r>
          </w:p>
          <w:p w:rsidR="007F1CF2" w:rsidRDefault="006D198E">
            <w:pPr>
              <w:widowControl w:val="0"/>
              <w:ind w:firstLine="284"/>
              <w:rPr>
                <w:color w:val="000000" w:themeColor="text1"/>
                <w:sz w:val="16"/>
                <w:szCs w:val="16"/>
              </w:rPr>
            </w:pPr>
            <w:r>
              <w:rPr>
                <w:color w:val="000000" w:themeColor="text1"/>
                <w:sz w:val="16"/>
                <w:szCs w:val="16"/>
              </w:rPr>
              <w:t>- складировать снег, выбрас</w:t>
            </w:r>
            <w:r>
              <w:rPr>
                <w:color w:val="000000" w:themeColor="text1"/>
                <w:sz w:val="16"/>
                <w:szCs w:val="16"/>
              </w:rPr>
              <w:t>ывать мусор, сбрасывать шлак, сливать жидкие бытовые отходы за территорию домовладения,</w:t>
            </w:r>
          </w:p>
          <w:p w:rsidR="007F1CF2" w:rsidRDefault="006D198E">
            <w:pPr>
              <w:widowControl w:val="0"/>
              <w:ind w:firstLine="284"/>
              <w:rPr>
                <w:color w:val="000000" w:themeColor="text1"/>
                <w:sz w:val="16"/>
                <w:szCs w:val="16"/>
              </w:rPr>
            </w:pPr>
            <w:r>
              <w:rPr>
                <w:color w:val="000000" w:themeColor="text1"/>
                <w:sz w:val="16"/>
                <w:szCs w:val="16"/>
              </w:rPr>
              <w:t>-мыть транспортные средства за территорией домовладения,</w:t>
            </w:r>
          </w:p>
          <w:p w:rsidR="007F1CF2" w:rsidRDefault="006D198E">
            <w:pPr>
              <w:widowControl w:val="0"/>
              <w:ind w:firstLine="284"/>
              <w:rPr>
                <w:color w:val="000000" w:themeColor="text1"/>
                <w:sz w:val="16"/>
                <w:szCs w:val="16"/>
              </w:rPr>
            </w:pPr>
            <w:r>
              <w:rPr>
                <w:color w:val="000000" w:themeColor="text1"/>
                <w:sz w:val="16"/>
                <w:szCs w:val="16"/>
              </w:rPr>
              <w:t>-складировать тару, уголь, дрова, строительные материалы, навоз, песок, металл, крупногабаритный мусор за терри</w:t>
            </w:r>
            <w:r>
              <w:rPr>
                <w:color w:val="000000" w:themeColor="text1"/>
                <w:sz w:val="16"/>
                <w:szCs w:val="16"/>
              </w:rPr>
              <w:t>торией домовладения,</w:t>
            </w:r>
          </w:p>
          <w:p w:rsidR="007F1CF2" w:rsidRDefault="006D198E">
            <w:pPr>
              <w:widowControl w:val="0"/>
              <w:ind w:firstLine="284"/>
              <w:rPr>
                <w:color w:val="000000" w:themeColor="text1"/>
                <w:sz w:val="16"/>
                <w:szCs w:val="16"/>
              </w:rPr>
            </w:pPr>
            <w:r>
              <w:rPr>
                <w:color w:val="000000" w:themeColor="text1"/>
                <w:sz w:val="16"/>
                <w:szCs w:val="16"/>
              </w:rPr>
              <w:t>-строить хозяйственные постройки, оборудовать выгребные ямы за территорией домовладения,</w:t>
            </w:r>
          </w:p>
          <w:p w:rsidR="007F1CF2" w:rsidRDefault="006D198E">
            <w:pPr>
              <w:widowControl w:val="0"/>
              <w:ind w:firstLine="284"/>
              <w:rPr>
                <w:color w:val="000000" w:themeColor="text1"/>
                <w:sz w:val="16"/>
                <w:szCs w:val="16"/>
              </w:rPr>
            </w:pPr>
            <w:r>
              <w:rPr>
                <w:color w:val="000000" w:themeColor="text1"/>
                <w:sz w:val="16"/>
                <w:szCs w:val="16"/>
              </w:rPr>
              <w:t>- хранить неисправные транспортные средства за территорией домовладения,</w:t>
            </w:r>
          </w:p>
          <w:p w:rsidR="007F1CF2" w:rsidRDefault="006D198E">
            <w:pPr>
              <w:widowControl w:val="0"/>
              <w:ind w:firstLine="284"/>
              <w:rPr>
                <w:color w:val="000000" w:themeColor="text1"/>
                <w:sz w:val="16"/>
                <w:szCs w:val="16"/>
              </w:rPr>
            </w:pPr>
            <w:r>
              <w:rPr>
                <w:color w:val="000000" w:themeColor="text1"/>
                <w:sz w:val="16"/>
                <w:szCs w:val="16"/>
              </w:rPr>
              <w:t>- вкапывать столбы (рельсы, уголки и т.п.) за территорией домовладения, о</w:t>
            </w:r>
            <w:r>
              <w:rPr>
                <w:color w:val="000000" w:themeColor="text1"/>
                <w:sz w:val="16"/>
                <w:szCs w:val="16"/>
              </w:rPr>
              <w:t>граничивающее движение транспортных средств и уборочной техники.</w:t>
            </w:r>
          </w:p>
          <w:p w:rsidR="007F1CF2" w:rsidRDefault="006D198E">
            <w:pPr>
              <w:widowControl w:val="0"/>
              <w:ind w:firstLine="284"/>
              <w:rPr>
                <w:color w:val="000000" w:themeColor="text1"/>
                <w:sz w:val="16"/>
                <w:szCs w:val="16"/>
              </w:rPr>
            </w:pPr>
            <w:r>
              <w:rPr>
                <w:color w:val="000000" w:themeColor="text1"/>
                <w:sz w:val="16"/>
                <w:szCs w:val="16"/>
              </w:rPr>
              <w:t>Домовладения, не имеющие канализации, должны иметь утепленные выгребные ямы для своевременного сбора туалетных и помойных нечистот с непроницаемым дном, стенками и крышками с решетками, с яче</w:t>
            </w:r>
            <w:r>
              <w:rPr>
                <w:color w:val="000000" w:themeColor="text1"/>
                <w:sz w:val="16"/>
                <w:szCs w:val="16"/>
              </w:rPr>
              <w:t xml:space="preserve">йками не более 5х5 см, препятствующими попаданию крупных предметов в яму, </w:t>
            </w:r>
          </w:p>
          <w:p w:rsidR="007F1CF2" w:rsidRDefault="006D198E">
            <w:pPr>
              <w:widowControl w:val="0"/>
              <w:ind w:firstLine="284"/>
              <w:rPr>
                <w:color w:val="000000" w:themeColor="text1"/>
                <w:sz w:val="16"/>
                <w:szCs w:val="16"/>
              </w:rPr>
            </w:pPr>
            <w:r>
              <w:rPr>
                <w:color w:val="000000" w:themeColor="text1"/>
                <w:sz w:val="16"/>
                <w:szCs w:val="16"/>
              </w:rPr>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p>
          <w:p w:rsidR="007F1CF2" w:rsidRDefault="006D198E">
            <w:pPr>
              <w:shd w:val="clear" w:color="auto" w:fill="FFFFFF"/>
              <w:ind w:firstLine="284"/>
              <w:rPr>
                <w:rStyle w:val="blk"/>
                <w:color w:val="000000" w:themeColor="text1"/>
                <w:sz w:val="16"/>
                <w:szCs w:val="16"/>
              </w:rPr>
            </w:pPr>
            <w:r>
              <w:rPr>
                <w:rStyle w:val="blk"/>
                <w:color w:val="000000" w:themeColor="text1"/>
                <w:sz w:val="16"/>
                <w:szCs w:val="16"/>
              </w:rPr>
              <w:t xml:space="preserve">В пределах </w:t>
            </w:r>
            <w:proofErr w:type="spellStart"/>
            <w:r>
              <w:rPr>
                <w:rStyle w:val="blk"/>
                <w:color w:val="000000" w:themeColor="text1"/>
                <w:sz w:val="16"/>
                <w:szCs w:val="16"/>
              </w:rPr>
              <w:t>при</w:t>
            </w:r>
            <w:r>
              <w:rPr>
                <w:rStyle w:val="blk"/>
                <w:color w:val="000000" w:themeColor="text1"/>
                <w:sz w:val="16"/>
                <w:szCs w:val="16"/>
              </w:rPr>
              <w:t>аэродромной</w:t>
            </w:r>
            <w:proofErr w:type="spellEnd"/>
            <w:r>
              <w:rPr>
                <w:rStyle w:val="blk"/>
                <w:color w:val="000000" w:themeColor="text1"/>
                <w:sz w:val="16"/>
                <w:szCs w:val="16"/>
              </w:rPr>
              <w:t xml:space="preserve"> территории запрещается проектирование, строительство и развитие городских и сельских поселений, а также строительство и </w:t>
            </w:r>
            <w:r>
              <w:rPr>
                <w:rStyle w:val="blk"/>
                <w:color w:val="000000" w:themeColor="text1"/>
                <w:sz w:val="16"/>
                <w:szCs w:val="16"/>
              </w:rPr>
              <w:lastRenderedPageBreak/>
              <w:t>реконструкция промышленных, сельскохозяйственных объектов, объектов капитального и индивидуального жилищного строительства и</w:t>
            </w:r>
            <w:r>
              <w:rPr>
                <w:rStyle w:val="blk"/>
                <w:color w:val="000000" w:themeColor="text1"/>
                <w:sz w:val="16"/>
                <w:szCs w:val="16"/>
              </w:rPr>
              <w:t xml:space="preserve"> иных объектов без согласования со старшим авиационным начальником аэродрома.</w:t>
            </w:r>
          </w:p>
          <w:p w:rsidR="007F1CF2" w:rsidRDefault="006D198E">
            <w:pPr>
              <w:shd w:val="clear" w:color="auto" w:fill="FFFFFF"/>
              <w:ind w:firstLine="284"/>
              <w:rPr>
                <w:color w:val="000000" w:themeColor="text1"/>
              </w:rPr>
            </w:pPr>
            <w:r>
              <w:rPr>
                <w:bCs/>
                <w:color w:val="000000" w:themeColor="text1"/>
                <w:sz w:val="16"/>
                <w:szCs w:val="16"/>
              </w:rPr>
              <w:t xml:space="preserve">Минимальное расстояние от </w:t>
            </w:r>
            <w:r>
              <w:rPr>
                <w:color w:val="000000" w:themeColor="text1"/>
                <w:sz w:val="16"/>
                <w:szCs w:val="16"/>
              </w:rPr>
              <w:t>антенных опор (мачт и башен) высотой до 50 метров, предназначенных для размещения средств связи</w:t>
            </w:r>
            <w:r>
              <w:rPr>
                <w:bCs/>
                <w:color w:val="000000" w:themeColor="text1"/>
                <w:sz w:val="16"/>
                <w:szCs w:val="16"/>
              </w:rPr>
              <w:t xml:space="preserve"> до границы </w:t>
            </w:r>
            <w:r>
              <w:rPr>
                <w:color w:val="000000" w:themeColor="text1"/>
                <w:sz w:val="16"/>
                <w:szCs w:val="16"/>
              </w:rPr>
              <w:t>земельного участка для индивидуальных жилых д</w:t>
            </w:r>
            <w:r>
              <w:rPr>
                <w:color w:val="000000" w:themeColor="text1"/>
                <w:sz w:val="16"/>
                <w:szCs w:val="16"/>
              </w:rPr>
              <w:t xml:space="preserve">омов </w:t>
            </w:r>
            <w:r>
              <w:rPr>
                <w:bCs/>
                <w:color w:val="000000" w:themeColor="text1"/>
                <w:sz w:val="16"/>
                <w:szCs w:val="16"/>
              </w:rPr>
              <w:t xml:space="preserve">(существующих, планируемых) </w:t>
            </w:r>
            <w:r>
              <w:rPr>
                <w:color w:val="000000" w:themeColor="text1"/>
                <w:sz w:val="16"/>
                <w:szCs w:val="16"/>
              </w:rPr>
              <w:t>– 100 м.</w:t>
            </w:r>
          </w:p>
        </w:tc>
      </w:tr>
      <w:tr w:rsidR="007F1CF2">
        <w:trPr>
          <w:jc w:val="center"/>
        </w:trPr>
        <w:tc>
          <w:tcPr>
            <w:tcW w:w="918" w:type="pct"/>
          </w:tcPr>
          <w:p w:rsidR="007F1CF2" w:rsidRDefault="006D198E">
            <w:pPr>
              <w:ind w:firstLine="0"/>
              <w:rPr>
                <w:color w:val="000000" w:themeColor="text1"/>
              </w:rPr>
            </w:pPr>
            <w:r>
              <w:rPr>
                <w:color w:val="000000" w:themeColor="text1"/>
              </w:rPr>
              <w:t>Блокированная жилая застройка</w:t>
            </w:r>
          </w:p>
        </w:tc>
        <w:tc>
          <w:tcPr>
            <w:tcW w:w="370" w:type="pct"/>
          </w:tcPr>
          <w:p w:rsidR="007F1CF2" w:rsidRDefault="006D198E">
            <w:pPr>
              <w:ind w:firstLine="0"/>
              <w:jc w:val="center"/>
              <w:rPr>
                <w:color w:val="000000" w:themeColor="text1"/>
              </w:rPr>
            </w:pPr>
            <w:r>
              <w:rPr>
                <w:color w:val="000000" w:themeColor="text1"/>
              </w:rPr>
              <w:t>2.3</w:t>
            </w:r>
          </w:p>
        </w:tc>
        <w:tc>
          <w:tcPr>
            <w:tcW w:w="2516" w:type="pct"/>
            <w:vMerge/>
          </w:tcPr>
          <w:p w:rsidR="007F1CF2" w:rsidRDefault="007F1CF2">
            <w:pPr>
              <w:ind w:firstLine="0"/>
            </w:pPr>
          </w:p>
        </w:tc>
        <w:tc>
          <w:tcPr>
            <w:tcW w:w="1196" w:type="pct"/>
            <w:vMerge/>
          </w:tcPr>
          <w:p w:rsidR="007F1CF2" w:rsidRDefault="007F1CF2">
            <w:pPr>
              <w:ind w:firstLine="284"/>
              <w:rPr>
                <w:rStyle w:val="blk"/>
              </w:rPr>
            </w:pPr>
          </w:p>
        </w:tc>
      </w:tr>
      <w:tr w:rsidR="007F1CF2">
        <w:trPr>
          <w:jc w:val="center"/>
        </w:trPr>
        <w:tc>
          <w:tcPr>
            <w:tcW w:w="918" w:type="pct"/>
          </w:tcPr>
          <w:p w:rsidR="007F1CF2" w:rsidRDefault="006D198E">
            <w:pPr>
              <w:ind w:firstLine="0"/>
              <w:rPr>
                <w:color w:val="000000" w:themeColor="text1"/>
              </w:rPr>
            </w:pPr>
            <w:r>
              <w:rPr>
                <w:color w:val="000000" w:themeColor="text1"/>
                <w:shd w:val="clear" w:color="auto" w:fill="FFFFFF"/>
              </w:rPr>
              <w:lastRenderedPageBreak/>
              <w:t>Служебные гаражи</w:t>
            </w:r>
          </w:p>
        </w:tc>
        <w:tc>
          <w:tcPr>
            <w:tcW w:w="370" w:type="pct"/>
          </w:tcPr>
          <w:p w:rsidR="007F1CF2" w:rsidRDefault="006D198E">
            <w:pPr>
              <w:ind w:firstLine="0"/>
              <w:jc w:val="center"/>
              <w:rPr>
                <w:color w:val="000000" w:themeColor="text1"/>
              </w:rPr>
            </w:pPr>
            <w:r>
              <w:rPr>
                <w:color w:val="000000" w:themeColor="text1"/>
              </w:rPr>
              <w:t>4.9</w:t>
            </w:r>
          </w:p>
        </w:tc>
        <w:tc>
          <w:tcPr>
            <w:tcW w:w="2516" w:type="pct"/>
          </w:tcPr>
          <w:p w:rsidR="007F1CF2" w:rsidRDefault="006D198E">
            <w:pPr>
              <w:ind w:firstLine="0"/>
              <w:rPr>
                <w:color w:val="000000" w:themeColor="text1"/>
                <w:sz w:val="16"/>
                <w:szCs w:val="16"/>
              </w:rPr>
            </w:pPr>
            <w:r>
              <w:rPr>
                <w:color w:val="000000" w:themeColor="text1"/>
                <w:sz w:val="16"/>
                <w:szCs w:val="16"/>
              </w:rPr>
              <w:t>Предельное количество этажей – не более 4-х надземных этажей.</w:t>
            </w:r>
          </w:p>
          <w:p w:rsidR="007F1CF2" w:rsidRDefault="006D198E">
            <w:pPr>
              <w:tabs>
                <w:tab w:val="left" w:pos="3204"/>
              </w:tabs>
              <w:ind w:firstLine="0"/>
              <w:rPr>
                <w:color w:val="000000" w:themeColor="text1"/>
                <w:sz w:val="16"/>
                <w:szCs w:val="16"/>
              </w:rPr>
            </w:pPr>
            <w:r>
              <w:rPr>
                <w:color w:val="000000" w:themeColor="text1"/>
                <w:sz w:val="16"/>
                <w:szCs w:val="16"/>
              </w:rPr>
              <w:t>Минимальный отступ от красной линии – 5 м.</w:t>
            </w:r>
          </w:p>
          <w:p w:rsidR="007F1CF2" w:rsidRDefault="006D198E">
            <w:pPr>
              <w:ind w:firstLine="0"/>
              <w:rPr>
                <w:color w:val="000000" w:themeColor="text1"/>
                <w:sz w:val="16"/>
                <w:szCs w:val="16"/>
              </w:rPr>
            </w:pPr>
            <w:r>
              <w:rPr>
                <w:color w:val="000000" w:themeColor="text1"/>
                <w:sz w:val="16"/>
                <w:szCs w:val="16"/>
              </w:rPr>
              <w:t>Минимальные отступы от границ земельных участков в целях определения мест допустимого размещения зданий, строений, сооружений – 3 м.</w:t>
            </w:r>
          </w:p>
          <w:p w:rsidR="007F1CF2" w:rsidRDefault="006D198E">
            <w:pPr>
              <w:ind w:firstLine="0"/>
              <w:rPr>
                <w:color w:val="000000" w:themeColor="text1"/>
                <w:sz w:val="16"/>
                <w:szCs w:val="16"/>
              </w:rPr>
            </w:pPr>
            <w:r>
              <w:rPr>
                <w:color w:val="000000" w:themeColor="text1"/>
                <w:sz w:val="16"/>
                <w:szCs w:val="16"/>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sz w:val="16"/>
                <w:szCs w:val="16"/>
              </w:rPr>
            </w:pPr>
            <w:r>
              <w:rPr>
                <w:color w:val="000000" w:themeColor="text1"/>
                <w:sz w:val="16"/>
                <w:szCs w:val="16"/>
              </w:rPr>
              <w:t>Минимальный процент застрой</w:t>
            </w:r>
            <w:r>
              <w:rPr>
                <w:color w:val="000000" w:themeColor="text1"/>
                <w:sz w:val="16"/>
                <w:szCs w:val="16"/>
              </w:rPr>
              <w:t>ки – 10.</w:t>
            </w:r>
          </w:p>
          <w:p w:rsidR="007F1CF2" w:rsidRDefault="006D198E">
            <w:pPr>
              <w:ind w:firstLine="0"/>
              <w:rPr>
                <w:color w:val="000000" w:themeColor="text1"/>
                <w:sz w:val="16"/>
                <w:szCs w:val="16"/>
              </w:rPr>
            </w:pPr>
            <w:r>
              <w:rPr>
                <w:color w:val="000000" w:themeColor="text1"/>
                <w:sz w:val="16"/>
                <w:szCs w:val="16"/>
              </w:rPr>
              <w:t xml:space="preserve">Нормы расчета стоянок автомобилей предусмотреть в соответствии с Приложением «К» к «СП 42.13330.2011. Свод правил. Градостроительство. Планировка и застройка городских и сельских поселений. Актуализированная редакция </w:t>
            </w:r>
            <w:proofErr w:type="spellStart"/>
            <w:r>
              <w:rPr>
                <w:color w:val="000000" w:themeColor="text1"/>
                <w:sz w:val="16"/>
                <w:szCs w:val="16"/>
              </w:rPr>
              <w:t>СНиП</w:t>
            </w:r>
            <w:proofErr w:type="spellEnd"/>
            <w:r>
              <w:rPr>
                <w:color w:val="000000" w:themeColor="text1"/>
                <w:sz w:val="16"/>
                <w:szCs w:val="16"/>
              </w:rPr>
              <w:t xml:space="preserve"> 2.07.01-89*», региональны</w:t>
            </w:r>
            <w:r>
              <w:rPr>
                <w:color w:val="000000" w:themeColor="text1"/>
                <w:sz w:val="16"/>
                <w:szCs w:val="16"/>
              </w:rPr>
              <w:t>ми и местными нормативами градостроительного проектирования.</w:t>
            </w:r>
          </w:p>
        </w:tc>
        <w:tc>
          <w:tcPr>
            <w:tcW w:w="1196" w:type="pct"/>
            <w:vMerge/>
          </w:tcPr>
          <w:p w:rsidR="007F1CF2" w:rsidRDefault="007F1CF2">
            <w:pPr>
              <w:ind w:firstLine="284"/>
              <w:rPr>
                <w:rStyle w:val="blk"/>
              </w:rPr>
            </w:pPr>
          </w:p>
        </w:tc>
      </w:tr>
      <w:tr w:rsidR="007F1CF2">
        <w:trPr>
          <w:jc w:val="center"/>
        </w:trPr>
        <w:tc>
          <w:tcPr>
            <w:tcW w:w="918" w:type="pct"/>
          </w:tcPr>
          <w:p w:rsidR="007F1CF2" w:rsidRDefault="006D198E">
            <w:pPr>
              <w:ind w:firstLine="0"/>
              <w:rPr>
                <w:color w:val="000000" w:themeColor="text1"/>
              </w:rPr>
            </w:pPr>
            <w:r>
              <w:rPr>
                <w:color w:val="000000" w:themeColor="text1"/>
              </w:rPr>
              <w:t>Гостиничное обслуживание</w:t>
            </w:r>
          </w:p>
        </w:tc>
        <w:tc>
          <w:tcPr>
            <w:tcW w:w="370" w:type="pct"/>
          </w:tcPr>
          <w:p w:rsidR="007F1CF2" w:rsidRDefault="006D198E">
            <w:pPr>
              <w:ind w:firstLine="0"/>
              <w:jc w:val="center"/>
              <w:rPr>
                <w:color w:val="000000" w:themeColor="text1"/>
              </w:rPr>
            </w:pPr>
            <w:r>
              <w:rPr>
                <w:color w:val="000000" w:themeColor="text1"/>
              </w:rPr>
              <w:t>4.7</w:t>
            </w:r>
          </w:p>
        </w:tc>
        <w:tc>
          <w:tcPr>
            <w:tcW w:w="2516" w:type="pct"/>
          </w:tcPr>
          <w:p w:rsidR="007F1CF2" w:rsidRDefault="006D198E">
            <w:pPr>
              <w:ind w:firstLine="0"/>
              <w:rPr>
                <w:color w:val="000000" w:themeColor="text1"/>
                <w:sz w:val="16"/>
                <w:szCs w:val="16"/>
              </w:rPr>
            </w:pPr>
            <w:r>
              <w:rPr>
                <w:color w:val="000000" w:themeColor="text1"/>
                <w:sz w:val="16"/>
                <w:szCs w:val="16"/>
              </w:rPr>
              <w:t>Предельное количество этажей – не более 5-ти надземных этажей.</w:t>
            </w:r>
          </w:p>
          <w:p w:rsidR="007F1CF2" w:rsidRDefault="006D198E">
            <w:pPr>
              <w:tabs>
                <w:tab w:val="left" w:pos="3204"/>
              </w:tabs>
              <w:ind w:firstLine="0"/>
              <w:rPr>
                <w:color w:val="000000" w:themeColor="text1"/>
                <w:sz w:val="16"/>
                <w:szCs w:val="16"/>
              </w:rPr>
            </w:pPr>
            <w:r>
              <w:rPr>
                <w:color w:val="000000" w:themeColor="text1"/>
                <w:sz w:val="16"/>
                <w:szCs w:val="16"/>
              </w:rPr>
              <w:t>Минимальный отступ от красной линии – 5 м.</w:t>
            </w:r>
          </w:p>
          <w:p w:rsidR="007F1CF2" w:rsidRDefault="006D198E">
            <w:pPr>
              <w:tabs>
                <w:tab w:val="left" w:pos="3204"/>
              </w:tabs>
              <w:ind w:firstLine="0"/>
              <w:rPr>
                <w:color w:val="000000" w:themeColor="text1"/>
                <w:sz w:val="16"/>
                <w:szCs w:val="16"/>
              </w:rPr>
            </w:pPr>
            <w:r>
              <w:rPr>
                <w:color w:val="000000" w:themeColor="text1"/>
                <w:sz w:val="16"/>
                <w:szCs w:val="16"/>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tabs>
                <w:tab w:val="left" w:pos="3204"/>
              </w:tabs>
              <w:ind w:firstLine="0"/>
              <w:rPr>
                <w:color w:val="000000" w:themeColor="text1"/>
                <w:sz w:val="16"/>
                <w:szCs w:val="16"/>
              </w:rPr>
            </w:pPr>
            <w:r>
              <w:rPr>
                <w:color w:val="000000" w:themeColor="text1"/>
                <w:sz w:val="16"/>
                <w:szCs w:val="16"/>
              </w:rPr>
              <w:t>Предельные размеры земельных участков:</w:t>
            </w:r>
          </w:p>
          <w:p w:rsidR="007F1CF2" w:rsidRDefault="006D198E">
            <w:pPr>
              <w:ind w:firstLine="0"/>
              <w:rPr>
                <w:color w:val="000000" w:themeColor="text1"/>
                <w:sz w:val="16"/>
                <w:szCs w:val="16"/>
              </w:rPr>
            </w:pPr>
            <w:r>
              <w:rPr>
                <w:color w:val="000000" w:themeColor="text1"/>
                <w:sz w:val="16"/>
                <w:szCs w:val="16"/>
              </w:rPr>
              <w:t xml:space="preserve">Минимальный – 600 кв.м. </w:t>
            </w:r>
          </w:p>
          <w:p w:rsidR="007F1CF2" w:rsidRDefault="006D198E">
            <w:pPr>
              <w:ind w:firstLine="0"/>
              <w:rPr>
                <w:color w:val="000000" w:themeColor="text1"/>
                <w:sz w:val="16"/>
                <w:szCs w:val="16"/>
              </w:rPr>
            </w:pPr>
            <w:r>
              <w:rPr>
                <w:color w:val="000000" w:themeColor="text1"/>
                <w:sz w:val="16"/>
                <w:szCs w:val="16"/>
              </w:rPr>
              <w:t>Максимальный – 1500 кв.м.</w:t>
            </w:r>
          </w:p>
          <w:p w:rsidR="007F1CF2" w:rsidRDefault="006D198E">
            <w:pPr>
              <w:tabs>
                <w:tab w:val="left" w:pos="3204"/>
              </w:tabs>
              <w:ind w:firstLine="0"/>
              <w:rPr>
                <w:color w:val="000000" w:themeColor="text1"/>
                <w:sz w:val="16"/>
                <w:szCs w:val="16"/>
              </w:rPr>
            </w:pPr>
            <w:r>
              <w:rPr>
                <w:color w:val="000000" w:themeColor="text1"/>
                <w:sz w:val="16"/>
                <w:szCs w:val="16"/>
              </w:rPr>
              <w:t xml:space="preserve">Максимальный процент застройки – </w:t>
            </w:r>
            <w:r>
              <w:rPr>
                <w:color w:val="000000" w:themeColor="text1"/>
                <w:sz w:val="16"/>
                <w:szCs w:val="16"/>
              </w:rPr>
              <w:t>70.</w:t>
            </w:r>
          </w:p>
          <w:p w:rsidR="007F1CF2" w:rsidRDefault="006D198E">
            <w:pPr>
              <w:ind w:firstLine="0"/>
              <w:rPr>
                <w:color w:val="000000" w:themeColor="text1"/>
                <w:sz w:val="16"/>
                <w:szCs w:val="16"/>
              </w:rPr>
            </w:pPr>
            <w:r>
              <w:rPr>
                <w:color w:val="000000" w:themeColor="text1"/>
                <w:sz w:val="16"/>
                <w:szCs w:val="16"/>
              </w:rPr>
              <w:t>Минимальный процент застройки – 10.</w:t>
            </w:r>
          </w:p>
        </w:tc>
        <w:tc>
          <w:tcPr>
            <w:tcW w:w="1196" w:type="pct"/>
            <w:vMerge/>
          </w:tcPr>
          <w:p w:rsidR="007F1CF2" w:rsidRDefault="007F1CF2"/>
        </w:tc>
      </w:tr>
      <w:tr w:rsidR="007F1CF2">
        <w:trPr>
          <w:jc w:val="center"/>
        </w:trPr>
        <w:tc>
          <w:tcPr>
            <w:tcW w:w="918" w:type="pct"/>
          </w:tcPr>
          <w:p w:rsidR="007F1CF2" w:rsidRDefault="006D198E">
            <w:pPr>
              <w:ind w:firstLine="0"/>
              <w:rPr>
                <w:color w:val="000000" w:themeColor="text1"/>
              </w:rPr>
            </w:pPr>
            <w:r>
              <w:rPr>
                <w:color w:val="000000" w:themeColor="text1"/>
              </w:rPr>
              <w:t>Объекты торговли (торговые центры, торгово-развлекательные центры (комплексы)</w:t>
            </w:r>
          </w:p>
        </w:tc>
        <w:tc>
          <w:tcPr>
            <w:tcW w:w="370" w:type="pct"/>
          </w:tcPr>
          <w:p w:rsidR="007F1CF2" w:rsidRDefault="006D198E">
            <w:pPr>
              <w:ind w:firstLine="0"/>
              <w:jc w:val="center"/>
              <w:rPr>
                <w:color w:val="000000" w:themeColor="text1"/>
              </w:rPr>
            </w:pPr>
            <w:r>
              <w:rPr>
                <w:color w:val="000000" w:themeColor="text1"/>
              </w:rPr>
              <w:t>4.2</w:t>
            </w:r>
          </w:p>
        </w:tc>
        <w:tc>
          <w:tcPr>
            <w:tcW w:w="2516" w:type="pct"/>
          </w:tcPr>
          <w:p w:rsidR="007F1CF2" w:rsidRDefault="006D198E">
            <w:pPr>
              <w:ind w:firstLine="0"/>
              <w:rPr>
                <w:color w:val="000000" w:themeColor="text1"/>
                <w:sz w:val="16"/>
                <w:szCs w:val="16"/>
              </w:rPr>
            </w:pPr>
            <w:r>
              <w:rPr>
                <w:color w:val="000000" w:themeColor="text1"/>
                <w:sz w:val="16"/>
                <w:szCs w:val="16"/>
              </w:rPr>
              <w:t xml:space="preserve">Предельное количество этажей – не более 5-ти </w:t>
            </w:r>
            <w:proofErr w:type="spellStart"/>
            <w:r>
              <w:rPr>
                <w:color w:val="000000" w:themeColor="text1"/>
                <w:sz w:val="16"/>
                <w:szCs w:val="16"/>
              </w:rPr>
              <w:t>надз</w:t>
            </w:r>
            <w:proofErr w:type="spellEnd"/>
            <w:r>
              <w:rPr>
                <w:color w:val="000000" w:themeColor="text1"/>
                <w:sz w:val="16"/>
                <w:szCs w:val="16"/>
              </w:rPr>
              <w:t>. этажей.</w:t>
            </w:r>
          </w:p>
          <w:p w:rsidR="007F1CF2" w:rsidRDefault="006D198E">
            <w:pPr>
              <w:tabs>
                <w:tab w:val="left" w:pos="3204"/>
              </w:tabs>
              <w:ind w:firstLine="0"/>
              <w:rPr>
                <w:color w:val="000000" w:themeColor="text1"/>
                <w:sz w:val="16"/>
                <w:szCs w:val="16"/>
              </w:rPr>
            </w:pPr>
            <w:r>
              <w:rPr>
                <w:color w:val="000000" w:themeColor="text1"/>
                <w:sz w:val="16"/>
                <w:szCs w:val="16"/>
              </w:rPr>
              <w:t>Минимальный отступ от красной линии – 5 м.</w:t>
            </w:r>
          </w:p>
          <w:p w:rsidR="007F1CF2" w:rsidRDefault="006D198E">
            <w:pPr>
              <w:tabs>
                <w:tab w:val="left" w:pos="3204"/>
              </w:tabs>
              <w:ind w:firstLine="0"/>
              <w:rPr>
                <w:color w:val="000000" w:themeColor="text1"/>
                <w:sz w:val="16"/>
                <w:szCs w:val="16"/>
              </w:rPr>
            </w:pPr>
            <w:r>
              <w:rPr>
                <w:color w:val="000000" w:themeColor="text1"/>
                <w:sz w:val="16"/>
                <w:szCs w:val="16"/>
              </w:rPr>
              <w:t xml:space="preserve">Минимальные отступы от границ </w:t>
            </w:r>
            <w:r>
              <w:rPr>
                <w:color w:val="000000" w:themeColor="text1"/>
                <w:sz w:val="16"/>
                <w:szCs w:val="16"/>
              </w:rPr>
              <w:t>земельных участков в целях определения мест допустимого размещения зданий, строений, сооружений – 5м.</w:t>
            </w:r>
          </w:p>
          <w:p w:rsidR="007F1CF2" w:rsidRDefault="006D198E">
            <w:pPr>
              <w:tabs>
                <w:tab w:val="left" w:pos="3204"/>
              </w:tabs>
              <w:ind w:firstLine="0"/>
              <w:rPr>
                <w:color w:val="000000" w:themeColor="text1"/>
                <w:sz w:val="16"/>
                <w:szCs w:val="16"/>
              </w:rPr>
            </w:pPr>
            <w:r>
              <w:rPr>
                <w:color w:val="000000" w:themeColor="text1"/>
                <w:sz w:val="16"/>
                <w:szCs w:val="16"/>
              </w:rPr>
              <w:t>Максимальный процент застройки – 50.</w:t>
            </w:r>
          </w:p>
          <w:p w:rsidR="007F1CF2" w:rsidRDefault="006D198E">
            <w:pPr>
              <w:ind w:firstLine="0"/>
              <w:rPr>
                <w:color w:val="000000" w:themeColor="text1"/>
                <w:sz w:val="16"/>
                <w:szCs w:val="16"/>
              </w:rPr>
            </w:pPr>
            <w:r>
              <w:rPr>
                <w:color w:val="000000" w:themeColor="text1"/>
                <w:sz w:val="16"/>
                <w:szCs w:val="16"/>
              </w:rPr>
              <w:t>Минимальный процент застройки – 10.</w:t>
            </w:r>
          </w:p>
          <w:p w:rsidR="007F1CF2" w:rsidRDefault="006D198E">
            <w:pPr>
              <w:ind w:firstLine="0"/>
              <w:rPr>
                <w:color w:val="000000" w:themeColor="text1"/>
                <w:sz w:val="16"/>
                <w:szCs w:val="16"/>
              </w:rPr>
            </w:pPr>
            <w:r>
              <w:rPr>
                <w:color w:val="000000" w:themeColor="text1"/>
                <w:sz w:val="16"/>
                <w:szCs w:val="16"/>
              </w:rPr>
              <w:t>Предельные размеры земельных участков не подлежат установлению.</w:t>
            </w:r>
          </w:p>
          <w:p w:rsidR="007F1CF2" w:rsidRDefault="006D198E">
            <w:pPr>
              <w:tabs>
                <w:tab w:val="left" w:pos="3204"/>
              </w:tabs>
              <w:ind w:firstLine="0"/>
              <w:rPr>
                <w:color w:val="000000" w:themeColor="text1"/>
                <w:sz w:val="16"/>
                <w:szCs w:val="16"/>
              </w:rPr>
            </w:pPr>
            <w:r>
              <w:rPr>
                <w:color w:val="000000" w:themeColor="text1"/>
                <w:sz w:val="16"/>
                <w:szCs w:val="16"/>
              </w:rPr>
              <w:t>Нормы расчета предельных размеров земельных участков определяются в соответствии с Нормативами градостроительного проектирования   –городского округа город Новоалтайск Алтайского края.</w:t>
            </w:r>
          </w:p>
        </w:tc>
        <w:tc>
          <w:tcPr>
            <w:tcW w:w="1196" w:type="pct"/>
            <w:vMerge/>
          </w:tcPr>
          <w:p w:rsidR="007F1CF2" w:rsidRDefault="007F1CF2"/>
        </w:tc>
      </w:tr>
      <w:tr w:rsidR="007F1CF2">
        <w:trPr>
          <w:jc w:val="center"/>
        </w:trPr>
        <w:tc>
          <w:tcPr>
            <w:tcW w:w="918" w:type="pct"/>
          </w:tcPr>
          <w:p w:rsidR="007F1CF2" w:rsidRDefault="006D198E">
            <w:pPr>
              <w:ind w:firstLine="0"/>
              <w:rPr>
                <w:color w:val="000000" w:themeColor="text1"/>
              </w:rPr>
            </w:pPr>
            <w:r>
              <w:rPr>
                <w:color w:val="000000" w:themeColor="text1"/>
              </w:rPr>
              <w:t>Амбулаторное ветеринарное обслуживание</w:t>
            </w:r>
          </w:p>
        </w:tc>
        <w:tc>
          <w:tcPr>
            <w:tcW w:w="370" w:type="pct"/>
          </w:tcPr>
          <w:p w:rsidR="007F1CF2" w:rsidRDefault="006D198E">
            <w:pPr>
              <w:ind w:firstLine="0"/>
              <w:jc w:val="center"/>
              <w:rPr>
                <w:color w:val="000000" w:themeColor="text1"/>
              </w:rPr>
            </w:pPr>
            <w:r>
              <w:rPr>
                <w:color w:val="000000" w:themeColor="text1"/>
              </w:rPr>
              <w:t>3.10.1</w:t>
            </w:r>
          </w:p>
        </w:tc>
        <w:tc>
          <w:tcPr>
            <w:tcW w:w="2516" w:type="pct"/>
          </w:tcPr>
          <w:p w:rsidR="007F1CF2" w:rsidRDefault="006D198E">
            <w:pPr>
              <w:ind w:firstLine="0"/>
              <w:rPr>
                <w:color w:val="000000" w:themeColor="text1"/>
                <w:sz w:val="16"/>
                <w:szCs w:val="16"/>
              </w:rPr>
            </w:pPr>
            <w:r>
              <w:rPr>
                <w:color w:val="000000" w:themeColor="text1"/>
                <w:sz w:val="16"/>
                <w:szCs w:val="16"/>
              </w:rPr>
              <w:t>Предельное количество э</w:t>
            </w:r>
            <w:r>
              <w:rPr>
                <w:color w:val="000000" w:themeColor="text1"/>
                <w:sz w:val="16"/>
                <w:szCs w:val="16"/>
              </w:rPr>
              <w:t xml:space="preserve">тажей – не более 4-х </w:t>
            </w:r>
            <w:proofErr w:type="spellStart"/>
            <w:r>
              <w:rPr>
                <w:color w:val="000000" w:themeColor="text1"/>
                <w:sz w:val="16"/>
                <w:szCs w:val="16"/>
              </w:rPr>
              <w:t>надз</w:t>
            </w:r>
            <w:proofErr w:type="spellEnd"/>
            <w:r>
              <w:rPr>
                <w:color w:val="000000" w:themeColor="text1"/>
                <w:sz w:val="16"/>
                <w:szCs w:val="16"/>
              </w:rPr>
              <w:t>. этажей.</w:t>
            </w:r>
          </w:p>
          <w:p w:rsidR="007F1CF2" w:rsidRDefault="006D198E">
            <w:pPr>
              <w:tabs>
                <w:tab w:val="left" w:pos="3204"/>
              </w:tabs>
              <w:ind w:firstLine="0"/>
              <w:rPr>
                <w:color w:val="000000" w:themeColor="text1"/>
                <w:sz w:val="16"/>
                <w:szCs w:val="16"/>
              </w:rPr>
            </w:pPr>
            <w:r>
              <w:rPr>
                <w:color w:val="000000" w:themeColor="text1"/>
                <w:sz w:val="16"/>
                <w:szCs w:val="16"/>
              </w:rPr>
              <w:t>Минимальный отступ от красной линии – 5 м.</w:t>
            </w:r>
          </w:p>
          <w:p w:rsidR="007F1CF2" w:rsidRDefault="006D198E">
            <w:pPr>
              <w:tabs>
                <w:tab w:val="left" w:pos="3204"/>
              </w:tabs>
              <w:ind w:firstLine="0"/>
              <w:rPr>
                <w:color w:val="000000" w:themeColor="text1"/>
                <w:sz w:val="16"/>
                <w:szCs w:val="16"/>
              </w:rPr>
            </w:pPr>
            <w:r>
              <w:rPr>
                <w:color w:val="000000" w:themeColor="text1"/>
                <w:sz w:val="16"/>
                <w:szCs w:val="16"/>
              </w:rPr>
              <w:t>Минимальные отступы от границ земельных участков в целях определения мест допустимого размещения зданий, строений, сооружений – 3 м.</w:t>
            </w:r>
          </w:p>
          <w:p w:rsidR="007F1CF2" w:rsidRDefault="006D198E">
            <w:pPr>
              <w:tabs>
                <w:tab w:val="left" w:pos="3204"/>
              </w:tabs>
              <w:ind w:firstLine="0"/>
              <w:rPr>
                <w:color w:val="000000" w:themeColor="text1"/>
                <w:sz w:val="16"/>
                <w:szCs w:val="16"/>
              </w:rPr>
            </w:pPr>
            <w:r>
              <w:rPr>
                <w:color w:val="000000" w:themeColor="text1"/>
                <w:sz w:val="16"/>
                <w:szCs w:val="16"/>
              </w:rPr>
              <w:t>Максимальный процент застройки – 70.</w:t>
            </w:r>
          </w:p>
          <w:p w:rsidR="007F1CF2" w:rsidRDefault="006D198E">
            <w:pPr>
              <w:ind w:firstLine="0"/>
              <w:rPr>
                <w:color w:val="000000" w:themeColor="text1"/>
                <w:sz w:val="16"/>
                <w:szCs w:val="16"/>
              </w:rPr>
            </w:pPr>
            <w:r>
              <w:rPr>
                <w:color w:val="000000" w:themeColor="text1"/>
                <w:sz w:val="16"/>
                <w:szCs w:val="16"/>
              </w:rPr>
              <w:t>Минимальный процент застройки – 10.</w:t>
            </w:r>
          </w:p>
          <w:p w:rsidR="007F1CF2" w:rsidRDefault="006D198E">
            <w:pPr>
              <w:tabs>
                <w:tab w:val="left" w:pos="3204"/>
              </w:tabs>
              <w:ind w:firstLine="0"/>
              <w:rPr>
                <w:color w:val="000000" w:themeColor="text1"/>
                <w:sz w:val="16"/>
                <w:szCs w:val="16"/>
              </w:rPr>
            </w:pPr>
            <w:r>
              <w:rPr>
                <w:color w:val="000000" w:themeColor="text1"/>
                <w:sz w:val="16"/>
                <w:szCs w:val="16"/>
              </w:rPr>
              <w:t>Предельные размеры земельных участков:</w:t>
            </w:r>
          </w:p>
          <w:p w:rsidR="007F1CF2" w:rsidRDefault="006D198E">
            <w:pPr>
              <w:ind w:firstLine="0"/>
              <w:rPr>
                <w:color w:val="000000" w:themeColor="text1"/>
                <w:sz w:val="16"/>
                <w:szCs w:val="16"/>
              </w:rPr>
            </w:pPr>
            <w:r>
              <w:rPr>
                <w:color w:val="000000" w:themeColor="text1"/>
                <w:sz w:val="16"/>
                <w:szCs w:val="16"/>
              </w:rPr>
              <w:t xml:space="preserve">Минимальный – 600 кв.м. </w:t>
            </w:r>
          </w:p>
          <w:p w:rsidR="007F1CF2" w:rsidRDefault="006D198E">
            <w:pPr>
              <w:ind w:firstLine="0"/>
              <w:rPr>
                <w:color w:val="000000" w:themeColor="text1"/>
                <w:sz w:val="16"/>
                <w:szCs w:val="16"/>
              </w:rPr>
            </w:pPr>
            <w:r>
              <w:rPr>
                <w:color w:val="000000" w:themeColor="text1"/>
                <w:sz w:val="16"/>
                <w:szCs w:val="16"/>
              </w:rPr>
              <w:t>Максимальный – 1500 кв.м.</w:t>
            </w:r>
          </w:p>
        </w:tc>
        <w:tc>
          <w:tcPr>
            <w:tcW w:w="1196" w:type="pct"/>
            <w:vMerge/>
          </w:tcPr>
          <w:p w:rsidR="007F1CF2" w:rsidRDefault="007F1CF2"/>
        </w:tc>
      </w:tr>
      <w:tr w:rsidR="007F1CF2">
        <w:trPr>
          <w:jc w:val="center"/>
        </w:trPr>
        <w:tc>
          <w:tcPr>
            <w:tcW w:w="918" w:type="pct"/>
          </w:tcPr>
          <w:p w:rsidR="007F1CF2" w:rsidRDefault="006D198E">
            <w:pPr>
              <w:ind w:firstLine="0"/>
              <w:rPr>
                <w:color w:val="000000" w:themeColor="text1"/>
              </w:rPr>
            </w:pPr>
            <w:r>
              <w:rPr>
                <w:color w:val="000000" w:themeColor="text1"/>
              </w:rPr>
              <w:t>Развлечения</w:t>
            </w:r>
          </w:p>
        </w:tc>
        <w:tc>
          <w:tcPr>
            <w:tcW w:w="370" w:type="pct"/>
          </w:tcPr>
          <w:p w:rsidR="007F1CF2" w:rsidRDefault="006D198E">
            <w:pPr>
              <w:ind w:firstLine="0"/>
              <w:jc w:val="center"/>
              <w:rPr>
                <w:color w:val="000000" w:themeColor="text1"/>
              </w:rPr>
            </w:pPr>
            <w:r>
              <w:rPr>
                <w:color w:val="000000" w:themeColor="text1"/>
              </w:rPr>
              <w:t>4.8</w:t>
            </w:r>
          </w:p>
        </w:tc>
        <w:tc>
          <w:tcPr>
            <w:tcW w:w="2516" w:type="pct"/>
          </w:tcPr>
          <w:p w:rsidR="007F1CF2" w:rsidRDefault="006D198E">
            <w:pPr>
              <w:ind w:firstLine="0"/>
              <w:rPr>
                <w:color w:val="000000" w:themeColor="text1"/>
                <w:sz w:val="16"/>
                <w:szCs w:val="16"/>
              </w:rPr>
            </w:pPr>
            <w:r>
              <w:rPr>
                <w:color w:val="000000" w:themeColor="text1"/>
                <w:sz w:val="16"/>
                <w:szCs w:val="16"/>
              </w:rPr>
              <w:t>Предельное количество этажей – не более 4-х надземных этажей.</w:t>
            </w:r>
          </w:p>
          <w:p w:rsidR="007F1CF2" w:rsidRDefault="006D198E">
            <w:pPr>
              <w:tabs>
                <w:tab w:val="left" w:pos="3204"/>
              </w:tabs>
              <w:ind w:firstLine="0"/>
              <w:rPr>
                <w:color w:val="000000" w:themeColor="text1"/>
                <w:sz w:val="16"/>
                <w:szCs w:val="16"/>
              </w:rPr>
            </w:pPr>
            <w:r>
              <w:rPr>
                <w:color w:val="000000" w:themeColor="text1"/>
                <w:sz w:val="16"/>
                <w:szCs w:val="16"/>
              </w:rPr>
              <w:t>Минимальный отступ от красной линии – 5 м.</w:t>
            </w:r>
          </w:p>
          <w:p w:rsidR="007F1CF2" w:rsidRDefault="006D198E">
            <w:pPr>
              <w:tabs>
                <w:tab w:val="left" w:pos="3204"/>
              </w:tabs>
              <w:ind w:firstLine="0"/>
              <w:rPr>
                <w:color w:val="000000" w:themeColor="text1"/>
                <w:sz w:val="16"/>
                <w:szCs w:val="16"/>
              </w:rPr>
            </w:pPr>
            <w:r>
              <w:rPr>
                <w:color w:val="000000" w:themeColor="text1"/>
                <w:sz w:val="16"/>
                <w:szCs w:val="16"/>
              </w:rPr>
              <w:t>Минимальные отступы от границ земельных участков в целях определения мест допустимого размещения зданий, строений, сооружений – 3 м.</w:t>
            </w:r>
          </w:p>
          <w:p w:rsidR="007F1CF2" w:rsidRDefault="006D198E">
            <w:pPr>
              <w:tabs>
                <w:tab w:val="left" w:pos="3204"/>
              </w:tabs>
              <w:ind w:firstLine="0"/>
              <w:rPr>
                <w:color w:val="000000" w:themeColor="text1"/>
                <w:sz w:val="16"/>
                <w:szCs w:val="16"/>
              </w:rPr>
            </w:pPr>
            <w:r>
              <w:rPr>
                <w:color w:val="000000" w:themeColor="text1"/>
                <w:sz w:val="16"/>
                <w:szCs w:val="16"/>
              </w:rPr>
              <w:t>Максимальный процент застройки – 50.</w:t>
            </w:r>
          </w:p>
          <w:p w:rsidR="007F1CF2" w:rsidRDefault="006D198E">
            <w:pPr>
              <w:ind w:firstLine="0"/>
              <w:rPr>
                <w:color w:val="000000" w:themeColor="text1"/>
                <w:sz w:val="16"/>
                <w:szCs w:val="16"/>
              </w:rPr>
            </w:pPr>
            <w:r>
              <w:rPr>
                <w:color w:val="000000" w:themeColor="text1"/>
                <w:sz w:val="16"/>
                <w:szCs w:val="16"/>
              </w:rPr>
              <w:t>Минимальный процент застройки – 10.</w:t>
            </w:r>
          </w:p>
          <w:p w:rsidR="007F1CF2" w:rsidRDefault="006D198E">
            <w:pPr>
              <w:tabs>
                <w:tab w:val="left" w:pos="3204"/>
              </w:tabs>
              <w:ind w:firstLine="0"/>
              <w:rPr>
                <w:color w:val="000000" w:themeColor="text1"/>
                <w:sz w:val="16"/>
                <w:szCs w:val="16"/>
              </w:rPr>
            </w:pPr>
            <w:r>
              <w:rPr>
                <w:color w:val="000000" w:themeColor="text1"/>
                <w:sz w:val="16"/>
                <w:szCs w:val="16"/>
              </w:rPr>
              <w:t>Предельные размеры земельных участков:</w:t>
            </w:r>
          </w:p>
          <w:p w:rsidR="007F1CF2" w:rsidRDefault="006D198E">
            <w:pPr>
              <w:ind w:firstLine="0"/>
              <w:rPr>
                <w:color w:val="000000" w:themeColor="text1"/>
                <w:sz w:val="16"/>
                <w:szCs w:val="16"/>
              </w:rPr>
            </w:pPr>
            <w:r>
              <w:rPr>
                <w:color w:val="000000" w:themeColor="text1"/>
                <w:sz w:val="16"/>
                <w:szCs w:val="16"/>
              </w:rPr>
              <w:t>Минимальный</w:t>
            </w:r>
            <w:r>
              <w:rPr>
                <w:color w:val="000000" w:themeColor="text1"/>
                <w:sz w:val="16"/>
                <w:szCs w:val="16"/>
              </w:rPr>
              <w:t xml:space="preserve"> – 600 кв.м. </w:t>
            </w:r>
          </w:p>
          <w:p w:rsidR="007F1CF2" w:rsidRDefault="006D198E">
            <w:pPr>
              <w:tabs>
                <w:tab w:val="left" w:pos="3204"/>
              </w:tabs>
              <w:ind w:firstLine="0"/>
              <w:rPr>
                <w:color w:val="000000" w:themeColor="text1"/>
                <w:sz w:val="16"/>
                <w:szCs w:val="16"/>
              </w:rPr>
            </w:pPr>
            <w:r>
              <w:rPr>
                <w:color w:val="000000" w:themeColor="text1"/>
                <w:sz w:val="16"/>
                <w:szCs w:val="16"/>
              </w:rPr>
              <w:t>Максимальный – 1500 кв.м.</w:t>
            </w:r>
          </w:p>
        </w:tc>
        <w:tc>
          <w:tcPr>
            <w:tcW w:w="1196" w:type="pct"/>
            <w:vMerge/>
          </w:tcPr>
          <w:p w:rsidR="007F1CF2" w:rsidRDefault="007F1CF2"/>
        </w:tc>
      </w:tr>
      <w:tr w:rsidR="007F1CF2">
        <w:trPr>
          <w:jc w:val="center"/>
        </w:trPr>
        <w:tc>
          <w:tcPr>
            <w:tcW w:w="918" w:type="pct"/>
          </w:tcPr>
          <w:p w:rsidR="007F1CF2" w:rsidRDefault="006D198E">
            <w:pPr>
              <w:ind w:firstLine="0"/>
              <w:rPr>
                <w:color w:val="000000" w:themeColor="text1"/>
              </w:rPr>
            </w:pPr>
            <w:r>
              <w:rPr>
                <w:color w:val="000000" w:themeColor="text1"/>
              </w:rPr>
              <w:t xml:space="preserve">Хранение </w:t>
            </w:r>
            <w:r>
              <w:rPr>
                <w:color w:val="000000" w:themeColor="text1"/>
              </w:rPr>
              <w:lastRenderedPageBreak/>
              <w:t>автотранспорта</w:t>
            </w:r>
          </w:p>
        </w:tc>
        <w:tc>
          <w:tcPr>
            <w:tcW w:w="370" w:type="pct"/>
          </w:tcPr>
          <w:p w:rsidR="007F1CF2" w:rsidRDefault="006D198E">
            <w:pPr>
              <w:ind w:firstLine="0"/>
              <w:jc w:val="center"/>
              <w:rPr>
                <w:color w:val="000000" w:themeColor="text1"/>
              </w:rPr>
            </w:pPr>
            <w:r>
              <w:rPr>
                <w:color w:val="000000" w:themeColor="text1"/>
              </w:rPr>
              <w:lastRenderedPageBreak/>
              <w:t>2.7.1</w:t>
            </w:r>
          </w:p>
        </w:tc>
        <w:tc>
          <w:tcPr>
            <w:tcW w:w="2516" w:type="pct"/>
          </w:tcPr>
          <w:p w:rsidR="007F1CF2" w:rsidRDefault="006D198E">
            <w:pPr>
              <w:ind w:firstLine="0"/>
              <w:rPr>
                <w:color w:val="000000" w:themeColor="text1"/>
              </w:rPr>
            </w:pPr>
            <w:r>
              <w:rPr>
                <w:color w:val="000000" w:themeColor="text1"/>
              </w:rPr>
              <w:t xml:space="preserve">Предельное количество этажей – не более 4-х </w:t>
            </w:r>
            <w:r>
              <w:rPr>
                <w:color w:val="000000" w:themeColor="text1"/>
              </w:rPr>
              <w:lastRenderedPageBreak/>
              <w:t>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w:t>
            </w:r>
            <w:r>
              <w:rPr>
                <w:color w:val="000000" w:themeColor="text1"/>
              </w:rPr>
              <w:t>ков в целях определения мест допустимого размещения зданий, строений, сооружений – 1м.</w:t>
            </w:r>
          </w:p>
          <w:p w:rsidR="007F1CF2" w:rsidRDefault="006D198E">
            <w:pPr>
              <w:tabs>
                <w:tab w:val="left" w:pos="3204"/>
              </w:tabs>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18 кв.м. </w:t>
            </w:r>
          </w:p>
          <w:p w:rsidR="007F1CF2" w:rsidRDefault="006D198E">
            <w:pPr>
              <w:ind w:firstLine="0"/>
              <w:rPr>
                <w:color w:val="000000" w:themeColor="text1"/>
              </w:rPr>
            </w:pPr>
            <w:r>
              <w:rPr>
                <w:color w:val="000000" w:themeColor="text1"/>
              </w:rPr>
              <w:t>Максимальный – 1000 кв.м.</w:t>
            </w:r>
          </w:p>
          <w:p w:rsidR="007F1CF2" w:rsidRDefault="006D198E">
            <w:pPr>
              <w:tabs>
                <w:tab w:val="left" w:pos="3204"/>
              </w:tabs>
              <w:ind w:firstLine="0"/>
              <w:rPr>
                <w:color w:val="000000" w:themeColor="text1"/>
              </w:rPr>
            </w:pPr>
            <w:r>
              <w:rPr>
                <w:color w:val="000000" w:themeColor="text1"/>
              </w:rPr>
              <w:t xml:space="preserve">Максимальный процент застройки не подлежит установлению. </w:t>
            </w:r>
          </w:p>
          <w:p w:rsidR="007F1CF2" w:rsidRDefault="006D198E">
            <w:pPr>
              <w:ind w:firstLine="0"/>
              <w:rPr>
                <w:color w:val="000000" w:themeColor="text1"/>
              </w:rPr>
            </w:pPr>
            <w:r>
              <w:rPr>
                <w:color w:val="000000" w:themeColor="text1"/>
              </w:rPr>
              <w:t>Минимальный процент за</w:t>
            </w:r>
            <w:r>
              <w:rPr>
                <w:color w:val="000000" w:themeColor="text1"/>
              </w:rPr>
              <w:t>стройки – 10%.</w:t>
            </w:r>
          </w:p>
        </w:tc>
        <w:tc>
          <w:tcPr>
            <w:tcW w:w="1196" w:type="pct"/>
            <w:vMerge/>
          </w:tcPr>
          <w:p w:rsidR="007F1CF2" w:rsidRDefault="007F1CF2"/>
        </w:tc>
      </w:tr>
      <w:tr w:rsidR="007F1CF2">
        <w:trPr>
          <w:jc w:val="center"/>
        </w:trPr>
        <w:tc>
          <w:tcPr>
            <w:tcW w:w="918" w:type="pct"/>
          </w:tcPr>
          <w:p w:rsidR="007F1CF2" w:rsidRDefault="006D198E">
            <w:pPr>
              <w:ind w:firstLine="0"/>
              <w:jc w:val="left"/>
              <w:rPr>
                <w:color w:val="000000" w:themeColor="text1"/>
                <w:sz w:val="16"/>
                <w:szCs w:val="16"/>
                <w:shd w:val="clear" w:color="auto" w:fill="FFFFFF"/>
              </w:rPr>
            </w:pPr>
            <w:r>
              <w:rPr>
                <w:color w:val="000000" w:themeColor="text1"/>
                <w:sz w:val="16"/>
                <w:szCs w:val="16"/>
                <w:shd w:val="clear" w:color="auto" w:fill="FFFFFF"/>
              </w:rPr>
              <w:lastRenderedPageBreak/>
              <w:t>Размещение  гаражей для собственных нужд</w:t>
            </w:r>
          </w:p>
        </w:tc>
        <w:tc>
          <w:tcPr>
            <w:tcW w:w="370" w:type="pct"/>
          </w:tcPr>
          <w:p w:rsidR="007F1CF2" w:rsidRDefault="006D198E">
            <w:pPr>
              <w:ind w:firstLine="0"/>
              <w:jc w:val="left"/>
              <w:rPr>
                <w:color w:val="000000" w:themeColor="text1"/>
                <w:sz w:val="16"/>
                <w:szCs w:val="16"/>
              </w:rPr>
            </w:pPr>
            <w:r>
              <w:rPr>
                <w:color w:val="000000" w:themeColor="text1"/>
                <w:sz w:val="16"/>
                <w:szCs w:val="16"/>
              </w:rPr>
              <w:t>2.7.2</w:t>
            </w:r>
          </w:p>
        </w:tc>
        <w:tc>
          <w:tcPr>
            <w:tcW w:w="2516" w:type="pct"/>
          </w:tcPr>
          <w:p w:rsidR="007F1CF2" w:rsidRDefault="006D198E">
            <w:pPr>
              <w:ind w:firstLine="0"/>
              <w:rPr>
                <w:color w:val="000000" w:themeColor="text1"/>
                <w:sz w:val="16"/>
                <w:szCs w:val="16"/>
              </w:rPr>
            </w:pPr>
            <w:r>
              <w:rPr>
                <w:color w:val="000000" w:themeColor="text1"/>
                <w:sz w:val="16"/>
                <w:szCs w:val="16"/>
              </w:rPr>
              <w:t>Предельное количество этажей – не более 2-х надземных этажей.</w:t>
            </w:r>
          </w:p>
          <w:p w:rsidR="007F1CF2" w:rsidRDefault="006D198E">
            <w:pPr>
              <w:tabs>
                <w:tab w:val="left" w:pos="3204"/>
              </w:tabs>
              <w:ind w:firstLine="0"/>
              <w:rPr>
                <w:color w:val="000000" w:themeColor="text1"/>
                <w:sz w:val="16"/>
                <w:szCs w:val="16"/>
              </w:rPr>
            </w:pPr>
            <w:r>
              <w:rPr>
                <w:color w:val="000000" w:themeColor="text1"/>
                <w:sz w:val="16"/>
                <w:szCs w:val="16"/>
              </w:rPr>
              <w:t>Минимальный отступ от красной линии – 5 м.</w:t>
            </w:r>
          </w:p>
          <w:p w:rsidR="007F1CF2" w:rsidRDefault="006D198E">
            <w:pPr>
              <w:tabs>
                <w:tab w:val="left" w:pos="3204"/>
              </w:tabs>
              <w:ind w:firstLine="0"/>
              <w:rPr>
                <w:color w:val="000000" w:themeColor="text1"/>
                <w:sz w:val="16"/>
                <w:szCs w:val="16"/>
              </w:rPr>
            </w:pPr>
            <w:r>
              <w:rPr>
                <w:color w:val="000000" w:themeColor="text1"/>
                <w:sz w:val="16"/>
                <w:szCs w:val="16"/>
              </w:rPr>
              <w:t>Минимальные отступы от границ земельных участков в целях опре</w:t>
            </w:r>
            <w:r>
              <w:rPr>
                <w:color w:val="000000" w:themeColor="text1"/>
                <w:sz w:val="16"/>
                <w:szCs w:val="16"/>
              </w:rPr>
              <w:t>деления мест допустимого размещения зданий, строений, сооружений – 3 м.</w:t>
            </w:r>
          </w:p>
          <w:p w:rsidR="007F1CF2" w:rsidRDefault="006D198E">
            <w:pPr>
              <w:tabs>
                <w:tab w:val="left" w:pos="3204"/>
              </w:tabs>
              <w:ind w:firstLine="0"/>
              <w:rPr>
                <w:color w:val="000000" w:themeColor="text1"/>
                <w:sz w:val="16"/>
                <w:szCs w:val="16"/>
              </w:rPr>
            </w:pPr>
            <w:r>
              <w:rPr>
                <w:color w:val="000000" w:themeColor="text1"/>
                <w:sz w:val="16"/>
                <w:szCs w:val="16"/>
              </w:rPr>
              <w:t>Предельные размеры земельных участков:</w:t>
            </w:r>
          </w:p>
          <w:p w:rsidR="007F1CF2" w:rsidRDefault="006D198E">
            <w:pPr>
              <w:tabs>
                <w:tab w:val="left" w:pos="3204"/>
              </w:tabs>
              <w:ind w:firstLine="0"/>
              <w:rPr>
                <w:color w:val="000000" w:themeColor="text1"/>
                <w:sz w:val="16"/>
                <w:szCs w:val="16"/>
              </w:rPr>
            </w:pPr>
            <w:r>
              <w:rPr>
                <w:color w:val="000000" w:themeColor="text1"/>
                <w:sz w:val="16"/>
                <w:szCs w:val="16"/>
              </w:rPr>
              <w:t>Минимальные – 5000 кв.м</w:t>
            </w:r>
          </w:p>
          <w:p w:rsidR="007F1CF2" w:rsidRDefault="006D198E">
            <w:pPr>
              <w:tabs>
                <w:tab w:val="left" w:pos="3204"/>
              </w:tabs>
              <w:ind w:firstLine="0"/>
              <w:rPr>
                <w:color w:val="000000" w:themeColor="text1"/>
                <w:sz w:val="16"/>
                <w:szCs w:val="16"/>
              </w:rPr>
            </w:pPr>
            <w:r>
              <w:rPr>
                <w:color w:val="000000" w:themeColor="text1"/>
                <w:sz w:val="16"/>
                <w:szCs w:val="16"/>
              </w:rPr>
              <w:t xml:space="preserve">Максимальные – не подлежит установлению. </w:t>
            </w:r>
          </w:p>
          <w:p w:rsidR="007F1CF2" w:rsidRDefault="006D198E">
            <w:pPr>
              <w:tabs>
                <w:tab w:val="left" w:pos="3204"/>
              </w:tabs>
              <w:ind w:firstLine="0"/>
              <w:rPr>
                <w:color w:val="000000" w:themeColor="text1"/>
                <w:sz w:val="16"/>
                <w:szCs w:val="16"/>
              </w:rPr>
            </w:pPr>
            <w:r>
              <w:rPr>
                <w:color w:val="000000" w:themeColor="text1"/>
                <w:sz w:val="16"/>
                <w:szCs w:val="16"/>
              </w:rPr>
              <w:t xml:space="preserve">Максимальный процент застройки - 70%.. </w:t>
            </w:r>
          </w:p>
          <w:p w:rsidR="007F1CF2" w:rsidRDefault="006D198E">
            <w:pPr>
              <w:tabs>
                <w:tab w:val="left" w:pos="3204"/>
              </w:tabs>
              <w:ind w:firstLine="0"/>
              <w:rPr>
                <w:color w:val="000000" w:themeColor="text1"/>
                <w:sz w:val="16"/>
                <w:szCs w:val="16"/>
              </w:rPr>
            </w:pPr>
            <w:r>
              <w:rPr>
                <w:color w:val="000000" w:themeColor="text1"/>
                <w:sz w:val="16"/>
                <w:szCs w:val="16"/>
              </w:rPr>
              <w:t>Минимальный процент застройки – 20%.</w:t>
            </w:r>
          </w:p>
          <w:p w:rsidR="007F1CF2" w:rsidRDefault="006D198E">
            <w:pPr>
              <w:tabs>
                <w:tab w:val="left" w:pos="3204"/>
              </w:tabs>
              <w:ind w:firstLine="0"/>
              <w:rPr>
                <w:color w:val="000000" w:themeColor="text1"/>
                <w:sz w:val="16"/>
                <w:szCs w:val="16"/>
              </w:rPr>
            </w:pPr>
            <w:r>
              <w:rPr>
                <w:color w:val="000000" w:themeColor="text1"/>
                <w:sz w:val="16"/>
                <w:szCs w:val="16"/>
              </w:rPr>
              <w:t>Да</w:t>
            </w:r>
            <w:r>
              <w:rPr>
                <w:color w:val="000000" w:themeColor="text1"/>
                <w:sz w:val="16"/>
                <w:szCs w:val="16"/>
              </w:rPr>
              <w:t>нные регламенты не распространяются на объекты недвижимости, возведенные до введения в действие Градостроительного кодекса РФ.</w:t>
            </w:r>
          </w:p>
        </w:tc>
        <w:tc>
          <w:tcPr>
            <w:tcW w:w="1196" w:type="pct"/>
            <w:vMerge/>
          </w:tcPr>
          <w:p w:rsidR="007F1CF2" w:rsidRDefault="007F1CF2"/>
        </w:tc>
      </w:tr>
      <w:tr w:rsidR="007F1CF2">
        <w:trPr>
          <w:jc w:val="center"/>
        </w:trPr>
        <w:tc>
          <w:tcPr>
            <w:tcW w:w="918" w:type="pct"/>
          </w:tcPr>
          <w:p w:rsidR="007F1CF2" w:rsidRDefault="006D198E">
            <w:pPr>
              <w:ind w:firstLine="0"/>
              <w:rPr>
                <w:color w:val="000000" w:themeColor="text1"/>
              </w:rPr>
            </w:pPr>
            <w:r>
              <w:rPr>
                <w:color w:val="000000" w:themeColor="text1"/>
              </w:rPr>
              <w:t>Связь</w:t>
            </w:r>
          </w:p>
        </w:tc>
        <w:tc>
          <w:tcPr>
            <w:tcW w:w="370" w:type="pct"/>
          </w:tcPr>
          <w:p w:rsidR="007F1CF2" w:rsidRDefault="006D198E">
            <w:pPr>
              <w:ind w:firstLine="0"/>
              <w:jc w:val="center"/>
              <w:rPr>
                <w:color w:val="000000" w:themeColor="text1"/>
              </w:rPr>
            </w:pPr>
            <w:r>
              <w:rPr>
                <w:color w:val="000000" w:themeColor="text1"/>
              </w:rPr>
              <w:t>6.8</w:t>
            </w:r>
          </w:p>
        </w:tc>
        <w:tc>
          <w:tcPr>
            <w:tcW w:w="2516"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200 кв.м. </w:t>
            </w:r>
          </w:p>
          <w:p w:rsidR="007F1CF2" w:rsidRDefault="006D198E">
            <w:pPr>
              <w:ind w:firstLine="0"/>
              <w:rPr>
                <w:color w:val="000000" w:themeColor="text1"/>
              </w:rPr>
            </w:pPr>
            <w:r>
              <w:rPr>
                <w:color w:val="000000" w:themeColor="text1"/>
              </w:rPr>
              <w:t>Максимальный – 500 кв.м.</w:t>
            </w:r>
          </w:p>
          <w:p w:rsidR="007F1CF2" w:rsidRDefault="006D198E">
            <w:pPr>
              <w:ind w:firstLine="0"/>
              <w:rPr>
                <w:color w:val="000000" w:themeColor="text1"/>
              </w:rPr>
            </w:pPr>
            <w:r>
              <w:rPr>
                <w:color w:val="000000" w:themeColor="text1"/>
              </w:rPr>
              <w:t>Максимальный и минимальный</w:t>
            </w:r>
            <w:r>
              <w:rPr>
                <w:color w:val="000000" w:themeColor="text1"/>
              </w:rPr>
              <w:t xml:space="preserve">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196" w:type="pct"/>
            <w:vMerge/>
          </w:tcPr>
          <w:p w:rsidR="007F1CF2" w:rsidRDefault="007F1CF2"/>
        </w:tc>
      </w:tr>
      <w:tr w:rsidR="007F1CF2">
        <w:trPr>
          <w:jc w:val="center"/>
        </w:trPr>
        <w:tc>
          <w:tcPr>
            <w:tcW w:w="918" w:type="pct"/>
          </w:tcPr>
          <w:p w:rsidR="007F1CF2" w:rsidRDefault="006D198E">
            <w:pPr>
              <w:ind w:firstLine="0"/>
              <w:rPr>
                <w:color w:val="000000" w:themeColor="text1"/>
              </w:rPr>
            </w:pPr>
            <w:r>
              <w:rPr>
                <w:color w:val="000000" w:themeColor="text1"/>
              </w:rPr>
              <w:t>Религиозное использование</w:t>
            </w:r>
          </w:p>
        </w:tc>
        <w:tc>
          <w:tcPr>
            <w:tcW w:w="370" w:type="pct"/>
          </w:tcPr>
          <w:p w:rsidR="007F1CF2" w:rsidRDefault="006D198E">
            <w:pPr>
              <w:ind w:firstLine="0"/>
              <w:jc w:val="center"/>
              <w:rPr>
                <w:color w:val="000000" w:themeColor="text1"/>
              </w:rPr>
            </w:pPr>
            <w:r>
              <w:rPr>
                <w:color w:val="000000" w:themeColor="text1"/>
              </w:rPr>
              <w:t>3.7</w:t>
            </w:r>
          </w:p>
        </w:tc>
        <w:tc>
          <w:tcPr>
            <w:tcW w:w="2516"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200 кв.м. </w:t>
            </w:r>
          </w:p>
          <w:p w:rsidR="007F1CF2" w:rsidRDefault="006D198E">
            <w:pPr>
              <w:ind w:firstLine="0"/>
              <w:rPr>
                <w:color w:val="000000" w:themeColor="text1"/>
              </w:rPr>
            </w:pPr>
            <w:r>
              <w:rPr>
                <w:color w:val="000000" w:themeColor="text1"/>
              </w:rPr>
              <w:t>Максимальный – 1500 кв.м.</w:t>
            </w:r>
          </w:p>
          <w:p w:rsidR="007F1CF2" w:rsidRDefault="006D198E">
            <w:pPr>
              <w:ind w:firstLine="0"/>
              <w:rPr>
                <w:color w:val="000000" w:themeColor="text1"/>
              </w:rPr>
            </w:pPr>
            <w:r>
              <w:rPr>
                <w:color w:val="000000" w:themeColor="text1"/>
              </w:rPr>
              <w:t>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w:t>
            </w:r>
            <w:r>
              <w:rPr>
                <w:color w:val="000000" w:themeColor="text1"/>
              </w:rPr>
              <w:t>жений, предельная высота зданий, строений сооружений не подлежат установлению.</w:t>
            </w:r>
          </w:p>
        </w:tc>
        <w:tc>
          <w:tcPr>
            <w:tcW w:w="1196" w:type="pct"/>
            <w:vMerge/>
          </w:tcPr>
          <w:p w:rsidR="007F1CF2" w:rsidRDefault="007F1CF2"/>
        </w:tc>
      </w:tr>
      <w:tr w:rsidR="007F1CF2">
        <w:trPr>
          <w:jc w:val="center"/>
        </w:trPr>
        <w:tc>
          <w:tcPr>
            <w:tcW w:w="918" w:type="pct"/>
          </w:tcPr>
          <w:p w:rsidR="007F1CF2" w:rsidRDefault="006D198E">
            <w:pPr>
              <w:widowControl w:val="0"/>
              <w:ind w:firstLine="0"/>
              <w:rPr>
                <w:color w:val="000000" w:themeColor="text1"/>
              </w:rPr>
            </w:pPr>
            <w:r>
              <w:rPr>
                <w:color w:val="000000" w:themeColor="text1"/>
              </w:rPr>
              <w:t>Среднее и высшее профессиональное образование</w:t>
            </w:r>
          </w:p>
        </w:tc>
        <w:tc>
          <w:tcPr>
            <w:tcW w:w="370" w:type="pct"/>
          </w:tcPr>
          <w:p w:rsidR="007F1CF2" w:rsidRDefault="006D198E">
            <w:pPr>
              <w:widowControl w:val="0"/>
              <w:ind w:firstLine="0"/>
              <w:jc w:val="center"/>
              <w:rPr>
                <w:color w:val="000000" w:themeColor="text1"/>
              </w:rPr>
            </w:pPr>
            <w:r>
              <w:rPr>
                <w:color w:val="000000" w:themeColor="text1"/>
              </w:rPr>
              <w:t>3.5.2</w:t>
            </w:r>
          </w:p>
        </w:tc>
        <w:tc>
          <w:tcPr>
            <w:tcW w:w="2516" w:type="pct"/>
          </w:tcPr>
          <w:p w:rsidR="007F1CF2" w:rsidRDefault="006D198E">
            <w:pPr>
              <w:widowControl w:val="0"/>
              <w:ind w:firstLine="0"/>
              <w:rPr>
                <w:color w:val="000000" w:themeColor="text1"/>
              </w:rPr>
            </w:pPr>
            <w:r>
              <w:rPr>
                <w:color w:val="000000" w:themeColor="text1"/>
              </w:rPr>
              <w:t>Этажность - до 5-ти надземных этажей включительно.</w:t>
            </w:r>
          </w:p>
          <w:p w:rsidR="007F1CF2" w:rsidRDefault="006D198E">
            <w:pPr>
              <w:widowControl w:val="0"/>
              <w:ind w:firstLine="0"/>
              <w:rPr>
                <w:color w:val="000000" w:themeColor="text1"/>
              </w:rPr>
            </w:pPr>
            <w:r>
              <w:rPr>
                <w:color w:val="000000" w:themeColor="text1"/>
              </w:rPr>
              <w:t>Минимальные отступы от границ земельных участков в целях определения мес</w:t>
            </w:r>
            <w:r>
              <w:rPr>
                <w:color w:val="000000" w:themeColor="text1"/>
              </w:rPr>
              <w:t>т допустимого размещения зданий, строений, сооружений – 5 м.</w:t>
            </w:r>
          </w:p>
          <w:p w:rsidR="007F1CF2" w:rsidRDefault="006D198E">
            <w:pPr>
              <w:widowControl w:val="0"/>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widowControl w:val="0"/>
              <w:ind w:firstLine="0"/>
              <w:rPr>
                <w:color w:val="000000" w:themeColor="text1"/>
              </w:rPr>
            </w:pPr>
            <w:r>
              <w:rPr>
                <w:color w:val="000000" w:themeColor="text1"/>
              </w:rPr>
              <w:t>Максимальный процент застройки, а также размеры земельных участков определяются в соответствии с Нормативами градостроительного проектирования   – городского округа город Новоалтайск Алтайского края.</w:t>
            </w:r>
          </w:p>
          <w:p w:rsidR="007F1CF2" w:rsidRDefault="006D198E">
            <w:pPr>
              <w:widowControl w:val="0"/>
              <w:ind w:firstLine="0"/>
              <w:rPr>
                <w:color w:val="000000" w:themeColor="text1"/>
              </w:rPr>
            </w:pPr>
            <w:r>
              <w:rPr>
                <w:color w:val="000000" w:themeColor="text1"/>
              </w:rPr>
              <w:t>Минимальный процент застройки – 10.</w:t>
            </w:r>
          </w:p>
        </w:tc>
        <w:tc>
          <w:tcPr>
            <w:tcW w:w="1196" w:type="pct"/>
          </w:tcPr>
          <w:p w:rsidR="007F1CF2" w:rsidRDefault="006D198E">
            <w:pPr>
              <w:widowControl w:val="0"/>
              <w:ind w:firstLine="0"/>
              <w:rPr>
                <w:color w:val="000000" w:themeColor="text1"/>
              </w:rPr>
            </w:pPr>
            <w:r>
              <w:rPr>
                <w:color w:val="000000" w:themeColor="text1"/>
              </w:rPr>
              <w:t>Не допускается разме</w:t>
            </w:r>
            <w:r>
              <w:rPr>
                <w:color w:val="000000" w:themeColor="text1"/>
              </w:rPr>
              <w:t>щение объектов учебно-образовательного назначения в санитарно-защитных зонах, установленных в предусмотренном действующим законодательством порядке.</w:t>
            </w:r>
          </w:p>
          <w:p w:rsidR="007F1CF2" w:rsidRDefault="006D198E">
            <w:pPr>
              <w:widowControl w:val="0"/>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w:t>
            </w:r>
            <w:r>
              <w:rPr>
                <w:rStyle w:val="blk"/>
                <w:color w:val="000000" w:themeColor="text1"/>
              </w:rPr>
              <w:t xml:space="preserve">ких поселений, а </w:t>
            </w:r>
            <w:r>
              <w:rPr>
                <w:rStyle w:val="blk"/>
                <w:color w:val="000000" w:themeColor="text1"/>
              </w:rPr>
              <w:lastRenderedPageBreak/>
              <w:t>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widowControl w:val="0"/>
              <w:ind w:firstLine="0"/>
              <w:rPr>
                <w:color w:val="000000" w:themeColor="text1"/>
              </w:rPr>
            </w:pPr>
            <w:r>
              <w:rPr>
                <w:bCs/>
                <w:color w:val="000000" w:themeColor="text1"/>
              </w:rPr>
              <w:t>Минимальное рас</w:t>
            </w:r>
            <w:r>
              <w:rPr>
                <w:bCs/>
                <w:color w:val="000000" w:themeColor="text1"/>
              </w:rPr>
              <w:t xml:space="preserve">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bl>
    <w:p w:rsidR="007F1CF2" w:rsidRDefault="007F1CF2">
      <w:pPr>
        <w:widowControl w:val="0"/>
        <w:ind w:firstLine="567"/>
        <w:rPr>
          <w:color w:val="000000" w:themeColor="text1"/>
        </w:rPr>
      </w:pPr>
    </w:p>
    <w:p w:rsidR="007F1CF2" w:rsidRDefault="006D198E">
      <w:pPr>
        <w:widowControl w:val="0"/>
        <w:ind w:firstLine="567"/>
        <w:rPr>
          <w:color w:val="000000" w:themeColor="text1"/>
        </w:rPr>
      </w:pPr>
      <w:r>
        <w:rPr>
          <w:color w:val="000000" w:themeColor="text1"/>
        </w:rPr>
        <w:t>Показатели, не урегулированные в настоящей таблиц</w:t>
      </w:r>
      <w:r>
        <w:rPr>
          <w:color w:val="000000" w:themeColor="text1"/>
        </w:rPr>
        <w:t xml:space="preserve">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widowControl w:val="0"/>
        <w:ind w:firstLine="567"/>
        <w:rPr>
          <w:color w:val="000000" w:themeColor="text1"/>
        </w:rPr>
      </w:pPr>
    </w:p>
    <w:p w:rsidR="007F1CF2" w:rsidRDefault="006D198E">
      <w:pPr>
        <w:widowControl w:val="0"/>
        <w:ind w:firstLine="0"/>
        <w:rPr>
          <w:b/>
          <w:color w:val="000000" w:themeColor="text1"/>
        </w:rPr>
      </w:pPr>
      <w:r>
        <w:rPr>
          <w:b/>
          <w:color w:val="000000" w:themeColor="text1"/>
        </w:rPr>
        <w:t>3. ВСПОМОГАТЕЛЬНЫЕ ВИДЫ И ПАРАМЕТРЫ РАЗРЕШЁННОГО ИСПОЛЬЗОВАНИЯ ЗЕМЕЛЬНЫХ УЧА</w:t>
      </w:r>
      <w:r>
        <w:rPr>
          <w:b/>
          <w:color w:val="000000" w:themeColor="text1"/>
        </w:rPr>
        <w:t>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63"/>
        <w:gridCol w:w="698"/>
        <w:gridCol w:w="5078"/>
        <w:gridCol w:w="2114"/>
      </w:tblGrid>
      <w:tr w:rsidR="007F1CF2">
        <w:trPr>
          <w:trHeight w:val="552"/>
          <w:tblHeader/>
          <w:jc w:val="center"/>
        </w:trPr>
        <w:tc>
          <w:tcPr>
            <w:tcW w:w="996" w:type="pct"/>
            <w:shd w:val="clear" w:color="auto" w:fill="DBE5F1"/>
            <w:vAlign w:val="center"/>
          </w:tcPr>
          <w:p w:rsidR="007F1CF2" w:rsidRDefault="006D198E">
            <w:pPr>
              <w:widowControl w:val="0"/>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widowControl w:val="0"/>
              <w:ind w:firstLine="0"/>
              <w:jc w:val="center"/>
              <w:rPr>
                <w:b/>
                <w:color w:val="000000" w:themeColor="text1"/>
                <w:sz w:val="16"/>
                <w:szCs w:val="16"/>
              </w:rPr>
            </w:pPr>
          </w:p>
          <w:p w:rsidR="007F1CF2" w:rsidRDefault="007F1CF2">
            <w:pPr>
              <w:widowControl w:val="0"/>
              <w:ind w:firstLine="0"/>
              <w:jc w:val="center"/>
              <w:rPr>
                <w:b/>
                <w:color w:val="000000" w:themeColor="text1"/>
                <w:sz w:val="16"/>
                <w:szCs w:val="16"/>
              </w:rPr>
            </w:pPr>
          </w:p>
          <w:p w:rsidR="007F1CF2" w:rsidRDefault="006D198E">
            <w:pPr>
              <w:widowControl w:val="0"/>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widowControl w:val="0"/>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widowControl w:val="0"/>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3650" w:type="pct"/>
            <w:gridSpan w:val="2"/>
            <w:vMerge w:val="restart"/>
          </w:tcPr>
          <w:p w:rsidR="007F1CF2" w:rsidRDefault="006D198E">
            <w:pPr>
              <w:ind w:firstLine="0"/>
              <w:rPr>
                <w:color w:val="000000" w:themeColor="text1"/>
              </w:rPr>
            </w:pPr>
            <w:r>
              <w:rPr>
                <w:color w:val="000000" w:themeColor="text1"/>
              </w:rPr>
              <w:t xml:space="preserve">Предельные размеры земельных участков, 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w:t>
            </w:r>
            <w:r>
              <w:rPr>
                <w:color w:val="000000" w:themeColor="text1"/>
              </w:rPr>
              <w:t>установлению в связи с тем, Ст.37 ГК РФ,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w:t>
            </w:r>
            <w:r>
              <w:rPr>
                <w:color w:val="000000" w:themeColor="text1"/>
              </w:rPr>
              <w:t>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r>
      <w:tr w:rsidR="007F1CF2">
        <w:trPr>
          <w:jc w:val="center"/>
        </w:trPr>
        <w:tc>
          <w:tcPr>
            <w:tcW w:w="996" w:type="pct"/>
          </w:tcPr>
          <w:p w:rsidR="007F1CF2" w:rsidRDefault="006D198E">
            <w:pPr>
              <w:ind w:firstLine="0"/>
              <w:rPr>
                <w:color w:val="000000" w:themeColor="text1"/>
              </w:rPr>
            </w:pPr>
            <w:r>
              <w:rPr>
                <w:color w:val="000000" w:themeColor="text1"/>
              </w:rPr>
              <w:t>Обеспечение внутреннего правопорядка</w:t>
            </w:r>
          </w:p>
        </w:tc>
        <w:tc>
          <w:tcPr>
            <w:tcW w:w="354" w:type="pct"/>
          </w:tcPr>
          <w:p w:rsidR="007F1CF2" w:rsidRDefault="006D198E">
            <w:pPr>
              <w:ind w:firstLine="0"/>
              <w:jc w:val="center"/>
              <w:rPr>
                <w:color w:val="000000" w:themeColor="text1"/>
              </w:rPr>
            </w:pPr>
            <w:r>
              <w:rPr>
                <w:color w:val="000000" w:themeColor="text1"/>
              </w:rPr>
              <w:t>8.3</w:t>
            </w:r>
          </w:p>
        </w:tc>
        <w:tc>
          <w:tcPr>
            <w:tcW w:w="3650" w:type="pct"/>
            <w:gridSpan w:val="2"/>
            <w:vMerge/>
          </w:tcPr>
          <w:p w:rsidR="007F1CF2" w:rsidRDefault="007F1CF2"/>
        </w:tc>
      </w:tr>
    </w:tbl>
    <w:p w:rsidR="007F1CF2" w:rsidRDefault="006D198E">
      <w:pPr>
        <w:pStyle w:val="Heading2"/>
        <w:rPr>
          <w:color w:val="000000" w:themeColor="text1"/>
        </w:rPr>
      </w:pPr>
      <w:bookmarkStart w:id="43" w:name="_Toc35"/>
      <w:r>
        <w:rPr>
          <w:color w:val="000000" w:themeColor="text1"/>
        </w:rPr>
        <w:t xml:space="preserve">Зона делового, общественного и коммерческого назначения – административно-делового назначения (О1(1)) </w:t>
      </w:r>
      <w:bookmarkEnd w:id="43"/>
    </w:p>
    <w:p w:rsidR="007F1CF2" w:rsidRDefault="007F1CF2">
      <w:pPr>
        <w:jc w:val="center"/>
        <w:rPr>
          <w:b/>
          <w:i/>
          <w:i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8"/>
        <w:gridCol w:w="6207"/>
        <w:gridCol w:w="1638"/>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50" w:type="pct"/>
            <w:shd w:val="clear" w:color="auto" w:fill="DBE5F1"/>
            <w:vAlign w:val="center"/>
          </w:tcPr>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использования земельног</w:t>
            </w:r>
            <w:r>
              <w:rPr>
                <w:b/>
                <w:color w:val="000000" w:themeColor="text1"/>
              </w:rPr>
              <w:t>о участка*</w:t>
            </w:r>
          </w:p>
        </w:tc>
      </w:tr>
      <w:tr w:rsidR="007F1CF2">
        <w:tc>
          <w:tcPr>
            <w:tcW w:w="1019" w:type="pct"/>
            <w:vMerge w:val="restart"/>
          </w:tcPr>
          <w:p w:rsidR="007F1CF2" w:rsidRDefault="006D198E">
            <w:pPr>
              <w:ind w:firstLine="0"/>
              <w:jc w:val="center"/>
              <w:rPr>
                <w:b/>
                <w:bCs/>
                <w:color w:val="000000" w:themeColor="text1"/>
              </w:rPr>
            </w:pPr>
            <w:r>
              <w:rPr>
                <w:b/>
                <w:bCs/>
                <w:color w:val="000000" w:themeColor="text1"/>
              </w:rPr>
              <w:t>Основные ВРИ</w:t>
            </w:r>
          </w:p>
        </w:tc>
        <w:tc>
          <w:tcPr>
            <w:tcW w:w="3150" w:type="pct"/>
          </w:tcPr>
          <w:p w:rsidR="007F1CF2" w:rsidRDefault="006D198E">
            <w:pPr>
              <w:ind w:firstLine="0"/>
              <w:rPr>
                <w:color w:val="000000" w:themeColor="text1"/>
              </w:rPr>
            </w:pPr>
            <w:r>
              <w:rPr>
                <w:color w:val="000000" w:themeColor="text1"/>
              </w:rPr>
              <w:t>Общественное управление</w:t>
            </w:r>
          </w:p>
        </w:tc>
        <w:tc>
          <w:tcPr>
            <w:tcW w:w="831" w:type="pct"/>
            <w:vAlign w:val="center"/>
          </w:tcPr>
          <w:p w:rsidR="007F1CF2" w:rsidRDefault="006D198E">
            <w:pPr>
              <w:ind w:firstLine="569"/>
              <w:jc w:val="left"/>
              <w:rPr>
                <w:color w:val="000000" w:themeColor="text1"/>
              </w:rPr>
            </w:pPr>
            <w:r>
              <w:rPr>
                <w:color w:val="000000" w:themeColor="text1"/>
              </w:rPr>
              <w:t>3.8</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rPr>
              <w:t xml:space="preserve">Деловое управление </w:t>
            </w:r>
          </w:p>
        </w:tc>
        <w:tc>
          <w:tcPr>
            <w:tcW w:w="831" w:type="pct"/>
            <w:vAlign w:val="center"/>
          </w:tcPr>
          <w:p w:rsidR="007F1CF2" w:rsidRDefault="006D198E">
            <w:pPr>
              <w:ind w:firstLine="569"/>
              <w:jc w:val="left"/>
              <w:rPr>
                <w:color w:val="000000" w:themeColor="text1"/>
              </w:rPr>
            </w:pPr>
            <w:r>
              <w:rPr>
                <w:color w:val="000000" w:themeColor="text1"/>
              </w:rPr>
              <w:t>4.1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Банковская и страховая деятельность </w:t>
            </w:r>
          </w:p>
        </w:tc>
        <w:tc>
          <w:tcPr>
            <w:tcW w:w="831" w:type="pct"/>
            <w:vAlign w:val="center"/>
          </w:tcPr>
          <w:p w:rsidR="007F1CF2" w:rsidRDefault="006D198E">
            <w:pPr>
              <w:ind w:firstLine="569"/>
              <w:jc w:val="left"/>
              <w:rPr>
                <w:color w:val="000000" w:themeColor="text1"/>
              </w:rPr>
            </w:pPr>
            <w:r>
              <w:rPr>
                <w:color w:val="000000" w:themeColor="text1"/>
              </w:rPr>
              <w:t>4.5</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rPr>
              <w:t>Обеспечение внутреннего правопорядка</w:t>
            </w:r>
          </w:p>
        </w:tc>
        <w:tc>
          <w:tcPr>
            <w:tcW w:w="831" w:type="pct"/>
            <w:vAlign w:val="center"/>
          </w:tcPr>
          <w:p w:rsidR="007F1CF2" w:rsidRDefault="006D198E">
            <w:pPr>
              <w:ind w:firstLine="569"/>
              <w:jc w:val="left"/>
              <w:rPr>
                <w:color w:val="000000" w:themeColor="text1"/>
              </w:rPr>
            </w:pPr>
            <w:r>
              <w:rPr>
                <w:color w:val="000000" w:themeColor="text1"/>
              </w:rPr>
              <w:t>8.3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b/>
                <w:color w:val="000000" w:themeColor="text1"/>
                <w:u w:val="single"/>
              </w:rPr>
            </w:pPr>
            <w:r>
              <w:rPr>
                <w:color w:val="000000" w:themeColor="text1"/>
              </w:rPr>
              <w:t>Коммунальное обслуживание</w:t>
            </w:r>
          </w:p>
        </w:tc>
        <w:tc>
          <w:tcPr>
            <w:tcW w:w="831" w:type="pct"/>
            <w:vAlign w:val="center"/>
          </w:tcPr>
          <w:p w:rsidR="007F1CF2" w:rsidRDefault="006D198E">
            <w:pPr>
              <w:ind w:firstLine="569"/>
              <w:jc w:val="left"/>
              <w:rPr>
                <w:color w:val="000000" w:themeColor="text1"/>
              </w:rPr>
            </w:pPr>
            <w:r>
              <w:rPr>
                <w:color w:val="000000" w:themeColor="text1"/>
              </w:rPr>
              <w:t>3.1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Земельные участки (территории) общего пользования </w:t>
            </w:r>
          </w:p>
        </w:tc>
        <w:tc>
          <w:tcPr>
            <w:tcW w:w="831" w:type="pct"/>
            <w:vAlign w:val="center"/>
          </w:tcPr>
          <w:p w:rsidR="007F1CF2" w:rsidRDefault="006D198E">
            <w:pPr>
              <w:ind w:firstLine="569"/>
              <w:jc w:val="left"/>
              <w:rPr>
                <w:color w:val="000000" w:themeColor="text1"/>
              </w:rPr>
            </w:pPr>
            <w:r>
              <w:rPr>
                <w:color w:val="000000" w:themeColor="text1"/>
              </w:rPr>
              <w:t>12.0</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Условно-разрешенные</w:t>
            </w:r>
          </w:p>
        </w:tc>
        <w:tc>
          <w:tcPr>
            <w:tcW w:w="3150" w:type="pct"/>
          </w:tcPr>
          <w:p w:rsidR="007F1CF2" w:rsidRDefault="006D198E">
            <w:pPr>
              <w:ind w:firstLine="0"/>
              <w:rPr>
                <w:color w:val="000000" w:themeColor="text1"/>
              </w:rPr>
            </w:pPr>
            <w:r>
              <w:rPr>
                <w:color w:val="000000" w:themeColor="text1"/>
              </w:rPr>
              <w:t xml:space="preserve">Связь </w:t>
            </w:r>
          </w:p>
        </w:tc>
        <w:tc>
          <w:tcPr>
            <w:tcW w:w="831" w:type="pct"/>
            <w:vAlign w:val="center"/>
          </w:tcPr>
          <w:p w:rsidR="007F1CF2" w:rsidRDefault="006D198E">
            <w:pPr>
              <w:ind w:firstLine="569"/>
              <w:jc w:val="left"/>
              <w:rPr>
                <w:color w:val="000000" w:themeColor="text1"/>
              </w:rPr>
            </w:pPr>
            <w:r>
              <w:rPr>
                <w:color w:val="000000" w:themeColor="text1"/>
              </w:rPr>
              <w:t>6.8</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Общественное питание </w:t>
            </w:r>
          </w:p>
        </w:tc>
        <w:tc>
          <w:tcPr>
            <w:tcW w:w="831" w:type="pct"/>
            <w:vAlign w:val="center"/>
          </w:tcPr>
          <w:p w:rsidR="007F1CF2" w:rsidRDefault="006D198E">
            <w:pPr>
              <w:ind w:firstLine="569"/>
              <w:jc w:val="left"/>
              <w:rPr>
                <w:color w:val="000000" w:themeColor="text1"/>
              </w:rPr>
            </w:pPr>
            <w:r>
              <w:rPr>
                <w:color w:val="000000" w:themeColor="text1"/>
              </w:rPr>
              <w:t>4.6</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Бытовое облуживание</w:t>
            </w:r>
          </w:p>
        </w:tc>
        <w:tc>
          <w:tcPr>
            <w:tcW w:w="831" w:type="pct"/>
            <w:vAlign w:val="center"/>
          </w:tcPr>
          <w:p w:rsidR="007F1CF2" w:rsidRDefault="006D198E">
            <w:pPr>
              <w:ind w:firstLine="569"/>
              <w:jc w:val="left"/>
              <w:rPr>
                <w:color w:val="000000" w:themeColor="text1"/>
              </w:rPr>
            </w:pPr>
            <w:r>
              <w:rPr>
                <w:color w:val="000000" w:themeColor="text1"/>
              </w:rPr>
              <w:t>3.3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tabs>
                <w:tab w:val="left" w:pos="3060"/>
              </w:tabs>
              <w:ind w:firstLine="0"/>
              <w:rPr>
                <w:color w:val="000000" w:themeColor="text1"/>
              </w:rPr>
            </w:pPr>
            <w:r>
              <w:rPr>
                <w:color w:val="000000" w:themeColor="text1"/>
              </w:rPr>
              <w:t>Гостиничное обслуживание</w:t>
            </w:r>
          </w:p>
        </w:tc>
        <w:tc>
          <w:tcPr>
            <w:tcW w:w="831" w:type="pct"/>
            <w:vAlign w:val="center"/>
          </w:tcPr>
          <w:p w:rsidR="007F1CF2" w:rsidRDefault="006D198E">
            <w:pPr>
              <w:ind w:firstLine="569"/>
              <w:jc w:val="left"/>
              <w:rPr>
                <w:color w:val="000000" w:themeColor="text1"/>
              </w:rPr>
            </w:pPr>
            <w:r>
              <w:rPr>
                <w:color w:val="000000" w:themeColor="text1"/>
              </w:rPr>
              <w:t>4.7</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tabs>
                <w:tab w:val="left" w:pos="3060"/>
              </w:tabs>
              <w:ind w:firstLine="0"/>
              <w:rPr>
                <w:color w:val="000000" w:themeColor="text1"/>
              </w:rPr>
            </w:pPr>
            <w:r>
              <w:rPr>
                <w:color w:val="000000" w:themeColor="text1"/>
              </w:rPr>
              <w:t>Магазины</w:t>
            </w:r>
          </w:p>
        </w:tc>
        <w:tc>
          <w:tcPr>
            <w:tcW w:w="831" w:type="pct"/>
            <w:vAlign w:val="center"/>
          </w:tcPr>
          <w:p w:rsidR="007F1CF2" w:rsidRDefault="006D198E">
            <w:pPr>
              <w:ind w:firstLine="569"/>
              <w:jc w:val="left"/>
              <w:rPr>
                <w:color w:val="000000" w:themeColor="text1"/>
              </w:rPr>
            </w:pPr>
            <w:r>
              <w:rPr>
                <w:color w:val="000000" w:themeColor="text1"/>
              </w:rPr>
              <w:t>4.4</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Объекты торговли (торговые центры, торгово-развлекательные центры (комплексы)</w:t>
            </w:r>
          </w:p>
        </w:tc>
        <w:tc>
          <w:tcPr>
            <w:tcW w:w="831" w:type="pct"/>
            <w:vAlign w:val="center"/>
          </w:tcPr>
          <w:p w:rsidR="007F1CF2" w:rsidRDefault="006D198E">
            <w:pPr>
              <w:ind w:firstLine="569"/>
              <w:jc w:val="left"/>
              <w:rPr>
                <w:color w:val="000000" w:themeColor="text1"/>
              </w:rPr>
            </w:pPr>
            <w:r>
              <w:rPr>
                <w:color w:val="000000" w:themeColor="text1"/>
              </w:rPr>
              <w:t>4.2</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Амбулаторное ветеринарное обслуживание </w:t>
            </w:r>
          </w:p>
        </w:tc>
        <w:tc>
          <w:tcPr>
            <w:tcW w:w="831" w:type="pct"/>
            <w:vAlign w:val="center"/>
          </w:tcPr>
          <w:p w:rsidR="007F1CF2" w:rsidRDefault="006D198E">
            <w:pPr>
              <w:ind w:firstLine="569"/>
              <w:jc w:val="left"/>
              <w:rPr>
                <w:color w:val="000000" w:themeColor="text1"/>
              </w:rPr>
            </w:pPr>
            <w:r>
              <w:rPr>
                <w:color w:val="000000" w:themeColor="text1"/>
              </w:rPr>
              <w:t>3.10.1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Развлечения</w:t>
            </w:r>
          </w:p>
        </w:tc>
        <w:tc>
          <w:tcPr>
            <w:tcW w:w="831" w:type="pct"/>
            <w:vAlign w:val="center"/>
          </w:tcPr>
          <w:p w:rsidR="007F1CF2" w:rsidRDefault="006D198E">
            <w:pPr>
              <w:ind w:firstLine="569"/>
              <w:jc w:val="left"/>
              <w:rPr>
                <w:color w:val="000000" w:themeColor="text1"/>
              </w:rPr>
            </w:pPr>
            <w:r>
              <w:rPr>
                <w:color w:val="000000" w:themeColor="text1"/>
              </w:rPr>
              <w:t>4.8</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Многоэтажная жилая застройка (высотная застройка)</w:t>
            </w:r>
          </w:p>
        </w:tc>
        <w:tc>
          <w:tcPr>
            <w:tcW w:w="831" w:type="pct"/>
            <w:vAlign w:val="center"/>
          </w:tcPr>
          <w:p w:rsidR="007F1CF2" w:rsidRDefault="006D198E">
            <w:pPr>
              <w:ind w:firstLine="569"/>
              <w:jc w:val="left"/>
              <w:rPr>
                <w:color w:val="000000" w:themeColor="text1"/>
              </w:rPr>
            </w:pPr>
            <w:r>
              <w:rPr>
                <w:color w:val="000000" w:themeColor="text1"/>
              </w:rPr>
              <w:t>2.6</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shd w:val="clear" w:color="auto" w:fill="FFFFFF"/>
              </w:rPr>
              <w:t>Объекты дорожного сервиса</w:t>
            </w:r>
          </w:p>
        </w:tc>
        <w:tc>
          <w:tcPr>
            <w:tcW w:w="831" w:type="pct"/>
            <w:vAlign w:val="center"/>
          </w:tcPr>
          <w:p w:rsidR="007F1CF2" w:rsidRDefault="006D198E">
            <w:pPr>
              <w:ind w:firstLine="569"/>
              <w:jc w:val="left"/>
              <w:rPr>
                <w:color w:val="000000" w:themeColor="text1"/>
              </w:rPr>
            </w:pPr>
            <w:r>
              <w:rPr>
                <w:color w:val="000000" w:themeColor="text1"/>
                <w:shd w:val="clear" w:color="auto" w:fill="FFFFFF"/>
              </w:rPr>
              <w:t>4.9.1</w:t>
            </w:r>
          </w:p>
        </w:tc>
      </w:tr>
      <w:tr w:rsidR="007F1CF2">
        <w:tc>
          <w:tcPr>
            <w:tcW w:w="1019" w:type="pct"/>
            <w:vMerge w:val="restart"/>
          </w:tcPr>
          <w:p w:rsidR="007F1CF2" w:rsidRDefault="006D198E">
            <w:pPr>
              <w:ind w:firstLine="0"/>
              <w:jc w:val="center"/>
              <w:rPr>
                <w:b/>
                <w:bCs/>
                <w:color w:val="000000" w:themeColor="text1"/>
              </w:rPr>
            </w:pPr>
            <w:r>
              <w:rPr>
                <w:b/>
                <w:bCs/>
                <w:color w:val="000000" w:themeColor="text1"/>
              </w:rPr>
              <w:t>Вспомогательные ВРИ</w:t>
            </w:r>
          </w:p>
        </w:tc>
        <w:tc>
          <w:tcPr>
            <w:tcW w:w="3150" w:type="pct"/>
          </w:tcPr>
          <w:p w:rsidR="007F1CF2" w:rsidRDefault="006D198E">
            <w:pPr>
              <w:ind w:firstLine="0"/>
              <w:rPr>
                <w:color w:val="000000" w:themeColor="text1"/>
              </w:rPr>
            </w:pPr>
            <w:r>
              <w:rPr>
                <w:color w:val="000000" w:themeColor="text1"/>
              </w:rPr>
              <w:t xml:space="preserve">Коммунальное обслуживание </w:t>
            </w:r>
          </w:p>
        </w:tc>
        <w:tc>
          <w:tcPr>
            <w:tcW w:w="831" w:type="pct"/>
            <w:vAlign w:val="center"/>
          </w:tcPr>
          <w:p w:rsidR="007F1CF2" w:rsidRDefault="006D198E">
            <w:pPr>
              <w:ind w:firstLine="569"/>
              <w:jc w:val="left"/>
              <w:rPr>
                <w:color w:val="000000" w:themeColor="text1"/>
              </w:rPr>
            </w:pPr>
            <w:r>
              <w:rPr>
                <w:color w:val="000000" w:themeColor="text1"/>
              </w:rPr>
              <w:t>3.1</w:t>
            </w:r>
          </w:p>
        </w:tc>
      </w:tr>
      <w:tr w:rsidR="007F1CF2">
        <w:tc>
          <w:tcPr>
            <w:tcW w:w="1019" w:type="pct"/>
            <w:vMerge/>
            <w:vAlign w:val="center"/>
          </w:tcPr>
          <w:p w:rsidR="007F1CF2" w:rsidRDefault="007F1CF2">
            <w:pPr>
              <w:rPr>
                <w:b/>
                <w:bCs/>
              </w:rPr>
            </w:pPr>
          </w:p>
        </w:tc>
        <w:tc>
          <w:tcPr>
            <w:tcW w:w="3150" w:type="pct"/>
          </w:tcPr>
          <w:p w:rsidR="007F1CF2" w:rsidRDefault="006D198E">
            <w:pPr>
              <w:ind w:firstLine="0"/>
              <w:rPr>
                <w:color w:val="000000" w:themeColor="text1"/>
              </w:rPr>
            </w:pPr>
            <w:r>
              <w:rPr>
                <w:color w:val="000000" w:themeColor="text1"/>
                <w:shd w:val="clear" w:color="auto" w:fill="FFFFFF"/>
              </w:rPr>
              <w:t>Служебные гаражи</w:t>
            </w:r>
          </w:p>
        </w:tc>
        <w:tc>
          <w:tcPr>
            <w:tcW w:w="831" w:type="pct"/>
            <w:vAlign w:val="center"/>
          </w:tcPr>
          <w:p w:rsidR="007F1CF2" w:rsidRDefault="006D198E">
            <w:pPr>
              <w:ind w:firstLine="569"/>
              <w:jc w:val="left"/>
              <w:rPr>
                <w:color w:val="000000" w:themeColor="text1"/>
              </w:rPr>
            </w:pPr>
            <w:r>
              <w:rPr>
                <w:color w:val="000000" w:themeColor="text1"/>
              </w:rPr>
              <w:t>4.9</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rPr>
          <w:b/>
          <w:color w:val="000000" w:themeColor="text1"/>
        </w:rPr>
      </w:pPr>
    </w:p>
    <w:p w:rsidR="007F1CF2" w:rsidRDefault="006D198E">
      <w:pPr>
        <w:ind w:firstLine="0"/>
        <w:rPr>
          <w:b/>
          <w:color w:val="000000" w:themeColor="text1"/>
        </w:rPr>
      </w:pPr>
      <w:r>
        <w:rPr>
          <w:b/>
          <w:color w:val="000000" w:themeColor="text1"/>
        </w:rPr>
        <w:t xml:space="preserve">1. </w:t>
      </w:r>
      <w:r>
        <w:rPr>
          <w:b/>
          <w:color w:val="000000" w:themeColor="text1"/>
        </w:rPr>
        <w:t>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48"/>
        <w:gridCol w:w="684"/>
        <w:gridCol w:w="5064"/>
        <w:gridCol w:w="2157"/>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w:t>
            </w:r>
            <w:r>
              <w:rPr>
                <w:b/>
                <w:color w:val="000000" w:themeColor="text1"/>
                <w:sz w:val="16"/>
                <w:szCs w:val="16"/>
              </w:rPr>
              <w:t>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Общественное управление</w:t>
            </w:r>
          </w:p>
        </w:tc>
        <w:tc>
          <w:tcPr>
            <w:tcW w:w="354" w:type="pct"/>
          </w:tcPr>
          <w:p w:rsidR="007F1CF2" w:rsidRDefault="006D198E">
            <w:pPr>
              <w:ind w:firstLine="0"/>
              <w:jc w:val="center"/>
              <w:rPr>
                <w:color w:val="000000" w:themeColor="text1"/>
              </w:rPr>
            </w:pPr>
            <w:r>
              <w:rPr>
                <w:color w:val="000000" w:themeColor="text1"/>
              </w:rPr>
              <w:t>3.8</w:t>
            </w:r>
          </w:p>
        </w:tc>
        <w:tc>
          <w:tcPr>
            <w:tcW w:w="2577" w:type="pct"/>
            <w:vMerge w:val="restart"/>
          </w:tcPr>
          <w:p w:rsidR="007F1CF2" w:rsidRDefault="006D198E">
            <w:pPr>
              <w:ind w:firstLine="66"/>
              <w:rPr>
                <w:color w:val="000000" w:themeColor="text1"/>
              </w:rPr>
            </w:pPr>
            <w:r>
              <w:rPr>
                <w:color w:val="000000" w:themeColor="text1"/>
              </w:rPr>
              <w:t>Предельное количество этажей – не более 6-ти надземных этажей.</w:t>
            </w:r>
          </w:p>
          <w:p w:rsidR="007F1CF2" w:rsidRDefault="006D198E">
            <w:pPr>
              <w:tabs>
                <w:tab w:val="left" w:pos="3204"/>
              </w:tabs>
              <w:ind w:firstLine="66"/>
              <w:rPr>
                <w:color w:val="000000" w:themeColor="text1"/>
              </w:rPr>
            </w:pPr>
            <w:r>
              <w:rPr>
                <w:color w:val="000000" w:themeColor="text1"/>
              </w:rPr>
              <w:t>Минимальный отступ от красной линии – 5 м.</w:t>
            </w:r>
          </w:p>
          <w:p w:rsidR="007F1CF2" w:rsidRDefault="006D198E">
            <w:pPr>
              <w:tabs>
                <w:tab w:val="left" w:pos="3204"/>
              </w:tabs>
              <w:ind w:firstLine="66"/>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w:t>
            </w:r>
            <w:r>
              <w:rPr>
                <w:color w:val="000000" w:themeColor="text1"/>
              </w:rPr>
              <w:t>аний, строений, сооружений – 3м.</w:t>
            </w:r>
          </w:p>
          <w:p w:rsidR="007F1CF2" w:rsidRDefault="006D198E">
            <w:pPr>
              <w:ind w:firstLine="66"/>
              <w:rPr>
                <w:color w:val="000000" w:themeColor="text1"/>
              </w:rPr>
            </w:pPr>
            <w:r>
              <w:rPr>
                <w:color w:val="000000" w:themeColor="text1"/>
              </w:rPr>
              <w:t>Предельные размеры земельных участков</w:t>
            </w:r>
          </w:p>
          <w:p w:rsidR="007F1CF2" w:rsidRDefault="006D198E">
            <w:pPr>
              <w:ind w:firstLine="66"/>
              <w:rPr>
                <w:color w:val="000000" w:themeColor="text1"/>
              </w:rPr>
            </w:pPr>
            <w:r>
              <w:rPr>
                <w:color w:val="000000" w:themeColor="text1"/>
              </w:rPr>
              <w:t>Минимальный – 550 кв.м.</w:t>
            </w:r>
          </w:p>
          <w:p w:rsidR="007F1CF2" w:rsidRDefault="006D198E">
            <w:pPr>
              <w:ind w:firstLine="66"/>
              <w:rPr>
                <w:color w:val="000000" w:themeColor="text1"/>
              </w:rPr>
            </w:pPr>
            <w:r>
              <w:rPr>
                <w:color w:val="000000" w:themeColor="text1"/>
              </w:rPr>
              <w:t>Максимальный размер земельного участка не подлежит установлению.</w:t>
            </w:r>
          </w:p>
          <w:p w:rsidR="007F1CF2" w:rsidRDefault="006D198E">
            <w:pPr>
              <w:ind w:firstLine="66"/>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tc>
        <w:tc>
          <w:tcPr>
            <w:tcW w:w="1073" w:type="pct"/>
            <w:vMerge w:val="restart"/>
          </w:tcPr>
          <w:p w:rsidR="007F1CF2" w:rsidRDefault="006D198E">
            <w:pPr>
              <w:ind w:firstLine="66"/>
              <w:rPr>
                <w:color w:val="000000" w:themeColor="text1"/>
              </w:rPr>
            </w:pPr>
            <w:r>
              <w:rPr>
                <w:rStyle w:val="blk"/>
                <w:color w:val="000000" w:themeColor="text1"/>
              </w:rPr>
              <w:t xml:space="preserve">В пределах </w:t>
            </w:r>
            <w:proofErr w:type="spellStart"/>
            <w:r>
              <w:rPr>
                <w:rStyle w:val="blk"/>
                <w:color w:val="000000" w:themeColor="text1"/>
              </w:rPr>
              <w:t>приаэро</w:t>
            </w:r>
            <w:r>
              <w:rPr>
                <w:rStyle w:val="blk"/>
                <w:color w:val="000000" w:themeColor="text1"/>
              </w:rPr>
              <w:t>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w:t>
            </w:r>
            <w:r>
              <w:rPr>
                <w:rStyle w:val="blk"/>
                <w:color w:val="000000" w:themeColor="text1"/>
              </w:rPr>
              <w:t>х объектов без согласования со старшим авиационным начальником аэродрома.</w:t>
            </w:r>
          </w:p>
          <w:p w:rsidR="007F1CF2" w:rsidRDefault="006D198E">
            <w:pPr>
              <w:ind w:firstLine="66"/>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w:t>
            </w:r>
            <w:r>
              <w:rPr>
                <w:color w:val="000000" w:themeColor="text1"/>
              </w:rPr>
              <w:lastRenderedPageBreak/>
              <w:t>для индивидуальных жилых домов</w:t>
            </w:r>
            <w:r>
              <w:rPr>
                <w:color w:val="000000" w:themeColor="text1"/>
              </w:rPr>
              <w:t xml:space="preserve"> </w:t>
            </w:r>
            <w:r>
              <w:rPr>
                <w:bCs/>
                <w:color w:val="000000" w:themeColor="text1"/>
              </w:rPr>
              <w:t xml:space="preserve">(существующих, планируемых) </w:t>
            </w:r>
            <w:r>
              <w:rPr>
                <w:color w:val="000000" w:themeColor="text1"/>
              </w:rPr>
              <w:t>– 100 м.</w:t>
            </w:r>
          </w:p>
        </w:tc>
      </w:tr>
      <w:tr w:rsidR="007F1CF2">
        <w:trPr>
          <w:jc w:val="center"/>
        </w:trPr>
        <w:tc>
          <w:tcPr>
            <w:tcW w:w="996" w:type="pct"/>
          </w:tcPr>
          <w:p w:rsidR="007F1CF2" w:rsidRDefault="006D198E">
            <w:pPr>
              <w:ind w:firstLine="0"/>
              <w:rPr>
                <w:color w:val="000000" w:themeColor="text1"/>
              </w:rPr>
            </w:pPr>
            <w:r>
              <w:rPr>
                <w:color w:val="000000" w:themeColor="text1"/>
              </w:rPr>
              <w:t>Деловое управление</w:t>
            </w:r>
          </w:p>
        </w:tc>
        <w:tc>
          <w:tcPr>
            <w:tcW w:w="354" w:type="pct"/>
          </w:tcPr>
          <w:p w:rsidR="007F1CF2" w:rsidRDefault="006D198E">
            <w:pPr>
              <w:ind w:firstLine="0"/>
              <w:jc w:val="center"/>
              <w:rPr>
                <w:color w:val="000000" w:themeColor="text1"/>
              </w:rPr>
            </w:pPr>
            <w:r>
              <w:rPr>
                <w:color w:val="000000" w:themeColor="text1"/>
              </w:rPr>
              <w:t>4.1</w:t>
            </w:r>
          </w:p>
        </w:tc>
        <w:tc>
          <w:tcPr>
            <w:tcW w:w="2577" w:type="pct"/>
            <w:vMerge/>
          </w:tcPr>
          <w:p w:rsidR="007F1CF2" w:rsidRDefault="007F1CF2">
            <w:pPr>
              <w:ind w:firstLine="284"/>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Банковская и страховая деятельность</w:t>
            </w:r>
          </w:p>
        </w:tc>
        <w:tc>
          <w:tcPr>
            <w:tcW w:w="354" w:type="pct"/>
          </w:tcPr>
          <w:p w:rsidR="007F1CF2" w:rsidRDefault="006D198E">
            <w:pPr>
              <w:ind w:firstLine="0"/>
              <w:jc w:val="center"/>
              <w:rPr>
                <w:color w:val="000000" w:themeColor="text1"/>
              </w:rPr>
            </w:pPr>
            <w:r>
              <w:rPr>
                <w:color w:val="000000" w:themeColor="text1"/>
              </w:rPr>
              <w:t>4.5</w:t>
            </w:r>
          </w:p>
        </w:tc>
        <w:tc>
          <w:tcPr>
            <w:tcW w:w="2577" w:type="pct"/>
            <w:vMerge/>
          </w:tcPr>
          <w:p w:rsidR="007F1CF2" w:rsidRDefault="007F1CF2">
            <w:pPr>
              <w:ind w:firstLine="284"/>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Обеспечение внутреннего правопорядка</w:t>
            </w:r>
          </w:p>
        </w:tc>
        <w:tc>
          <w:tcPr>
            <w:tcW w:w="354" w:type="pct"/>
          </w:tcPr>
          <w:p w:rsidR="007F1CF2" w:rsidRDefault="006D198E">
            <w:pPr>
              <w:ind w:firstLine="0"/>
              <w:jc w:val="center"/>
              <w:rPr>
                <w:color w:val="000000" w:themeColor="text1"/>
              </w:rPr>
            </w:pPr>
            <w:r>
              <w:rPr>
                <w:color w:val="000000" w:themeColor="text1"/>
              </w:rPr>
              <w:t>8.3</w:t>
            </w:r>
          </w:p>
        </w:tc>
        <w:tc>
          <w:tcPr>
            <w:tcW w:w="2577" w:type="pct"/>
            <w:vMerge/>
          </w:tcPr>
          <w:p w:rsidR="007F1CF2" w:rsidRDefault="007F1CF2">
            <w:pPr>
              <w:ind w:firstLine="284"/>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2577"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0,5 кв.м.</w:t>
            </w:r>
          </w:p>
          <w:p w:rsidR="007F1CF2" w:rsidRDefault="006D198E">
            <w:pPr>
              <w:ind w:firstLine="0"/>
              <w:rPr>
                <w:color w:val="000000" w:themeColor="text1"/>
              </w:rPr>
            </w:pPr>
            <w:r>
              <w:rPr>
                <w:color w:val="000000" w:themeColor="text1"/>
              </w:rPr>
              <w:t>Максимальный – 10000 кв.м.</w:t>
            </w:r>
          </w:p>
          <w:p w:rsidR="007F1CF2" w:rsidRDefault="006D198E">
            <w:pPr>
              <w:ind w:firstLine="0"/>
              <w:rPr>
                <w:color w:val="000000" w:themeColor="text1"/>
              </w:rPr>
            </w:pPr>
            <w:r>
              <w:rPr>
                <w:color w:val="000000" w:themeColor="text1"/>
              </w:rPr>
              <w:t>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r>
              <w:rPr>
                <w:color w:val="000000" w:themeColor="text1"/>
              </w:rPr>
              <w:t>.</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354" w:type="pct"/>
          </w:tcPr>
          <w:p w:rsidR="007F1CF2" w:rsidRDefault="006D198E">
            <w:pPr>
              <w:ind w:firstLine="0"/>
              <w:jc w:val="center"/>
              <w:rPr>
                <w:color w:val="000000" w:themeColor="text1"/>
              </w:rPr>
            </w:pPr>
            <w:r>
              <w:rPr>
                <w:color w:val="000000" w:themeColor="text1"/>
              </w:rPr>
              <w:t>12.0</w:t>
            </w:r>
          </w:p>
        </w:tc>
        <w:tc>
          <w:tcPr>
            <w:tcW w:w="2577" w:type="pct"/>
          </w:tcPr>
          <w:p w:rsidR="007F1CF2" w:rsidRDefault="006D198E">
            <w:pPr>
              <w:ind w:firstLine="0"/>
              <w:rPr>
                <w:color w:val="000000" w:themeColor="text1"/>
              </w:rPr>
            </w:pPr>
            <w:r>
              <w:rPr>
                <w:color w:val="000000" w:themeColor="text1"/>
              </w:rPr>
              <w:t>Согласно п. 4 ст.36 Градостроительного ко</w:t>
            </w:r>
            <w:r>
              <w:rPr>
                <w:color w:val="000000" w:themeColor="text1"/>
              </w:rPr>
              <w:t>декса РФ действие градостроительных регламентов не распространяются на земельные участки в границах территорий общего пользования.</w:t>
            </w:r>
          </w:p>
          <w:p w:rsidR="007F1CF2" w:rsidRDefault="006D198E">
            <w:pPr>
              <w:ind w:firstLine="0"/>
              <w:rPr>
                <w:color w:val="000000" w:themeColor="text1"/>
              </w:rPr>
            </w:pPr>
            <w:r>
              <w:rPr>
                <w:color w:val="000000" w:themeColor="text1"/>
              </w:rPr>
              <w:t>Предельные (минимальные и (или) максимальные) размеры земельных участков, предельные параметры разрешенного строительства, ре</w:t>
            </w:r>
            <w:r>
              <w:rPr>
                <w:color w:val="000000" w:themeColor="text1"/>
              </w:rPr>
              <w:t>конструкции объектов капитального строительства не подлежат установлению.</w:t>
            </w:r>
          </w:p>
        </w:tc>
        <w:tc>
          <w:tcPr>
            <w:tcW w:w="1073"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w:t>
      </w:r>
      <w:r>
        <w:rPr>
          <w:color w:val="000000" w:themeColor="text1"/>
        </w:rPr>
        <w:t xml:space="preserve">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w:t>
      </w:r>
      <w:r>
        <w:rPr>
          <w:color w:val="000000" w:themeColor="text1"/>
        </w:rPr>
        <w:t xml:space="preserve"> в границах городского округа город Новоалтайск». </w:t>
      </w:r>
    </w:p>
    <w:p w:rsidR="007F1CF2" w:rsidRDefault="007F1CF2">
      <w:pPr>
        <w:rPr>
          <w:b/>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48"/>
        <w:gridCol w:w="825"/>
        <w:gridCol w:w="4923"/>
        <w:gridCol w:w="2157"/>
      </w:tblGrid>
      <w:tr w:rsidR="007F1CF2">
        <w:trPr>
          <w:trHeight w:val="552"/>
          <w:tblHeader/>
          <w:jc w:val="center"/>
        </w:trPr>
        <w:tc>
          <w:tcPr>
            <w:tcW w:w="989"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419"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498"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9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89" w:type="pct"/>
          </w:tcPr>
          <w:p w:rsidR="007F1CF2" w:rsidRDefault="006D198E">
            <w:pPr>
              <w:ind w:firstLine="0"/>
              <w:rPr>
                <w:color w:val="000000" w:themeColor="text1"/>
              </w:rPr>
            </w:pPr>
            <w:r>
              <w:rPr>
                <w:color w:val="000000" w:themeColor="text1"/>
              </w:rPr>
              <w:t>Связь</w:t>
            </w:r>
          </w:p>
        </w:tc>
        <w:tc>
          <w:tcPr>
            <w:tcW w:w="419" w:type="pct"/>
          </w:tcPr>
          <w:p w:rsidR="007F1CF2" w:rsidRDefault="006D198E">
            <w:pPr>
              <w:ind w:firstLine="0"/>
              <w:jc w:val="center"/>
              <w:rPr>
                <w:color w:val="000000" w:themeColor="text1"/>
              </w:rPr>
            </w:pPr>
            <w:r>
              <w:rPr>
                <w:color w:val="000000" w:themeColor="text1"/>
              </w:rPr>
              <w:t>6.8</w:t>
            </w:r>
          </w:p>
        </w:tc>
        <w:tc>
          <w:tcPr>
            <w:tcW w:w="2498" w:type="pct"/>
          </w:tcPr>
          <w:p w:rsidR="007F1CF2" w:rsidRDefault="006D198E">
            <w:pPr>
              <w:ind w:hanging="78"/>
              <w:rPr>
                <w:color w:val="000000" w:themeColor="text1"/>
              </w:rPr>
            </w:pPr>
            <w:r>
              <w:rPr>
                <w:color w:val="000000" w:themeColor="text1"/>
              </w:rPr>
              <w:t>Предельные размеры земельных участков:</w:t>
            </w:r>
          </w:p>
          <w:p w:rsidR="007F1CF2" w:rsidRDefault="006D198E">
            <w:pPr>
              <w:ind w:hanging="78"/>
              <w:rPr>
                <w:color w:val="000000" w:themeColor="text1"/>
              </w:rPr>
            </w:pPr>
            <w:r>
              <w:rPr>
                <w:color w:val="000000" w:themeColor="text1"/>
              </w:rPr>
              <w:t xml:space="preserve">Минимальный – 200 кв.м. </w:t>
            </w:r>
          </w:p>
          <w:p w:rsidR="007F1CF2" w:rsidRDefault="006D198E">
            <w:pPr>
              <w:ind w:hanging="78"/>
              <w:rPr>
                <w:color w:val="000000" w:themeColor="text1"/>
              </w:rPr>
            </w:pPr>
            <w:r>
              <w:rPr>
                <w:color w:val="000000" w:themeColor="text1"/>
              </w:rPr>
              <w:t>Максимальный – 500 кв.м.</w:t>
            </w:r>
          </w:p>
          <w:p w:rsidR="007F1CF2" w:rsidRDefault="006D198E">
            <w:pPr>
              <w:ind w:hanging="78"/>
              <w:rPr>
                <w:color w:val="000000" w:themeColor="text1"/>
              </w:rPr>
            </w:pPr>
            <w:r>
              <w:rPr>
                <w:color w:val="000000" w:themeColor="text1"/>
              </w:rPr>
              <w:t>Максимальный и минимальный процент застройки, минимальные от</w:t>
            </w:r>
            <w:r>
              <w:rPr>
                <w:color w:val="000000" w:themeColor="text1"/>
              </w:rPr>
              <w:t>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095" w:type="pct"/>
            <w:vMerge w:val="restart"/>
          </w:tcPr>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w:t>
            </w:r>
            <w:r>
              <w:rPr>
                <w:rStyle w:val="blk"/>
                <w:color w:val="000000" w:themeColor="text1"/>
              </w:rPr>
              <w:t>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w:t>
            </w:r>
            <w:r>
              <w:rPr>
                <w:rStyle w:val="blk"/>
                <w:color w:val="000000" w:themeColor="text1"/>
              </w:rPr>
              <w:t>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xml:space="preserve">– 100 </w:t>
            </w:r>
            <w:r>
              <w:rPr>
                <w:color w:val="000000" w:themeColor="text1"/>
              </w:rPr>
              <w:lastRenderedPageBreak/>
              <w:t>м.</w:t>
            </w:r>
          </w:p>
          <w:p w:rsidR="007F1CF2" w:rsidRDefault="007F1CF2">
            <w:pPr>
              <w:ind w:firstLine="284"/>
              <w:rPr>
                <w:color w:val="000000" w:themeColor="text1"/>
              </w:rPr>
            </w:pPr>
          </w:p>
        </w:tc>
      </w:tr>
      <w:tr w:rsidR="007F1CF2">
        <w:trPr>
          <w:trHeight w:val="230"/>
          <w:jc w:val="center"/>
        </w:trPr>
        <w:tc>
          <w:tcPr>
            <w:tcW w:w="989" w:type="pct"/>
          </w:tcPr>
          <w:p w:rsidR="007F1CF2" w:rsidRDefault="006D198E">
            <w:pPr>
              <w:ind w:firstLine="0"/>
              <w:rPr>
                <w:color w:val="000000" w:themeColor="text1"/>
              </w:rPr>
            </w:pPr>
            <w:r>
              <w:rPr>
                <w:color w:val="000000" w:themeColor="text1"/>
              </w:rPr>
              <w:t xml:space="preserve">Общественное </w:t>
            </w:r>
            <w:r>
              <w:rPr>
                <w:color w:val="000000" w:themeColor="text1"/>
              </w:rPr>
              <w:t>питание</w:t>
            </w:r>
          </w:p>
        </w:tc>
        <w:tc>
          <w:tcPr>
            <w:tcW w:w="419" w:type="pct"/>
          </w:tcPr>
          <w:p w:rsidR="007F1CF2" w:rsidRDefault="006D198E">
            <w:pPr>
              <w:ind w:firstLine="0"/>
              <w:jc w:val="center"/>
              <w:rPr>
                <w:color w:val="000000" w:themeColor="text1"/>
              </w:rPr>
            </w:pPr>
            <w:r>
              <w:rPr>
                <w:color w:val="000000" w:themeColor="text1"/>
              </w:rPr>
              <w:t>4.6</w:t>
            </w:r>
          </w:p>
        </w:tc>
        <w:tc>
          <w:tcPr>
            <w:tcW w:w="2498" w:type="pct"/>
            <w:vMerge w:val="restart"/>
          </w:tcPr>
          <w:p w:rsidR="007F1CF2" w:rsidRDefault="006D198E">
            <w:pPr>
              <w:ind w:hanging="78"/>
              <w:rPr>
                <w:color w:val="000000" w:themeColor="text1"/>
              </w:rPr>
            </w:pPr>
            <w:r>
              <w:rPr>
                <w:color w:val="000000" w:themeColor="text1"/>
              </w:rPr>
              <w:t>Предельное количество этажей – не более 5-ти надземных этажей.</w:t>
            </w:r>
          </w:p>
          <w:p w:rsidR="007F1CF2" w:rsidRDefault="006D198E">
            <w:pPr>
              <w:tabs>
                <w:tab w:val="left" w:pos="3204"/>
              </w:tabs>
              <w:ind w:hanging="78"/>
              <w:rPr>
                <w:color w:val="000000" w:themeColor="text1"/>
              </w:rPr>
            </w:pPr>
            <w:r>
              <w:rPr>
                <w:color w:val="000000" w:themeColor="text1"/>
              </w:rPr>
              <w:t>Минимальный отступ от красной линии – 5 м.</w:t>
            </w:r>
          </w:p>
          <w:p w:rsidR="007F1CF2" w:rsidRDefault="006D198E">
            <w:pPr>
              <w:tabs>
                <w:tab w:val="left" w:pos="3204"/>
              </w:tabs>
              <w:ind w:hanging="78"/>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hanging="78"/>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hanging="78"/>
              <w:rPr>
                <w:color w:val="000000" w:themeColor="text1"/>
              </w:rPr>
            </w:pPr>
            <w:r>
              <w:rPr>
                <w:color w:val="000000" w:themeColor="text1"/>
              </w:rPr>
              <w:t>Максимальный процент застройки, а также размеры земельных участков определяются в соответствии с Нормативами градостроительного проектирования   – городского ок</w:t>
            </w:r>
            <w:r>
              <w:rPr>
                <w:color w:val="000000" w:themeColor="text1"/>
              </w:rPr>
              <w:t>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tc>
        <w:tc>
          <w:tcPr>
            <w:tcW w:w="1095" w:type="pct"/>
            <w:vMerge/>
          </w:tcPr>
          <w:p w:rsidR="007F1CF2" w:rsidRDefault="007F1CF2">
            <w:pPr>
              <w:rPr>
                <w:rStyle w:val="blk"/>
              </w:rPr>
            </w:pPr>
          </w:p>
        </w:tc>
      </w:tr>
      <w:tr w:rsidR="007F1CF2">
        <w:trPr>
          <w:jc w:val="center"/>
        </w:trPr>
        <w:tc>
          <w:tcPr>
            <w:tcW w:w="989" w:type="pct"/>
          </w:tcPr>
          <w:p w:rsidR="007F1CF2" w:rsidRDefault="006D198E">
            <w:pPr>
              <w:ind w:firstLine="0"/>
              <w:rPr>
                <w:color w:val="000000" w:themeColor="text1"/>
              </w:rPr>
            </w:pPr>
            <w:r>
              <w:rPr>
                <w:color w:val="000000" w:themeColor="text1"/>
              </w:rPr>
              <w:t>Бытовое обслуживание</w:t>
            </w:r>
          </w:p>
        </w:tc>
        <w:tc>
          <w:tcPr>
            <w:tcW w:w="419" w:type="pct"/>
          </w:tcPr>
          <w:p w:rsidR="007F1CF2" w:rsidRDefault="006D198E">
            <w:pPr>
              <w:ind w:firstLine="0"/>
              <w:jc w:val="center"/>
              <w:rPr>
                <w:color w:val="000000" w:themeColor="text1"/>
              </w:rPr>
            </w:pPr>
            <w:r>
              <w:rPr>
                <w:color w:val="000000" w:themeColor="text1"/>
              </w:rPr>
              <w:t>3.3</w:t>
            </w:r>
          </w:p>
        </w:tc>
        <w:tc>
          <w:tcPr>
            <w:tcW w:w="2498" w:type="pct"/>
            <w:vMerge/>
          </w:tcPr>
          <w:p w:rsidR="007F1CF2" w:rsidRDefault="007F1CF2">
            <w:pPr>
              <w:ind w:hanging="78"/>
            </w:pPr>
          </w:p>
        </w:tc>
        <w:tc>
          <w:tcPr>
            <w:tcW w:w="1095" w:type="pct"/>
            <w:vMerge/>
          </w:tcPr>
          <w:p w:rsidR="007F1CF2" w:rsidRDefault="007F1CF2">
            <w:pPr>
              <w:rPr>
                <w:rStyle w:val="blk"/>
              </w:rPr>
            </w:pPr>
          </w:p>
        </w:tc>
      </w:tr>
      <w:tr w:rsidR="007F1CF2">
        <w:trPr>
          <w:jc w:val="center"/>
        </w:trPr>
        <w:tc>
          <w:tcPr>
            <w:tcW w:w="989" w:type="pct"/>
          </w:tcPr>
          <w:p w:rsidR="007F1CF2" w:rsidRDefault="006D198E">
            <w:pPr>
              <w:ind w:firstLine="0"/>
              <w:rPr>
                <w:color w:val="000000" w:themeColor="text1"/>
              </w:rPr>
            </w:pPr>
            <w:r>
              <w:rPr>
                <w:color w:val="000000" w:themeColor="text1"/>
              </w:rPr>
              <w:t>Гостиничное обслуживание</w:t>
            </w:r>
          </w:p>
        </w:tc>
        <w:tc>
          <w:tcPr>
            <w:tcW w:w="419" w:type="pct"/>
          </w:tcPr>
          <w:p w:rsidR="007F1CF2" w:rsidRDefault="006D198E">
            <w:pPr>
              <w:ind w:firstLine="0"/>
              <w:jc w:val="center"/>
              <w:rPr>
                <w:color w:val="000000" w:themeColor="text1"/>
              </w:rPr>
            </w:pPr>
            <w:r>
              <w:rPr>
                <w:color w:val="000000" w:themeColor="text1"/>
              </w:rPr>
              <w:t>4.7</w:t>
            </w:r>
          </w:p>
        </w:tc>
        <w:tc>
          <w:tcPr>
            <w:tcW w:w="2498" w:type="pct"/>
            <w:vMerge/>
          </w:tcPr>
          <w:p w:rsidR="007F1CF2" w:rsidRDefault="007F1CF2">
            <w:pPr>
              <w:tabs>
                <w:tab w:val="left" w:pos="3204"/>
              </w:tabs>
              <w:ind w:hanging="78"/>
            </w:pP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Магазины</w:t>
            </w:r>
          </w:p>
        </w:tc>
        <w:tc>
          <w:tcPr>
            <w:tcW w:w="419" w:type="pct"/>
          </w:tcPr>
          <w:p w:rsidR="007F1CF2" w:rsidRDefault="006D198E">
            <w:pPr>
              <w:ind w:firstLine="0"/>
              <w:jc w:val="center"/>
              <w:rPr>
                <w:color w:val="000000" w:themeColor="text1"/>
              </w:rPr>
            </w:pPr>
            <w:r>
              <w:rPr>
                <w:color w:val="000000" w:themeColor="text1"/>
              </w:rPr>
              <w:t>4.4</w:t>
            </w:r>
          </w:p>
        </w:tc>
        <w:tc>
          <w:tcPr>
            <w:tcW w:w="2498" w:type="pct"/>
            <w:vMerge/>
          </w:tcPr>
          <w:p w:rsidR="007F1CF2" w:rsidRDefault="007F1CF2">
            <w:pPr>
              <w:ind w:hanging="78"/>
            </w:pP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Объекты торговли (торговые центры, торгово-развлекательные центры (комплексы)</w:t>
            </w:r>
          </w:p>
        </w:tc>
        <w:tc>
          <w:tcPr>
            <w:tcW w:w="419" w:type="pct"/>
          </w:tcPr>
          <w:p w:rsidR="007F1CF2" w:rsidRDefault="006D198E">
            <w:pPr>
              <w:ind w:firstLine="0"/>
              <w:jc w:val="center"/>
              <w:rPr>
                <w:color w:val="000000" w:themeColor="text1"/>
              </w:rPr>
            </w:pPr>
            <w:r>
              <w:rPr>
                <w:color w:val="000000" w:themeColor="text1"/>
              </w:rPr>
              <w:t>4.2</w:t>
            </w:r>
          </w:p>
        </w:tc>
        <w:tc>
          <w:tcPr>
            <w:tcW w:w="2498" w:type="pct"/>
          </w:tcPr>
          <w:p w:rsidR="007F1CF2" w:rsidRDefault="006D198E">
            <w:pPr>
              <w:ind w:hanging="78"/>
              <w:rPr>
                <w:color w:val="000000" w:themeColor="text1"/>
              </w:rPr>
            </w:pPr>
            <w:r>
              <w:rPr>
                <w:color w:val="000000" w:themeColor="text1"/>
              </w:rPr>
              <w:t>Предельное количество этажей – не более 5-ти надземных этажей.</w:t>
            </w:r>
          </w:p>
          <w:p w:rsidR="007F1CF2" w:rsidRDefault="006D198E">
            <w:pPr>
              <w:tabs>
                <w:tab w:val="left" w:pos="3204"/>
              </w:tabs>
              <w:ind w:hanging="78"/>
              <w:rPr>
                <w:color w:val="000000" w:themeColor="text1"/>
              </w:rPr>
            </w:pPr>
            <w:r>
              <w:rPr>
                <w:color w:val="000000" w:themeColor="text1"/>
              </w:rPr>
              <w:t>Минимальный отступ от красной линии – 5 м.</w:t>
            </w:r>
          </w:p>
          <w:p w:rsidR="007F1CF2" w:rsidRDefault="006D198E">
            <w:pPr>
              <w:tabs>
                <w:tab w:val="left" w:pos="3204"/>
              </w:tabs>
              <w:ind w:hanging="78"/>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5м.</w:t>
            </w:r>
          </w:p>
          <w:p w:rsidR="007F1CF2" w:rsidRDefault="006D198E">
            <w:pPr>
              <w:tabs>
                <w:tab w:val="left" w:pos="3204"/>
              </w:tabs>
              <w:ind w:hanging="78"/>
              <w:rPr>
                <w:color w:val="000000" w:themeColor="text1"/>
              </w:rPr>
            </w:pPr>
            <w:r>
              <w:rPr>
                <w:color w:val="000000" w:themeColor="text1"/>
              </w:rPr>
              <w:t>Максимальный процент застройки – 50.</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ind w:hanging="78"/>
              <w:rPr>
                <w:color w:val="000000" w:themeColor="text1"/>
              </w:rPr>
            </w:pPr>
            <w:r>
              <w:rPr>
                <w:color w:val="000000" w:themeColor="text1"/>
              </w:rPr>
              <w:t>Предельные размеры земельных участков не подлежат установлению.</w:t>
            </w:r>
          </w:p>
          <w:p w:rsidR="007F1CF2" w:rsidRDefault="006D198E">
            <w:pPr>
              <w:tabs>
                <w:tab w:val="left" w:pos="3204"/>
              </w:tabs>
              <w:ind w:hanging="78"/>
              <w:rPr>
                <w:color w:val="000000" w:themeColor="text1"/>
              </w:rPr>
            </w:pPr>
            <w:r>
              <w:rPr>
                <w:color w:val="000000" w:themeColor="text1"/>
              </w:rPr>
              <w:t xml:space="preserve">Нормы расчета предельных размеров земельных участков определяются в соответствии с Нормативами </w:t>
            </w:r>
            <w:r>
              <w:rPr>
                <w:color w:val="000000" w:themeColor="text1"/>
              </w:rPr>
              <w:lastRenderedPageBreak/>
              <w:t>градостроительного проек</w:t>
            </w:r>
            <w:r>
              <w:rPr>
                <w:color w:val="000000" w:themeColor="text1"/>
              </w:rPr>
              <w:t>тирования   – городского округа город Новоалтайск Алтайского края.</w:t>
            </w: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lastRenderedPageBreak/>
              <w:t>Амбулаторное ветеринарное обслуживание</w:t>
            </w:r>
          </w:p>
        </w:tc>
        <w:tc>
          <w:tcPr>
            <w:tcW w:w="419" w:type="pct"/>
          </w:tcPr>
          <w:p w:rsidR="007F1CF2" w:rsidRDefault="006D198E">
            <w:pPr>
              <w:ind w:firstLine="0"/>
              <w:jc w:val="center"/>
              <w:rPr>
                <w:color w:val="000000" w:themeColor="text1"/>
              </w:rPr>
            </w:pPr>
            <w:r>
              <w:rPr>
                <w:color w:val="000000" w:themeColor="text1"/>
              </w:rPr>
              <w:t>3.10.1</w:t>
            </w:r>
          </w:p>
        </w:tc>
        <w:tc>
          <w:tcPr>
            <w:tcW w:w="2498" w:type="pct"/>
          </w:tcPr>
          <w:p w:rsidR="007F1CF2" w:rsidRDefault="006D198E">
            <w:pPr>
              <w:ind w:firstLine="0"/>
              <w:rPr>
                <w:color w:val="000000" w:themeColor="text1"/>
              </w:rPr>
            </w:pPr>
            <w:r>
              <w:rPr>
                <w:color w:val="000000" w:themeColor="text1"/>
              </w:rPr>
              <w:t>Предельное количество этажей – не более 4-х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tabs>
                <w:tab w:val="left" w:pos="3204"/>
              </w:tabs>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tabs>
                <w:tab w:val="left" w:pos="3204"/>
              </w:tabs>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w:t>
            </w:r>
            <w:r>
              <w:rPr>
                <w:color w:val="000000" w:themeColor="text1"/>
              </w:rPr>
              <w:t xml:space="preserve">– 600 кв.м. </w:t>
            </w:r>
          </w:p>
          <w:p w:rsidR="007F1CF2" w:rsidRDefault="006D198E">
            <w:pPr>
              <w:ind w:firstLine="0"/>
              <w:rPr>
                <w:color w:val="000000" w:themeColor="text1"/>
              </w:rPr>
            </w:pPr>
            <w:r>
              <w:rPr>
                <w:color w:val="000000" w:themeColor="text1"/>
              </w:rPr>
              <w:t>Максимальный – 1500 кв.м.</w:t>
            </w: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Развлечения</w:t>
            </w:r>
          </w:p>
        </w:tc>
        <w:tc>
          <w:tcPr>
            <w:tcW w:w="419" w:type="pct"/>
          </w:tcPr>
          <w:p w:rsidR="007F1CF2" w:rsidRDefault="006D198E">
            <w:pPr>
              <w:ind w:firstLine="0"/>
              <w:jc w:val="center"/>
              <w:rPr>
                <w:color w:val="000000" w:themeColor="text1"/>
              </w:rPr>
            </w:pPr>
            <w:r>
              <w:rPr>
                <w:color w:val="000000" w:themeColor="text1"/>
              </w:rPr>
              <w:t>4.8</w:t>
            </w:r>
          </w:p>
        </w:tc>
        <w:tc>
          <w:tcPr>
            <w:tcW w:w="2498" w:type="pct"/>
          </w:tcPr>
          <w:p w:rsidR="007F1CF2" w:rsidRDefault="006D198E">
            <w:pPr>
              <w:ind w:firstLine="0"/>
              <w:rPr>
                <w:color w:val="000000" w:themeColor="text1"/>
              </w:rPr>
            </w:pPr>
            <w:r>
              <w:rPr>
                <w:color w:val="000000" w:themeColor="text1"/>
              </w:rPr>
              <w:t>Предельное количество этажей – не более 5-ти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w:t>
            </w:r>
            <w:r>
              <w:rPr>
                <w:color w:val="000000" w:themeColor="text1"/>
              </w:rPr>
              <w:t>ков в целях определения мест допустимого размещения зданий, строений, сооружений – 3м.</w:t>
            </w:r>
          </w:p>
          <w:p w:rsidR="007F1CF2" w:rsidRDefault="006D198E">
            <w:pPr>
              <w:tabs>
                <w:tab w:val="left" w:pos="3204"/>
              </w:tabs>
              <w:ind w:firstLine="0"/>
              <w:rPr>
                <w:color w:val="000000" w:themeColor="text1"/>
              </w:rPr>
            </w:pPr>
            <w:r>
              <w:rPr>
                <w:color w:val="000000" w:themeColor="text1"/>
              </w:rPr>
              <w:t>Максимальный процент застройки – 50.</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tabs>
                <w:tab w:val="left" w:pos="3204"/>
              </w:tabs>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600 кв.м. </w:t>
            </w:r>
          </w:p>
          <w:p w:rsidR="007F1CF2" w:rsidRDefault="006D198E">
            <w:pPr>
              <w:tabs>
                <w:tab w:val="left" w:pos="3204"/>
              </w:tabs>
              <w:ind w:firstLine="0"/>
              <w:rPr>
                <w:color w:val="000000" w:themeColor="text1"/>
              </w:rPr>
            </w:pPr>
            <w:r>
              <w:rPr>
                <w:color w:val="000000" w:themeColor="text1"/>
              </w:rPr>
              <w:t>Максимальный – 1500 кв.м.</w:t>
            </w: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Многоэтажная жилая застройка (высотная застройка)</w:t>
            </w:r>
          </w:p>
        </w:tc>
        <w:tc>
          <w:tcPr>
            <w:tcW w:w="419" w:type="pct"/>
          </w:tcPr>
          <w:p w:rsidR="007F1CF2" w:rsidRDefault="006D198E">
            <w:pPr>
              <w:ind w:firstLine="0"/>
              <w:jc w:val="center"/>
              <w:rPr>
                <w:color w:val="000000" w:themeColor="text1"/>
              </w:rPr>
            </w:pPr>
            <w:r>
              <w:rPr>
                <w:color w:val="000000" w:themeColor="text1"/>
              </w:rPr>
              <w:t>2.6</w:t>
            </w:r>
          </w:p>
        </w:tc>
        <w:tc>
          <w:tcPr>
            <w:tcW w:w="2498" w:type="pct"/>
          </w:tcPr>
          <w:p w:rsidR="007F1CF2" w:rsidRDefault="006D198E">
            <w:pPr>
              <w:ind w:firstLine="0"/>
              <w:rPr>
                <w:color w:val="000000" w:themeColor="text1"/>
              </w:rPr>
            </w:pPr>
            <w:r>
              <w:rPr>
                <w:color w:val="000000" w:themeColor="text1"/>
              </w:rPr>
              <w:t>Предельная высота жилого дома – не более 16-ти надземных этажей.</w:t>
            </w:r>
          </w:p>
          <w:p w:rsidR="007F1CF2" w:rsidRDefault="006D198E">
            <w:pPr>
              <w:ind w:firstLine="0"/>
              <w:rPr>
                <w:color w:val="000000" w:themeColor="text1"/>
              </w:rPr>
            </w:pPr>
            <w:r>
              <w:rPr>
                <w:color w:val="000000" w:themeColor="text1"/>
              </w:rPr>
              <w:t>Максимальный процент застройки, предельные размеры земельного участка не подлежат установлению; расчет площади и максимального процента з</w:t>
            </w:r>
            <w:r>
              <w:rPr>
                <w:color w:val="000000" w:themeColor="text1"/>
              </w:rPr>
              <w:t>астройки производится индивидуально в соответствии с 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ind w:firstLine="0"/>
              <w:rPr>
                <w:color w:val="000000" w:themeColor="text1"/>
              </w:rPr>
            </w:pPr>
            <w:r>
              <w:rPr>
                <w:color w:val="000000" w:themeColor="text1"/>
                <w:spacing w:val="-4"/>
              </w:rPr>
              <w:t>Удельный размер площадок придомового благоустрой</w:t>
            </w:r>
            <w:r>
              <w:rPr>
                <w:color w:val="000000" w:themeColor="text1"/>
                <w:spacing w:val="-4"/>
              </w:rPr>
              <w:t xml:space="preserve">ства так же рассчитывается в соответствии с </w:t>
            </w:r>
            <w:r>
              <w:rPr>
                <w:color w:val="000000" w:themeColor="text1"/>
              </w:rPr>
              <w:t>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w:t>
            </w:r>
            <w:r>
              <w:rPr>
                <w:color w:val="000000" w:themeColor="text1"/>
              </w:rPr>
              <w:t>ений, сооружений – 3м.</w:t>
            </w: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shd w:val="clear" w:color="auto" w:fill="FFFFFF"/>
              </w:rPr>
              <w:t>Объекты дорожного сервиса</w:t>
            </w:r>
          </w:p>
        </w:tc>
        <w:tc>
          <w:tcPr>
            <w:tcW w:w="419" w:type="pct"/>
          </w:tcPr>
          <w:p w:rsidR="007F1CF2" w:rsidRDefault="006D198E">
            <w:pPr>
              <w:ind w:firstLine="0"/>
              <w:jc w:val="center"/>
              <w:rPr>
                <w:color w:val="000000" w:themeColor="text1"/>
              </w:rPr>
            </w:pPr>
            <w:r>
              <w:rPr>
                <w:color w:val="000000" w:themeColor="text1"/>
                <w:shd w:val="clear" w:color="auto" w:fill="FFFFFF"/>
              </w:rPr>
              <w:t>4.9.1</w:t>
            </w:r>
          </w:p>
        </w:tc>
        <w:tc>
          <w:tcPr>
            <w:tcW w:w="2498" w:type="pct"/>
          </w:tcPr>
          <w:p w:rsidR="007F1CF2" w:rsidRDefault="006D198E">
            <w:pPr>
              <w:tabs>
                <w:tab w:val="left" w:pos="3204"/>
              </w:tabs>
              <w:ind w:firstLine="0"/>
              <w:rPr>
                <w:color w:val="000000" w:themeColor="text1"/>
              </w:rPr>
            </w:pPr>
            <w:r>
              <w:rPr>
                <w:color w:val="000000" w:themeColor="text1"/>
              </w:rPr>
              <w:t xml:space="preserve">Предельная высота зданий, строений сооружений не подлежат установлению. </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 xml:space="preserve">Минимальные отступы от границ земельных участков </w:t>
            </w:r>
            <w:r>
              <w:rPr>
                <w:color w:val="000000" w:themeColor="text1"/>
              </w:rPr>
              <w:t>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550 кв.м.</w:t>
            </w:r>
          </w:p>
          <w:p w:rsidR="007F1CF2" w:rsidRDefault="006D198E">
            <w:pPr>
              <w:ind w:firstLine="0"/>
              <w:rPr>
                <w:color w:val="000000" w:themeColor="text1"/>
              </w:rPr>
            </w:pPr>
            <w:r>
              <w:rPr>
                <w:color w:val="000000" w:themeColor="text1"/>
              </w:rPr>
              <w:t>Максимальный -3500 кв.м.</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tc>
        <w:tc>
          <w:tcPr>
            <w:tcW w:w="1095" w:type="pct"/>
          </w:tcPr>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w:t>
            </w:r>
            <w:r>
              <w:rPr>
                <w:rStyle w:val="blk"/>
                <w:color w:val="000000" w:themeColor="text1"/>
              </w:rPr>
              <w:t>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w:t>
            </w:r>
            <w:r>
              <w:rPr>
                <w:rStyle w:val="blk"/>
                <w:color w:val="000000" w:themeColor="text1"/>
              </w:rPr>
              <w:lastRenderedPageBreak/>
              <w:t>индивидуального жилищного строительства</w:t>
            </w:r>
            <w:r>
              <w:rPr>
                <w:rStyle w:val="blk"/>
                <w:color w:val="000000" w:themeColor="text1"/>
              </w:rPr>
              <w:t xml:space="preserve">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земельного участка для индивидуальных жилых</w:t>
            </w:r>
            <w:r>
              <w:rPr>
                <w:color w:val="000000" w:themeColor="text1"/>
              </w:rPr>
              <w:t xml:space="preserve"> домов </w:t>
            </w:r>
            <w:r>
              <w:rPr>
                <w:bCs/>
                <w:color w:val="000000" w:themeColor="text1"/>
              </w:rPr>
              <w:t xml:space="preserve">(существующих, планируемых) </w:t>
            </w:r>
            <w:r>
              <w:rPr>
                <w:color w:val="000000" w:themeColor="text1"/>
              </w:rPr>
              <w:t>– 100 м.</w:t>
            </w: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3. 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63"/>
        <w:gridCol w:w="698"/>
        <w:gridCol w:w="5078"/>
        <w:gridCol w:w="2114"/>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w:t>
            </w:r>
            <w:r>
              <w:rPr>
                <w:b/>
                <w:color w:val="000000" w:themeColor="text1"/>
                <w:sz w:val="16"/>
                <w:szCs w:val="16"/>
              </w:rPr>
              <w:t>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trHeight w:val="1018"/>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3650" w:type="pct"/>
            <w:gridSpan w:val="2"/>
            <w:vMerge w:val="restart"/>
          </w:tcPr>
          <w:p w:rsidR="007F1CF2" w:rsidRDefault="006D198E">
            <w:pPr>
              <w:ind w:firstLine="30"/>
              <w:rPr>
                <w:color w:val="000000" w:themeColor="text1"/>
              </w:rPr>
            </w:pPr>
            <w:r>
              <w:rPr>
                <w:color w:val="000000" w:themeColor="text1"/>
              </w:rPr>
              <w:t>Предельные размеры земельных участков, максимальный процент за</w:t>
            </w:r>
            <w:r>
              <w:rPr>
                <w:color w:val="000000" w:themeColor="text1"/>
              </w:rPr>
              <w:t>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 в связи с тем, что согласно ст.37 ГК РФ, вспомога</w:t>
            </w:r>
            <w:r>
              <w:rPr>
                <w:color w:val="000000" w:themeColor="text1"/>
              </w:rPr>
              <w:t>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w:t>
            </w:r>
            <w:r>
              <w:rPr>
                <w:color w:val="000000" w:themeColor="text1"/>
              </w:rPr>
              <w:t>ещении зданий и сооружений – 10.</w:t>
            </w:r>
          </w:p>
          <w:p w:rsidR="007F1CF2" w:rsidRDefault="006D198E">
            <w:pPr>
              <w:ind w:firstLine="30"/>
              <w:rPr>
                <w:color w:val="000000" w:themeColor="text1"/>
              </w:rPr>
            </w:pPr>
            <w:r>
              <w:rPr>
                <w:color w:val="000000" w:themeColor="text1"/>
              </w:rPr>
              <w:t>Минимальный процент застройки при размещении линейных объектов – 0.</w:t>
            </w:r>
          </w:p>
        </w:tc>
      </w:tr>
      <w:tr w:rsidR="007F1CF2">
        <w:trPr>
          <w:jc w:val="center"/>
        </w:trPr>
        <w:tc>
          <w:tcPr>
            <w:tcW w:w="996" w:type="pct"/>
          </w:tcPr>
          <w:p w:rsidR="007F1CF2" w:rsidRDefault="006D198E">
            <w:pPr>
              <w:ind w:firstLine="0"/>
              <w:rPr>
                <w:color w:val="000000" w:themeColor="text1"/>
              </w:rPr>
            </w:pPr>
            <w:r>
              <w:rPr>
                <w:color w:val="000000" w:themeColor="text1"/>
                <w:shd w:val="clear" w:color="auto" w:fill="FFFFFF"/>
              </w:rPr>
              <w:t>Служебные гаражи</w:t>
            </w:r>
          </w:p>
        </w:tc>
        <w:tc>
          <w:tcPr>
            <w:tcW w:w="354" w:type="pct"/>
          </w:tcPr>
          <w:p w:rsidR="007F1CF2" w:rsidRDefault="006D198E">
            <w:pPr>
              <w:ind w:firstLine="0"/>
              <w:jc w:val="center"/>
              <w:rPr>
                <w:color w:val="000000" w:themeColor="text1"/>
              </w:rPr>
            </w:pPr>
            <w:r>
              <w:rPr>
                <w:color w:val="000000" w:themeColor="text1"/>
              </w:rPr>
              <w:t>4.9</w:t>
            </w:r>
          </w:p>
        </w:tc>
        <w:tc>
          <w:tcPr>
            <w:tcW w:w="3650" w:type="pct"/>
            <w:gridSpan w:val="2"/>
            <w:vMerge/>
          </w:tcPr>
          <w:p w:rsidR="007F1CF2" w:rsidRDefault="007F1CF2"/>
        </w:tc>
      </w:tr>
    </w:tbl>
    <w:p w:rsidR="007F1CF2" w:rsidRDefault="006D198E">
      <w:pPr>
        <w:pStyle w:val="Heading2"/>
        <w:rPr>
          <w:color w:val="000000" w:themeColor="text1"/>
        </w:rPr>
      </w:pPr>
      <w:bookmarkStart w:id="44" w:name="_Toc36"/>
      <w:r>
        <w:rPr>
          <w:color w:val="000000" w:themeColor="text1"/>
        </w:rPr>
        <w:t xml:space="preserve">Зона делового, общественного и коммерческого назначения – торгового назначения (О1(2)) </w:t>
      </w:r>
      <w:bookmarkEnd w:id="44"/>
    </w:p>
    <w:p w:rsidR="007F1CF2" w:rsidRDefault="007F1CF2">
      <w:pPr>
        <w:jc w:val="center"/>
        <w:rPr>
          <w:b/>
          <w:i/>
          <w:i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8"/>
        <w:gridCol w:w="6207"/>
        <w:gridCol w:w="1638"/>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50" w:type="pct"/>
            <w:shd w:val="clear" w:color="auto" w:fill="DBE5F1"/>
            <w:vAlign w:val="center"/>
          </w:tcPr>
          <w:p w:rsidR="007F1CF2" w:rsidRDefault="007F1CF2">
            <w:pPr>
              <w:ind w:firstLine="0"/>
              <w:jc w:val="center"/>
              <w:rPr>
                <w:b/>
                <w:color w:val="000000" w:themeColor="text1"/>
              </w:rPr>
            </w:pPr>
          </w:p>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19" w:type="pct"/>
            <w:vMerge w:val="restart"/>
          </w:tcPr>
          <w:p w:rsidR="007F1CF2" w:rsidRDefault="006D198E">
            <w:pPr>
              <w:ind w:firstLine="0"/>
              <w:jc w:val="center"/>
              <w:rPr>
                <w:b/>
                <w:bCs/>
                <w:color w:val="000000" w:themeColor="text1"/>
              </w:rPr>
            </w:pPr>
            <w:r>
              <w:rPr>
                <w:b/>
                <w:bCs/>
                <w:color w:val="000000" w:themeColor="text1"/>
              </w:rPr>
              <w:t>Основные ВРИ</w:t>
            </w:r>
          </w:p>
        </w:tc>
        <w:tc>
          <w:tcPr>
            <w:tcW w:w="3150" w:type="pct"/>
          </w:tcPr>
          <w:p w:rsidR="007F1CF2" w:rsidRDefault="006D198E">
            <w:pPr>
              <w:ind w:firstLine="0"/>
              <w:rPr>
                <w:color w:val="000000" w:themeColor="text1"/>
              </w:rPr>
            </w:pPr>
            <w:r>
              <w:rPr>
                <w:color w:val="000000" w:themeColor="text1"/>
              </w:rPr>
              <w:t>Объекты торговли (торговые центры, торгово-развлекательные центры (комплексы)</w:t>
            </w:r>
          </w:p>
        </w:tc>
        <w:tc>
          <w:tcPr>
            <w:tcW w:w="831" w:type="pct"/>
            <w:vAlign w:val="center"/>
          </w:tcPr>
          <w:p w:rsidR="007F1CF2" w:rsidRDefault="006D198E">
            <w:pPr>
              <w:jc w:val="left"/>
              <w:rPr>
                <w:color w:val="000000" w:themeColor="text1"/>
              </w:rPr>
            </w:pPr>
            <w:r>
              <w:rPr>
                <w:color w:val="000000" w:themeColor="text1"/>
              </w:rPr>
              <w:t>4.2</w:t>
            </w:r>
          </w:p>
        </w:tc>
      </w:tr>
      <w:tr w:rsidR="007F1CF2">
        <w:tc>
          <w:tcPr>
            <w:tcW w:w="1019" w:type="pct"/>
            <w:vMerge/>
          </w:tcPr>
          <w:p w:rsidR="007F1CF2" w:rsidRDefault="007F1CF2">
            <w:pPr>
              <w:ind w:firstLine="0"/>
              <w:jc w:val="center"/>
              <w:rPr>
                <w:b/>
                <w:bCs/>
              </w:rPr>
            </w:pPr>
          </w:p>
        </w:tc>
        <w:tc>
          <w:tcPr>
            <w:tcW w:w="3150" w:type="pct"/>
          </w:tcPr>
          <w:p w:rsidR="007F1CF2" w:rsidRDefault="006D198E">
            <w:pPr>
              <w:tabs>
                <w:tab w:val="left" w:pos="3060"/>
              </w:tabs>
              <w:ind w:firstLine="0"/>
              <w:rPr>
                <w:color w:val="000000" w:themeColor="text1"/>
              </w:rPr>
            </w:pPr>
            <w:r>
              <w:rPr>
                <w:color w:val="000000" w:themeColor="text1"/>
              </w:rPr>
              <w:t>Магазины</w:t>
            </w:r>
          </w:p>
        </w:tc>
        <w:tc>
          <w:tcPr>
            <w:tcW w:w="831" w:type="pct"/>
            <w:vAlign w:val="center"/>
          </w:tcPr>
          <w:p w:rsidR="007F1CF2" w:rsidRDefault="006D198E">
            <w:pPr>
              <w:jc w:val="left"/>
              <w:rPr>
                <w:color w:val="000000" w:themeColor="text1"/>
              </w:rPr>
            </w:pPr>
            <w:r>
              <w:rPr>
                <w:color w:val="000000" w:themeColor="text1"/>
              </w:rPr>
              <w:t>4.4</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b/>
                <w:color w:val="000000" w:themeColor="text1"/>
                <w:u w:val="single"/>
              </w:rPr>
            </w:pPr>
            <w:r>
              <w:rPr>
                <w:color w:val="000000" w:themeColor="text1"/>
              </w:rPr>
              <w:t>Коммунальное обслуживание</w:t>
            </w:r>
          </w:p>
        </w:tc>
        <w:tc>
          <w:tcPr>
            <w:tcW w:w="831" w:type="pct"/>
            <w:vAlign w:val="center"/>
          </w:tcPr>
          <w:p w:rsidR="007F1CF2" w:rsidRDefault="006D198E">
            <w:pPr>
              <w:jc w:val="left"/>
              <w:rPr>
                <w:color w:val="000000" w:themeColor="text1"/>
              </w:rPr>
            </w:pPr>
            <w:r>
              <w:rPr>
                <w:color w:val="000000" w:themeColor="text1"/>
              </w:rPr>
              <w:t>3.1</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rPr>
              <w:t>Обеспечение внутреннего правопорядка</w:t>
            </w:r>
          </w:p>
        </w:tc>
        <w:tc>
          <w:tcPr>
            <w:tcW w:w="831" w:type="pct"/>
            <w:vAlign w:val="center"/>
          </w:tcPr>
          <w:p w:rsidR="007F1CF2" w:rsidRDefault="006D198E">
            <w:pPr>
              <w:jc w:val="left"/>
              <w:rPr>
                <w:color w:val="000000" w:themeColor="text1"/>
              </w:rPr>
            </w:pPr>
            <w:r>
              <w:rPr>
                <w:color w:val="000000" w:themeColor="text1"/>
              </w:rPr>
              <w:t>8.3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Общественное питание </w:t>
            </w:r>
          </w:p>
        </w:tc>
        <w:tc>
          <w:tcPr>
            <w:tcW w:w="831" w:type="pct"/>
            <w:vAlign w:val="center"/>
          </w:tcPr>
          <w:p w:rsidR="007F1CF2" w:rsidRDefault="006D198E">
            <w:pPr>
              <w:jc w:val="left"/>
              <w:rPr>
                <w:color w:val="000000" w:themeColor="text1"/>
              </w:rPr>
            </w:pPr>
            <w:r>
              <w:rPr>
                <w:color w:val="000000" w:themeColor="text1"/>
              </w:rPr>
              <w:t>4.6</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Бытовое облуживание</w:t>
            </w:r>
          </w:p>
        </w:tc>
        <w:tc>
          <w:tcPr>
            <w:tcW w:w="831" w:type="pct"/>
            <w:vAlign w:val="center"/>
          </w:tcPr>
          <w:p w:rsidR="007F1CF2" w:rsidRDefault="006D198E">
            <w:pPr>
              <w:jc w:val="left"/>
              <w:rPr>
                <w:color w:val="000000" w:themeColor="text1"/>
              </w:rPr>
            </w:pPr>
            <w:r>
              <w:rPr>
                <w:color w:val="000000" w:themeColor="text1"/>
              </w:rPr>
              <w:t>3.3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Земельные участки (территории) общего пользования </w:t>
            </w:r>
          </w:p>
        </w:tc>
        <w:tc>
          <w:tcPr>
            <w:tcW w:w="831" w:type="pct"/>
            <w:vAlign w:val="center"/>
          </w:tcPr>
          <w:p w:rsidR="007F1CF2" w:rsidRDefault="006D198E">
            <w:pPr>
              <w:jc w:val="left"/>
              <w:rPr>
                <w:color w:val="000000" w:themeColor="text1"/>
              </w:rPr>
            </w:pPr>
            <w:r>
              <w:rPr>
                <w:color w:val="000000" w:themeColor="text1"/>
              </w:rPr>
              <w:t>12.0</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Рынки</w:t>
            </w:r>
          </w:p>
        </w:tc>
        <w:tc>
          <w:tcPr>
            <w:tcW w:w="831" w:type="pct"/>
            <w:vAlign w:val="center"/>
          </w:tcPr>
          <w:p w:rsidR="007F1CF2" w:rsidRDefault="006D198E">
            <w:pPr>
              <w:jc w:val="left"/>
              <w:rPr>
                <w:color w:val="000000" w:themeColor="text1"/>
              </w:rPr>
            </w:pPr>
            <w:r>
              <w:rPr>
                <w:color w:val="000000" w:themeColor="text1"/>
              </w:rPr>
              <w:t>4.3</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Условно-разрешенные</w:t>
            </w:r>
          </w:p>
        </w:tc>
        <w:tc>
          <w:tcPr>
            <w:tcW w:w="3150" w:type="pct"/>
          </w:tcPr>
          <w:p w:rsidR="007F1CF2" w:rsidRDefault="006D198E">
            <w:pPr>
              <w:ind w:firstLine="0"/>
              <w:rPr>
                <w:color w:val="000000" w:themeColor="text1"/>
              </w:rPr>
            </w:pPr>
            <w:r>
              <w:rPr>
                <w:color w:val="000000" w:themeColor="text1"/>
              </w:rPr>
              <w:t xml:space="preserve">Связь </w:t>
            </w:r>
          </w:p>
        </w:tc>
        <w:tc>
          <w:tcPr>
            <w:tcW w:w="831" w:type="pct"/>
            <w:vAlign w:val="center"/>
          </w:tcPr>
          <w:p w:rsidR="007F1CF2" w:rsidRDefault="006D198E">
            <w:pPr>
              <w:jc w:val="left"/>
              <w:rPr>
                <w:color w:val="000000" w:themeColor="text1"/>
              </w:rPr>
            </w:pPr>
            <w:r>
              <w:rPr>
                <w:color w:val="000000" w:themeColor="text1"/>
              </w:rPr>
              <w:t>6.8</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Развлечения</w:t>
            </w:r>
          </w:p>
        </w:tc>
        <w:tc>
          <w:tcPr>
            <w:tcW w:w="831" w:type="pct"/>
            <w:vAlign w:val="center"/>
          </w:tcPr>
          <w:p w:rsidR="007F1CF2" w:rsidRDefault="006D198E">
            <w:pPr>
              <w:jc w:val="left"/>
              <w:rPr>
                <w:color w:val="000000" w:themeColor="text1"/>
              </w:rPr>
            </w:pPr>
            <w:r>
              <w:rPr>
                <w:color w:val="000000" w:themeColor="text1"/>
              </w:rPr>
              <w:t>4.8</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Многоэтажная жилая застройка (высотная застройка)</w:t>
            </w:r>
          </w:p>
        </w:tc>
        <w:tc>
          <w:tcPr>
            <w:tcW w:w="831" w:type="pct"/>
            <w:vAlign w:val="center"/>
          </w:tcPr>
          <w:p w:rsidR="007F1CF2" w:rsidRDefault="006D198E">
            <w:pPr>
              <w:jc w:val="left"/>
              <w:rPr>
                <w:color w:val="000000" w:themeColor="text1"/>
              </w:rPr>
            </w:pPr>
            <w:r>
              <w:rPr>
                <w:color w:val="000000" w:themeColor="text1"/>
              </w:rPr>
              <w:t>2.6</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proofErr w:type="spellStart"/>
            <w:r>
              <w:rPr>
                <w:color w:val="000000" w:themeColor="text1"/>
              </w:rPr>
              <w:t>Среднеэтажная</w:t>
            </w:r>
            <w:proofErr w:type="spellEnd"/>
            <w:r>
              <w:rPr>
                <w:color w:val="000000" w:themeColor="text1"/>
              </w:rPr>
              <w:t xml:space="preserve"> жилая застройка</w:t>
            </w:r>
          </w:p>
        </w:tc>
        <w:tc>
          <w:tcPr>
            <w:tcW w:w="831" w:type="pct"/>
            <w:vAlign w:val="center"/>
          </w:tcPr>
          <w:p w:rsidR="007F1CF2" w:rsidRDefault="006D198E">
            <w:pPr>
              <w:jc w:val="left"/>
              <w:rPr>
                <w:color w:val="000000" w:themeColor="text1"/>
              </w:rPr>
            </w:pPr>
            <w:r>
              <w:rPr>
                <w:color w:val="000000" w:themeColor="text1"/>
              </w:rPr>
              <w:t>2.5</w:t>
            </w:r>
          </w:p>
        </w:tc>
      </w:tr>
      <w:tr w:rsidR="007F1CF2">
        <w:tc>
          <w:tcPr>
            <w:tcW w:w="1019" w:type="pct"/>
            <w:vMerge w:val="restart"/>
          </w:tcPr>
          <w:p w:rsidR="007F1CF2" w:rsidRDefault="006D198E">
            <w:pPr>
              <w:ind w:firstLine="0"/>
              <w:jc w:val="center"/>
              <w:rPr>
                <w:b/>
                <w:bCs/>
                <w:color w:val="000000" w:themeColor="text1"/>
              </w:rPr>
            </w:pPr>
            <w:r>
              <w:rPr>
                <w:b/>
                <w:bCs/>
                <w:color w:val="000000" w:themeColor="text1"/>
              </w:rPr>
              <w:t>Вспомогательные ВРИ</w:t>
            </w:r>
          </w:p>
        </w:tc>
        <w:tc>
          <w:tcPr>
            <w:tcW w:w="3150" w:type="pct"/>
          </w:tcPr>
          <w:p w:rsidR="007F1CF2" w:rsidRDefault="006D198E">
            <w:pPr>
              <w:ind w:firstLine="0"/>
              <w:rPr>
                <w:color w:val="000000" w:themeColor="text1"/>
              </w:rPr>
            </w:pPr>
            <w:r>
              <w:rPr>
                <w:color w:val="000000" w:themeColor="text1"/>
              </w:rPr>
              <w:t xml:space="preserve">Коммунальное обслуживание </w:t>
            </w:r>
          </w:p>
        </w:tc>
        <w:tc>
          <w:tcPr>
            <w:tcW w:w="831" w:type="pct"/>
            <w:vAlign w:val="center"/>
          </w:tcPr>
          <w:p w:rsidR="007F1CF2" w:rsidRDefault="006D198E">
            <w:pPr>
              <w:jc w:val="left"/>
              <w:rPr>
                <w:color w:val="000000" w:themeColor="text1"/>
              </w:rPr>
            </w:pPr>
            <w:r>
              <w:rPr>
                <w:color w:val="000000" w:themeColor="text1"/>
              </w:rPr>
              <w:t>3.1</w:t>
            </w:r>
          </w:p>
        </w:tc>
      </w:tr>
      <w:tr w:rsidR="007F1CF2">
        <w:tc>
          <w:tcPr>
            <w:tcW w:w="1019" w:type="pct"/>
            <w:vMerge/>
            <w:vAlign w:val="center"/>
          </w:tcPr>
          <w:p w:rsidR="007F1CF2" w:rsidRDefault="007F1CF2">
            <w:pPr>
              <w:rPr>
                <w:b/>
                <w:bCs/>
              </w:rPr>
            </w:pPr>
          </w:p>
        </w:tc>
        <w:tc>
          <w:tcPr>
            <w:tcW w:w="3150" w:type="pct"/>
          </w:tcPr>
          <w:p w:rsidR="007F1CF2" w:rsidRDefault="006D198E">
            <w:pPr>
              <w:ind w:firstLine="0"/>
              <w:rPr>
                <w:color w:val="000000" w:themeColor="text1"/>
              </w:rPr>
            </w:pPr>
            <w:r>
              <w:rPr>
                <w:color w:val="000000" w:themeColor="text1"/>
                <w:shd w:val="clear" w:color="auto" w:fill="FFFFFF"/>
              </w:rPr>
              <w:t>Служебные гаражи</w:t>
            </w:r>
          </w:p>
        </w:tc>
        <w:tc>
          <w:tcPr>
            <w:tcW w:w="831" w:type="pct"/>
            <w:vAlign w:val="center"/>
          </w:tcPr>
          <w:p w:rsidR="007F1CF2" w:rsidRDefault="006D198E">
            <w:pPr>
              <w:jc w:val="left"/>
              <w:rPr>
                <w:color w:val="000000" w:themeColor="text1"/>
              </w:rPr>
            </w:pPr>
            <w:r>
              <w:rPr>
                <w:color w:val="000000" w:themeColor="text1"/>
              </w:rPr>
              <w:t>4.9</w:t>
            </w:r>
          </w:p>
        </w:tc>
      </w:tr>
      <w:tr w:rsidR="007F1CF2">
        <w:tc>
          <w:tcPr>
            <w:tcW w:w="1019" w:type="pct"/>
            <w:vMerge/>
            <w:vAlign w:val="center"/>
          </w:tcPr>
          <w:p w:rsidR="007F1CF2" w:rsidRDefault="007F1CF2">
            <w:pPr>
              <w:rPr>
                <w:b/>
                <w:bCs/>
              </w:rPr>
            </w:pPr>
          </w:p>
        </w:tc>
        <w:tc>
          <w:tcPr>
            <w:tcW w:w="3150" w:type="pct"/>
          </w:tcPr>
          <w:p w:rsidR="007F1CF2" w:rsidRDefault="006D198E">
            <w:pPr>
              <w:ind w:firstLine="0"/>
              <w:rPr>
                <w:color w:val="000000" w:themeColor="text1"/>
              </w:rPr>
            </w:pPr>
            <w:r>
              <w:rPr>
                <w:color w:val="000000" w:themeColor="text1"/>
              </w:rPr>
              <w:t>Обеспечение внутреннего правопорядка</w:t>
            </w:r>
          </w:p>
        </w:tc>
        <w:tc>
          <w:tcPr>
            <w:tcW w:w="831" w:type="pct"/>
            <w:vAlign w:val="center"/>
          </w:tcPr>
          <w:p w:rsidR="007F1CF2" w:rsidRDefault="006D198E">
            <w:pPr>
              <w:jc w:val="left"/>
              <w:rPr>
                <w:color w:val="000000" w:themeColor="text1"/>
              </w:rPr>
            </w:pPr>
            <w:r>
              <w:rPr>
                <w:color w:val="000000" w:themeColor="text1"/>
              </w:rPr>
              <w:t>8.3</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ind w:firstLine="0"/>
        <w:rPr>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48"/>
        <w:gridCol w:w="684"/>
        <w:gridCol w:w="5064"/>
        <w:gridCol w:w="2157"/>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tabs>
                <w:tab w:val="left" w:pos="3060"/>
              </w:tabs>
              <w:ind w:firstLine="0"/>
              <w:rPr>
                <w:color w:val="000000" w:themeColor="text1"/>
              </w:rPr>
            </w:pPr>
            <w:r>
              <w:rPr>
                <w:color w:val="000000" w:themeColor="text1"/>
              </w:rPr>
              <w:t>Магазины</w:t>
            </w:r>
          </w:p>
        </w:tc>
        <w:tc>
          <w:tcPr>
            <w:tcW w:w="354" w:type="pct"/>
          </w:tcPr>
          <w:p w:rsidR="007F1CF2" w:rsidRDefault="006D198E">
            <w:pPr>
              <w:ind w:firstLine="0"/>
              <w:jc w:val="center"/>
              <w:rPr>
                <w:color w:val="000000" w:themeColor="text1"/>
              </w:rPr>
            </w:pPr>
            <w:r>
              <w:rPr>
                <w:color w:val="000000" w:themeColor="text1"/>
              </w:rPr>
              <w:t>4.4</w:t>
            </w:r>
          </w:p>
        </w:tc>
        <w:tc>
          <w:tcPr>
            <w:tcW w:w="2577" w:type="pct"/>
            <w:vMerge w:val="restart"/>
          </w:tcPr>
          <w:p w:rsidR="007F1CF2" w:rsidRDefault="006D198E">
            <w:pPr>
              <w:ind w:firstLine="0"/>
              <w:rPr>
                <w:color w:val="000000" w:themeColor="text1"/>
              </w:rPr>
            </w:pPr>
            <w:r>
              <w:rPr>
                <w:color w:val="000000" w:themeColor="text1"/>
              </w:rPr>
              <w:t>Предельное количество этажей – не более 6-ти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не подлежат установлению. Нормы расчета предельных размеров земельных участков определяются в соответствии с 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Максим</w:t>
            </w:r>
            <w:r>
              <w:rPr>
                <w:color w:val="000000" w:themeColor="text1"/>
              </w:rPr>
              <w:t>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tc>
        <w:tc>
          <w:tcPr>
            <w:tcW w:w="1073" w:type="pct"/>
            <w:vMerge w:val="restart"/>
          </w:tcPr>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w:t>
            </w:r>
            <w:r>
              <w:rPr>
                <w:rStyle w:val="blk"/>
                <w:color w:val="000000" w:themeColor="text1"/>
              </w:rPr>
              <w:t>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 xml:space="preserve">антенных опор (мачт и башен) высотой до 50 метров, предназначенных для </w:t>
            </w:r>
            <w:r>
              <w:rPr>
                <w:color w:val="000000" w:themeColor="text1"/>
              </w:rPr>
              <w:t>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xml:space="preserve">– 100 </w:t>
            </w:r>
            <w:r>
              <w:rPr>
                <w:color w:val="000000" w:themeColor="text1"/>
              </w:rPr>
              <w:lastRenderedPageBreak/>
              <w:t>м.</w:t>
            </w:r>
          </w:p>
          <w:p w:rsidR="007F1CF2" w:rsidRDefault="007F1CF2">
            <w:pPr>
              <w:ind w:firstLine="284"/>
              <w:rPr>
                <w:color w:val="000000" w:themeColor="text1"/>
              </w:rPr>
            </w:pPr>
          </w:p>
        </w:tc>
      </w:tr>
      <w:tr w:rsidR="007F1CF2">
        <w:trPr>
          <w:jc w:val="center"/>
        </w:trPr>
        <w:tc>
          <w:tcPr>
            <w:tcW w:w="996" w:type="pct"/>
          </w:tcPr>
          <w:p w:rsidR="007F1CF2" w:rsidRDefault="006D198E">
            <w:pPr>
              <w:ind w:firstLine="0"/>
              <w:rPr>
                <w:color w:val="000000" w:themeColor="text1"/>
              </w:rPr>
            </w:pPr>
            <w:r>
              <w:rPr>
                <w:color w:val="000000" w:themeColor="text1"/>
              </w:rPr>
              <w:t xml:space="preserve">Общественное питание </w:t>
            </w:r>
          </w:p>
        </w:tc>
        <w:tc>
          <w:tcPr>
            <w:tcW w:w="354" w:type="pct"/>
          </w:tcPr>
          <w:p w:rsidR="007F1CF2" w:rsidRDefault="006D198E">
            <w:pPr>
              <w:ind w:firstLine="0"/>
              <w:jc w:val="center"/>
              <w:rPr>
                <w:color w:val="000000" w:themeColor="text1"/>
              </w:rPr>
            </w:pPr>
            <w:r>
              <w:rPr>
                <w:color w:val="000000" w:themeColor="text1"/>
              </w:rPr>
              <w:t>4.6</w:t>
            </w:r>
          </w:p>
        </w:tc>
        <w:tc>
          <w:tcPr>
            <w:tcW w:w="2577" w:type="pct"/>
            <w:vMerge/>
          </w:tcPr>
          <w:p w:rsidR="007F1CF2" w:rsidRDefault="007F1CF2">
            <w:pPr>
              <w:ind w:firstLine="0"/>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Бытовое облуживание</w:t>
            </w:r>
          </w:p>
        </w:tc>
        <w:tc>
          <w:tcPr>
            <w:tcW w:w="354" w:type="pct"/>
          </w:tcPr>
          <w:p w:rsidR="007F1CF2" w:rsidRDefault="006D198E">
            <w:pPr>
              <w:ind w:firstLine="0"/>
              <w:jc w:val="center"/>
              <w:rPr>
                <w:color w:val="000000" w:themeColor="text1"/>
              </w:rPr>
            </w:pPr>
            <w:r>
              <w:rPr>
                <w:color w:val="000000" w:themeColor="text1"/>
              </w:rPr>
              <w:t>3.3</w:t>
            </w:r>
          </w:p>
        </w:tc>
        <w:tc>
          <w:tcPr>
            <w:tcW w:w="2577" w:type="pct"/>
            <w:vMerge/>
          </w:tcPr>
          <w:p w:rsidR="007F1CF2" w:rsidRDefault="007F1CF2">
            <w:pPr>
              <w:ind w:firstLine="0"/>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Объекты торговли (торговые центры, торгово-развлекательные центры (комплек</w:t>
            </w:r>
            <w:r>
              <w:rPr>
                <w:color w:val="000000" w:themeColor="text1"/>
              </w:rPr>
              <w:t>сы)</w:t>
            </w:r>
          </w:p>
        </w:tc>
        <w:tc>
          <w:tcPr>
            <w:tcW w:w="354" w:type="pct"/>
          </w:tcPr>
          <w:p w:rsidR="007F1CF2" w:rsidRDefault="006D198E">
            <w:pPr>
              <w:ind w:firstLine="0"/>
              <w:jc w:val="center"/>
              <w:rPr>
                <w:color w:val="000000" w:themeColor="text1"/>
              </w:rPr>
            </w:pPr>
            <w:r>
              <w:rPr>
                <w:color w:val="000000" w:themeColor="text1"/>
              </w:rPr>
              <w:t>4.2</w:t>
            </w:r>
          </w:p>
        </w:tc>
        <w:tc>
          <w:tcPr>
            <w:tcW w:w="2577" w:type="pct"/>
          </w:tcPr>
          <w:p w:rsidR="007F1CF2" w:rsidRDefault="006D198E">
            <w:pPr>
              <w:ind w:firstLine="0"/>
              <w:rPr>
                <w:color w:val="000000" w:themeColor="text1"/>
              </w:rPr>
            </w:pPr>
            <w:r>
              <w:rPr>
                <w:color w:val="000000" w:themeColor="text1"/>
              </w:rPr>
              <w:t>Предельное количество этажей – не более 5-ти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5м.</w:t>
            </w:r>
          </w:p>
          <w:p w:rsidR="007F1CF2" w:rsidRDefault="006D198E">
            <w:pPr>
              <w:tabs>
                <w:tab w:val="left" w:pos="3204"/>
              </w:tabs>
              <w:ind w:firstLine="0"/>
              <w:rPr>
                <w:color w:val="000000" w:themeColor="text1"/>
              </w:rPr>
            </w:pPr>
            <w:r>
              <w:rPr>
                <w:color w:val="000000" w:themeColor="text1"/>
              </w:rPr>
              <w:t>Максимальный процент застройки – 50.</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ind w:firstLine="0"/>
              <w:rPr>
                <w:color w:val="000000" w:themeColor="text1"/>
              </w:rPr>
            </w:pPr>
            <w:r>
              <w:rPr>
                <w:color w:val="000000" w:themeColor="text1"/>
              </w:rPr>
              <w:t>Предельные размеры земельных участков не подлежат установлению. Нормы расчета предельных размеров земельных участков определяются в соответствии с Нормативами градостроительного проек</w:t>
            </w:r>
            <w:r>
              <w:rPr>
                <w:color w:val="000000" w:themeColor="text1"/>
              </w:rPr>
              <w:t>тирования   – городского округа город Новоалтайск Алтайского края.</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Обеспечение внутреннего правопорядка</w:t>
            </w:r>
          </w:p>
        </w:tc>
        <w:tc>
          <w:tcPr>
            <w:tcW w:w="354" w:type="pct"/>
          </w:tcPr>
          <w:p w:rsidR="007F1CF2" w:rsidRDefault="006D198E">
            <w:pPr>
              <w:ind w:firstLine="0"/>
              <w:jc w:val="center"/>
              <w:rPr>
                <w:color w:val="000000" w:themeColor="text1"/>
              </w:rPr>
            </w:pPr>
            <w:r>
              <w:rPr>
                <w:color w:val="000000" w:themeColor="text1"/>
              </w:rPr>
              <w:t>8.3</w:t>
            </w:r>
          </w:p>
        </w:tc>
        <w:tc>
          <w:tcPr>
            <w:tcW w:w="2577" w:type="pct"/>
          </w:tcPr>
          <w:p w:rsidR="007F1CF2" w:rsidRDefault="006D198E">
            <w:pPr>
              <w:ind w:firstLine="0"/>
              <w:rPr>
                <w:color w:val="000000" w:themeColor="text1"/>
              </w:rPr>
            </w:pPr>
            <w:r>
              <w:rPr>
                <w:color w:val="000000" w:themeColor="text1"/>
              </w:rPr>
              <w:t>Предельное количество этажей – не более 6-ти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550 кв.м.</w:t>
            </w:r>
          </w:p>
          <w:p w:rsidR="007F1CF2" w:rsidRDefault="006D198E">
            <w:pPr>
              <w:ind w:firstLine="0"/>
              <w:rPr>
                <w:color w:val="000000" w:themeColor="text1"/>
              </w:rPr>
            </w:pPr>
            <w:r>
              <w:rPr>
                <w:color w:val="000000" w:themeColor="text1"/>
              </w:rPr>
              <w:t>Максимальный размер земельного участка не под</w:t>
            </w:r>
            <w:r>
              <w:rPr>
                <w:color w:val="000000" w:themeColor="text1"/>
              </w:rPr>
              <w:t>лежит установлению.</w:t>
            </w:r>
          </w:p>
          <w:p w:rsidR="007F1CF2" w:rsidRDefault="006D198E">
            <w:pPr>
              <w:ind w:firstLine="0"/>
              <w:rPr>
                <w:color w:val="000000" w:themeColor="text1"/>
              </w:rPr>
            </w:pPr>
            <w:r>
              <w:rPr>
                <w:color w:val="000000" w:themeColor="text1"/>
              </w:rPr>
              <w:lastRenderedPageBreak/>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lastRenderedPageBreak/>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2577"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0,5 кв.м.</w:t>
            </w:r>
          </w:p>
          <w:p w:rsidR="007F1CF2" w:rsidRDefault="006D198E">
            <w:pPr>
              <w:ind w:firstLine="0"/>
              <w:rPr>
                <w:color w:val="000000" w:themeColor="text1"/>
              </w:rPr>
            </w:pPr>
            <w:r>
              <w:rPr>
                <w:color w:val="000000" w:themeColor="text1"/>
              </w:rPr>
              <w:t>Максимальный – 10000 кв.м.</w:t>
            </w:r>
          </w:p>
          <w:p w:rsidR="007F1CF2" w:rsidRDefault="006D198E">
            <w:pPr>
              <w:ind w:firstLine="0"/>
              <w:rPr>
                <w:color w:val="000000" w:themeColor="text1"/>
              </w:rPr>
            </w:pPr>
            <w:r>
              <w:rPr>
                <w:color w:val="000000" w:themeColor="text1"/>
              </w:rPr>
              <w:t>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Минимальный процент застр</w:t>
            </w:r>
            <w:r>
              <w:rPr>
                <w:color w:val="000000" w:themeColor="text1"/>
              </w:rPr>
              <w:t>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354" w:type="pct"/>
          </w:tcPr>
          <w:p w:rsidR="007F1CF2" w:rsidRDefault="006D198E">
            <w:pPr>
              <w:ind w:firstLine="0"/>
              <w:jc w:val="center"/>
              <w:rPr>
                <w:color w:val="000000" w:themeColor="text1"/>
              </w:rPr>
            </w:pPr>
            <w:r>
              <w:rPr>
                <w:color w:val="000000" w:themeColor="text1"/>
              </w:rPr>
              <w:t>12.0</w:t>
            </w:r>
          </w:p>
        </w:tc>
        <w:tc>
          <w:tcPr>
            <w:tcW w:w="2577" w:type="pct"/>
          </w:tcPr>
          <w:p w:rsidR="007F1CF2" w:rsidRDefault="006D198E">
            <w:pPr>
              <w:ind w:firstLine="0"/>
              <w:rPr>
                <w:color w:val="000000" w:themeColor="text1"/>
              </w:rPr>
            </w:pPr>
            <w:r>
              <w:rPr>
                <w:color w:val="000000" w:themeColor="text1"/>
              </w:rPr>
              <w:t>Согласно п. 4 ст.36 Градостроительного кодекса РФ действие градостроительных регламен</w:t>
            </w:r>
            <w:r>
              <w:rPr>
                <w:color w:val="000000" w:themeColor="text1"/>
              </w:rPr>
              <w:t>тов не распространяются на земельные участки в границах территорий общего пользования.</w:t>
            </w:r>
          </w:p>
          <w:p w:rsidR="007F1CF2" w:rsidRDefault="006D198E">
            <w:pPr>
              <w:ind w:firstLine="0"/>
              <w:rPr>
                <w:color w:val="000000" w:themeColor="text1"/>
              </w:rPr>
            </w:pPr>
            <w:r>
              <w:rPr>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w:t>
            </w:r>
            <w:r>
              <w:rPr>
                <w:color w:val="000000" w:themeColor="text1"/>
              </w:rPr>
              <w:t>питального строительства не подлежат установлению.</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Рынки</w:t>
            </w:r>
          </w:p>
        </w:tc>
        <w:tc>
          <w:tcPr>
            <w:tcW w:w="354" w:type="pct"/>
          </w:tcPr>
          <w:p w:rsidR="007F1CF2" w:rsidRDefault="006D198E">
            <w:pPr>
              <w:ind w:firstLine="0"/>
              <w:jc w:val="center"/>
              <w:rPr>
                <w:color w:val="000000" w:themeColor="text1"/>
              </w:rPr>
            </w:pPr>
            <w:r>
              <w:rPr>
                <w:color w:val="000000" w:themeColor="text1"/>
              </w:rPr>
              <w:t>4.3</w:t>
            </w:r>
          </w:p>
        </w:tc>
        <w:tc>
          <w:tcPr>
            <w:tcW w:w="2577" w:type="pct"/>
          </w:tcPr>
          <w:p w:rsidR="007F1CF2" w:rsidRDefault="006D198E">
            <w:pPr>
              <w:ind w:firstLine="0"/>
              <w:rPr>
                <w:color w:val="000000" w:themeColor="text1"/>
              </w:rPr>
            </w:pPr>
            <w:r>
              <w:rPr>
                <w:color w:val="000000" w:themeColor="text1"/>
              </w:rPr>
              <w:t>Предельные размеры земельных участков, 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w:t>
            </w:r>
            <w:r>
              <w:rPr>
                <w:color w:val="000000" w:themeColor="text1"/>
              </w:rPr>
              <w:t>оений, сооружений, предельная высота зданий, строений сооружений не подлежат установлению.</w:t>
            </w:r>
          </w:p>
        </w:tc>
        <w:tc>
          <w:tcPr>
            <w:tcW w:w="1073"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w:t>
      </w:r>
      <w:r>
        <w:rPr>
          <w:color w:val="000000" w:themeColor="text1"/>
        </w:rPr>
        <w:t xml:space="preserve">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w:t>
      </w:r>
      <w:r>
        <w:rPr>
          <w:color w:val="000000" w:themeColor="text1"/>
        </w:rPr>
        <w:t xml:space="preserve">амных конструкций в границах городского округа город Новоалтайск». </w:t>
      </w:r>
    </w:p>
    <w:p w:rsidR="007F1CF2" w:rsidRDefault="007F1CF2">
      <w:pPr>
        <w:rPr>
          <w:b/>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48"/>
        <w:gridCol w:w="684"/>
        <w:gridCol w:w="5064"/>
        <w:gridCol w:w="2157"/>
      </w:tblGrid>
      <w:tr w:rsidR="007F1CF2">
        <w:trPr>
          <w:trHeight w:val="552"/>
          <w:tblHeader/>
          <w:jc w:val="center"/>
        </w:trPr>
        <w:tc>
          <w:tcPr>
            <w:tcW w:w="989"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47"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0"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w:t>
            </w:r>
            <w:r>
              <w:rPr>
                <w:b/>
                <w:color w:val="000000" w:themeColor="text1"/>
                <w:sz w:val="16"/>
                <w:szCs w:val="16"/>
              </w:rPr>
              <w:t>ПОЛЬЗОВАНИЯ</w:t>
            </w:r>
          </w:p>
        </w:tc>
        <w:tc>
          <w:tcPr>
            <w:tcW w:w="109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89" w:type="pct"/>
          </w:tcPr>
          <w:p w:rsidR="007F1CF2" w:rsidRDefault="006D198E">
            <w:pPr>
              <w:ind w:firstLine="0"/>
              <w:rPr>
                <w:color w:val="000000" w:themeColor="text1"/>
              </w:rPr>
            </w:pPr>
            <w:r>
              <w:rPr>
                <w:color w:val="000000" w:themeColor="text1"/>
              </w:rPr>
              <w:t>Связь</w:t>
            </w:r>
          </w:p>
        </w:tc>
        <w:tc>
          <w:tcPr>
            <w:tcW w:w="347" w:type="pct"/>
          </w:tcPr>
          <w:p w:rsidR="007F1CF2" w:rsidRDefault="006D198E">
            <w:pPr>
              <w:ind w:firstLine="0"/>
              <w:jc w:val="center"/>
              <w:rPr>
                <w:color w:val="000000" w:themeColor="text1"/>
              </w:rPr>
            </w:pPr>
            <w:r>
              <w:rPr>
                <w:color w:val="000000" w:themeColor="text1"/>
              </w:rPr>
              <w:t>6.8</w:t>
            </w:r>
          </w:p>
        </w:tc>
        <w:tc>
          <w:tcPr>
            <w:tcW w:w="2570"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200 кв.м. </w:t>
            </w:r>
          </w:p>
          <w:p w:rsidR="007F1CF2" w:rsidRDefault="006D198E">
            <w:pPr>
              <w:ind w:firstLine="0"/>
              <w:rPr>
                <w:color w:val="000000" w:themeColor="text1"/>
              </w:rPr>
            </w:pPr>
            <w:r>
              <w:rPr>
                <w:color w:val="000000" w:themeColor="text1"/>
              </w:rPr>
              <w:t>Максимальный – 500 кв.м.</w:t>
            </w:r>
          </w:p>
          <w:p w:rsidR="007F1CF2" w:rsidRDefault="006D198E">
            <w:pPr>
              <w:ind w:firstLine="0"/>
              <w:rPr>
                <w:color w:val="000000" w:themeColor="text1"/>
              </w:rPr>
            </w:pPr>
            <w:r>
              <w:rPr>
                <w:color w:val="000000" w:themeColor="text1"/>
              </w:rPr>
              <w:t>Максимальный и минимальный процент застройки, минимальные от</w:t>
            </w:r>
            <w:r>
              <w:rPr>
                <w:color w:val="000000" w:themeColor="text1"/>
              </w:rPr>
              <w:t>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095" w:type="pct"/>
            <w:vMerge w:val="restart"/>
          </w:tcPr>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w:t>
            </w:r>
            <w:r>
              <w:rPr>
                <w:rStyle w:val="blk"/>
                <w:color w:val="000000" w:themeColor="text1"/>
              </w:rPr>
              <w:t xml:space="preserve">ельство и развитие городских и сельских поселений, а также строительство и реконструкция промышленных, сельскохозяйственных </w:t>
            </w:r>
            <w:r>
              <w:rPr>
                <w:rStyle w:val="blk"/>
                <w:color w:val="000000" w:themeColor="text1"/>
              </w:rPr>
              <w:lastRenderedPageBreak/>
              <w:t>объектов, объектов капитального и индивидуального жилищного строительства и иных объектов без согласования со старшим авиационным на</w:t>
            </w:r>
            <w:r>
              <w:rPr>
                <w:rStyle w:val="blk"/>
                <w:color w:val="000000" w:themeColor="text1"/>
              </w:rPr>
              <w:t>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989" w:type="pct"/>
          </w:tcPr>
          <w:p w:rsidR="007F1CF2" w:rsidRDefault="006D198E">
            <w:pPr>
              <w:ind w:firstLine="0"/>
              <w:rPr>
                <w:color w:val="000000" w:themeColor="text1"/>
              </w:rPr>
            </w:pPr>
            <w:r>
              <w:rPr>
                <w:color w:val="000000" w:themeColor="text1"/>
              </w:rPr>
              <w:t>Развлечения</w:t>
            </w:r>
          </w:p>
        </w:tc>
        <w:tc>
          <w:tcPr>
            <w:tcW w:w="347" w:type="pct"/>
          </w:tcPr>
          <w:p w:rsidR="007F1CF2" w:rsidRDefault="006D198E">
            <w:pPr>
              <w:ind w:firstLine="0"/>
              <w:jc w:val="center"/>
              <w:rPr>
                <w:color w:val="000000" w:themeColor="text1"/>
              </w:rPr>
            </w:pPr>
            <w:r>
              <w:rPr>
                <w:color w:val="000000" w:themeColor="text1"/>
              </w:rPr>
              <w:t>4.8</w:t>
            </w:r>
          </w:p>
        </w:tc>
        <w:tc>
          <w:tcPr>
            <w:tcW w:w="2570" w:type="pct"/>
          </w:tcPr>
          <w:p w:rsidR="007F1CF2" w:rsidRDefault="006D198E">
            <w:pPr>
              <w:ind w:firstLine="0"/>
              <w:rPr>
                <w:color w:val="000000" w:themeColor="text1"/>
              </w:rPr>
            </w:pPr>
            <w:r>
              <w:rPr>
                <w:color w:val="000000" w:themeColor="text1"/>
              </w:rPr>
              <w:t>Предельное количество этажей – не более 5-ти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lastRenderedPageBreak/>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tabs>
                <w:tab w:val="left" w:pos="3204"/>
              </w:tabs>
              <w:ind w:firstLine="0"/>
              <w:rPr>
                <w:color w:val="000000" w:themeColor="text1"/>
              </w:rPr>
            </w:pPr>
            <w:r>
              <w:rPr>
                <w:color w:val="000000" w:themeColor="text1"/>
              </w:rPr>
              <w:t>Максимальный процент застройки – 50.</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tabs>
                <w:tab w:val="left" w:pos="3204"/>
              </w:tabs>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600 кв.м. </w:t>
            </w:r>
          </w:p>
          <w:p w:rsidR="007F1CF2" w:rsidRDefault="006D198E">
            <w:pPr>
              <w:tabs>
                <w:tab w:val="left" w:pos="3204"/>
              </w:tabs>
              <w:ind w:firstLine="0"/>
              <w:rPr>
                <w:color w:val="000000" w:themeColor="text1"/>
              </w:rPr>
            </w:pPr>
            <w:r>
              <w:rPr>
                <w:color w:val="000000" w:themeColor="text1"/>
              </w:rPr>
              <w:t>Максимальный – 1500 кв.м.</w:t>
            </w: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lastRenderedPageBreak/>
              <w:t>Многоэтажная жилая застройка (высотная застройка)</w:t>
            </w:r>
          </w:p>
        </w:tc>
        <w:tc>
          <w:tcPr>
            <w:tcW w:w="347" w:type="pct"/>
          </w:tcPr>
          <w:p w:rsidR="007F1CF2" w:rsidRDefault="006D198E">
            <w:pPr>
              <w:ind w:firstLine="0"/>
              <w:jc w:val="center"/>
              <w:rPr>
                <w:color w:val="000000" w:themeColor="text1"/>
              </w:rPr>
            </w:pPr>
            <w:r>
              <w:rPr>
                <w:color w:val="000000" w:themeColor="text1"/>
              </w:rPr>
              <w:t>2.6</w:t>
            </w:r>
          </w:p>
        </w:tc>
        <w:tc>
          <w:tcPr>
            <w:tcW w:w="2570" w:type="pct"/>
          </w:tcPr>
          <w:p w:rsidR="007F1CF2" w:rsidRDefault="006D198E">
            <w:pPr>
              <w:ind w:firstLine="0"/>
              <w:rPr>
                <w:color w:val="000000" w:themeColor="text1"/>
              </w:rPr>
            </w:pPr>
            <w:r>
              <w:rPr>
                <w:color w:val="000000" w:themeColor="text1"/>
              </w:rPr>
              <w:t>Предельная высота жилого дома – не бо</w:t>
            </w:r>
            <w:r>
              <w:rPr>
                <w:color w:val="000000" w:themeColor="text1"/>
              </w:rPr>
              <w:t>лее 16-ти надземных этажей.</w:t>
            </w:r>
          </w:p>
          <w:p w:rsidR="007F1CF2" w:rsidRDefault="006D198E">
            <w:pPr>
              <w:ind w:firstLine="0"/>
              <w:rPr>
                <w:color w:val="000000" w:themeColor="text1"/>
              </w:rPr>
            </w:pPr>
            <w:r>
              <w:rPr>
                <w:color w:val="000000" w:themeColor="text1"/>
              </w:rPr>
              <w:t>Максимальный процент застройки, предельные размеры земельного участка не подлежат установлению; расчет площади и максимального процента застройки произ</w:t>
            </w:r>
            <w:r>
              <w:rPr>
                <w:color w:val="000000" w:themeColor="text1"/>
              </w:rPr>
              <w:t xml:space="preserve">водится индивидуально в соответствии с Нормативами градостроительного проектирования   – городского округа город Новоалтайск Алтайского края </w:t>
            </w:r>
          </w:p>
          <w:p w:rsidR="007F1CF2" w:rsidRDefault="006D198E">
            <w:pPr>
              <w:ind w:firstLine="0"/>
              <w:rPr>
                <w:color w:val="000000" w:themeColor="text1"/>
              </w:rPr>
            </w:pPr>
            <w:r>
              <w:rPr>
                <w:color w:val="000000" w:themeColor="text1"/>
              </w:rPr>
              <w:t>Удельный размер площадок придомового благоустройства так же рассчитывается в соответствии с Нормативами градострои</w:t>
            </w:r>
            <w:r>
              <w:rPr>
                <w:color w:val="000000" w:themeColor="text1"/>
              </w:rPr>
              <w:t>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proofErr w:type="spellStart"/>
            <w:r>
              <w:rPr>
                <w:color w:val="000000" w:themeColor="text1"/>
              </w:rPr>
              <w:t>Средн</w:t>
            </w:r>
            <w:r>
              <w:rPr>
                <w:color w:val="000000" w:themeColor="text1"/>
              </w:rPr>
              <w:t>еэтажная</w:t>
            </w:r>
            <w:proofErr w:type="spellEnd"/>
            <w:r>
              <w:rPr>
                <w:color w:val="000000" w:themeColor="text1"/>
              </w:rPr>
              <w:t xml:space="preserve"> жилая застройка </w:t>
            </w:r>
          </w:p>
        </w:tc>
        <w:tc>
          <w:tcPr>
            <w:tcW w:w="347" w:type="pct"/>
          </w:tcPr>
          <w:p w:rsidR="007F1CF2" w:rsidRDefault="006D198E">
            <w:pPr>
              <w:ind w:firstLine="0"/>
              <w:jc w:val="center"/>
              <w:rPr>
                <w:color w:val="000000" w:themeColor="text1"/>
              </w:rPr>
            </w:pPr>
            <w:r>
              <w:rPr>
                <w:color w:val="000000" w:themeColor="text1"/>
              </w:rPr>
              <w:t>2.5</w:t>
            </w:r>
          </w:p>
        </w:tc>
        <w:tc>
          <w:tcPr>
            <w:tcW w:w="2570" w:type="pct"/>
          </w:tcPr>
          <w:p w:rsidR="007F1CF2" w:rsidRDefault="006D198E">
            <w:pPr>
              <w:ind w:firstLine="0"/>
              <w:rPr>
                <w:color w:val="000000" w:themeColor="text1"/>
              </w:rPr>
            </w:pPr>
            <w:r>
              <w:rPr>
                <w:color w:val="000000" w:themeColor="text1"/>
              </w:rPr>
              <w:t>Предельная высота – до 8-ми надземных этажей включительно (допускается увеличение общего количества этажей до –9 при строительство подземного (подвального) этажа.</w:t>
            </w:r>
          </w:p>
          <w:p w:rsidR="007F1CF2" w:rsidRDefault="006D198E">
            <w:pPr>
              <w:ind w:firstLine="0"/>
              <w:rPr>
                <w:color w:val="000000" w:themeColor="text1"/>
              </w:rPr>
            </w:pPr>
            <w:r>
              <w:rPr>
                <w:color w:val="000000" w:themeColor="text1"/>
              </w:rPr>
              <w:t>Максимальный процент застройки -70.</w:t>
            </w:r>
          </w:p>
          <w:p w:rsidR="007F1CF2" w:rsidRDefault="006D198E">
            <w:pPr>
              <w:ind w:firstLine="0"/>
              <w:rPr>
                <w:color w:val="000000" w:themeColor="text1"/>
              </w:rPr>
            </w:pPr>
            <w:r>
              <w:rPr>
                <w:color w:val="000000" w:themeColor="text1"/>
              </w:rPr>
              <w:t>Минимальный процент застрой</w:t>
            </w:r>
            <w:r>
              <w:rPr>
                <w:color w:val="000000" w:themeColor="text1"/>
              </w:rPr>
              <w:t>ки – 10.</w:t>
            </w:r>
          </w:p>
          <w:p w:rsidR="007F1CF2" w:rsidRDefault="006D198E">
            <w:pPr>
              <w:ind w:firstLine="0"/>
              <w:rPr>
                <w:color w:val="000000" w:themeColor="text1"/>
              </w:rPr>
            </w:pPr>
            <w:r>
              <w:rPr>
                <w:color w:val="000000" w:themeColor="text1"/>
              </w:rPr>
              <w:t>Предельные размеры земельного участка не подлежат установлению; расчет площади производится индивидуально в соответствии с 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spacing w:val="-4"/>
              </w:rPr>
              <w:t xml:space="preserve">Удельный размер площадок придомового благоустройства так же рассчитывается в соответствии с </w:t>
            </w:r>
            <w:r>
              <w:rPr>
                <w:color w:val="000000" w:themeColor="text1"/>
              </w:rPr>
              <w:t>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w:t>
            </w:r>
            <w:r>
              <w:rPr>
                <w:color w:val="000000" w:themeColor="text1"/>
              </w:rPr>
              <w:t>деления мест допустимого размещения зданий, строений, сооружений – 3м.</w:t>
            </w:r>
          </w:p>
        </w:tc>
        <w:tc>
          <w:tcPr>
            <w:tcW w:w="1095"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 xml:space="preserve">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3.ВСПОМОГАТЕЛЬНЫЕ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63"/>
        <w:gridCol w:w="698"/>
        <w:gridCol w:w="5078"/>
        <w:gridCol w:w="2114"/>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3650" w:type="pct"/>
            <w:gridSpan w:val="2"/>
            <w:vMerge w:val="restart"/>
          </w:tcPr>
          <w:p w:rsidR="007F1CF2" w:rsidRDefault="006D198E">
            <w:pPr>
              <w:ind w:firstLine="30"/>
              <w:rPr>
                <w:color w:val="000000" w:themeColor="text1"/>
              </w:rPr>
            </w:pPr>
            <w:r>
              <w:rPr>
                <w:color w:val="000000" w:themeColor="text1"/>
              </w:rPr>
              <w:t>Предельные размеры земельных участков, максимальный процент застройки, минимальные отступы от границ земельных участков в целях определения ме</w:t>
            </w:r>
            <w:r>
              <w:rPr>
                <w:color w:val="000000" w:themeColor="text1"/>
              </w:rPr>
              <w:t xml:space="preserve">ст </w:t>
            </w:r>
            <w:r>
              <w:rPr>
                <w:color w:val="000000" w:themeColor="text1"/>
              </w:rPr>
              <w:lastRenderedPageBreak/>
              <w:t>допустимого размещения зданий, строений, сооружений, предельная высота зданий, строений сооружений не подлежат установлению в связи с тем, что согласно ст.37 ГК РФ, вспомогательные виды разрешенного использования допустимые только в качестве дополнитель</w:t>
            </w:r>
            <w:r>
              <w:rPr>
                <w:color w:val="000000" w:themeColor="text1"/>
              </w:rPr>
              <w:t>ных по отношению к основным видам разрешенного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30"/>
              <w:rPr>
                <w:color w:val="000000" w:themeColor="text1"/>
              </w:rPr>
            </w:pPr>
            <w:r>
              <w:rPr>
                <w:color w:val="000000" w:themeColor="text1"/>
              </w:rPr>
              <w:t>Минимальный процент застройки при размещении ли</w:t>
            </w:r>
            <w:r>
              <w:rPr>
                <w:color w:val="000000" w:themeColor="text1"/>
              </w:rPr>
              <w:t>нейных объектов – 0.</w:t>
            </w:r>
          </w:p>
        </w:tc>
      </w:tr>
      <w:tr w:rsidR="007F1CF2">
        <w:trPr>
          <w:jc w:val="center"/>
        </w:trPr>
        <w:tc>
          <w:tcPr>
            <w:tcW w:w="996" w:type="pct"/>
          </w:tcPr>
          <w:p w:rsidR="007F1CF2" w:rsidRDefault="006D198E">
            <w:pPr>
              <w:ind w:firstLine="0"/>
              <w:rPr>
                <w:color w:val="000000" w:themeColor="text1"/>
              </w:rPr>
            </w:pPr>
            <w:r>
              <w:rPr>
                <w:color w:val="000000" w:themeColor="text1"/>
                <w:shd w:val="clear" w:color="auto" w:fill="FFFFFF"/>
              </w:rPr>
              <w:lastRenderedPageBreak/>
              <w:t>Служебные гаражи</w:t>
            </w:r>
          </w:p>
        </w:tc>
        <w:tc>
          <w:tcPr>
            <w:tcW w:w="354" w:type="pct"/>
          </w:tcPr>
          <w:p w:rsidR="007F1CF2" w:rsidRDefault="006D198E">
            <w:pPr>
              <w:ind w:firstLine="0"/>
              <w:jc w:val="center"/>
              <w:rPr>
                <w:color w:val="000000" w:themeColor="text1"/>
              </w:rPr>
            </w:pPr>
            <w:r>
              <w:rPr>
                <w:color w:val="000000" w:themeColor="text1"/>
              </w:rPr>
              <w:t>4.9</w:t>
            </w:r>
          </w:p>
        </w:tc>
        <w:tc>
          <w:tcPr>
            <w:tcW w:w="3650" w:type="pct"/>
            <w:gridSpan w:val="2"/>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lastRenderedPageBreak/>
              <w:t>Обеспечение внутреннего правопорядка</w:t>
            </w:r>
          </w:p>
        </w:tc>
        <w:tc>
          <w:tcPr>
            <w:tcW w:w="354" w:type="pct"/>
          </w:tcPr>
          <w:p w:rsidR="007F1CF2" w:rsidRDefault="006D198E">
            <w:pPr>
              <w:ind w:firstLine="0"/>
              <w:jc w:val="center"/>
              <w:rPr>
                <w:color w:val="000000" w:themeColor="text1"/>
              </w:rPr>
            </w:pPr>
            <w:r>
              <w:rPr>
                <w:color w:val="000000" w:themeColor="text1"/>
              </w:rPr>
              <w:t>8.3</w:t>
            </w:r>
          </w:p>
        </w:tc>
        <w:tc>
          <w:tcPr>
            <w:tcW w:w="3650" w:type="pct"/>
            <w:gridSpan w:val="2"/>
            <w:vMerge/>
          </w:tcPr>
          <w:p w:rsidR="007F1CF2" w:rsidRDefault="007F1CF2"/>
        </w:tc>
      </w:tr>
    </w:tbl>
    <w:p w:rsidR="007F1CF2" w:rsidRDefault="006D198E">
      <w:pPr>
        <w:pStyle w:val="Heading2"/>
        <w:rPr>
          <w:color w:val="000000" w:themeColor="text1"/>
        </w:rPr>
      </w:pPr>
      <w:bookmarkStart w:id="45" w:name="_Toc37"/>
      <w:r>
        <w:rPr>
          <w:color w:val="000000" w:themeColor="text1"/>
        </w:rPr>
        <w:t xml:space="preserve"> Зона размещения объектов социального и коммунально-бытового назначения – учебно-образовательного назначения (О2(1)) </w:t>
      </w:r>
      <w:bookmarkEnd w:id="45"/>
    </w:p>
    <w:p w:rsidR="007F1CF2" w:rsidRDefault="007F1CF2">
      <w:pPr>
        <w:jc w:val="center"/>
        <w:rPr>
          <w:b/>
          <w:i/>
          <w:i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8"/>
        <w:gridCol w:w="6207"/>
        <w:gridCol w:w="1638"/>
      </w:tblGrid>
      <w:tr w:rsidR="007F1CF2">
        <w:tc>
          <w:tcPr>
            <w:tcW w:w="1019" w:type="pct"/>
            <w:shd w:val="clear" w:color="auto" w:fill="DBE5F1"/>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50" w:type="pct"/>
            <w:shd w:val="clear" w:color="auto" w:fill="DBE5F1"/>
          </w:tcPr>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19" w:type="pct"/>
            <w:vMerge w:val="restart"/>
          </w:tcPr>
          <w:p w:rsidR="007F1CF2" w:rsidRDefault="007F1CF2">
            <w:pPr>
              <w:ind w:firstLine="0"/>
              <w:jc w:val="center"/>
              <w:rPr>
                <w:b/>
                <w:bCs/>
                <w:color w:val="000000" w:themeColor="text1"/>
              </w:rPr>
            </w:pPr>
          </w:p>
        </w:tc>
        <w:tc>
          <w:tcPr>
            <w:tcW w:w="3150" w:type="pct"/>
          </w:tcPr>
          <w:p w:rsidR="007F1CF2" w:rsidRDefault="006D198E">
            <w:pPr>
              <w:ind w:firstLine="0"/>
              <w:rPr>
                <w:color w:val="000000" w:themeColor="text1"/>
              </w:rPr>
            </w:pPr>
            <w:r>
              <w:rPr>
                <w:color w:val="000000" w:themeColor="text1"/>
              </w:rPr>
              <w:t>Среднее и высшее профессиональное образование</w:t>
            </w:r>
          </w:p>
        </w:tc>
        <w:tc>
          <w:tcPr>
            <w:tcW w:w="831" w:type="pct"/>
            <w:vAlign w:val="center"/>
          </w:tcPr>
          <w:p w:rsidR="007F1CF2" w:rsidRDefault="006D198E">
            <w:pPr>
              <w:jc w:val="left"/>
              <w:rPr>
                <w:color w:val="000000" w:themeColor="text1"/>
              </w:rPr>
            </w:pPr>
            <w:r>
              <w:rPr>
                <w:color w:val="000000" w:themeColor="text1"/>
              </w:rPr>
              <w:t>3.5.2</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jc w:val="left"/>
              <w:rPr>
                <w:color w:val="000000" w:themeColor="text1"/>
              </w:rPr>
            </w:pPr>
            <w:r>
              <w:rPr>
                <w:color w:val="000000" w:themeColor="text1"/>
              </w:rPr>
              <w:t>3.1</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831" w:type="pct"/>
            <w:vAlign w:val="center"/>
          </w:tcPr>
          <w:p w:rsidR="007F1CF2" w:rsidRDefault="006D198E">
            <w:pPr>
              <w:jc w:val="left"/>
              <w:rPr>
                <w:color w:val="000000" w:themeColor="text1"/>
              </w:rPr>
            </w:pPr>
            <w:r>
              <w:rPr>
                <w:color w:val="000000" w:themeColor="text1"/>
              </w:rPr>
              <w:t>12.0</w:t>
            </w:r>
          </w:p>
        </w:tc>
      </w:tr>
      <w:tr w:rsidR="007F1CF2">
        <w:tc>
          <w:tcPr>
            <w:tcW w:w="1019" w:type="pct"/>
          </w:tcPr>
          <w:p w:rsidR="007F1CF2" w:rsidRDefault="007F1CF2">
            <w:pPr>
              <w:ind w:firstLine="0"/>
              <w:jc w:val="center"/>
              <w:rPr>
                <w:b/>
                <w:bCs/>
                <w:color w:val="000000" w:themeColor="text1"/>
              </w:rPr>
            </w:pPr>
          </w:p>
        </w:tc>
        <w:tc>
          <w:tcPr>
            <w:tcW w:w="3150" w:type="pct"/>
          </w:tcPr>
          <w:p w:rsidR="007F1CF2" w:rsidRDefault="006D198E">
            <w:pPr>
              <w:ind w:firstLine="0"/>
              <w:rPr>
                <w:color w:val="000000" w:themeColor="text1"/>
              </w:rPr>
            </w:pPr>
            <w:r>
              <w:rPr>
                <w:color w:val="000000" w:themeColor="text1"/>
              </w:rPr>
              <w:t xml:space="preserve">Дошкольное, начальное и среднее общее образование </w:t>
            </w:r>
          </w:p>
        </w:tc>
        <w:tc>
          <w:tcPr>
            <w:tcW w:w="831" w:type="pct"/>
            <w:vAlign w:val="center"/>
          </w:tcPr>
          <w:p w:rsidR="007F1CF2" w:rsidRDefault="006D198E">
            <w:pPr>
              <w:jc w:val="left"/>
              <w:rPr>
                <w:color w:val="000000" w:themeColor="text1"/>
              </w:rPr>
            </w:pPr>
            <w:r>
              <w:rPr>
                <w:color w:val="000000" w:themeColor="text1"/>
              </w:rPr>
              <w:t>3.5.1</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Условно-разрешенные</w:t>
            </w:r>
          </w:p>
        </w:tc>
        <w:tc>
          <w:tcPr>
            <w:tcW w:w="3150" w:type="pct"/>
          </w:tcPr>
          <w:p w:rsidR="007F1CF2" w:rsidRDefault="006D198E">
            <w:pPr>
              <w:ind w:firstLine="0"/>
              <w:rPr>
                <w:color w:val="000000" w:themeColor="text1"/>
              </w:rPr>
            </w:pPr>
            <w:r>
              <w:rPr>
                <w:color w:val="000000" w:themeColor="text1"/>
              </w:rPr>
              <w:t>Спорт</w:t>
            </w:r>
          </w:p>
        </w:tc>
        <w:tc>
          <w:tcPr>
            <w:tcW w:w="831" w:type="pct"/>
            <w:vAlign w:val="center"/>
          </w:tcPr>
          <w:p w:rsidR="007F1CF2" w:rsidRDefault="006D198E">
            <w:pPr>
              <w:jc w:val="left"/>
              <w:rPr>
                <w:color w:val="000000" w:themeColor="text1"/>
              </w:rPr>
            </w:pPr>
            <w:r>
              <w:rPr>
                <w:color w:val="000000" w:themeColor="text1"/>
              </w:rPr>
              <w:t>5.1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Культурное развитие</w:t>
            </w:r>
          </w:p>
        </w:tc>
        <w:tc>
          <w:tcPr>
            <w:tcW w:w="831" w:type="pct"/>
            <w:vAlign w:val="center"/>
          </w:tcPr>
          <w:p w:rsidR="007F1CF2" w:rsidRDefault="006D198E">
            <w:pPr>
              <w:jc w:val="left"/>
              <w:rPr>
                <w:color w:val="000000" w:themeColor="text1"/>
              </w:rPr>
            </w:pPr>
            <w:r>
              <w:rPr>
                <w:color w:val="000000" w:themeColor="text1"/>
              </w:rPr>
              <w:t>3.6</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shd w:val="clear" w:color="auto" w:fill="FFFFFF"/>
              </w:rPr>
              <w:t>Малоэтажная многоквартирная жилая застройка</w:t>
            </w:r>
          </w:p>
        </w:tc>
        <w:tc>
          <w:tcPr>
            <w:tcW w:w="831" w:type="pct"/>
            <w:vAlign w:val="center"/>
          </w:tcPr>
          <w:p w:rsidR="007F1CF2" w:rsidRDefault="006D198E">
            <w:pPr>
              <w:jc w:val="left"/>
              <w:rPr>
                <w:color w:val="000000" w:themeColor="text1"/>
              </w:rPr>
            </w:pPr>
            <w:r>
              <w:rPr>
                <w:color w:val="000000" w:themeColor="text1"/>
              </w:rPr>
              <w:t>2.1.1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shd w:val="clear" w:color="auto" w:fill="FFFFFF"/>
              </w:rPr>
            </w:pPr>
            <w:r>
              <w:rPr>
                <w:color w:val="000000" w:themeColor="text1"/>
              </w:rPr>
              <w:t xml:space="preserve">Религиозное использование </w:t>
            </w:r>
          </w:p>
        </w:tc>
        <w:tc>
          <w:tcPr>
            <w:tcW w:w="831" w:type="pct"/>
            <w:vAlign w:val="center"/>
          </w:tcPr>
          <w:p w:rsidR="007F1CF2" w:rsidRDefault="006D198E">
            <w:pPr>
              <w:jc w:val="left"/>
              <w:rPr>
                <w:color w:val="000000" w:themeColor="text1"/>
              </w:rPr>
            </w:pPr>
            <w:r>
              <w:rPr>
                <w:color w:val="000000" w:themeColor="text1"/>
              </w:rPr>
              <w:t>3.7</w:t>
            </w:r>
          </w:p>
        </w:tc>
      </w:tr>
      <w:tr w:rsidR="007F1CF2">
        <w:tc>
          <w:tcPr>
            <w:tcW w:w="1019" w:type="pct"/>
            <w:vMerge w:val="restart"/>
          </w:tcPr>
          <w:p w:rsidR="007F1CF2" w:rsidRDefault="006D198E">
            <w:pPr>
              <w:ind w:firstLine="0"/>
              <w:jc w:val="center"/>
              <w:rPr>
                <w:b/>
                <w:bCs/>
                <w:color w:val="000000" w:themeColor="text1"/>
              </w:rPr>
            </w:pPr>
            <w:r>
              <w:rPr>
                <w:b/>
                <w:bCs/>
                <w:color w:val="000000" w:themeColor="text1"/>
              </w:rPr>
              <w:t>Вспомогательные ВРИ</w:t>
            </w:r>
          </w:p>
        </w:tc>
        <w:tc>
          <w:tcPr>
            <w:tcW w:w="3150"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jc w:val="left"/>
              <w:rPr>
                <w:color w:val="000000" w:themeColor="text1"/>
              </w:rPr>
            </w:pPr>
            <w:r>
              <w:rPr>
                <w:color w:val="000000" w:themeColor="text1"/>
              </w:rPr>
              <w:t>3.1</w:t>
            </w:r>
          </w:p>
        </w:tc>
      </w:tr>
      <w:tr w:rsidR="007F1CF2">
        <w:tc>
          <w:tcPr>
            <w:tcW w:w="1019" w:type="pct"/>
            <w:vMerge/>
            <w:vAlign w:val="center"/>
          </w:tcPr>
          <w:p w:rsidR="007F1CF2" w:rsidRDefault="007F1CF2">
            <w:pPr>
              <w:rPr>
                <w:b/>
                <w:bCs/>
              </w:rPr>
            </w:pPr>
          </w:p>
        </w:tc>
        <w:tc>
          <w:tcPr>
            <w:tcW w:w="3150" w:type="pct"/>
          </w:tcPr>
          <w:p w:rsidR="007F1CF2" w:rsidRDefault="006D198E">
            <w:pPr>
              <w:ind w:firstLine="0"/>
              <w:rPr>
                <w:color w:val="000000" w:themeColor="text1"/>
              </w:rPr>
            </w:pPr>
            <w:r>
              <w:rPr>
                <w:color w:val="000000" w:themeColor="text1"/>
              </w:rPr>
              <w:t>Историко-культурная деятельность</w:t>
            </w:r>
          </w:p>
        </w:tc>
        <w:tc>
          <w:tcPr>
            <w:tcW w:w="831" w:type="pct"/>
            <w:vAlign w:val="center"/>
          </w:tcPr>
          <w:p w:rsidR="007F1CF2" w:rsidRDefault="006D198E">
            <w:pPr>
              <w:jc w:val="left"/>
              <w:rPr>
                <w:color w:val="000000" w:themeColor="text1"/>
              </w:rPr>
            </w:pPr>
            <w:r>
              <w:rPr>
                <w:color w:val="000000" w:themeColor="text1"/>
              </w:rPr>
              <w:t>9.3</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ind w:firstLine="0"/>
        <w:rPr>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03"/>
        <w:gridCol w:w="628"/>
        <w:gridCol w:w="4965"/>
        <w:gridCol w:w="2157"/>
      </w:tblGrid>
      <w:tr w:rsidR="007F1CF2">
        <w:trPr>
          <w:trHeight w:val="552"/>
          <w:tblHeader/>
          <w:jc w:val="center"/>
        </w:trPr>
        <w:tc>
          <w:tcPr>
            <w:tcW w:w="1067" w:type="pct"/>
            <w:shd w:val="clear" w:color="auto" w:fill="DBE5F1"/>
            <w:vAlign w:val="center"/>
          </w:tcPr>
          <w:p w:rsidR="007F1CF2" w:rsidRDefault="006D198E">
            <w:pPr>
              <w:ind w:firstLine="0"/>
              <w:jc w:val="center"/>
              <w:rPr>
                <w:b/>
                <w:color w:val="000000" w:themeColor="text1"/>
              </w:rPr>
            </w:pPr>
            <w:r>
              <w:rPr>
                <w:b/>
                <w:color w:val="000000" w:themeColor="text1"/>
              </w:rPr>
              <w:t>ВИДЫ РАЗРЕШЕННОГО ИСПОЛЬЗОВАНИЯ (ВРИ)</w:t>
            </w:r>
          </w:p>
        </w:tc>
        <w:tc>
          <w:tcPr>
            <w:tcW w:w="319" w:type="pct"/>
            <w:shd w:val="clear" w:color="auto" w:fill="DBE5F1"/>
          </w:tcPr>
          <w:p w:rsidR="007F1CF2" w:rsidRDefault="007F1CF2">
            <w:pPr>
              <w:ind w:firstLine="0"/>
              <w:jc w:val="center"/>
              <w:rPr>
                <w:b/>
                <w:color w:val="000000" w:themeColor="text1"/>
              </w:rPr>
            </w:pPr>
          </w:p>
          <w:p w:rsidR="007F1CF2" w:rsidRDefault="007F1CF2">
            <w:pPr>
              <w:ind w:firstLine="0"/>
              <w:jc w:val="center"/>
              <w:rPr>
                <w:b/>
                <w:color w:val="000000" w:themeColor="text1"/>
              </w:rPr>
            </w:pPr>
          </w:p>
          <w:p w:rsidR="007F1CF2" w:rsidRDefault="006D198E">
            <w:pPr>
              <w:ind w:firstLine="0"/>
              <w:jc w:val="center"/>
              <w:rPr>
                <w:b/>
                <w:color w:val="000000" w:themeColor="text1"/>
              </w:rPr>
            </w:pPr>
            <w:r>
              <w:rPr>
                <w:b/>
                <w:color w:val="000000" w:themeColor="text1"/>
              </w:rPr>
              <w:t>Код ВРИ</w:t>
            </w:r>
          </w:p>
        </w:tc>
        <w:tc>
          <w:tcPr>
            <w:tcW w:w="2520" w:type="pct"/>
            <w:shd w:val="clear" w:color="auto" w:fill="DBE5F1"/>
            <w:vAlign w:val="center"/>
          </w:tcPr>
          <w:p w:rsidR="007F1CF2" w:rsidRDefault="006D198E">
            <w:pPr>
              <w:ind w:firstLine="0"/>
              <w:jc w:val="center"/>
              <w:rPr>
                <w:b/>
                <w:color w:val="000000" w:themeColor="text1"/>
              </w:rPr>
            </w:pPr>
            <w:r>
              <w:rPr>
                <w:b/>
                <w:color w:val="000000" w:themeColor="text1"/>
              </w:rPr>
              <w:t>ПАРАМЕТРЫ РАЗРЕШЕННОГО ИСПОЛЬЗОВАНИЯ</w:t>
            </w:r>
          </w:p>
        </w:tc>
        <w:tc>
          <w:tcPr>
            <w:tcW w:w="1094" w:type="pct"/>
            <w:shd w:val="clear" w:color="auto" w:fill="DBE5F1"/>
            <w:vAlign w:val="center"/>
          </w:tcPr>
          <w:p w:rsidR="007F1CF2" w:rsidRDefault="006D198E">
            <w:pPr>
              <w:ind w:firstLine="0"/>
              <w:jc w:val="center"/>
              <w:rPr>
                <w:b/>
                <w:color w:val="000000" w:themeColor="text1"/>
              </w:rPr>
            </w:pPr>
            <w:r>
              <w:rPr>
                <w:b/>
                <w:color w:val="000000" w:themeColor="text1"/>
              </w:rPr>
              <w:t>ОГРАНИЧЕНИЯ ИСПОЛЬЗОВАНИЯ ЗЕМЕЛЬНЫХ УЧАСТКОВ И ОБЪЕКТОВ КАПИТАЛЬНОГО СТРОИТЕЛЬСТВА</w:t>
            </w:r>
          </w:p>
        </w:tc>
      </w:tr>
      <w:tr w:rsidR="007F1CF2">
        <w:trPr>
          <w:jc w:val="center"/>
        </w:trPr>
        <w:tc>
          <w:tcPr>
            <w:tcW w:w="1067" w:type="pct"/>
          </w:tcPr>
          <w:p w:rsidR="007F1CF2" w:rsidRDefault="006D198E">
            <w:pPr>
              <w:ind w:firstLine="0"/>
              <w:rPr>
                <w:color w:val="000000" w:themeColor="text1"/>
              </w:rPr>
            </w:pPr>
            <w:r>
              <w:rPr>
                <w:color w:val="000000" w:themeColor="text1"/>
              </w:rPr>
              <w:t>Среднее и высшее профессиональное образование</w:t>
            </w:r>
          </w:p>
        </w:tc>
        <w:tc>
          <w:tcPr>
            <w:tcW w:w="319" w:type="pct"/>
            <w:vAlign w:val="center"/>
          </w:tcPr>
          <w:p w:rsidR="007F1CF2" w:rsidRDefault="006D198E">
            <w:pPr>
              <w:ind w:firstLine="0"/>
              <w:rPr>
                <w:color w:val="000000" w:themeColor="text1"/>
              </w:rPr>
            </w:pPr>
            <w:r>
              <w:rPr>
                <w:color w:val="000000" w:themeColor="text1"/>
              </w:rPr>
              <w:t>3.5.2</w:t>
            </w:r>
          </w:p>
        </w:tc>
        <w:tc>
          <w:tcPr>
            <w:tcW w:w="2520" w:type="pct"/>
            <w:vMerge w:val="restart"/>
          </w:tcPr>
          <w:p w:rsidR="007F1CF2" w:rsidRDefault="006D198E">
            <w:pPr>
              <w:ind w:firstLine="0"/>
              <w:rPr>
                <w:color w:val="000000" w:themeColor="text1"/>
              </w:rPr>
            </w:pPr>
            <w:r>
              <w:rPr>
                <w:color w:val="000000" w:themeColor="text1"/>
              </w:rPr>
              <w:t>Этажность - до 5-ти надземных этажей включительно.</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5м.</w:t>
            </w:r>
          </w:p>
          <w:p w:rsidR="007F1CF2" w:rsidRDefault="006D198E">
            <w:pPr>
              <w:ind w:firstLine="0"/>
              <w:rPr>
                <w:color w:val="000000" w:themeColor="text1"/>
              </w:rPr>
            </w:pPr>
            <w:r>
              <w:rPr>
                <w:color w:val="000000" w:themeColor="text1"/>
              </w:rPr>
              <w:t>Предельные размеры зе</w:t>
            </w:r>
            <w:r>
              <w:rPr>
                <w:color w:val="000000" w:themeColor="text1"/>
              </w:rPr>
              <w:t>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Максимальный процент застройки, а также размеры земельных участков определяются в соответствии с Нормативами градостроительного проектирования   – городского округа город Новоалтайс</w:t>
            </w:r>
            <w:r>
              <w:rPr>
                <w:color w:val="000000" w:themeColor="text1"/>
              </w:rPr>
              <w:t>к Алтайского края.</w:t>
            </w:r>
          </w:p>
          <w:p w:rsidR="007F1CF2" w:rsidRDefault="006D198E">
            <w:pPr>
              <w:ind w:firstLine="0"/>
              <w:rPr>
                <w:color w:val="000000" w:themeColor="text1"/>
              </w:rPr>
            </w:pPr>
            <w:r>
              <w:rPr>
                <w:color w:val="000000" w:themeColor="text1"/>
              </w:rPr>
              <w:t>Минимальный процент застройки – 10.</w:t>
            </w:r>
          </w:p>
        </w:tc>
        <w:tc>
          <w:tcPr>
            <w:tcW w:w="1094" w:type="pct"/>
            <w:vMerge w:val="restart"/>
          </w:tcPr>
          <w:p w:rsidR="007F1CF2" w:rsidRDefault="006D198E">
            <w:pPr>
              <w:shd w:val="clear" w:color="auto" w:fill="FFFFFF"/>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w:t>
            </w:r>
            <w:r>
              <w:rPr>
                <w:rStyle w:val="blk"/>
                <w:color w:val="000000" w:themeColor="text1"/>
              </w:rPr>
              <w:t xml:space="preserve">ов, объектов </w:t>
            </w:r>
            <w:r>
              <w:rPr>
                <w:rStyle w:val="blk"/>
                <w:color w:val="000000" w:themeColor="text1"/>
              </w:rPr>
              <w:lastRenderedPageBreak/>
              <w:t>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shd w:val="clear" w:color="auto" w:fill="FFFFFF"/>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w:t>
            </w:r>
            <w:r>
              <w:rPr>
                <w:color w:val="000000" w:themeColor="text1"/>
              </w:rPr>
              <w:t>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1067" w:type="pct"/>
          </w:tcPr>
          <w:p w:rsidR="007F1CF2" w:rsidRDefault="006D198E">
            <w:pPr>
              <w:ind w:firstLine="0"/>
              <w:rPr>
                <w:color w:val="000000" w:themeColor="text1"/>
              </w:rPr>
            </w:pPr>
            <w:r>
              <w:rPr>
                <w:color w:val="000000" w:themeColor="text1"/>
              </w:rPr>
              <w:t>Коммунальное обслуживание</w:t>
            </w:r>
          </w:p>
        </w:tc>
        <w:tc>
          <w:tcPr>
            <w:tcW w:w="319" w:type="pct"/>
          </w:tcPr>
          <w:p w:rsidR="007F1CF2" w:rsidRDefault="006D198E">
            <w:pPr>
              <w:ind w:firstLine="0"/>
              <w:jc w:val="center"/>
              <w:rPr>
                <w:color w:val="000000" w:themeColor="text1"/>
              </w:rPr>
            </w:pPr>
            <w:r>
              <w:rPr>
                <w:color w:val="000000" w:themeColor="text1"/>
              </w:rPr>
              <w:t>3.1</w:t>
            </w:r>
          </w:p>
        </w:tc>
        <w:tc>
          <w:tcPr>
            <w:tcW w:w="2520" w:type="pct"/>
            <w:vMerge/>
          </w:tcPr>
          <w:p w:rsidR="007F1CF2" w:rsidRDefault="007F1CF2">
            <w:pPr>
              <w:ind w:firstLine="0"/>
            </w:pPr>
          </w:p>
        </w:tc>
        <w:tc>
          <w:tcPr>
            <w:tcW w:w="1094" w:type="pct"/>
            <w:vMerge/>
          </w:tcPr>
          <w:p w:rsidR="007F1CF2" w:rsidRDefault="007F1CF2"/>
        </w:tc>
      </w:tr>
      <w:tr w:rsidR="007F1CF2">
        <w:trPr>
          <w:trHeight w:val="2300"/>
          <w:jc w:val="center"/>
        </w:trPr>
        <w:tc>
          <w:tcPr>
            <w:tcW w:w="1067" w:type="pct"/>
          </w:tcPr>
          <w:p w:rsidR="007F1CF2" w:rsidRDefault="006D198E">
            <w:pPr>
              <w:ind w:firstLine="0"/>
              <w:rPr>
                <w:color w:val="000000" w:themeColor="text1"/>
              </w:rPr>
            </w:pPr>
            <w:r>
              <w:rPr>
                <w:color w:val="000000" w:themeColor="text1"/>
              </w:rPr>
              <w:lastRenderedPageBreak/>
              <w:t>Земельные участки (территории) общего пользования</w:t>
            </w:r>
          </w:p>
        </w:tc>
        <w:tc>
          <w:tcPr>
            <w:tcW w:w="319" w:type="pct"/>
          </w:tcPr>
          <w:p w:rsidR="007F1CF2" w:rsidRDefault="006D198E">
            <w:pPr>
              <w:ind w:firstLine="0"/>
              <w:rPr>
                <w:color w:val="000000" w:themeColor="text1"/>
              </w:rPr>
            </w:pPr>
            <w:r>
              <w:rPr>
                <w:color w:val="000000" w:themeColor="text1"/>
              </w:rPr>
              <w:t>12.0</w:t>
            </w:r>
          </w:p>
        </w:tc>
        <w:tc>
          <w:tcPr>
            <w:tcW w:w="2520" w:type="pct"/>
          </w:tcPr>
          <w:p w:rsidR="007F1CF2" w:rsidRDefault="006D198E">
            <w:pPr>
              <w:ind w:firstLine="0"/>
              <w:rPr>
                <w:color w:val="000000" w:themeColor="text1"/>
              </w:rPr>
            </w:pPr>
            <w:r>
              <w:rPr>
                <w:color w:val="000000" w:themeColor="text1"/>
              </w:rPr>
              <w:t>Согласно п. 4 ст.36 Градостроительного ко</w:t>
            </w:r>
            <w:r>
              <w:rPr>
                <w:color w:val="000000" w:themeColor="text1"/>
              </w:rPr>
              <w:t>декса РФ действие градостроительных регламентов не распространяются на земельные участки в границах территорий общего пользования.</w:t>
            </w:r>
          </w:p>
          <w:p w:rsidR="007F1CF2" w:rsidRDefault="006D198E">
            <w:pPr>
              <w:ind w:firstLine="0"/>
              <w:rPr>
                <w:color w:val="000000" w:themeColor="text1"/>
              </w:rPr>
            </w:pPr>
            <w:r>
              <w:rPr>
                <w:color w:val="000000" w:themeColor="text1"/>
              </w:rPr>
              <w:t>Предельные (минимальные и (или) максимальные) размеры земельных участков, предельные параметры разрешенного строительства, ре</w:t>
            </w:r>
            <w:r>
              <w:rPr>
                <w:color w:val="000000" w:themeColor="text1"/>
              </w:rPr>
              <w:t>конструкции объектов капитального строительства не подлежат установлению</w:t>
            </w:r>
          </w:p>
        </w:tc>
        <w:tc>
          <w:tcPr>
            <w:tcW w:w="1094" w:type="pct"/>
            <w:vMerge/>
          </w:tcPr>
          <w:p w:rsidR="007F1CF2" w:rsidRDefault="007F1CF2"/>
        </w:tc>
      </w:tr>
      <w:tr w:rsidR="007F1CF2">
        <w:trPr>
          <w:trHeight w:val="2300"/>
          <w:jc w:val="center"/>
        </w:trPr>
        <w:tc>
          <w:tcPr>
            <w:tcW w:w="1067" w:type="pct"/>
          </w:tcPr>
          <w:p w:rsidR="007F1CF2" w:rsidRDefault="006D198E">
            <w:pPr>
              <w:ind w:firstLine="0"/>
              <w:rPr>
                <w:color w:val="000000" w:themeColor="text1"/>
                <w:shd w:val="clear" w:color="auto" w:fill="FFFFFF"/>
              </w:rPr>
            </w:pPr>
            <w:r>
              <w:rPr>
                <w:color w:val="000000" w:themeColor="text1"/>
              </w:rPr>
              <w:lastRenderedPageBreak/>
              <w:t>Дошкольное, начальное и среднее общее образование</w:t>
            </w:r>
          </w:p>
        </w:tc>
        <w:tc>
          <w:tcPr>
            <w:tcW w:w="319" w:type="pct"/>
          </w:tcPr>
          <w:p w:rsidR="007F1CF2" w:rsidRDefault="006D198E">
            <w:pPr>
              <w:ind w:firstLine="0"/>
              <w:rPr>
                <w:color w:val="000000" w:themeColor="text1"/>
              </w:rPr>
            </w:pPr>
            <w:r>
              <w:rPr>
                <w:color w:val="000000" w:themeColor="text1"/>
              </w:rPr>
              <w:t>3.5.1</w:t>
            </w:r>
          </w:p>
        </w:tc>
        <w:tc>
          <w:tcPr>
            <w:tcW w:w="2520" w:type="pct"/>
          </w:tcPr>
          <w:p w:rsidR="007F1CF2" w:rsidRDefault="006D198E">
            <w:pPr>
              <w:ind w:firstLine="0"/>
              <w:rPr>
                <w:color w:val="000000" w:themeColor="text1"/>
              </w:rPr>
            </w:pPr>
            <w:r>
              <w:rPr>
                <w:color w:val="000000" w:themeColor="text1"/>
              </w:rPr>
              <w:t>Этажность - до 5-ти надземных этажей включительно.</w:t>
            </w:r>
          </w:p>
          <w:p w:rsidR="007F1CF2" w:rsidRDefault="006D198E">
            <w:pPr>
              <w:ind w:firstLine="0"/>
              <w:rPr>
                <w:color w:val="000000" w:themeColor="text1"/>
              </w:rPr>
            </w:pPr>
            <w:r>
              <w:rPr>
                <w:color w:val="000000" w:themeColor="text1"/>
              </w:rPr>
              <w:t>Минимальные отступы от границ земельных участ</w:t>
            </w:r>
            <w:r>
              <w:rPr>
                <w:color w:val="000000" w:themeColor="text1"/>
              </w:rPr>
              <w:t>ков в целях определения мест допустимого размещения зданий,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Максимальный процент застройки, а также размеры земельных участков опреде</w:t>
            </w:r>
            <w:r>
              <w:rPr>
                <w:color w:val="000000" w:themeColor="text1"/>
              </w:rPr>
              <w:t>ляются в соответствии с 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 xml:space="preserve">Минимальный процент застройки – 10. </w:t>
            </w:r>
          </w:p>
        </w:tc>
        <w:tc>
          <w:tcPr>
            <w:tcW w:w="1094" w:type="pct"/>
          </w:tcPr>
          <w:p w:rsidR="007F1CF2" w:rsidRDefault="007F1CF2">
            <w:pPr>
              <w:rPr>
                <w:color w:val="000000" w:themeColor="text1"/>
              </w:rPr>
            </w:pP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 xml:space="preserve">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w:t>
      </w:r>
      <w:r>
        <w:rPr>
          <w:color w:val="000000" w:themeColor="text1"/>
        </w:rPr>
        <w:t xml:space="preserve">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в границах городского округа город Новоалтайск». </w:t>
      </w:r>
    </w:p>
    <w:p w:rsidR="007F1CF2" w:rsidRDefault="007F1CF2">
      <w:pPr>
        <w:rPr>
          <w:b/>
          <w:color w:val="000000" w:themeColor="text1"/>
        </w:rPr>
      </w:pPr>
    </w:p>
    <w:p w:rsidR="007F1CF2" w:rsidRDefault="006D198E">
      <w:pPr>
        <w:ind w:firstLine="0"/>
        <w:rPr>
          <w:b/>
          <w:color w:val="000000" w:themeColor="text1"/>
        </w:rPr>
      </w:pPr>
      <w:r>
        <w:rPr>
          <w:b/>
          <w:color w:val="000000" w:themeColor="text1"/>
        </w:rPr>
        <w:t>2. УСЛОВНО РАЗРЕШЁННЫЕ ВИ</w:t>
      </w:r>
      <w:r>
        <w:rPr>
          <w:b/>
          <w:color w:val="000000" w:themeColor="text1"/>
        </w:rPr>
        <w:t>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48"/>
        <w:gridCol w:w="684"/>
        <w:gridCol w:w="5064"/>
        <w:gridCol w:w="2157"/>
      </w:tblGrid>
      <w:tr w:rsidR="007F1CF2">
        <w:trPr>
          <w:trHeight w:val="552"/>
          <w:tblHeader/>
          <w:jc w:val="center"/>
        </w:trPr>
        <w:tc>
          <w:tcPr>
            <w:tcW w:w="989"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47"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0"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94"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89" w:type="pct"/>
          </w:tcPr>
          <w:p w:rsidR="007F1CF2" w:rsidRDefault="006D198E">
            <w:pPr>
              <w:ind w:firstLine="0"/>
              <w:rPr>
                <w:color w:val="000000" w:themeColor="text1"/>
              </w:rPr>
            </w:pPr>
            <w:r>
              <w:rPr>
                <w:color w:val="000000" w:themeColor="text1"/>
              </w:rPr>
              <w:t xml:space="preserve">Спорт </w:t>
            </w:r>
          </w:p>
        </w:tc>
        <w:tc>
          <w:tcPr>
            <w:tcW w:w="347" w:type="pct"/>
          </w:tcPr>
          <w:p w:rsidR="007F1CF2" w:rsidRDefault="006D198E">
            <w:pPr>
              <w:ind w:firstLine="0"/>
              <w:rPr>
                <w:color w:val="000000" w:themeColor="text1"/>
              </w:rPr>
            </w:pPr>
            <w:r>
              <w:rPr>
                <w:color w:val="000000" w:themeColor="text1"/>
              </w:rPr>
              <w:t>5.1</w:t>
            </w:r>
          </w:p>
        </w:tc>
        <w:tc>
          <w:tcPr>
            <w:tcW w:w="2570" w:type="pct"/>
          </w:tcPr>
          <w:p w:rsidR="007F1CF2" w:rsidRDefault="006D198E">
            <w:pPr>
              <w:ind w:firstLine="0"/>
              <w:rPr>
                <w:color w:val="000000" w:themeColor="text1"/>
              </w:rPr>
            </w:pPr>
            <w:r>
              <w:rPr>
                <w:color w:val="000000" w:themeColor="text1"/>
              </w:rPr>
              <w:t>Предельная высота зданий, строений, сооружений –не более 4-х надземных этажей.</w:t>
            </w:r>
          </w:p>
          <w:p w:rsidR="007F1CF2" w:rsidRDefault="006D198E">
            <w:pPr>
              <w:ind w:firstLine="0"/>
              <w:rPr>
                <w:color w:val="000000" w:themeColor="text1"/>
              </w:rPr>
            </w:pPr>
            <w:r>
              <w:rPr>
                <w:color w:val="000000" w:themeColor="text1"/>
              </w:rPr>
              <w:lastRenderedPageBreak/>
              <w:t>Предельные размеры земельных участков, максимальный процент застройки, минимальные отступы от границ земельных участков в целях определения мест допустимого размещени</w:t>
            </w:r>
            <w:r>
              <w:rPr>
                <w:color w:val="000000" w:themeColor="text1"/>
              </w:rPr>
              <w:t>я зданий, строений, сооружений не подлежат установлению.</w:t>
            </w:r>
          </w:p>
          <w:p w:rsidR="007F1CF2" w:rsidRDefault="006D198E">
            <w:pPr>
              <w:ind w:firstLine="0"/>
              <w:rPr>
                <w:color w:val="000000" w:themeColor="text1"/>
              </w:rPr>
            </w:pPr>
            <w:r>
              <w:rPr>
                <w:color w:val="000000" w:themeColor="text1"/>
              </w:rPr>
              <w:t>Минимальный процент застройки – 10.</w:t>
            </w:r>
          </w:p>
        </w:tc>
        <w:tc>
          <w:tcPr>
            <w:tcW w:w="1094" w:type="pct"/>
            <w:vMerge w:val="restart"/>
          </w:tcPr>
          <w:p w:rsidR="007F1CF2" w:rsidRDefault="006D198E">
            <w:pPr>
              <w:ind w:hanging="37"/>
              <w:rPr>
                <w:rStyle w:val="blk"/>
                <w:color w:val="000000" w:themeColor="text1"/>
              </w:rPr>
            </w:pPr>
            <w:r>
              <w:rPr>
                <w:rStyle w:val="blk"/>
                <w:color w:val="000000" w:themeColor="text1"/>
              </w:rPr>
              <w:lastRenderedPageBreak/>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w:t>
            </w:r>
            <w:r>
              <w:rPr>
                <w:rStyle w:val="blk"/>
                <w:color w:val="000000" w:themeColor="text1"/>
              </w:rPr>
              <w:lastRenderedPageBreak/>
              <w:t>территории запрещается проектирование, строительство и развитие городских и сельских поселений, а также строительство и реконструкция про</w:t>
            </w:r>
            <w:r>
              <w:rPr>
                <w:rStyle w:val="blk"/>
                <w:color w:val="000000" w:themeColor="text1"/>
              </w:rPr>
              <w:t>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hanging="37"/>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w:t>
            </w:r>
            <w:r>
              <w:rPr>
                <w:color w:val="000000" w:themeColor="text1"/>
              </w:rPr>
              <w:t>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p w:rsidR="007F1CF2" w:rsidRDefault="007F1CF2">
            <w:pPr>
              <w:ind w:firstLine="284"/>
              <w:rPr>
                <w:color w:val="000000" w:themeColor="text1"/>
              </w:rPr>
            </w:pPr>
          </w:p>
        </w:tc>
      </w:tr>
      <w:tr w:rsidR="007F1CF2">
        <w:trPr>
          <w:jc w:val="center"/>
        </w:trPr>
        <w:tc>
          <w:tcPr>
            <w:tcW w:w="989" w:type="pct"/>
          </w:tcPr>
          <w:p w:rsidR="007F1CF2" w:rsidRDefault="006D198E">
            <w:pPr>
              <w:ind w:firstLine="0"/>
              <w:rPr>
                <w:color w:val="000000" w:themeColor="text1"/>
              </w:rPr>
            </w:pPr>
            <w:r>
              <w:rPr>
                <w:color w:val="000000" w:themeColor="text1"/>
              </w:rPr>
              <w:lastRenderedPageBreak/>
              <w:t>Культурное развитие</w:t>
            </w:r>
          </w:p>
        </w:tc>
        <w:tc>
          <w:tcPr>
            <w:tcW w:w="347" w:type="pct"/>
          </w:tcPr>
          <w:p w:rsidR="007F1CF2" w:rsidRDefault="006D198E">
            <w:pPr>
              <w:ind w:firstLine="0"/>
              <w:rPr>
                <w:color w:val="000000" w:themeColor="text1"/>
              </w:rPr>
            </w:pPr>
            <w:r>
              <w:rPr>
                <w:color w:val="000000" w:themeColor="text1"/>
              </w:rPr>
              <w:t>3.6</w:t>
            </w:r>
          </w:p>
        </w:tc>
        <w:tc>
          <w:tcPr>
            <w:tcW w:w="2570" w:type="pct"/>
          </w:tcPr>
          <w:p w:rsidR="007F1CF2" w:rsidRDefault="006D198E">
            <w:pPr>
              <w:ind w:firstLine="0"/>
              <w:rPr>
                <w:color w:val="000000" w:themeColor="text1"/>
              </w:rPr>
            </w:pPr>
            <w:r>
              <w:rPr>
                <w:color w:val="000000" w:themeColor="text1"/>
              </w:rPr>
              <w:t>Предельное количество этажей – не более 4-х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w:t>
            </w:r>
            <w:r>
              <w:rPr>
                <w:color w:val="000000" w:themeColor="text1"/>
              </w:rPr>
              <w:t xml:space="preserve"> установлению.</w:t>
            </w:r>
          </w:p>
          <w:p w:rsidR="007F1CF2" w:rsidRDefault="006D198E">
            <w:pPr>
              <w:ind w:firstLine="0"/>
              <w:rPr>
                <w:color w:val="000000" w:themeColor="text1"/>
              </w:rPr>
            </w:pPr>
            <w:r>
              <w:rPr>
                <w:color w:val="000000" w:themeColor="text1"/>
              </w:rPr>
              <w:t>Максимальный процент застройки, а также размеры земельных участков определяются в соответствии с 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tc>
        <w:tc>
          <w:tcPr>
            <w:tcW w:w="1094" w:type="pct"/>
            <w:vMerge/>
          </w:tcPr>
          <w:p w:rsidR="007F1CF2" w:rsidRDefault="007F1CF2">
            <w:pPr>
              <w:rPr>
                <w:rStyle w:val="blk"/>
              </w:rPr>
            </w:pPr>
          </w:p>
        </w:tc>
      </w:tr>
      <w:tr w:rsidR="007F1CF2">
        <w:trPr>
          <w:jc w:val="center"/>
        </w:trPr>
        <w:tc>
          <w:tcPr>
            <w:tcW w:w="989" w:type="pct"/>
          </w:tcPr>
          <w:p w:rsidR="007F1CF2" w:rsidRDefault="006D198E">
            <w:pPr>
              <w:ind w:firstLine="0"/>
              <w:rPr>
                <w:color w:val="000000" w:themeColor="text1"/>
              </w:rPr>
            </w:pPr>
            <w:r>
              <w:rPr>
                <w:color w:val="000000" w:themeColor="text1"/>
                <w:shd w:val="clear" w:color="auto" w:fill="FFFFFF"/>
              </w:rPr>
              <w:t>Малоэтажная многоквартирная жилая застройка</w:t>
            </w:r>
          </w:p>
        </w:tc>
        <w:tc>
          <w:tcPr>
            <w:tcW w:w="347" w:type="pct"/>
          </w:tcPr>
          <w:p w:rsidR="007F1CF2" w:rsidRDefault="006D198E">
            <w:pPr>
              <w:ind w:firstLine="0"/>
              <w:rPr>
                <w:color w:val="000000" w:themeColor="text1"/>
              </w:rPr>
            </w:pPr>
            <w:r>
              <w:rPr>
                <w:color w:val="000000" w:themeColor="text1"/>
              </w:rPr>
              <w:t>2.1.1</w:t>
            </w:r>
          </w:p>
        </w:tc>
        <w:tc>
          <w:tcPr>
            <w:tcW w:w="2570" w:type="pct"/>
          </w:tcPr>
          <w:p w:rsidR="007F1CF2" w:rsidRDefault="006D198E">
            <w:pPr>
              <w:ind w:firstLine="0"/>
              <w:rPr>
                <w:color w:val="000000" w:themeColor="text1"/>
              </w:rPr>
            </w:pPr>
            <w:r>
              <w:rPr>
                <w:color w:val="000000" w:themeColor="text1"/>
              </w:rPr>
              <w:t>Предельная высота – до 3-х надземных этажей включительно (допускается увеличение общего количества этажей до 4-х при строительство подземного (подвального) этажа.</w:t>
            </w:r>
          </w:p>
          <w:p w:rsidR="007F1CF2" w:rsidRDefault="006D198E">
            <w:pPr>
              <w:ind w:firstLine="0"/>
              <w:rPr>
                <w:color w:val="000000" w:themeColor="text1"/>
              </w:rPr>
            </w:pPr>
            <w:r>
              <w:rPr>
                <w:color w:val="000000" w:themeColor="text1"/>
              </w:rPr>
              <w:t xml:space="preserve">Предельная высота от отметки </w:t>
            </w:r>
            <w:proofErr w:type="spellStart"/>
            <w:r>
              <w:rPr>
                <w:color w:val="000000" w:themeColor="text1"/>
              </w:rPr>
              <w:t>отмостки</w:t>
            </w:r>
            <w:proofErr w:type="spellEnd"/>
            <w:r>
              <w:rPr>
                <w:color w:val="000000" w:themeColor="text1"/>
              </w:rPr>
              <w:t xml:space="preserve"> до ко</w:t>
            </w:r>
            <w:r>
              <w:rPr>
                <w:color w:val="000000" w:themeColor="text1"/>
              </w:rPr>
              <w:t>ньковой части кровли – 14м.</w:t>
            </w:r>
          </w:p>
          <w:p w:rsidR="007F1CF2" w:rsidRDefault="006D198E">
            <w:pPr>
              <w:pStyle w:val="afa"/>
              <w:tabs>
                <w:tab w:val="left" w:pos="0"/>
                <w:tab w:val="left" w:pos="980"/>
              </w:tabs>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Максимальная высота хозяйственных построек с плоской кровлей не более 3,6 метров, со скатной кровлей - не более 4,5 метров до коньковой части (при соблюдении норм инсоляции смежных земельных участков и расположенных на них жилых</w:t>
            </w:r>
            <w:r>
              <w:rPr>
                <w:rFonts w:ascii="Times New Roman" w:hAnsi="Times New Roman" w:cs="Times New Roman"/>
                <w:color w:val="000000" w:themeColor="text1"/>
                <w:sz w:val="20"/>
                <w:szCs w:val="20"/>
              </w:rPr>
              <w:t xml:space="preserve"> домов).</w:t>
            </w:r>
          </w:p>
          <w:p w:rsidR="007F1CF2" w:rsidRDefault="006D198E">
            <w:pPr>
              <w:ind w:firstLine="0"/>
              <w:rPr>
                <w:color w:val="000000" w:themeColor="text1"/>
              </w:rPr>
            </w:pPr>
            <w:r>
              <w:rPr>
                <w:color w:val="000000" w:themeColor="text1"/>
              </w:rPr>
              <w:t>Предельные размеры земельного участка не подлежат установлению; расчет площади производится индиви</w:t>
            </w:r>
            <w:r>
              <w:rPr>
                <w:color w:val="000000" w:themeColor="text1"/>
              </w:rPr>
              <w:t>дуально для каждого многоквартирного жилого дома из расчета минимальной площади – 60 кв.м. земельного участка на одну квартиру, максимального – 100 кв.м. земельного участка на одну квартиру.</w:t>
            </w:r>
          </w:p>
          <w:p w:rsidR="007F1CF2" w:rsidRDefault="006D198E">
            <w:pPr>
              <w:ind w:firstLine="0"/>
              <w:rPr>
                <w:color w:val="000000" w:themeColor="text1"/>
              </w:rPr>
            </w:pPr>
            <w:r>
              <w:rPr>
                <w:color w:val="000000" w:themeColor="text1"/>
                <w:spacing w:val="-4"/>
              </w:rPr>
              <w:t>Удельный размер площадок придомового благоустройства так же рассч</w:t>
            </w:r>
            <w:r>
              <w:rPr>
                <w:color w:val="000000" w:themeColor="text1"/>
                <w:spacing w:val="-4"/>
              </w:rPr>
              <w:t xml:space="preserve">итывается в соответствии с </w:t>
            </w:r>
            <w:r>
              <w:rPr>
                <w:color w:val="000000" w:themeColor="text1"/>
              </w:rPr>
              <w:t>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lastRenderedPageBreak/>
              <w:t>Максимальный процент застройки -70.</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ind w:firstLine="0"/>
              <w:rPr>
                <w:color w:val="000000" w:themeColor="text1"/>
              </w:rPr>
            </w:pPr>
            <w:r>
              <w:rPr>
                <w:color w:val="000000" w:themeColor="text1"/>
              </w:rPr>
              <w:t>Минимальный отступ строений от границы участка (в случ</w:t>
            </w:r>
            <w:r>
              <w:rPr>
                <w:color w:val="000000" w:themeColor="text1"/>
              </w:rPr>
              <w:t>аях, если иной показатель не установлен линией регулирования застройки)- 5м.</w:t>
            </w:r>
          </w:p>
          <w:p w:rsidR="007F1CF2" w:rsidRDefault="006D198E">
            <w:pPr>
              <w:ind w:firstLine="0"/>
              <w:rPr>
                <w:color w:val="000000" w:themeColor="text1"/>
              </w:rPr>
            </w:pPr>
            <w:r>
              <w:rPr>
                <w:color w:val="000000" w:themeColor="text1"/>
              </w:rPr>
              <w:t>Минимальные отступы строений от красной линии проездов:</w:t>
            </w:r>
          </w:p>
          <w:p w:rsidR="007F1CF2" w:rsidRDefault="006D198E">
            <w:pPr>
              <w:ind w:firstLine="0"/>
              <w:rPr>
                <w:color w:val="000000" w:themeColor="text1"/>
              </w:rPr>
            </w:pPr>
            <w:r>
              <w:rPr>
                <w:color w:val="000000" w:themeColor="text1"/>
              </w:rPr>
              <w:t>- жилого дома -5 м;</w:t>
            </w:r>
          </w:p>
          <w:p w:rsidR="007F1CF2" w:rsidRDefault="006D198E">
            <w:pPr>
              <w:ind w:firstLine="0"/>
              <w:rPr>
                <w:color w:val="000000" w:themeColor="text1"/>
              </w:rPr>
            </w:pPr>
            <w:r>
              <w:rPr>
                <w:color w:val="000000" w:themeColor="text1"/>
              </w:rPr>
              <w:t>- объектов вспомогательного назначения, хозяйственных построек -5м.</w:t>
            </w:r>
          </w:p>
          <w:p w:rsidR="007F1CF2" w:rsidRDefault="006D198E">
            <w:pPr>
              <w:ind w:firstLine="0"/>
              <w:rPr>
                <w:color w:val="000000" w:themeColor="text1"/>
              </w:rPr>
            </w:pPr>
            <w:r>
              <w:rPr>
                <w:color w:val="000000" w:themeColor="text1"/>
              </w:rPr>
              <w:t>Минимальные отступы строений от красной линии улиц:</w:t>
            </w:r>
          </w:p>
          <w:p w:rsidR="007F1CF2" w:rsidRDefault="006D198E">
            <w:pPr>
              <w:ind w:firstLine="0"/>
              <w:rPr>
                <w:color w:val="000000" w:themeColor="text1"/>
              </w:rPr>
            </w:pPr>
            <w:r>
              <w:rPr>
                <w:color w:val="000000" w:themeColor="text1"/>
              </w:rPr>
              <w:t>- жилого дома -5 м;</w:t>
            </w:r>
          </w:p>
          <w:p w:rsidR="007F1CF2" w:rsidRDefault="006D198E">
            <w:pPr>
              <w:ind w:firstLine="0"/>
              <w:rPr>
                <w:color w:val="000000" w:themeColor="text1"/>
              </w:rPr>
            </w:pPr>
            <w:r>
              <w:rPr>
                <w:color w:val="000000" w:themeColor="text1"/>
              </w:rPr>
              <w:t>- объектов вспомогательного назначения, хозяйственных построек -5м.</w:t>
            </w:r>
          </w:p>
          <w:p w:rsidR="007F1CF2" w:rsidRDefault="006D198E">
            <w:pPr>
              <w:ind w:firstLine="0"/>
              <w:rPr>
                <w:color w:val="000000" w:themeColor="text1"/>
              </w:rPr>
            </w:pPr>
            <w:r>
              <w:rPr>
                <w:color w:val="000000" w:themeColor="text1"/>
              </w:rPr>
              <w:t>Отступы от мусоросборников, дворовых туалетов и выгребных ям до жилых зданий, детских учреждений, школ, площадок для</w:t>
            </w:r>
            <w:r>
              <w:rPr>
                <w:color w:val="000000" w:themeColor="text1"/>
              </w:rPr>
              <w:t xml:space="preserve"> игр детей и отдыха населения – не менее 20 м. и не более 100 м.</w:t>
            </w:r>
          </w:p>
          <w:p w:rsidR="007F1CF2" w:rsidRDefault="006D198E">
            <w:pPr>
              <w:ind w:firstLine="0"/>
              <w:rPr>
                <w:color w:val="000000" w:themeColor="text1"/>
              </w:rPr>
            </w:pPr>
            <w:r>
              <w:rPr>
                <w:color w:val="000000" w:themeColor="text1"/>
              </w:rPr>
              <w:t>Размещение помещений для содержания скота и птицы е допускается.</w:t>
            </w:r>
          </w:p>
          <w:p w:rsidR="007F1CF2" w:rsidRDefault="006D198E">
            <w:pPr>
              <w:ind w:firstLine="0"/>
              <w:rPr>
                <w:color w:val="000000" w:themeColor="text1"/>
              </w:rPr>
            </w:pPr>
            <w:r>
              <w:rPr>
                <w:color w:val="000000" w:themeColor="text1"/>
              </w:rPr>
              <w:t>Расстояние между жилым домом и хозяйственными постройками, а также между хозяйственными постройками в границах одного земельно</w:t>
            </w:r>
            <w:r>
              <w:rPr>
                <w:color w:val="000000" w:themeColor="text1"/>
              </w:rPr>
              <w:t>го участка – не менее 15.</w:t>
            </w:r>
          </w:p>
          <w:p w:rsidR="007F1CF2" w:rsidRDefault="006D198E">
            <w:pPr>
              <w:ind w:firstLine="0"/>
              <w:rPr>
                <w:color w:val="000000" w:themeColor="text1"/>
              </w:rPr>
            </w:pPr>
            <w:r>
              <w:rPr>
                <w:color w:val="000000" w:themeColor="text1"/>
              </w:rPr>
              <w:t>Минимальный отступ от границ земельного участка до лесных массивов – 50м.</w:t>
            </w:r>
          </w:p>
          <w:p w:rsidR="007F1CF2" w:rsidRDefault="006D198E">
            <w:pPr>
              <w:ind w:firstLine="0"/>
              <w:rPr>
                <w:color w:val="000000" w:themeColor="text1"/>
              </w:rPr>
            </w:pPr>
            <w:r>
              <w:rPr>
                <w:color w:val="000000" w:themeColor="text1"/>
              </w:rPr>
              <w:t>Максимальная высота ограждений земельных участков:</w:t>
            </w:r>
          </w:p>
          <w:p w:rsidR="007F1CF2" w:rsidRDefault="006D198E">
            <w:pPr>
              <w:ind w:firstLine="0"/>
              <w:rPr>
                <w:color w:val="000000" w:themeColor="text1"/>
              </w:rPr>
            </w:pPr>
            <w:r>
              <w:rPr>
                <w:color w:val="000000" w:themeColor="text1"/>
              </w:rPr>
              <w:t xml:space="preserve"> - вдоль улиц и проездов – 0,6 м;</w:t>
            </w:r>
          </w:p>
          <w:p w:rsidR="007F1CF2" w:rsidRDefault="006D198E">
            <w:pPr>
              <w:ind w:firstLine="0"/>
              <w:rPr>
                <w:color w:val="000000" w:themeColor="text1"/>
              </w:rPr>
            </w:pPr>
            <w:r>
              <w:rPr>
                <w:color w:val="000000" w:themeColor="text1"/>
              </w:rPr>
              <w:t>- между соседними участками 0,6 м;</w:t>
            </w:r>
          </w:p>
          <w:p w:rsidR="007F1CF2" w:rsidRDefault="006D198E">
            <w:pPr>
              <w:ind w:firstLine="0"/>
              <w:rPr>
                <w:color w:val="000000" w:themeColor="text1"/>
              </w:rPr>
            </w:pPr>
            <w:r>
              <w:rPr>
                <w:color w:val="000000" w:themeColor="text1"/>
              </w:rPr>
              <w:t>- в остальных случаях – 0,4 м.</w:t>
            </w:r>
          </w:p>
          <w:p w:rsidR="007F1CF2" w:rsidRDefault="006D198E">
            <w:pPr>
              <w:ind w:firstLine="0"/>
              <w:rPr>
                <w:color w:val="000000" w:themeColor="text1"/>
              </w:rPr>
            </w:pPr>
            <w:r>
              <w:rPr>
                <w:color w:val="000000" w:themeColor="text1"/>
              </w:rPr>
              <w:t>Миним</w:t>
            </w:r>
            <w:r>
              <w:rPr>
                <w:color w:val="000000" w:themeColor="text1"/>
              </w:rPr>
              <w:t xml:space="preserve">альная ширина </w:t>
            </w:r>
            <w:proofErr w:type="spellStart"/>
            <w:r>
              <w:rPr>
                <w:color w:val="000000" w:themeColor="text1"/>
              </w:rPr>
              <w:t>внутридворового</w:t>
            </w:r>
            <w:proofErr w:type="spellEnd"/>
            <w:r>
              <w:rPr>
                <w:color w:val="000000" w:themeColor="text1"/>
              </w:rPr>
              <w:t xml:space="preserve"> проезда -6м.</w:t>
            </w:r>
          </w:p>
          <w:p w:rsidR="007F1CF2" w:rsidRDefault="006D198E">
            <w:pPr>
              <w:ind w:firstLine="0"/>
              <w:rPr>
                <w:color w:val="000000" w:themeColor="text1"/>
              </w:rPr>
            </w:pPr>
            <w:r>
              <w:rPr>
                <w:color w:val="000000" w:themeColor="text1"/>
              </w:rPr>
              <w:t>Минимальная ширина тротуара (пешеходной зоны) -1,5м.</w:t>
            </w:r>
          </w:p>
          <w:p w:rsidR="007F1CF2" w:rsidRDefault="006D198E">
            <w:pPr>
              <w:ind w:firstLine="0"/>
              <w:rPr>
                <w:color w:val="000000" w:themeColor="text1"/>
              </w:rPr>
            </w:pPr>
            <w:r>
              <w:rPr>
                <w:color w:val="000000" w:themeColor="text1"/>
              </w:rPr>
              <w:t>Вместимость площадки для размещения контейнеров для сбора твёрдых коммунальных отходов – 1 контейнер на количество квартир от 1 до 40.</w:t>
            </w:r>
          </w:p>
        </w:tc>
        <w:tc>
          <w:tcPr>
            <w:tcW w:w="1094" w:type="pct"/>
          </w:tcPr>
          <w:p w:rsidR="007F1CF2" w:rsidRDefault="006D198E">
            <w:pPr>
              <w:ind w:firstLine="0"/>
              <w:rPr>
                <w:color w:val="000000" w:themeColor="text1"/>
              </w:rPr>
            </w:pPr>
            <w:r>
              <w:rPr>
                <w:color w:val="000000" w:themeColor="text1"/>
              </w:rPr>
              <w:lastRenderedPageBreak/>
              <w:t>Не допускается размещение</w:t>
            </w:r>
            <w:r>
              <w:rPr>
                <w:color w:val="000000" w:themeColor="text1"/>
              </w:rPr>
              <w:t xml:space="preserve"> жилой застройки, объектов учебно-образовательного назначения в санитарно-защитных зонах, установленных в предусмотренном действующим законодательством порядке.</w:t>
            </w:r>
          </w:p>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w:t>
            </w:r>
            <w:r>
              <w:rPr>
                <w:rStyle w:val="blk"/>
                <w:color w:val="000000" w:themeColor="text1"/>
              </w:rPr>
              <w:t xml:space="preserve">ских и сельских поселений, а также строительство и </w:t>
            </w:r>
            <w:r>
              <w:rPr>
                <w:rStyle w:val="blk"/>
                <w:color w:val="000000" w:themeColor="text1"/>
              </w:rPr>
              <w:lastRenderedPageBreak/>
              <w:t>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rStyle w:val="blk"/>
                <w:color w:val="000000" w:themeColor="text1"/>
              </w:rPr>
            </w:pPr>
            <w:r>
              <w:rPr>
                <w:bCs/>
                <w:color w:val="000000" w:themeColor="text1"/>
              </w:rPr>
              <w:t>Мин</w:t>
            </w:r>
            <w:r>
              <w:rPr>
                <w:bCs/>
                <w:color w:val="000000" w:themeColor="text1"/>
              </w:rPr>
              <w:t xml:space="preserve">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989" w:type="pct"/>
          </w:tcPr>
          <w:p w:rsidR="007F1CF2" w:rsidRDefault="006D198E">
            <w:pPr>
              <w:ind w:firstLine="0"/>
              <w:rPr>
                <w:color w:val="000000" w:themeColor="text1"/>
              </w:rPr>
            </w:pPr>
            <w:r>
              <w:rPr>
                <w:color w:val="000000" w:themeColor="text1"/>
              </w:rPr>
              <w:lastRenderedPageBreak/>
              <w:t xml:space="preserve">Религиозное использование </w:t>
            </w:r>
          </w:p>
        </w:tc>
        <w:tc>
          <w:tcPr>
            <w:tcW w:w="347" w:type="pct"/>
          </w:tcPr>
          <w:p w:rsidR="007F1CF2" w:rsidRDefault="006D198E">
            <w:pPr>
              <w:ind w:firstLine="0"/>
              <w:rPr>
                <w:color w:val="000000" w:themeColor="text1"/>
              </w:rPr>
            </w:pPr>
            <w:r>
              <w:rPr>
                <w:color w:val="000000" w:themeColor="text1"/>
              </w:rPr>
              <w:t>3.7</w:t>
            </w:r>
          </w:p>
        </w:tc>
        <w:tc>
          <w:tcPr>
            <w:tcW w:w="2570"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200 кв.м. </w:t>
            </w:r>
          </w:p>
          <w:p w:rsidR="007F1CF2" w:rsidRDefault="006D198E">
            <w:pPr>
              <w:ind w:firstLine="0"/>
              <w:rPr>
                <w:color w:val="000000" w:themeColor="text1"/>
              </w:rPr>
            </w:pPr>
            <w:r>
              <w:rPr>
                <w:color w:val="000000" w:themeColor="text1"/>
              </w:rPr>
              <w:t>Максимальный – 1500 кв.м.</w:t>
            </w:r>
          </w:p>
          <w:p w:rsidR="007F1CF2" w:rsidRDefault="006D198E">
            <w:pPr>
              <w:ind w:firstLine="0"/>
              <w:rPr>
                <w:color w:val="000000" w:themeColor="text1"/>
              </w:rPr>
            </w:pPr>
            <w:r>
              <w:rPr>
                <w:color w:val="000000" w:themeColor="text1"/>
              </w:rPr>
              <w:t>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w:t>
            </w:r>
            <w:r>
              <w:rPr>
                <w:color w:val="000000" w:themeColor="text1"/>
              </w:rPr>
              <w:t>жений, предельная высота зданий, строений сооружений не подлежат установлению.</w:t>
            </w:r>
          </w:p>
        </w:tc>
        <w:tc>
          <w:tcPr>
            <w:tcW w:w="1094" w:type="pct"/>
          </w:tcPr>
          <w:p w:rsidR="007F1CF2" w:rsidRDefault="007F1CF2">
            <w:pPr>
              <w:shd w:val="clear" w:color="auto" w:fill="FFFFFF"/>
              <w:ind w:firstLine="0"/>
              <w:rPr>
                <w:rStyle w:val="blk"/>
                <w:color w:val="000000" w:themeColor="text1"/>
              </w:rPr>
            </w:pP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w:t>
      </w:r>
      <w:r>
        <w:rPr>
          <w:color w:val="000000" w:themeColor="text1"/>
        </w:rPr>
        <w:t xml:space="preserve">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3. ВСПОМОГАТЕЛЬНЫЕ ВИДЫ И ПАРАМЕТРЫ РАЗРЕШЁННОГО ИСПОЛЬЗОВАНИЯ ЗЕМЕЛЬНЫХ УЧАСТКОВ И ОБЪЕКТОВ КАПИТАЛЬНОГО СТРОИТЕЛЬСТВА</w:t>
      </w:r>
    </w:p>
    <w:tbl>
      <w:tblPr>
        <w:tblW w:w="985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963"/>
        <w:gridCol w:w="697"/>
        <w:gridCol w:w="5078"/>
        <w:gridCol w:w="2115"/>
      </w:tblGrid>
      <w:tr w:rsidR="007F1CF2">
        <w:trPr>
          <w:trHeight w:val="552"/>
          <w:tblHeader/>
          <w:jc w:val="center"/>
        </w:trPr>
        <w:tc>
          <w:tcPr>
            <w:tcW w:w="1963" w:type="dxa"/>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lastRenderedPageBreak/>
              <w:t>ВИДЫ РАЗРЕШЕННОГО ИСПОЛЬЗОВАНИЯ (ВРИ)</w:t>
            </w:r>
          </w:p>
        </w:tc>
        <w:tc>
          <w:tcPr>
            <w:tcW w:w="697" w:type="dxa"/>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5078" w:type="dxa"/>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w:t>
            </w:r>
            <w:r>
              <w:rPr>
                <w:b/>
                <w:color w:val="000000" w:themeColor="text1"/>
                <w:sz w:val="16"/>
                <w:szCs w:val="16"/>
              </w:rPr>
              <w:t>ПОЛЬЗОВАНИЯ</w:t>
            </w:r>
          </w:p>
        </w:tc>
        <w:tc>
          <w:tcPr>
            <w:tcW w:w="2115" w:type="dxa"/>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1963" w:type="dxa"/>
          </w:tcPr>
          <w:p w:rsidR="007F1CF2" w:rsidRDefault="006D198E">
            <w:pPr>
              <w:ind w:firstLine="0"/>
              <w:rPr>
                <w:color w:val="000000" w:themeColor="text1"/>
              </w:rPr>
            </w:pPr>
            <w:r>
              <w:rPr>
                <w:color w:val="000000" w:themeColor="text1"/>
              </w:rPr>
              <w:t>Коммунальное обслуживание</w:t>
            </w:r>
          </w:p>
        </w:tc>
        <w:tc>
          <w:tcPr>
            <w:tcW w:w="697" w:type="dxa"/>
          </w:tcPr>
          <w:p w:rsidR="007F1CF2" w:rsidRDefault="006D198E">
            <w:pPr>
              <w:ind w:firstLine="0"/>
              <w:jc w:val="center"/>
              <w:rPr>
                <w:color w:val="000000" w:themeColor="text1"/>
              </w:rPr>
            </w:pPr>
            <w:r>
              <w:rPr>
                <w:color w:val="000000" w:themeColor="text1"/>
              </w:rPr>
              <w:t>3.1</w:t>
            </w:r>
          </w:p>
        </w:tc>
        <w:tc>
          <w:tcPr>
            <w:tcW w:w="7193" w:type="dxa"/>
            <w:gridSpan w:val="2"/>
            <w:vMerge w:val="restart"/>
          </w:tcPr>
          <w:p w:rsidR="007F1CF2" w:rsidRDefault="006D198E">
            <w:pPr>
              <w:ind w:firstLine="0"/>
              <w:rPr>
                <w:color w:val="000000" w:themeColor="text1"/>
              </w:rPr>
            </w:pPr>
            <w:r>
              <w:rPr>
                <w:color w:val="000000" w:themeColor="text1"/>
              </w:rPr>
              <w:t>Предельные размеры земельных участков, максимальный процент за</w:t>
            </w:r>
            <w:r>
              <w:rPr>
                <w:color w:val="000000" w:themeColor="text1"/>
              </w:rPr>
              <w:t>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 Согласно ст.37 ГК РФ, вспомогательные виды разре</w:t>
            </w:r>
            <w:r>
              <w:rPr>
                <w:color w:val="000000" w:themeColor="text1"/>
              </w:rPr>
              <w:t>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w:t>
            </w:r>
            <w:r>
              <w:rPr>
                <w:color w:val="000000" w:themeColor="text1"/>
              </w:rPr>
              <w:t>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r>
      <w:tr w:rsidR="007F1CF2">
        <w:trPr>
          <w:jc w:val="center"/>
        </w:trPr>
        <w:tc>
          <w:tcPr>
            <w:tcW w:w="1963" w:type="dxa"/>
          </w:tcPr>
          <w:p w:rsidR="007F1CF2" w:rsidRDefault="006D198E">
            <w:pPr>
              <w:ind w:firstLine="0"/>
              <w:rPr>
                <w:color w:val="000000" w:themeColor="text1"/>
              </w:rPr>
            </w:pPr>
            <w:r>
              <w:rPr>
                <w:color w:val="000000" w:themeColor="text1"/>
              </w:rPr>
              <w:t>Историко-Культурная деятельность</w:t>
            </w:r>
          </w:p>
        </w:tc>
        <w:tc>
          <w:tcPr>
            <w:tcW w:w="697" w:type="dxa"/>
          </w:tcPr>
          <w:p w:rsidR="007F1CF2" w:rsidRDefault="006D198E">
            <w:pPr>
              <w:ind w:firstLine="0"/>
              <w:jc w:val="center"/>
              <w:rPr>
                <w:color w:val="000000" w:themeColor="text1"/>
              </w:rPr>
            </w:pPr>
            <w:r>
              <w:rPr>
                <w:color w:val="000000" w:themeColor="text1"/>
              </w:rPr>
              <w:t>9.3</w:t>
            </w:r>
          </w:p>
        </w:tc>
        <w:tc>
          <w:tcPr>
            <w:tcW w:w="7193" w:type="dxa"/>
            <w:gridSpan w:val="2"/>
            <w:vMerge/>
          </w:tcPr>
          <w:p w:rsidR="007F1CF2" w:rsidRDefault="007F1CF2"/>
        </w:tc>
      </w:tr>
    </w:tbl>
    <w:p w:rsidR="007F1CF2" w:rsidRDefault="007F1CF2">
      <w:pPr>
        <w:rPr>
          <w:color w:val="000000" w:themeColor="text1"/>
        </w:rPr>
        <w:sectPr w:rsidR="007F1CF2">
          <w:pgSz w:w="11906" w:h="16838"/>
          <w:pgMar w:top="1134" w:right="851" w:bottom="1134" w:left="1418" w:header="709" w:footer="709" w:gutter="0"/>
          <w:cols w:space="708"/>
        </w:sectPr>
      </w:pPr>
    </w:p>
    <w:p w:rsidR="007F1CF2" w:rsidRDefault="006D198E">
      <w:pPr>
        <w:pStyle w:val="Heading2"/>
        <w:rPr>
          <w:color w:val="000000" w:themeColor="text1"/>
        </w:rPr>
      </w:pPr>
      <w:bookmarkStart w:id="46" w:name="_Toc38"/>
      <w:r>
        <w:rPr>
          <w:color w:val="000000" w:themeColor="text1"/>
        </w:rPr>
        <w:lastRenderedPageBreak/>
        <w:t xml:space="preserve">Зона размещения объектов социального и коммунально-бытового назначения – спортивного назначения (О2(2)) </w:t>
      </w:r>
      <w:bookmarkEnd w:id="46"/>
    </w:p>
    <w:p w:rsidR="007F1CF2" w:rsidRDefault="007F1CF2">
      <w:pPr>
        <w:jc w:val="center"/>
        <w:rPr>
          <w:b/>
          <w:i/>
          <w:i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8"/>
        <w:gridCol w:w="6207"/>
        <w:gridCol w:w="1638"/>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50" w:type="pct"/>
            <w:shd w:val="clear" w:color="auto" w:fill="DBE5F1"/>
            <w:vAlign w:val="center"/>
          </w:tcPr>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19" w:type="pct"/>
            <w:vMerge w:val="restart"/>
          </w:tcPr>
          <w:p w:rsidR="007F1CF2" w:rsidRDefault="006D198E">
            <w:pPr>
              <w:ind w:firstLine="0"/>
              <w:jc w:val="center"/>
              <w:rPr>
                <w:b/>
                <w:bCs/>
                <w:color w:val="000000" w:themeColor="text1"/>
              </w:rPr>
            </w:pPr>
            <w:r>
              <w:rPr>
                <w:b/>
                <w:bCs/>
                <w:color w:val="000000" w:themeColor="text1"/>
              </w:rPr>
              <w:t>Основные ВРИ</w:t>
            </w:r>
          </w:p>
        </w:tc>
        <w:tc>
          <w:tcPr>
            <w:tcW w:w="3150" w:type="pct"/>
          </w:tcPr>
          <w:p w:rsidR="007F1CF2" w:rsidRDefault="006D198E">
            <w:pPr>
              <w:ind w:firstLine="0"/>
              <w:rPr>
                <w:color w:val="000000" w:themeColor="text1"/>
              </w:rPr>
            </w:pPr>
            <w:r>
              <w:rPr>
                <w:color w:val="000000" w:themeColor="text1"/>
              </w:rPr>
              <w:t>Спорт</w:t>
            </w:r>
          </w:p>
        </w:tc>
        <w:tc>
          <w:tcPr>
            <w:tcW w:w="831" w:type="pct"/>
            <w:vAlign w:val="center"/>
          </w:tcPr>
          <w:p w:rsidR="007F1CF2" w:rsidRDefault="006D198E">
            <w:pPr>
              <w:ind w:firstLine="144"/>
              <w:jc w:val="center"/>
              <w:rPr>
                <w:color w:val="000000" w:themeColor="text1"/>
              </w:rPr>
            </w:pPr>
            <w:r>
              <w:rPr>
                <w:color w:val="000000" w:themeColor="text1"/>
              </w:rPr>
              <w:t>5.1</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ind w:firstLine="144"/>
              <w:jc w:val="center"/>
              <w:rPr>
                <w:color w:val="000000" w:themeColor="text1"/>
              </w:rPr>
            </w:pPr>
            <w:r>
              <w:rPr>
                <w:color w:val="000000" w:themeColor="text1"/>
              </w:rPr>
              <w:t>3.1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831" w:type="pct"/>
            <w:vAlign w:val="center"/>
          </w:tcPr>
          <w:p w:rsidR="007F1CF2" w:rsidRDefault="006D198E">
            <w:pPr>
              <w:ind w:firstLine="144"/>
              <w:jc w:val="center"/>
              <w:rPr>
                <w:color w:val="000000" w:themeColor="text1"/>
              </w:rPr>
            </w:pPr>
            <w:r>
              <w:rPr>
                <w:color w:val="000000" w:themeColor="text1"/>
              </w:rPr>
              <w:t>12.0</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Условно-разрешенные</w:t>
            </w:r>
          </w:p>
        </w:tc>
        <w:tc>
          <w:tcPr>
            <w:tcW w:w="3150" w:type="pct"/>
          </w:tcPr>
          <w:p w:rsidR="007F1CF2" w:rsidRDefault="006D198E">
            <w:pPr>
              <w:ind w:firstLine="0"/>
              <w:rPr>
                <w:color w:val="000000" w:themeColor="text1"/>
              </w:rPr>
            </w:pPr>
            <w:r>
              <w:rPr>
                <w:color w:val="000000" w:themeColor="text1"/>
              </w:rPr>
              <w:t>Связь</w:t>
            </w:r>
          </w:p>
        </w:tc>
        <w:tc>
          <w:tcPr>
            <w:tcW w:w="831" w:type="pct"/>
            <w:vAlign w:val="center"/>
          </w:tcPr>
          <w:p w:rsidR="007F1CF2" w:rsidRDefault="006D198E">
            <w:pPr>
              <w:ind w:firstLine="144"/>
              <w:jc w:val="center"/>
              <w:rPr>
                <w:color w:val="000000" w:themeColor="text1"/>
              </w:rPr>
            </w:pPr>
            <w:r>
              <w:rPr>
                <w:color w:val="000000" w:themeColor="text1"/>
              </w:rPr>
              <w:t>6.8</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Общественное питание </w:t>
            </w:r>
          </w:p>
        </w:tc>
        <w:tc>
          <w:tcPr>
            <w:tcW w:w="831" w:type="pct"/>
            <w:vAlign w:val="center"/>
          </w:tcPr>
          <w:p w:rsidR="007F1CF2" w:rsidRDefault="006D198E">
            <w:pPr>
              <w:ind w:firstLine="144"/>
              <w:jc w:val="center"/>
              <w:rPr>
                <w:color w:val="000000" w:themeColor="text1"/>
              </w:rPr>
            </w:pPr>
            <w:r>
              <w:rPr>
                <w:color w:val="000000" w:themeColor="text1"/>
              </w:rPr>
              <w:t>4.6</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Бытовое обслуживание</w:t>
            </w:r>
          </w:p>
        </w:tc>
        <w:tc>
          <w:tcPr>
            <w:tcW w:w="831" w:type="pct"/>
            <w:vAlign w:val="center"/>
          </w:tcPr>
          <w:p w:rsidR="007F1CF2" w:rsidRDefault="006D198E">
            <w:pPr>
              <w:ind w:firstLine="144"/>
              <w:jc w:val="center"/>
              <w:rPr>
                <w:color w:val="000000" w:themeColor="text1"/>
              </w:rPr>
            </w:pPr>
            <w:r>
              <w:rPr>
                <w:color w:val="000000" w:themeColor="text1"/>
              </w:rPr>
              <w:t>3.3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Магазины</w:t>
            </w:r>
          </w:p>
        </w:tc>
        <w:tc>
          <w:tcPr>
            <w:tcW w:w="831" w:type="pct"/>
            <w:vAlign w:val="center"/>
          </w:tcPr>
          <w:p w:rsidR="007F1CF2" w:rsidRDefault="006D198E">
            <w:pPr>
              <w:ind w:firstLine="144"/>
              <w:jc w:val="center"/>
              <w:rPr>
                <w:color w:val="000000" w:themeColor="text1"/>
              </w:rPr>
            </w:pPr>
            <w:r>
              <w:rPr>
                <w:color w:val="000000" w:themeColor="text1"/>
              </w:rPr>
              <w:t>4.4</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Развлечения</w:t>
            </w:r>
          </w:p>
        </w:tc>
        <w:tc>
          <w:tcPr>
            <w:tcW w:w="831" w:type="pct"/>
            <w:vAlign w:val="center"/>
          </w:tcPr>
          <w:p w:rsidR="007F1CF2" w:rsidRDefault="006D198E">
            <w:pPr>
              <w:ind w:firstLine="144"/>
              <w:jc w:val="center"/>
              <w:rPr>
                <w:color w:val="000000" w:themeColor="text1"/>
              </w:rPr>
            </w:pPr>
            <w:r>
              <w:rPr>
                <w:color w:val="000000" w:themeColor="text1"/>
              </w:rPr>
              <w:t>4.8</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Религиозное использование </w:t>
            </w:r>
          </w:p>
        </w:tc>
        <w:tc>
          <w:tcPr>
            <w:tcW w:w="831" w:type="pct"/>
            <w:vAlign w:val="center"/>
          </w:tcPr>
          <w:p w:rsidR="007F1CF2" w:rsidRDefault="006D198E">
            <w:pPr>
              <w:ind w:firstLine="144"/>
              <w:jc w:val="center"/>
              <w:rPr>
                <w:color w:val="000000" w:themeColor="text1"/>
              </w:rPr>
            </w:pPr>
            <w:r>
              <w:rPr>
                <w:color w:val="000000" w:themeColor="text1"/>
              </w:rPr>
              <w:t>3.7</w:t>
            </w:r>
          </w:p>
        </w:tc>
      </w:tr>
      <w:tr w:rsidR="007F1CF2">
        <w:tc>
          <w:tcPr>
            <w:tcW w:w="1019" w:type="pct"/>
            <w:vMerge w:val="restart"/>
          </w:tcPr>
          <w:p w:rsidR="007F1CF2" w:rsidRDefault="006D198E">
            <w:pPr>
              <w:ind w:firstLine="0"/>
              <w:jc w:val="center"/>
              <w:rPr>
                <w:b/>
                <w:bCs/>
                <w:color w:val="000000" w:themeColor="text1"/>
              </w:rPr>
            </w:pPr>
            <w:r>
              <w:rPr>
                <w:b/>
                <w:bCs/>
                <w:color w:val="000000" w:themeColor="text1"/>
              </w:rPr>
              <w:t>Вспомогательные ВРИ</w:t>
            </w:r>
          </w:p>
        </w:tc>
        <w:tc>
          <w:tcPr>
            <w:tcW w:w="3150"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ind w:firstLine="144"/>
              <w:jc w:val="center"/>
              <w:rPr>
                <w:color w:val="000000" w:themeColor="text1"/>
              </w:rPr>
            </w:pPr>
            <w:r>
              <w:rPr>
                <w:color w:val="000000" w:themeColor="text1"/>
              </w:rPr>
              <w:t>3.1</w:t>
            </w:r>
          </w:p>
        </w:tc>
      </w:tr>
      <w:tr w:rsidR="007F1CF2">
        <w:tc>
          <w:tcPr>
            <w:tcW w:w="1019" w:type="pct"/>
            <w:vMerge/>
            <w:vAlign w:val="center"/>
          </w:tcPr>
          <w:p w:rsidR="007F1CF2" w:rsidRDefault="007F1CF2">
            <w:pPr>
              <w:rPr>
                <w:b/>
                <w:bCs/>
              </w:rPr>
            </w:pPr>
          </w:p>
        </w:tc>
        <w:tc>
          <w:tcPr>
            <w:tcW w:w="3150" w:type="pct"/>
          </w:tcPr>
          <w:p w:rsidR="007F1CF2" w:rsidRDefault="006D198E">
            <w:pPr>
              <w:ind w:firstLine="0"/>
              <w:rPr>
                <w:color w:val="000000" w:themeColor="text1"/>
              </w:rPr>
            </w:pPr>
            <w:r>
              <w:rPr>
                <w:color w:val="000000" w:themeColor="text1"/>
              </w:rPr>
              <w:t>Хранение автотранспорта</w:t>
            </w:r>
          </w:p>
        </w:tc>
        <w:tc>
          <w:tcPr>
            <w:tcW w:w="831" w:type="pct"/>
            <w:vAlign w:val="center"/>
          </w:tcPr>
          <w:p w:rsidR="007F1CF2" w:rsidRDefault="006D198E">
            <w:pPr>
              <w:ind w:firstLine="144"/>
              <w:jc w:val="center"/>
              <w:rPr>
                <w:color w:val="000000" w:themeColor="text1"/>
              </w:rPr>
            </w:pPr>
            <w:r>
              <w:rPr>
                <w:color w:val="000000" w:themeColor="text1"/>
              </w:rPr>
              <w:t>2.7.1</w:t>
            </w:r>
          </w:p>
        </w:tc>
      </w:tr>
      <w:tr w:rsidR="007F1CF2">
        <w:tc>
          <w:tcPr>
            <w:tcW w:w="1019" w:type="pct"/>
            <w:vMerge/>
            <w:vAlign w:val="center"/>
          </w:tcPr>
          <w:p w:rsidR="007F1CF2" w:rsidRDefault="007F1CF2">
            <w:pPr>
              <w:rPr>
                <w:b/>
                <w:bCs/>
              </w:rPr>
            </w:pPr>
          </w:p>
        </w:tc>
        <w:tc>
          <w:tcPr>
            <w:tcW w:w="3150" w:type="pct"/>
          </w:tcPr>
          <w:p w:rsidR="007F1CF2" w:rsidRDefault="006D198E">
            <w:pPr>
              <w:ind w:firstLine="0"/>
              <w:rPr>
                <w:color w:val="000000" w:themeColor="text1"/>
              </w:rPr>
            </w:pPr>
            <w:r>
              <w:rPr>
                <w:color w:val="000000" w:themeColor="text1"/>
                <w:shd w:val="clear" w:color="auto" w:fill="FFFFFF"/>
              </w:rPr>
              <w:t>Служебные гаражи</w:t>
            </w:r>
          </w:p>
        </w:tc>
        <w:tc>
          <w:tcPr>
            <w:tcW w:w="831" w:type="pct"/>
            <w:vAlign w:val="center"/>
          </w:tcPr>
          <w:p w:rsidR="007F1CF2" w:rsidRDefault="006D198E">
            <w:pPr>
              <w:ind w:firstLine="144"/>
              <w:jc w:val="center"/>
              <w:rPr>
                <w:color w:val="000000" w:themeColor="text1"/>
              </w:rPr>
            </w:pPr>
            <w:r>
              <w:rPr>
                <w:color w:val="000000" w:themeColor="text1"/>
              </w:rPr>
              <w:t>4.9</w:t>
            </w:r>
          </w:p>
        </w:tc>
      </w:tr>
      <w:tr w:rsidR="007F1CF2">
        <w:tc>
          <w:tcPr>
            <w:tcW w:w="1019" w:type="pct"/>
            <w:vMerge/>
            <w:vAlign w:val="center"/>
          </w:tcPr>
          <w:p w:rsidR="007F1CF2" w:rsidRDefault="007F1CF2">
            <w:pPr>
              <w:rPr>
                <w:b/>
                <w:bCs/>
              </w:rPr>
            </w:pPr>
          </w:p>
        </w:tc>
        <w:tc>
          <w:tcPr>
            <w:tcW w:w="3150" w:type="pct"/>
          </w:tcPr>
          <w:p w:rsidR="007F1CF2" w:rsidRDefault="006D198E">
            <w:pPr>
              <w:ind w:firstLine="0"/>
              <w:rPr>
                <w:color w:val="000000" w:themeColor="text1"/>
              </w:rPr>
            </w:pPr>
            <w:r>
              <w:rPr>
                <w:color w:val="000000" w:themeColor="text1"/>
              </w:rPr>
              <w:t>Обеспечение внутреннего правопорядка</w:t>
            </w:r>
          </w:p>
        </w:tc>
        <w:tc>
          <w:tcPr>
            <w:tcW w:w="831" w:type="pct"/>
            <w:vAlign w:val="center"/>
          </w:tcPr>
          <w:p w:rsidR="007F1CF2" w:rsidRDefault="006D198E">
            <w:pPr>
              <w:ind w:firstLine="144"/>
              <w:jc w:val="center"/>
              <w:rPr>
                <w:color w:val="000000" w:themeColor="text1"/>
              </w:rPr>
            </w:pPr>
            <w:r>
              <w:rPr>
                <w:color w:val="000000" w:themeColor="text1"/>
              </w:rPr>
              <w:t>8.3</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rPr>
          <w:color w:val="000000" w:themeColor="text1"/>
        </w:rPr>
      </w:pPr>
    </w:p>
    <w:p w:rsidR="007F1CF2" w:rsidRDefault="006D198E">
      <w:pPr>
        <w:ind w:firstLine="0"/>
        <w:rPr>
          <w:b/>
          <w:color w:val="000000" w:themeColor="text1"/>
        </w:rPr>
      </w:pPr>
      <w:r>
        <w:rPr>
          <w:b/>
          <w:color w:val="000000" w:themeColor="text1"/>
        </w:rPr>
        <w:t xml:space="preserve">1. </w:t>
      </w:r>
      <w:r>
        <w:rPr>
          <w:b/>
          <w:color w:val="000000" w:themeColor="text1"/>
        </w:rPr>
        <w:t>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48"/>
        <w:gridCol w:w="684"/>
        <w:gridCol w:w="5064"/>
        <w:gridCol w:w="2157"/>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 xml:space="preserve">Спорт </w:t>
            </w:r>
          </w:p>
        </w:tc>
        <w:tc>
          <w:tcPr>
            <w:tcW w:w="354" w:type="pct"/>
          </w:tcPr>
          <w:p w:rsidR="007F1CF2" w:rsidRDefault="006D198E">
            <w:pPr>
              <w:ind w:firstLine="0"/>
              <w:rPr>
                <w:color w:val="000000" w:themeColor="text1"/>
              </w:rPr>
            </w:pPr>
            <w:r>
              <w:rPr>
                <w:color w:val="000000" w:themeColor="text1"/>
              </w:rPr>
              <w:t>5.1</w:t>
            </w:r>
          </w:p>
        </w:tc>
        <w:tc>
          <w:tcPr>
            <w:tcW w:w="2577" w:type="pct"/>
          </w:tcPr>
          <w:p w:rsidR="007F1CF2" w:rsidRDefault="006D198E">
            <w:pPr>
              <w:ind w:firstLine="0"/>
              <w:rPr>
                <w:color w:val="000000" w:themeColor="text1"/>
              </w:rPr>
            </w:pPr>
            <w:r>
              <w:rPr>
                <w:color w:val="000000" w:themeColor="text1"/>
              </w:rPr>
              <w:t>Предельная высота зданий, строений, сооружений –не более 5-ти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Минимальный процент застройк</w:t>
            </w:r>
            <w:r>
              <w:rPr>
                <w:color w:val="000000" w:themeColor="text1"/>
              </w:rPr>
              <w:t>и – 10.</w:t>
            </w:r>
          </w:p>
        </w:tc>
        <w:tc>
          <w:tcPr>
            <w:tcW w:w="1073" w:type="pct"/>
            <w:vMerge w:val="restart"/>
          </w:tcPr>
          <w:p w:rsidR="007F1CF2" w:rsidRDefault="006D198E">
            <w:pPr>
              <w:shd w:val="clear" w:color="auto" w:fill="FFFFFF"/>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w:t>
            </w:r>
            <w:r>
              <w:rPr>
                <w:rStyle w:val="blk"/>
                <w:color w:val="000000" w:themeColor="text1"/>
              </w:rPr>
              <w:t>ищного строительства и иных объектов без согласования со старшим авиационным начальником аэродрома.</w:t>
            </w:r>
          </w:p>
          <w:p w:rsidR="007F1CF2" w:rsidRDefault="006D198E">
            <w:pPr>
              <w:shd w:val="clear" w:color="auto" w:fill="FFFFFF"/>
              <w:ind w:firstLine="0"/>
              <w:rPr>
                <w:color w:val="000000" w:themeColor="text1"/>
              </w:rPr>
            </w:pPr>
            <w:r>
              <w:rPr>
                <w:bCs/>
                <w:color w:val="000000" w:themeColor="text1"/>
              </w:rPr>
              <w:t xml:space="preserve">Минимальное расстояние от </w:t>
            </w:r>
            <w:r>
              <w:rPr>
                <w:color w:val="000000" w:themeColor="text1"/>
              </w:rPr>
              <w:t xml:space="preserve">антенных опор (мачт и башен) высотой до 50 метров, </w:t>
            </w:r>
            <w:r>
              <w:rPr>
                <w:color w:val="000000" w:themeColor="text1"/>
              </w:rPr>
              <w:lastRenderedPageBreak/>
              <w:t>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w:t>
            </w:r>
            <w:r>
              <w:rPr>
                <w:color w:val="000000" w:themeColor="text1"/>
              </w:rPr>
              <w:t xml:space="preserve">индивидуальных жилых домов </w:t>
            </w:r>
            <w:r>
              <w:rPr>
                <w:bCs/>
                <w:color w:val="000000" w:themeColor="text1"/>
              </w:rPr>
              <w:t xml:space="preserve">(существующих, планируемых) </w:t>
            </w:r>
            <w:r>
              <w:rPr>
                <w:color w:val="000000" w:themeColor="text1"/>
              </w:rPr>
              <w:t>– 100 м.</w:t>
            </w:r>
          </w:p>
          <w:p w:rsidR="007F1CF2" w:rsidRDefault="007F1CF2">
            <w:pPr>
              <w:rPr>
                <w:color w:val="000000" w:themeColor="text1"/>
              </w:rPr>
            </w:pPr>
          </w:p>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rPr>
                <w:color w:val="000000" w:themeColor="text1"/>
              </w:rPr>
            </w:pPr>
            <w:r>
              <w:rPr>
                <w:color w:val="000000" w:themeColor="text1"/>
              </w:rPr>
              <w:t>3.1</w:t>
            </w:r>
          </w:p>
        </w:tc>
        <w:tc>
          <w:tcPr>
            <w:tcW w:w="2577"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0,5 кв.м.</w:t>
            </w:r>
          </w:p>
          <w:p w:rsidR="007F1CF2" w:rsidRDefault="006D198E">
            <w:pPr>
              <w:ind w:firstLine="0"/>
              <w:rPr>
                <w:color w:val="000000" w:themeColor="text1"/>
              </w:rPr>
            </w:pPr>
            <w:r>
              <w:rPr>
                <w:color w:val="000000" w:themeColor="text1"/>
              </w:rPr>
              <w:t>Максимальный – 10000 кв.м.</w:t>
            </w:r>
          </w:p>
          <w:p w:rsidR="007F1CF2" w:rsidRDefault="006D198E">
            <w:pPr>
              <w:ind w:firstLine="0"/>
              <w:rPr>
                <w:color w:val="000000" w:themeColor="text1"/>
              </w:rPr>
            </w:pPr>
            <w:r>
              <w:rPr>
                <w:color w:val="000000" w:themeColor="text1"/>
              </w:rPr>
              <w:t>Максимальный процент застройки, минимальные от</w:t>
            </w:r>
            <w:r>
              <w:rPr>
                <w:color w:val="000000" w:themeColor="text1"/>
              </w:rPr>
              <w:t>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354" w:type="pct"/>
          </w:tcPr>
          <w:p w:rsidR="007F1CF2" w:rsidRDefault="006D198E">
            <w:pPr>
              <w:ind w:firstLine="0"/>
              <w:rPr>
                <w:color w:val="000000" w:themeColor="text1"/>
              </w:rPr>
            </w:pPr>
            <w:r>
              <w:rPr>
                <w:color w:val="000000" w:themeColor="text1"/>
              </w:rPr>
              <w:t>12.0</w:t>
            </w:r>
          </w:p>
        </w:tc>
        <w:tc>
          <w:tcPr>
            <w:tcW w:w="2577" w:type="pct"/>
          </w:tcPr>
          <w:p w:rsidR="007F1CF2" w:rsidRDefault="006D198E">
            <w:pPr>
              <w:ind w:firstLine="0"/>
              <w:rPr>
                <w:color w:val="000000" w:themeColor="text1"/>
              </w:rPr>
            </w:pPr>
            <w:r>
              <w:rPr>
                <w:color w:val="000000" w:themeColor="text1"/>
              </w:rPr>
              <w:t>Согласно п. 4 ст.36 Градостроительного кодекса РФ действие градостроительных регламентов не распространяются на земельные участки в</w:t>
            </w:r>
            <w:r>
              <w:rPr>
                <w:color w:val="000000" w:themeColor="text1"/>
              </w:rPr>
              <w:t xml:space="preserve"> границах территорий общего пользования.</w:t>
            </w:r>
          </w:p>
          <w:p w:rsidR="007F1CF2" w:rsidRDefault="006D198E">
            <w:pPr>
              <w:ind w:firstLine="0"/>
              <w:rPr>
                <w:color w:val="000000" w:themeColor="text1"/>
              </w:rPr>
            </w:pPr>
            <w:r>
              <w:rPr>
                <w:color w:val="000000" w:themeColor="text1"/>
              </w:rPr>
              <w:t xml:space="preserve">Предельные (минимальные и (или) максимальные) размеры земельных участков, предельные параметры </w:t>
            </w:r>
            <w:r>
              <w:rPr>
                <w:color w:val="000000" w:themeColor="text1"/>
              </w:rPr>
              <w:lastRenderedPageBreak/>
              <w:t>разрешенного строительства, реконструкции объектов капитального строительства не подлежат установлению.</w:t>
            </w:r>
          </w:p>
        </w:tc>
        <w:tc>
          <w:tcPr>
            <w:tcW w:w="1073"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 xml:space="preserve">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w:t>
      </w:r>
      <w:r>
        <w:rPr>
          <w:color w:val="000000" w:themeColor="text1"/>
        </w:rPr>
        <w:t xml:space="preserve">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в границах городского округа город Новоалтайск». </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2. УСЛОВНО РАЗРЕШЁННЫЕ ВИ</w:t>
      </w:r>
      <w:r>
        <w:rPr>
          <w:b/>
          <w:color w:val="000000" w:themeColor="text1"/>
        </w:rPr>
        <w:t>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872"/>
        <w:gridCol w:w="788"/>
        <w:gridCol w:w="4960"/>
        <w:gridCol w:w="2233"/>
      </w:tblGrid>
      <w:tr w:rsidR="007F1CF2">
        <w:trPr>
          <w:trHeight w:val="552"/>
          <w:tblHeader/>
          <w:jc w:val="center"/>
        </w:trPr>
        <w:tc>
          <w:tcPr>
            <w:tcW w:w="950"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400"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1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13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50" w:type="pct"/>
          </w:tcPr>
          <w:p w:rsidR="007F1CF2" w:rsidRDefault="006D198E">
            <w:pPr>
              <w:ind w:firstLine="0"/>
              <w:rPr>
                <w:color w:val="000000" w:themeColor="text1"/>
              </w:rPr>
            </w:pPr>
            <w:r>
              <w:rPr>
                <w:color w:val="000000" w:themeColor="text1"/>
              </w:rPr>
              <w:t>Связь</w:t>
            </w:r>
          </w:p>
        </w:tc>
        <w:tc>
          <w:tcPr>
            <w:tcW w:w="400" w:type="pct"/>
            <w:vAlign w:val="center"/>
          </w:tcPr>
          <w:p w:rsidR="007F1CF2" w:rsidRDefault="006D198E">
            <w:pPr>
              <w:ind w:firstLine="0"/>
              <w:jc w:val="center"/>
              <w:rPr>
                <w:color w:val="000000" w:themeColor="text1"/>
              </w:rPr>
            </w:pPr>
            <w:r>
              <w:rPr>
                <w:color w:val="000000" w:themeColor="text1"/>
              </w:rPr>
              <w:t>6.8</w:t>
            </w:r>
          </w:p>
        </w:tc>
        <w:tc>
          <w:tcPr>
            <w:tcW w:w="2517"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200 кв.м. </w:t>
            </w:r>
          </w:p>
          <w:p w:rsidR="007F1CF2" w:rsidRDefault="006D198E">
            <w:pPr>
              <w:ind w:firstLine="0"/>
              <w:rPr>
                <w:color w:val="000000" w:themeColor="text1"/>
              </w:rPr>
            </w:pPr>
            <w:r>
              <w:rPr>
                <w:color w:val="000000" w:themeColor="text1"/>
              </w:rPr>
              <w:t>Максимальный – 500 кв.м.</w:t>
            </w:r>
          </w:p>
          <w:p w:rsidR="007F1CF2" w:rsidRDefault="006D198E">
            <w:pPr>
              <w:ind w:firstLine="0"/>
              <w:rPr>
                <w:color w:val="000000" w:themeColor="text1"/>
              </w:rPr>
            </w:pPr>
            <w:r>
              <w:rPr>
                <w:color w:val="000000" w:themeColor="text1"/>
              </w:rPr>
              <w:t>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w:t>
            </w:r>
            <w:r>
              <w:rPr>
                <w:color w:val="000000" w:themeColor="text1"/>
              </w:rPr>
              <w:t>ий, сооружений, предельная высота зданий, строений сооружений не подлежат установлению.</w:t>
            </w:r>
          </w:p>
        </w:tc>
        <w:tc>
          <w:tcPr>
            <w:tcW w:w="1133" w:type="pct"/>
            <w:vMerge w:val="restart"/>
          </w:tcPr>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w:t>
            </w:r>
            <w:r>
              <w:rPr>
                <w:rStyle w:val="blk"/>
                <w:color w:val="000000" w:themeColor="text1"/>
              </w:rPr>
              <w:t>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w:t>
            </w:r>
            <w:r>
              <w:rPr>
                <w:color w:val="000000" w:themeColor="text1"/>
              </w:rPr>
              <w:t xml:space="preserve">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w:t>
            </w:r>
            <w:r>
              <w:rPr>
                <w:color w:val="000000" w:themeColor="text1"/>
              </w:rPr>
              <w:lastRenderedPageBreak/>
              <w:t xml:space="preserve">индивидуальных жилых домов </w:t>
            </w:r>
            <w:r>
              <w:rPr>
                <w:bCs/>
                <w:color w:val="000000" w:themeColor="text1"/>
              </w:rPr>
              <w:t xml:space="preserve">(существующих, планируемых) </w:t>
            </w:r>
            <w:r>
              <w:rPr>
                <w:color w:val="000000" w:themeColor="text1"/>
              </w:rPr>
              <w:t>– 100 м.</w:t>
            </w:r>
          </w:p>
          <w:p w:rsidR="007F1CF2" w:rsidRDefault="007F1CF2">
            <w:pPr>
              <w:rPr>
                <w:color w:val="000000" w:themeColor="text1"/>
              </w:rPr>
            </w:pPr>
          </w:p>
        </w:tc>
      </w:tr>
      <w:tr w:rsidR="007F1CF2">
        <w:trPr>
          <w:trHeight w:val="230"/>
          <w:jc w:val="center"/>
        </w:trPr>
        <w:tc>
          <w:tcPr>
            <w:tcW w:w="950" w:type="pct"/>
          </w:tcPr>
          <w:p w:rsidR="007F1CF2" w:rsidRDefault="006D198E">
            <w:pPr>
              <w:ind w:firstLine="0"/>
              <w:rPr>
                <w:color w:val="000000" w:themeColor="text1"/>
              </w:rPr>
            </w:pPr>
            <w:r>
              <w:rPr>
                <w:color w:val="000000" w:themeColor="text1"/>
              </w:rPr>
              <w:t xml:space="preserve">Общественное питание </w:t>
            </w:r>
          </w:p>
        </w:tc>
        <w:tc>
          <w:tcPr>
            <w:tcW w:w="400" w:type="pct"/>
            <w:vAlign w:val="center"/>
          </w:tcPr>
          <w:p w:rsidR="007F1CF2" w:rsidRDefault="006D198E">
            <w:pPr>
              <w:ind w:firstLine="0"/>
              <w:jc w:val="center"/>
              <w:rPr>
                <w:color w:val="000000" w:themeColor="text1"/>
              </w:rPr>
            </w:pPr>
            <w:r>
              <w:rPr>
                <w:color w:val="000000" w:themeColor="text1"/>
              </w:rPr>
              <w:t>4.6</w:t>
            </w:r>
          </w:p>
        </w:tc>
        <w:tc>
          <w:tcPr>
            <w:tcW w:w="2517" w:type="pct"/>
            <w:vMerge w:val="restart"/>
          </w:tcPr>
          <w:p w:rsidR="007F1CF2" w:rsidRDefault="006D198E">
            <w:pPr>
              <w:ind w:firstLine="0"/>
              <w:rPr>
                <w:color w:val="000000" w:themeColor="text1"/>
              </w:rPr>
            </w:pPr>
            <w:r>
              <w:rPr>
                <w:color w:val="000000" w:themeColor="text1"/>
              </w:rPr>
              <w:t>Предельное количество этажей – не более 5-ти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не подлежат установлению. Нормы расчета пре</w:t>
            </w:r>
            <w:r>
              <w:rPr>
                <w:color w:val="000000" w:themeColor="text1"/>
              </w:rPr>
              <w:t>дельных размеров земельных участков определяются в соответствии с 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Максимальный процент застройки-70.</w:t>
            </w:r>
          </w:p>
          <w:p w:rsidR="007F1CF2" w:rsidRDefault="006D198E">
            <w:pPr>
              <w:ind w:firstLine="0"/>
              <w:rPr>
                <w:color w:val="000000" w:themeColor="text1"/>
              </w:rPr>
            </w:pPr>
            <w:r>
              <w:rPr>
                <w:color w:val="000000" w:themeColor="text1"/>
              </w:rPr>
              <w:t>Минимальный процент застройки – 10.</w:t>
            </w:r>
          </w:p>
        </w:tc>
        <w:tc>
          <w:tcPr>
            <w:tcW w:w="1133" w:type="pct"/>
            <w:vMerge/>
          </w:tcPr>
          <w:p w:rsidR="007F1CF2" w:rsidRDefault="007F1CF2">
            <w:pPr>
              <w:rPr>
                <w:rStyle w:val="blk"/>
              </w:rPr>
            </w:pPr>
          </w:p>
        </w:tc>
      </w:tr>
      <w:tr w:rsidR="007F1CF2">
        <w:trPr>
          <w:jc w:val="center"/>
        </w:trPr>
        <w:tc>
          <w:tcPr>
            <w:tcW w:w="950" w:type="pct"/>
          </w:tcPr>
          <w:p w:rsidR="007F1CF2" w:rsidRDefault="006D198E">
            <w:pPr>
              <w:ind w:firstLine="0"/>
              <w:rPr>
                <w:color w:val="000000" w:themeColor="text1"/>
              </w:rPr>
            </w:pPr>
            <w:r>
              <w:rPr>
                <w:color w:val="000000" w:themeColor="text1"/>
              </w:rPr>
              <w:t>Бытовое обслуж</w:t>
            </w:r>
            <w:r>
              <w:rPr>
                <w:color w:val="000000" w:themeColor="text1"/>
              </w:rPr>
              <w:t>ивание</w:t>
            </w:r>
          </w:p>
        </w:tc>
        <w:tc>
          <w:tcPr>
            <w:tcW w:w="400" w:type="pct"/>
            <w:vAlign w:val="center"/>
          </w:tcPr>
          <w:p w:rsidR="007F1CF2" w:rsidRDefault="006D198E">
            <w:pPr>
              <w:ind w:firstLine="0"/>
              <w:jc w:val="center"/>
              <w:rPr>
                <w:color w:val="000000" w:themeColor="text1"/>
              </w:rPr>
            </w:pPr>
            <w:r>
              <w:rPr>
                <w:color w:val="000000" w:themeColor="text1"/>
              </w:rPr>
              <w:t>3.3</w:t>
            </w:r>
          </w:p>
        </w:tc>
        <w:tc>
          <w:tcPr>
            <w:tcW w:w="2517" w:type="pct"/>
            <w:vMerge/>
          </w:tcPr>
          <w:p w:rsidR="007F1CF2" w:rsidRDefault="007F1CF2">
            <w:pPr>
              <w:ind w:firstLine="0"/>
            </w:pPr>
          </w:p>
        </w:tc>
        <w:tc>
          <w:tcPr>
            <w:tcW w:w="1133" w:type="pct"/>
            <w:vMerge/>
          </w:tcPr>
          <w:p w:rsidR="007F1CF2" w:rsidRDefault="007F1CF2">
            <w:pPr>
              <w:rPr>
                <w:rStyle w:val="blk"/>
              </w:rPr>
            </w:pPr>
          </w:p>
        </w:tc>
      </w:tr>
      <w:tr w:rsidR="007F1CF2">
        <w:trPr>
          <w:jc w:val="center"/>
        </w:trPr>
        <w:tc>
          <w:tcPr>
            <w:tcW w:w="950" w:type="pct"/>
          </w:tcPr>
          <w:p w:rsidR="007F1CF2" w:rsidRDefault="006D198E">
            <w:pPr>
              <w:ind w:firstLine="0"/>
              <w:rPr>
                <w:color w:val="000000" w:themeColor="text1"/>
              </w:rPr>
            </w:pPr>
            <w:r>
              <w:rPr>
                <w:color w:val="000000" w:themeColor="text1"/>
              </w:rPr>
              <w:t>Магазины</w:t>
            </w:r>
          </w:p>
        </w:tc>
        <w:tc>
          <w:tcPr>
            <w:tcW w:w="400" w:type="pct"/>
            <w:vAlign w:val="center"/>
          </w:tcPr>
          <w:p w:rsidR="007F1CF2" w:rsidRDefault="006D198E">
            <w:pPr>
              <w:ind w:firstLine="0"/>
              <w:jc w:val="center"/>
              <w:rPr>
                <w:color w:val="000000" w:themeColor="text1"/>
              </w:rPr>
            </w:pPr>
            <w:r>
              <w:rPr>
                <w:color w:val="000000" w:themeColor="text1"/>
              </w:rPr>
              <w:t>4.4</w:t>
            </w:r>
          </w:p>
        </w:tc>
        <w:tc>
          <w:tcPr>
            <w:tcW w:w="2517" w:type="pct"/>
            <w:vMerge/>
          </w:tcPr>
          <w:p w:rsidR="007F1CF2" w:rsidRDefault="007F1CF2">
            <w:pPr>
              <w:ind w:firstLine="0"/>
            </w:pPr>
          </w:p>
        </w:tc>
        <w:tc>
          <w:tcPr>
            <w:tcW w:w="1133" w:type="pct"/>
            <w:vMerge/>
          </w:tcPr>
          <w:p w:rsidR="007F1CF2" w:rsidRDefault="007F1CF2">
            <w:pPr>
              <w:rPr>
                <w:rStyle w:val="blk"/>
              </w:rPr>
            </w:pPr>
          </w:p>
        </w:tc>
      </w:tr>
      <w:tr w:rsidR="007F1CF2">
        <w:trPr>
          <w:jc w:val="center"/>
        </w:trPr>
        <w:tc>
          <w:tcPr>
            <w:tcW w:w="950" w:type="pct"/>
          </w:tcPr>
          <w:p w:rsidR="007F1CF2" w:rsidRDefault="006D198E">
            <w:pPr>
              <w:ind w:firstLine="0"/>
              <w:rPr>
                <w:color w:val="000000" w:themeColor="text1"/>
              </w:rPr>
            </w:pPr>
            <w:r>
              <w:rPr>
                <w:color w:val="000000" w:themeColor="text1"/>
              </w:rPr>
              <w:t>Развлечения</w:t>
            </w:r>
          </w:p>
        </w:tc>
        <w:tc>
          <w:tcPr>
            <w:tcW w:w="400" w:type="pct"/>
            <w:vAlign w:val="center"/>
          </w:tcPr>
          <w:p w:rsidR="007F1CF2" w:rsidRDefault="006D198E">
            <w:pPr>
              <w:ind w:firstLine="0"/>
              <w:jc w:val="center"/>
              <w:rPr>
                <w:color w:val="000000" w:themeColor="text1"/>
              </w:rPr>
            </w:pPr>
            <w:r>
              <w:rPr>
                <w:color w:val="000000" w:themeColor="text1"/>
              </w:rPr>
              <w:t>4.8</w:t>
            </w:r>
          </w:p>
        </w:tc>
        <w:tc>
          <w:tcPr>
            <w:tcW w:w="2517" w:type="pct"/>
          </w:tcPr>
          <w:p w:rsidR="007F1CF2" w:rsidRDefault="006D198E">
            <w:pPr>
              <w:ind w:firstLine="0"/>
              <w:rPr>
                <w:color w:val="000000" w:themeColor="text1"/>
              </w:rPr>
            </w:pPr>
            <w:r>
              <w:rPr>
                <w:color w:val="000000" w:themeColor="text1"/>
              </w:rPr>
              <w:t>Предельное количество этажей – не более 5-ти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w:t>
            </w:r>
            <w:r>
              <w:rPr>
                <w:color w:val="000000" w:themeColor="text1"/>
              </w:rPr>
              <w:t>ний, строений, сооружений – 3м.</w:t>
            </w:r>
          </w:p>
          <w:p w:rsidR="007F1CF2" w:rsidRDefault="006D198E">
            <w:pPr>
              <w:tabs>
                <w:tab w:val="left" w:pos="3204"/>
              </w:tabs>
              <w:ind w:firstLine="0"/>
              <w:rPr>
                <w:color w:val="000000" w:themeColor="text1"/>
              </w:rPr>
            </w:pPr>
            <w:r>
              <w:rPr>
                <w:color w:val="000000" w:themeColor="text1"/>
              </w:rPr>
              <w:t>Максимальный процент застройки – 50.</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tabs>
                <w:tab w:val="left" w:pos="3204"/>
              </w:tabs>
              <w:ind w:firstLine="0"/>
              <w:rPr>
                <w:color w:val="000000" w:themeColor="text1"/>
              </w:rPr>
            </w:pPr>
            <w:r>
              <w:rPr>
                <w:color w:val="000000" w:themeColor="text1"/>
              </w:rPr>
              <w:lastRenderedPageBreak/>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600 кв.м. </w:t>
            </w:r>
          </w:p>
          <w:p w:rsidR="007F1CF2" w:rsidRDefault="006D198E">
            <w:pPr>
              <w:ind w:firstLine="0"/>
              <w:rPr>
                <w:color w:val="000000" w:themeColor="text1"/>
              </w:rPr>
            </w:pPr>
            <w:r>
              <w:rPr>
                <w:color w:val="000000" w:themeColor="text1"/>
              </w:rPr>
              <w:t>Максимальный – 1500 кв.м.</w:t>
            </w:r>
          </w:p>
        </w:tc>
        <w:tc>
          <w:tcPr>
            <w:tcW w:w="1133" w:type="pct"/>
            <w:vMerge/>
          </w:tcPr>
          <w:p w:rsidR="007F1CF2" w:rsidRDefault="007F1CF2">
            <w:pPr>
              <w:rPr>
                <w:rStyle w:val="blk"/>
              </w:rPr>
            </w:pPr>
          </w:p>
        </w:tc>
      </w:tr>
      <w:tr w:rsidR="007F1CF2">
        <w:trPr>
          <w:jc w:val="center"/>
        </w:trPr>
        <w:tc>
          <w:tcPr>
            <w:tcW w:w="950" w:type="pct"/>
          </w:tcPr>
          <w:p w:rsidR="007F1CF2" w:rsidRDefault="006D198E">
            <w:pPr>
              <w:ind w:firstLine="0"/>
              <w:rPr>
                <w:color w:val="000000" w:themeColor="text1"/>
              </w:rPr>
            </w:pPr>
            <w:r>
              <w:rPr>
                <w:color w:val="000000" w:themeColor="text1"/>
              </w:rPr>
              <w:lastRenderedPageBreak/>
              <w:t xml:space="preserve">Религиозное использование </w:t>
            </w:r>
          </w:p>
        </w:tc>
        <w:tc>
          <w:tcPr>
            <w:tcW w:w="400" w:type="pct"/>
            <w:vAlign w:val="center"/>
          </w:tcPr>
          <w:p w:rsidR="007F1CF2" w:rsidRDefault="006D198E">
            <w:pPr>
              <w:ind w:firstLine="0"/>
              <w:jc w:val="center"/>
              <w:rPr>
                <w:color w:val="000000" w:themeColor="text1"/>
              </w:rPr>
            </w:pPr>
            <w:r>
              <w:rPr>
                <w:color w:val="000000" w:themeColor="text1"/>
              </w:rPr>
              <w:t>3.7</w:t>
            </w:r>
          </w:p>
        </w:tc>
        <w:tc>
          <w:tcPr>
            <w:tcW w:w="2517"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200 кв.м. </w:t>
            </w:r>
          </w:p>
          <w:p w:rsidR="007F1CF2" w:rsidRDefault="006D198E">
            <w:pPr>
              <w:ind w:firstLine="0"/>
              <w:rPr>
                <w:color w:val="000000" w:themeColor="text1"/>
              </w:rPr>
            </w:pPr>
            <w:r>
              <w:rPr>
                <w:color w:val="000000" w:themeColor="text1"/>
              </w:rPr>
              <w:t>Максимальный – 1500 кв.м.</w:t>
            </w:r>
          </w:p>
          <w:p w:rsidR="007F1CF2" w:rsidRDefault="006D198E">
            <w:pPr>
              <w:ind w:firstLine="0"/>
              <w:rPr>
                <w:color w:val="000000" w:themeColor="text1"/>
              </w:rPr>
            </w:pPr>
            <w:r>
              <w:rPr>
                <w:color w:val="000000" w:themeColor="text1"/>
              </w:rPr>
              <w:t>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w:t>
            </w:r>
            <w:r>
              <w:rPr>
                <w:color w:val="000000" w:themeColor="text1"/>
              </w:rPr>
              <w:t>жений, предельная высота зданий, строений сооружений не подлежат установлению.</w:t>
            </w:r>
          </w:p>
        </w:tc>
        <w:tc>
          <w:tcPr>
            <w:tcW w:w="1133" w:type="pct"/>
            <w:vMerge/>
          </w:tcPr>
          <w:p w:rsidR="007F1CF2" w:rsidRDefault="007F1CF2">
            <w:pPr>
              <w:rPr>
                <w:rStyle w:val="blk"/>
              </w:rPr>
            </w:pP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w:t>
      </w:r>
      <w:r>
        <w:rPr>
          <w:color w:val="000000" w:themeColor="text1"/>
        </w:rPr>
        <w:t xml:space="preserve">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7F1CF2">
      <w:pPr>
        <w:ind w:firstLine="0"/>
        <w:rPr>
          <w:b/>
          <w:color w:val="000000" w:themeColor="text1"/>
        </w:rPr>
      </w:pPr>
    </w:p>
    <w:p w:rsidR="007F1CF2" w:rsidRDefault="007F1CF2">
      <w:pPr>
        <w:ind w:firstLine="0"/>
        <w:rPr>
          <w:b/>
          <w:color w:val="000000" w:themeColor="text1"/>
        </w:rPr>
      </w:pPr>
    </w:p>
    <w:p w:rsidR="007F1CF2" w:rsidRDefault="006D198E">
      <w:pPr>
        <w:ind w:firstLine="0"/>
        <w:rPr>
          <w:b/>
          <w:color w:val="000000" w:themeColor="text1"/>
        </w:rPr>
      </w:pPr>
      <w:r>
        <w:rPr>
          <w:b/>
          <w:color w:val="000000" w:themeColor="text1"/>
        </w:rPr>
        <w:t>3. ВСПОМОГАТЕЛЬНЫЕ ВИДЫ И ПАРАМЕТРЫ РАЗРЕШЁННОГО ИСПОЛЬЗОВАНИЯ ЗЕМЕЛЬНЫХ УЧАСТКОВ И ОБЪЕКТОВ КАПИТАЛЬНОГО СТРОИТЕЛЬСТВА</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6"/>
        <w:gridCol w:w="648"/>
        <w:gridCol w:w="2820"/>
        <w:gridCol w:w="4339"/>
      </w:tblGrid>
      <w:tr w:rsidR="007F1CF2">
        <w:trPr>
          <w:trHeight w:val="552"/>
          <w:tblHeader/>
          <w:jc w:val="center"/>
        </w:trPr>
        <w:tc>
          <w:tcPr>
            <w:tcW w:w="0" w:type="auto"/>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0" w:type="auto"/>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Код ВРИ</w:t>
            </w:r>
          </w:p>
        </w:tc>
        <w:tc>
          <w:tcPr>
            <w:tcW w:w="0" w:type="auto"/>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w:t>
            </w:r>
            <w:r>
              <w:rPr>
                <w:b/>
                <w:color w:val="000000" w:themeColor="text1"/>
                <w:sz w:val="16"/>
                <w:szCs w:val="16"/>
              </w:rPr>
              <w:t>ПОЛЬЗОВАНИЯ</w:t>
            </w:r>
          </w:p>
        </w:tc>
        <w:tc>
          <w:tcPr>
            <w:tcW w:w="0" w:type="auto"/>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0" w:type="auto"/>
          </w:tcPr>
          <w:p w:rsidR="007F1CF2" w:rsidRDefault="006D198E">
            <w:pPr>
              <w:ind w:firstLine="0"/>
              <w:rPr>
                <w:color w:val="000000" w:themeColor="text1"/>
              </w:rPr>
            </w:pPr>
            <w:r>
              <w:rPr>
                <w:color w:val="000000" w:themeColor="text1"/>
              </w:rPr>
              <w:t>Коммунальное обслуживание</w:t>
            </w:r>
          </w:p>
        </w:tc>
        <w:tc>
          <w:tcPr>
            <w:tcW w:w="0" w:type="auto"/>
            <w:vAlign w:val="center"/>
          </w:tcPr>
          <w:p w:rsidR="007F1CF2" w:rsidRDefault="006D198E">
            <w:pPr>
              <w:ind w:firstLine="0"/>
              <w:jc w:val="center"/>
              <w:rPr>
                <w:color w:val="000000" w:themeColor="text1"/>
              </w:rPr>
            </w:pPr>
            <w:r>
              <w:rPr>
                <w:color w:val="000000" w:themeColor="text1"/>
              </w:rPr>
              <w:t>3.1</w:t>
            </w:r>
          </w:p>
        </w:tc>
        <w:tc>
          <w:tcPr>
            <w:tcW w:w="0" w:type="auto"/>
            <w:gridSpan w:val="2"/>
            <w:vMerge w:val="restart"/>
          </w:tcPr>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минимальные отступы от границ земельных участков в целях оп</w:t>
            </w:r>
            <w:r>
              <w:rPr>
                <w:color w:val="000000" w:themeColor="text1"/>
              </w:rPr>
              <w:t>ределения мест допустимого размещения зданий, строений, сооружений, предельная высота зданий, строений сооружений не подлежат установлению. Согласно ст.37 ГК РФ, вспомогательные виды разрешенного использования допустимые только в качестве дополнительных по</w:t>
            </w:r>
            <w:r>
              <w:rPr>
                <w:color w:val="000000" w:themeColor="text1"/>
              </w:rPr>
              <w:t xml:space="preserve"> отношению к основным видам разрешенного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w:t>
            </w:r>
            <w:r>
              <w:rPr>
                <w:color w:val="000000" w:themeColor="text1"/>
              </w:rPr>
              <w:t>х объектов – 0.</w:t>
            </w:r>
          </w:p>
        </w:tc>
      </w:tr>
      <w:tr w:rsidR="007F1CF2">
        <w:trPr>
          <w:jc w:val="center"/>
        </w:trPr>
        <w:tc>
          <w:tcPr>
            <w:tcW w:w="0" w:type="auto"/>
          </w:tcPr>
          <w:p w:rsidR="007F1CF2" w:rsidRDefault="006D198E">
            <w:pPr>
              <w:ind w:firstLine="0"/>
              <w:rPr>
                <w:color w:val="000000" w:themeColor="text1"/>
              </w:rPr>
            </w:pPr>
            <w:r>
              <w:rPr>
                <w:color w:val="000000" w:themeColor="text1"/>
              </w:rPr>
              <w:t>Хранение автотранспорта</w:t>
            </w:r>
          </w:p>
        </w:tc>
        <w:tc>
          <w:tcPr>
            <w:tcW w:w="0" w:type="auto"/>
            <w:vAlign w:val="center"/>
          </w:tcPr>
          <w:p w:rsidR="007F1CF2" w:rsidRDefault="006D198E">
            <w:pPr>
              <w:ind w:firstLine="0"/>
              <w:jc w:val="center"/>
              <w:rPr>
                <w:color w:val="000000" w:themeColor="text1"/>
              </w:rPr>
            </w:pPr>
            <w:r>
              <w:rPr>
                <w:color w:val="000000" w:themeColor="text1"/>
              </w:rPr>
              <w:t>2.7.1</w:t>
            </w:r>
          </w:p>
        </w:tc>
        <w:tc>
          <w:tcPr>
            <w:tcW w:w="0" w:type="auto"/>
            <w:gridSpan w:val="2"/>
            <w:vMerge/>
          </w:tcPr>
          <w:p w:rsidR="007F1CF2" w:rsidRDefault="007F1CF2"/>
        </w:tc>
      </w:tr>
      <w:tr w:rsidR="007F1CF2">
        <w:trPr>
          <w:jc w:val="center"/>
        </w:trPr>
        <w:tc>
          <w:tcPr>
            <w:tcW w:w="0" w:type="auto"/>
          </w:tcPr>
          <w:p w:rsidR="007F1CF2" w:rsidRDefault="006D198E">
            <w:pPr>
              <w:ind w:firstLine="0"/>
              <w:rPr>
                <w:color w:val="000000" w:themeColor="text1"/>
              </w:rPr>
            </w:pPr>
            <w:r>
              <w:rPr>
                <w:color w:val="000000" w:themeColor="text1"/>
                <w:shd w:val="clear" w:color="auto" w:fill="FFFFFF"/>
              </w:rPr>
              <w:t>Служебные гаражи</w:t>
            </w:r>
          </w:p>
        </w:tc>
        <w:tc>
          <w:tcPr>
            <w:tcW w:w="0" w:type="auto"/>
            <w:vAlign w:val="center"/>
          </w:tcPr>
          <w:p w:rsidR="007F1CF2" w:rsidRDefault="006D198E">
            <w:pPr>
              <w:ind w:firstLine="0"/>
              <w:jc w:val="center"/>
              <w:rPr>
                <w:color w:val="000000" w:themeColor="text1"/>
              </w:rPr>
            </w:pPr>
            <w:r>
              <w:rPr>
                <w:color w:val="000000" w:themeColor="text1"/>
              </w:rPr>
              <w:t>4.9</w:t>
            </w:r>
          </w:p>
        </w:tc>
        <w:tc>
          <w:tcPr>
            <w:tcW w:w="0" w:type="auto"/>
            <w:gridSpan w:val="2"/>
            <w:vMerge/>
          </w:tcPr>
          <w:p w:rsidR="007F1CF2" w:rsidRDefault="007F1CF2"/>
        </w:tc>
      </w:tr>
      <w:tr w:rsidR="007F1CF2">
        <w:trPr>
          <w:jc w:val="center"/>
        </w:trPr>
        <w:tc>
          <w:tcPr>
            <w:tcW w:w="0" w:type="auto"/>
          </w:tcPr>
          <w:p w:rsidR="007F1CF2" w:rsidRDefault="006D198E">
            <w:pPr>
              <w:ind w:firstLine="0"/>
              <w:rPr>
                <w:color w:val="000000" w:themeColor="text1"/>
              </w:rPr>
            </w:pPr>
            <w:r>
              <w:rPr>
                <w:color w:val="000000" w:themeColor="text1"/>
              </w:rPr>
              <w:t>Обеспечение внутреннего правопорядка</w:t>
            </w:r>
          </w:p>
        </w:tc>
        <w:tc>
          <w:tcPr>
            <w:tcW w:w="0" w:type="auto"/>
            <w:vAlign w:val="center"/>
          </w:tcPr>
          <w:p w:rsidR="007F1CF2" w:rsidRDefault="006D198E">
            <w:pPr>
              <w:ind w:firstLine="0"/>
              <w:jc w:val="center"/>
              <w:rPr>
                <w:color w:val="000000" w:themeColor="text1"/>
              </w:rPr>
            </w:pPr>
            <w:r>
              <w:rPr>
                <w:color w:val="000000" w:themeColor="text1"/>
              </w:rPr>
              <w:t>8.3</w:t>
            </w:r>
          </w:p>
        </w:tc>
        <w:tc>
          <w:tcPr>
            <w:tcW w:w="0" w:type="auto"/>
            <w:gridSpan w:val="2"/>
            <w:vMerge/>
          </w:tcPr>
          <w:p w:rsidR="007F1CF2" w:rsidRDefault="007F1CF2"/>
        </w:tc>
      </w:tr>
    </w:tbl>
    <w:p w:rsidR="007F1CF2" w:rsidRDefault="006D198E">
      <w:pPr>
        <w:pStyle w:val="Heading2"/>
        <w:rPr>
          <w:color w:val="000000" w:themeColor="text1"/>
        </w:rPr>
      </w:pPr>
      <w:bookmarkStart w:id="47" w:name="_Toc39"/>
      <w:r>
        <w:rPr>
          <w:color w:val="000000" w:themeColor="text1"/>
        </w:rPr>
        <w:t xml:space="preserve">Зона размещения объектов социального и коммунально-бытового назначения – здравоохранения (О2(3)) </w:t>
      </w:r>
      <w:bookmarkEnd w:id="47"/>
    </w:p>
    <w:p w:rsidR="007F1CF2" w:rsidRDefault="007F1CF2">
      <w:pPr>
        <w:jc w:val="center"/>
        <w:rPr>
          <w:b/>
          <w:color w:val="000000" w:themeColor="text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8"/>
        <w:gridCol w:w="6207"/>
        <w:gridCol w:w="1638"/>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50" w:type="pct"/>
            <w:shd w:val="clear" w:color="auto" w:fill="DBE5F1"/>
            <w:vAlign w:val="center"/>
          </w:tcPr>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19" w:type="pct"/>
            <w:vMerge w:val="restart"/>
          </w:tcPr>
          <w:p w:rsidR="007F1CF2" w:rsidRDefault="006D198E">
            <w:pPr>
              <w:ind w:firstLine="0"/>
              <w:jc w:val="center"/>
              <w:rPr>
                <w:b/>
                <w:bCs/>
                <w:color w:val="000000" w:themeColor="text1"/>
              </w:rPr>
            </w:pPr>
            <w:r>
              <w:rPr>
                <w:b/>
                <w:bCs/>
                <w:color w:val="000000" w:themeColor="text1"/>
              </w:rPr>
              <w:t>Основные ВРИ</w:t>
            </w:r>
          </w:p>
        </w:tc>
        <w:tc>
          <w:tcPr>
            <w:tcW w:w="3150" w:type="pct"/>
          </w:tcPr>
          <w:p w:rsidR="007F1CF2" w:rsidRDefault="006D198E">
            <w:pPr>
              <w:ind w:firstLine="0"/>
              <w:rPr>
                <w:color w:val="000000" w:themeColor="text1"/>
              </w:rPr>
            </w:pPr>
            <w:r>
              <w:rPr>
                <w:color w:val="000000" w:themeColor="text1"/>
              </w:rPr>
              <w:t xml:space="preserve">Амбулаторно-поликлиническое обслуживание </w:t>
            </w:r>
          </w:p>
        </w:tc>
        <w:tc>
          <w:tcPr>
            <w:tcW w:w="831" w:type="pct"/>
            <w:vAlign w:val="center"/>
          </w:tcPr>
          <w:p w:rsidR="007F1CF2" w:rsidRDefault="006D198E">
            <w:pPr>
              <w:jc w:val="left"/>
              <w:rPr>
                <w:color w:val="000000" w:themeColor="text1"/>
              </w:rPr>
            </w:pPr>
            <w:r>
              <w:rPr>
                <w:color w:val="000000" w:themeColor="text1"/>
              </w:rPr>
              <w:t>3.4.1</w:t>
            </w:r>
          </w:p>
        </w:tc>
      </w:tr>
      <w:tr w:rsidR="007F1CF2">
        <w:tc>
          <w:tcPr>
            <w:tcW w:w="1019" w:type="pct"/>
            <w:vMerge/>
          </w:tcPr>
          <w:p w:rsidR="007F1CF2" w:rsidRDefault="007F1CF2">
            <w:pPr>
              <w:ind w:firstLine="0"/>
              <w:jc w:val="center"/>
              <w:rPr>
                <w:b/>
                <w:bCs/>
              </w:rPr>
            </w:pPr>
          </w:p>
        </w:tc>
        <w:tc>
          <w:tcPr>
            <w:tcW w:w="3150" w:type="pct"/>
          </w:tcPr>
          <w:p w:rsidR="007F1CF2" w:rsidRDefault="006D198E">
            <w:pPr>
              <w:tabs>
                <w:tab w:val="left" w:pos="3060"/>
              </w:tabs>
              <w:ind w:firstLine="0"/>
              <w:rPr>
                <w:color w:val="000000" w:themeColor="text1"/>
              </w:rPr>
            </w:pPr>
            <w:r>
              <w:rPr>
                <w:color w:val="000000" w:themeColor="text1"/>
              </w:rPr>
              <w:t>Стационарное медицинское обслуживание</w:t>
            </w:r>
          </w:p>
        </w:tc>
        <w:tc>
          <w:tcPr>
            <w:tcW w:w="831" w:type="pct"/>
            <w:vAlign w:val="center"/>
          </w:tcPr>
          <w:p w:rsidR="007F1CF2" w:rsidRDefault="006D198E">
            <w:pPr>
              <w:jc w:val="left"/>
              <w:rPr>
                <w:color w:val="000000" w:themeColor="text1"/>
              </w:rPr>
            </w:pPr>
            <w:r>
              <w:rPr>
                <w:color w:val="000000" w:themeColor="text1"/>
              </w:rPr>
              <w:t>3.4.2</w:t>
            </w:r>
          </w:p>
        </w:tc>
      </w:tr>
      <w:tr w:rsidR="007F1CF2">
        <w:tc>
          <w:tcPr>
            <w:tcW w:w="1019" w:type="pct"/>
            <w:vMerge/>
          </w:tcPr>
          <w:p w:rsidR="007F1CF2" w:rsidRDefault="007F1CF2">
            <w:pPr>
              <w:ind w:firstLine="0"/>
              <w:jc w:val="center"/>
              <w:rPr>
                <w:b/>
                <w:bCs/>
              </w:rPr>
            </w:pPr>
          </w:p>
        </w:tc>
        <w:tc>
          <w:tcPr>
            <w:tcW w:w="3150" w:type="pct"/>
          </w:tcPr>
          <w:p w:rsidR="007F1CF2" w:rsidRDefault="006D198E">
            <w:pPr>
              <w:tabs>
                <w:tab w:val="left" w:pos="3060"/>
              </w:tabs>
              <w:ind w:firstLine="0"/>
              <w:rPr>
                <w:color w:val="000000" w:themeColor="text1"/>
              </w:rPr>
            </w:pPr>
            <w:r>
              <w:rPr>
                <w:color w:val="000000" w:themeColor="text1"/>
              </w:rPr>
              <w:t>Деловое управление</w:t>
            </w:r>
          </w:p>
        </w:tc>
        <w:tc>
          <w:tcPr>
            <w:tcW w:w="831" w:type="pct"/>
            <w:vAlign w:val="center"/>
          </w:tcPr>
          <w:p w:rsidR="007F1CF2" w:rsidRDefault="006D198E">
            <w:pPr>
              <w:jc w:val="left"/>
              <w:rPr>
                <w:color w:val="000000" w:themeColor="text1"/>
              </w:rPr>
            </w:pPr>
            <w:r>
              <w:rPr>
                <w:color w:val="000000" w:themeColor="text1"/>
              </w:rPr>
              <w:t>4.1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jc w:val="left"/>
              <w:rPr>
                <w:color w:val="000000" w:themeColor="text1"/>
              </w:rPr>
            </w:pPr>
            <w:r>
              <w:rPr>
                <w:color w:val="000000" w:themeColor="text1"/>
              </w:rPr>
              <w:t>3.1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831" w:type="pct"/>
            <w:vAlign w:val="center"/>
          </w:tcPr>
          <w:p w:rsidR="007F1CF2" w:rsidRDefault="006D198E">
            <w:pPr>
              <w:jc w:val="left"/>
              <w:rPr>
                <w:color w:val="000000" w:themeColor="text1"/>
              </w:rPr>
            </w:pPr>
            <w:r>
              <w:rPr>
                <w:color w:val="000000" w:themeColor="text1"/>
              </w:rPr>
              <w:t>12.0</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Спорт </w:t>
            </w:r>
          </w:p>
        </w:tc>
        <w:tc>
          <w:tcPr>
            <w:tcW w:w="831" w:type="pct"/>
            <w:vAlign w:val="center"/>
          </w:tcPr>
          <w:p w:rsidR="007F1CF2" w:rsidRDefault="006D198E">
            <w:pPr>
              <w:jc w:val="left"/>
              <w:rPr>
                <w:color w:val="000000" w:themeColor="text1"/>
              </w:rPr>
            </w:pPr>
            <w:r>
              <w:rPr>
                <w:color w:val="000000" w:themeColor="text1"/>
              </w:rPr>
              <w:t>5.1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Обеспечение внутреннего правопорядка  </w:t>
            </w:r>
          </w:p>
        </w:tc>
        <w:tc>
          <w:tcPr>
            <w:tcW w:w="831" w:type="pct"/>
            <w:vAlign w:val="center"/>
          </w:tcPr>
          <w:p w:rsidR="007F1CF2" w:rsidRDefault="006D198E">
            <w:pPr>
              <w:jc w:val="left"/>
              <w:rPr>
                <w:color w:val="000000" w:themeColor="text1"/>
              </w:rPr>
            </w:pPr>
            <w:r>
              <w:rPr>
                <w:color w:val="000000" w:themeColor="text1"/>
              </w:rPr>
              <w:t>8.3</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Условно-разрешенные</w:t>
            </w:r>
          </w:p>
        </w:tc>
        <w:tc>
          <w:tcPr>
            <w:tcW w:w="3150" w:type="pct"/>
          </w:tcPr>
          <w:p w:rsidR="007F1CF2" w:rsidRDefault="006D198E">
            <w:pPr>
              <w:ind w:firstLine="0"/>
              <w:rPr>
                <w:color w:val="000000" w:themeColor="text1"/>
              </w:rPr>
            </w:pPr>
            <w:r>
              <w:rPr>
                <w:color w:val="000000" w:themeColor="text1"/>
              </w:rPr>
              <w:t>Хранение автотранспорта</w:t>
            </w:r>
          </w:p>
        </w:tc>
        <w:tc>
          <w:tcPr>
            <w:tcW w:w="831" w:type="pct"/>
            <w:vAlign w:val="center"/>
          </w:tcPr>
          <w:p w:rsidR="007F1CF2" w:rsidRDefault="006D198E">
            <w:pPr>
              <w:jc w:val="left"/>
              <w:rPr>
                <w:color w:val="000000" w:themeColor="text1"/>
              </w:rPr>
            </w:pPr>
            <w:r>
              <w:rPr>
                <w:color w:val="000000" w:themeColor="text1"/>
              </w:rPr>
              <w:t>2.7.1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Связь</w:t>
            </w:r>
          </w:p>
        </w:tc>
        <w:tc>
          <w:tcPr>
            <w:tcW w:w="831" w:type="pct"/>
            <w:vAlign w:val="center"/>
          </w:tcPr>
          <w:p w:rsidR="007F1CF2" w:rsidRDefault="006D198E">
            <w:pPr>
              <w:jc w:val="left"/>
              <w:rPr>
                <w:color w:val="000000" w:themeColor="text1"/>
              </w:rPr>
            </w:pPr>
            <w:r>
              <w:rPr>
                <w:color w:val="000000" w:themeColor="text1"/>
              </w:rPr>
              <w:t>6.8</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Религиозное использование </w:t>
            </w:r>
          </w:p>
        </w:tc>
        <w:tc>
          <w:tcPr>
            <w:tcW w:w="831" w:type="pct"/>
            <w:vAlign w:val="center"/>
          </w:tcPr>
          <w:p w:rsidR="007F1CF2" w:rsidRDefault="006D198E">
            <w:pPr>
              <w:jc w:val="left"/>
              <w:rPr>
                <w:color w:val="000000" w:themeColor="text1"/>
              </w:rPr>
            </w:pPr>
            <w:r>
              <w:rPr>
                <w:color w:val="000000" w:themeColor="text1"/>
              </w:rPr>
              <w:t>3.7</w:t>
            </w:r>
          </w:p>
        </w:tc>
      </w:tr>
      <w:tr w:rsidR="007F1CF2">
        <w:tc>
          <w:tcPr>
            <w:tcW w:w="1019" w:type="pct"/>
            <w:vMerge w:val="restart"/>
          </w:tcPr>
          <w:p w:rsidR="007F1CF2" w:rsidRDefault="006D198E">
            <w:pPr>
              <w:ind w:firstLine="0"/>
              <w:jc w:val="center"/>
              <w:rPr>
                <w:b/>
                <w:bCs/>
                <w:color w:val="000000" w:themeColor="text1"/>
              </w:rPr>
            </w:pPr>
            <w:r>
              <w:rPr>
                <w:b/>
                <w:bCs/>
                <w:color w:val="000000" w:themeColor="text1"/>
              </w:rPr>
              <w:t>Вспомогатель</w:t>
            </w:r>
            <w:r>
              <w:rPr>
                <w:b/>
                <w:bCs/>
                <w:color w:val="000000" w:themeColor="text1"/>
              </w:rPr>
              <w:t>ные ВРИ</w:t>
            </w:r>
          </w:p>
        </w:tc>
        <w:tc>
          <w:tcPr>
            <w:tcW w:w="3150"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jc w:val="left"/>
              <w:rPr>
                <w:color w:val="000000" w:themeColor="text1"/>
              </w:rPr>
            </w:pPr>
            <w:r>
              <w:rPr>
                <w:color w:val="000000" w:themeColor="text1"/>
              </w:rPr>
              <w:t>3.1</w:t>
            </w:r>
          </w:p>
        </w:tc>
      </w:tr>
      <w:tr w:rsidR="007F1CF2">
        <w:tc>
          <w:tcPr>
            <w:tcW w:w="1019" w:type="pct"/>
            <w:vMerge/>
            <w:vAlign w:val="center"/>
          </w:tcPr>
          <w:p w:rsidR="007F1CF2" w:rsidRDefault="007F1CF2">
            <w:pPr>
              <w:rPr>
                <w:b/>
                <w:bCs/>
              </w:rPr>
            </w:pPr>
          </w:p>
        </w:tc>
        <w:tc>
          <w:tcPr>
            <w:tcW w:w="3150" w:type="pct"/>
          </w:tcPr>
          <w:p w:rsidR="007F1CF2" w:rsidRDefault="006D198E">
            <w:pPr>
              <w:ind w:firstLine="0"/>
              <w:rPr>
                <w:color w:val="000000" w:themeColor="text1"/>
              </w:rPr>
            </w:pPr>
            <w:r>
              <w:rPr>
                <w:color w:val="000000" w:themeColor="text1"/>
                <w:shd w:val="clear" w:color="auto" w:fill="FFFFFF"/>
              </w:rPr>
              <w:t>Служебные гаражи</w:t>
            </w:r>
          </w:p>
        </w:tc>
        <w:tc>
          <w:tcPr>
            <w:tcW w:w="831" w:type="pct"/>
            <w:vAlign w:val="center"/>
          </w:tcPr>
          <w:p w:rsidR="007F1CF2" w:rsidRDefault="006D198E">
            <w:pPr>
              <w:jc w:val="left"/>
              <w:rPr>
                <w:color w:val="000000" w:themeColor="text1"/>
              </w:rPr>
            </w:pPr>
            <w:r>
              <w:rPr>
                <w:color w:val="000000" w:themeColor="text1"/>
              </w:rPr>
              <w:t>4.9</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rPr>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48"/>
        <w:gridCol w:w="684"/>
        <w:gridCol w:w="5064"/>
        <w:gridCol w:w="2157"/>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Амбула</w:t>
            </w:r>
            <w:r>
              <w:rPr>
                <w:color w:val="000000" w:themeColor="text1"/>
              </w:rPr>
              <w:t xml:space="preserve">торно-поликлиническое обслуживание </w:t>
            </w:r>
          </w:p>
        </w:tc>
        <w:tc>
          <w:tcPr>
            <w:tcW w:w="354" w:type="pct"/>
            <w:vAlign w:val="center"/>
          </w:tcPr>
          <w:p w:rsidR="007F1CF2" w:rsidRDefault="006D198E">
            <w:pPr>
              <w:ind w:firstLine="0"/>
              <w:jc w:val="center"/>
              <w:rPr>
                <w:color w:val="000000" w:themeColor="text1"/>
              </w:rPr>
            </w:pPr>
            <w:r>
              <w:rPr>
                <w:color w:val="000000" w:themeColor="text1"/>
              </w:rPr>
              <w:t>3.4.1</w:t>
            </w:r>
          </w:p>
        </w:tc>
        <w:tc>
          <w:tcPr>
            <w:tcW w:w="2577" w:type="pct"/>
          </w:tcPr>
          <w:p w:rsidR="007F1CF2" w:rsidRDefault="006D198E">
            <w:pPr>
              <w:ind w:firstLine="0"/>
              <w:rPr>
                <w:color w:val="000000" w:themeColor="text1"/>
              </w:rPr>
            </w:pPr>
            <w:r>
              <w:rPr>
                <w:color w:val="000000" w:themeColor="text1"/>
              </w:rPr>
              <w:t>Этажность - до 6-ти надземных этажей включительно.</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Максимальный процент застройки, а также размеры земельных участков определяются в соответствии с Нормативами градостроительного проектирования   – городского ок</w:t>
            </w:r>
            <w:r>
              <w:rPr>
                <w:color w:val="000000" w:themeColor="text1"/>
              </w:rPr>
              <w:t>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tc>
        <w:tc>
          <w:tcPr>
            <w:tcW w:w="1073" w:type="pct"/>
            <w:vMerge w:val="restart"/>
          </w:tcPr>
          <w:p w:rsidR="007F1CF2" w:rsidRDefault="006D198E">
            <w:pPr>
              <w:ind w:firstLine="0"/>
              <w:rPr>
                <w:color w:val="000000" w:themeColor="text1"/>
              </w:rPr>
            </w:pPr>
            <w:r>
              <w:rPr>
                <w:color w:val="000000" w:themeColor="text1"/>
              </w:rPr>
              <w:t>Не допускается размещение объектов учебно-образовательного назначения в санитарно-защитных зонах, установленных в предусмотренном действующим законодательством порядке</w:t>
            </w:r>
          </w:p>
          <w:p w:rsidR="007F1CF2" w:rsidRDefault="006D198E">
            <w:pPr>
              <w:shd w:val="clear" w:color="auto" w:fill="FFFFFF"/>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w:t>
            </w:r>
            <w:r>
              <w:rPr>
                <w:rStyle w:val="blk"/>
                <w:color w:val="000000" w:themeColor="text1"/>
              </w:rPr>
              <w:t>троительства и иных объектов без согласования со старшим авиационным начальником аэродрома.</w:t>
            </w:r>
          </w:p>
          <w:p w:rsidR="007F1CF2" w:rsidRDefault="006D198E">
            <w:pPr>
              <w:shd w:val="clear" w:color="auto" w:fill="FFFFFF"/>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земельного участка для индивиду</w:t>
            </w:r>
            <w:r>
              <w:rPr>
                <w:color w:val="000000" w:themeColor="text1"/>
              </w:rPr>
              <w:t xml:space="preserve">альных жилых домов </w:t>
            </w:r>
            <w:r>
              <w:rPr>
                <w:bCs/>
                <w:color w:val="000000" w:themeColor="text1"/>
              </w:rPr>
              <w:t xml:space="preserve">(существующих, планируемых) </w:t>
            </w:r>
            <w:r>
              <w:rPr>
                <w:color w:val="000000" w:themeColor="text1"/>
              </w:rPr>
              <w:t>– 100 м.</w:t>
            </w:r>
          </w:p>
          <w:p w:rsidR="007F1CF2" w:rsidRDefault="007F1CF2">
            <w:pPr>
              <w:rPr>
                <w:color w:val="000000" w:themeColor="text1"/>
              </w:rPr>
            </w:pPr>
          </w:p>
        </w:tc>
      </w:tr>
      <w:tr w:rsidR="007F1CF2">
        <w:trPr>
          <w:jc w:val="center"/>
        </w:trPr>
        <w:tc>
          <w:tcPr>
            <w:tcW w:w="996" w:type="pct"/>
          </w:tcPr>
          <w:p w:rsidR="007F1CF2" w:rsidRDefault="006D198E">
            <w:pPr>
              <w:tabs>
                <w:tab w:val="left" w:pos="3060"/>
              </w:tabs>
              <w:ind w:firstLine="0"/>
              <w:rPr>
                <w:color w:val="000000" w:themeColor="text1"/>
              </w:rPr>
            </w:pPr>
            <w:r>
              <w:rPr>
                <w:color w:val="000000" w:themeColor="text1"/>
              </w:rPr>
              <w:t>Стационарное медицинское обслуживание</w:t>
            </w:r>
          </w:p>
        </w:tc>
        <w:tc>
          <w:tcPr>
            <w:tcW w:w="354" w:type="pct"/>
            <w:vAlign w:val="center"/>
          </w:tcPr>
          <w:p w:rsidR="007F1CF2" w:rsidRDefault="006D198E">
            <w:pPr>
              <w:ind w:firstLine="0"/>
              <w:jc w:val="center"/>
              <w:rPr>
                <w:color w:val="000000" w:themeColor="text1"/>
              </w:rPr>
            </w:pPr>
            <w:r>
              <w:rPr>
                <w:color w:val="000000" w:themeColor="text1"/>
              </w:rPr>
              <w:t>3.4.2</w:t>
            </w:r>
          </w:p>
        </w:tc>
        <w:tc>
          <w:tcPr>
            <w:tcW w:w="2577" w:type="pct"/>
          </w:tcPr>
          <w:p w:rsidR="007F1CF2" w:rsidRDefault="006D198E">
            <w:pPr>
              <w:ind w:firstLine="0"/>
              <w:rPr>
                <w:color w:val="000000" w:themeColor="text1"/>
              </w:rPr>
            </w:pPr>
            <w:r>
              <w:rPr>
                <w:color w:val="000000" w:themeColor="text1"/>
              </w:rPr>
              <w:t>Этажность - до 9-ти надземных этажей включительно.</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w:t>
            </w:r>
            <w:r>
              <w:rPr>
                <w:color w:val="000000" w:themeColor="text1"/>
              </w:rPr>
              <w:t>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не подлежат установлению.</w:t>
            </w:r>
          </w:p>
          <w:p w:rsidR="007F1CF2" w:rsidRDefault="006D198E">
            <w:pPr>
              <w:ind w:firstLine="0"/>
              <w:rPr>
                <w:color w:val="000000" w:themeColor="text1"/>
              </w:rPr>
            </w:pPr>
            <w:r>
              <w:rPr>
                <w:color w:val="000000" w:themeColor="text1"/>
              </w:rPr>
              <w:t xml:space="preserve">Максимальный процент застройки, а также размеры земельных участков определяются в соответствии с Нормативами градостроительного </w:t>
            </w:r>
            <w:r>
              <w:rPr>
                <w:color w:val="000000" w:themeColor="text1"/>
              </w:rPr>
              <w:t>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Минимальный процент застройки – 10.</w:t>
            </w:r>
          </w:p>
        </w:tc>
        <w:tc>
          <w:tcPr>
            <w:tcW w:w="1073" w:type="pct"/>
            <w:vMerge/>
          </w:tcPr>
          <w:p w:rsidR="007F1CF2" w:rsidRDefault="007F1CF2"/>
        </w:tc>
      </w:tr>
      <w:tr w:rsidR="007F1CF2">
        <w:trPr>
          <w:jc w:val="center"/>
        </w:trPr>
        <w:tc>
          <w:tcPr>
            <w:tcW w:w="996" w:type="pct"/>
          </w:tcPr>
          <w:p w:rsidR="007F1CF2" w:rsidRDefault="006D198E">
            <w:pPr>
              <w:tabs>
                <w:tab w:val="left" w:pos="3060"/>
              </w:tabs>
              <w:ind w:firstLine="0"/>
              <w:rPr>
                <w:color w:val="000000" w:themeColor="text1"/>
              </w:rPr>
            </w:pPr>
            <w:r>
              <w:rPr>
                <w:color w:val="000000" w:themeColor="text1"/>
              </w:rPr>
              <w:t>Деловое управление</w:t>
            </w:r>
          </w:p>
        </w:tc>
        <w:tc>
          <w:tcPr>
            <w:tcW w:w="354" w:type="pct"/>
            <w:vAlign w:val="center"/>
          </w:tcPr>
          <w:p w:rsidR="007F1CF2" w:rsidRDefault="006D198E">
            <w:pPr>
              <w:ind w:firstLine="0"/>
              <w:jc w:val="center"/>
              <w:rPr>
                <w:color w:val="000000" w:themeColor="text1"/>
              </w:rPr>
            </w:pPr>
            <w:r>
              <w:rPr>
                <w:color w:val="000000" w:themeColor="text1"/>
              </w:rPr>
              <w:t>4.1</w:t>
            </w:r>
          </w:p>
        </w:tc>
        <w:tc>
          <w:tcPr>
            <w:tcW w:w="2577" w:type="pct"/>
          </w:tcPr>
          <w:p w:rsidR="007F1CF2" w:rsidRDefault="006D198E">
            <w:pPr>
              <w:ind w:firstLine="0"/>
              <w:rPr>
                <w:color w:val="000000" w:themeColor="text1"/>
              </w:rPr>
            </w:pPr>
            <w:r>
              <w:rPr>
                <w:color w:val="000000" w:themeColor="text1"/>
              </w:rPr>
              <w:t>Этажность - до 5-ти надземных этажей включительно.</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w:t>
            </w:r>
            <w:r>
              <w:rPr>
                <w:color w:val="000000" w:themeColor="text1"/>
              </w:rPr>
              <w:t>т допустимого размещения зданий,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550 кв.м.</w:t>
            </w:r>
          </w:p>
          <w:p w:rsidR="007F1CF2" w:rsidRDefault="006D198E">
            <w:pPr>
              <w:ind w:firstLine="0"/>
              <w:rPr>
                <w:color w:val="000000" w:themeColor="text1"/>
              </w:rPr>
            </w:pPr>
            <w:r>
              <w:rPr>
                <w:color w:val="000000" w:themeColor="text1"/>
              </w:rPr>
              <w:t>Максимальный -1500</w:t>
            </w:r>
          </w:p>
          <w:p w:rsidR="007F1CF2" w:rsidRDefault="006D198E">
            <w:pPr>
              <w:ind w:firstLine="0"/>
              <w:rPr>
                <w:color w:val="000000" w:themeColor="text1"/>
              </w:rPr>
            </w:pPr>
            <w:r>
              <w:rPr>
                <w:color w:val="000000" w:themeColor="text1"/>
              </w:rPr>
              <w:t>Максимальный процент застройки – 60.</w:t>
            </w:r>
          </w:p>
          <w:p w:rsidR="007F1CF2" w:rsidRDefault="006D198E">
            <w:pPr>
              <w:ind w:firstLine="0"/>
              <w:rPr>
                <w:color w:val="000000" w:themeColor="text1"/>
              </w:rPr>
            </w:pPr>
            <w:r>
              <w:rPr>
                <w:color w:val="000000" w:themeColor="text1"/>
              </w:rPr>
              <w:t>Минимальный процент застройки – 10.</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rPr>
                <w:color w:val="000000" w:themeColor="text1"/>
              </w:rPr>
            </w:pPr>
            <w:r>
              <w:rPr>
                <w:color w:val="000000" w:themeColor="text1"/>
              </w:rPr>
              <w:t>3.1</w:t>
            </w:r>
          </w:p>
        </w:tc>
        <w:tc>
          <w:tcPr>
            <w:tcW w:w="2577"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0,5 кв.м.</w:t>
            </w:r>
          </w:p>
          <w:p w:rsidR="007F1CF2" w:rsidRDefault="006D198E">
            <w:pPr>
              <w:ind w:firstLine="0"/>
              <w:rPr>
                <w:color w:val="000000" w:themeColor="text1"/>
              </w:rPr>
            </w:pPr>
            <w:r>
              <w:rPr>
                <w:color w:val="000000" w:themeColor="text1"/>
              </w:rPr>
              <w:t>Максимальный – 10000 кв.м.</w:t>
            </w:r>
          </w:p>
          <w:p w:rsidR="007F1CF2" w:rsidRDefault="006D198E">
            <w:pPr>
              <w:ind w:firstLine="0"/>
              <w:rPr>
                <w:color w:val="000000" w:themeColor="text1"/>
              </w:rPr>
            </w:pPr>
            <w:r>
              <w:rPr>
                <w:color w:val="000000" w:themeColor="text1"/>
              </w:rPr>
              <w:t>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w:t>
            </w:r>
            <w:r>
              <w:rPr>
                <w:color w:val="000000" w:themeColor="text1"/>
              </w:rPr>
              <w:t>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354" w:type="pct"/>
          </w:tcPr>
          <w:p w:rsidR="007F1CF2" w:rsidRDefault="006D198E">
            <w:pPr>
              <w:ind w:firstLine="0"/>
              <w:rPr>
                <w:color w:val="000000" w:themeColor="text1"/>
              </w:rPr>
            </w:pPr>
            <w:r>
              <w:rPr>
                <w:color w:val="000000" w:themeColor="text1"/>
              </w:rPr>
              <w:t>12.0</w:t>
            </w:r>
          </w:p>
        </w:tc>
        <w:tc>
          <w:tcPr>
            <w:tcW w:w="2577" w:type="pct"/>
          </w:tcPr>
          <w:p w:rsidR="007F1CF2" w:rsidRDefault="006D198E">
            <w:pPr>
              <w:ind w:firstLine="0"/>
              <w:rPr>
                <w:color w:val="000000" w:themeColor="text1"/>
              </w:rPr>
            </w:pPr>
            <w:r>
              <w:rPr>
                <w:color w:val="000000" w:themeColor="text1"/>
              </w:rPr>
              <w:t>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7F1CF2" w:rsidRDefault="006D198E">
            <w:pPr>
              <w:ind w:firstLine="0"/>
              <w:rPr>
                <w:color w:val="000000" w:themeColor="text1"/>
              </w:rPr>
            </w:pPr>
            <w:r>
              <w:rPr>
                <w:color w:val="000000" w:themeColor="text1"/>
              </w:rPr>
              <w:t>Предельные (минимальные и (или) максимальные) размеры земельных участков, преде</w:t>
            </w:r>
            <w:r>
              <w:rPr>
                <w:color w:val="000000" w:themeColor="text1"/>
              </w:rPr>
              <w:t xml:space="preserve">льные параметры </w:t>
            </w:r>
            <w:r>
              <w:rPr>
                <w:color w:val="000000" w:themeColor="text1"/>
              </w:rPr>
              <w:lastRenderedPageBreak/>
              <w:t>разрешенного строительства, реконструкции объектов капитального строительства не подлежат установлению.</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lastRenderedPageBreak/>
              <w:t>Спорт</w:t>
            </w:r>
          </w:p>
        </w:tc>
        <w:tc>
          <w:tcPr>
            <w:tcW w:w="354" w:type="pct"/>
            <w:vAlign w:val="center"/>
          </w:tcPr>
          <w:p w:rsidR="007F1CF2" w:rsidRDefault="006D198E">
            <w:pPr>
              <w:ind w:firstLine="0"/>
              <w:jc w:val="center"/>
              <w:rPr>
                <w:color w:val="000000" w:themeColor="text1"/>
              </w:rPr>
            </w:pPr>
            <w:r>
              <w:rPr>
                <w:color w:val="000000" w:themeColor="text1"/>
              </w:rPr>
              <w:t>5.1</w:t>
            </w:r>
          </w:p>
        </w:tc>
        <w:tc>
          <w:tcPr>
            <w:tcW w:w="2577" w:type="pct"/>
          </w:tcPr>
          <w:p w:rsidR="007F1CF2" w:rsidRDefault="006D198E">
            <w:pPr>
              <w:ind w:firstLine="0"/>
              <w:rPr>
                <w:color w:val="000000" w:themeColor="text1"/>
              </w:rPr>
            </w:pPr>
            <w:r>
              <w:rPr>
                <w:color w:val="000000" w:themeColor="text1"/>
              </w:rPr>
              <w:t>Этажность – до 5-ти надземных этажей включительно.</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550 кв.м.</w:t>
            </w:r>
          </w:p>
          <w:p w:rsidR="007F1CF2" w:rsidRDefault="006D198E">
            <w:pPr>
              <w:ind w:firstLine="0"/>
              <w:rPr>
                <w:color w:val="000000" w:themeColor="text1"/>
              </w:rPr>
            </w:pPr>
            <w:r>
              <w:rPr>
                <w:color w:val="000000" w:themeColor="text1"/>
              </w:rPr>
              <w:t>Максимальный -5000 кв.м.</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Обеспечение внутреннего правопорядка</w:t>
            </w:r>
          </w:p>
        </w:tc>
        <w:tc>
          <w:tcPr>
            <w:tcW w:w="354" w:type="pct"/>
            <w:vAlign w:val="center"/>
          </w:tcPr>
          <w:p w:rsidR="007F1CF2" w:rsidRDefault="006D198E">
            <w:pPr>
              <w:ind w:firstLine="0"/>
              <w:jc w:val="center"/>
              <w:rPr>
                <w:color w:val="000000" w:themeColor="text1"/>
              </w:rPr>
            </w:pPr>
            <w:r>
              <w:rPr>
                <w:color w:val="000000" w:themeColor="text1"/>
              </w:rPr>
              <w:t>8.3</w:t>
            </w:r>
          </w:p>
        </w:tc>
        <w:tc>
          <w:tcPr>
            <w:tcW w:w="2577" w:type="pct"/>
          </w:tcPr>
          <w:p w:rsidR="007F1CF2" w:rsidRDefault="006D198E">
            <w:pPr>
              <w:ind w:firstLine="30"/>
              <w:rPr>
                <w:color w:val="000000" w:themeColor="text1"/>
              </w:rPr>
            </w:pPr>
            <w:r>
              <w:rPr>
                <w:color w:val="000000" w:themeColor="text1"/>
              </w:rPr>
              <w:t>Предельные размеры земельных участков, предельная высота зданий, строений сооружений не подлежат установлению. Согласно ст.37 ГК РФ, вспомогательные виды разрешен</w:t>
            </w:r>
            <w:r>
              <w:rPr>
                <w:color w:val="000000" w:themeColor="text1"/>
              </w:rPr>
              <w:t>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w:t>
            </w:r>
            <w:r>
              <w:rPr>
                <w:color w:val="000000" w:themeColor="text1"/>
              </w:rPr>
              <w:t>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w:t>
            </w:r>
            <w:r>
              <w:rPr>
                <w:color w:val="000000" w:themeColor="text1"/>
              </w:rPr>
              <w:t>и размещении линейных объектов – 0.</w:t>
            </w:r>
          </w:p>
        </w:tc>
        <w:tc>
          <w:tcPr>
            <w:tcW w:w="1073" w:type="pct"/>
          </w:tcPr>
          <w:p w:rsidR="007F1CF2" w:rsidRDefault="007F1CF2">
            <w:pPr>
              <w:rPr>
                <w:color w:val="000000" w:themeColor="text1"/>
              </w:rPr>
            </w:pP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 xml:space="preserve">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w:t>
      </w:r>
      <w:r>
        <w:rPr>
          <w:color w:val="000000" w:themeColor="text1"/>
        </w:rPr>
        <w:t>окументов.</w:t>
      </w:r>
    </w:p>
    <w:p w:rsidR="007F1CF2" w:rsidRDefault="006D198E">
      <w:pPr>
        <w:ind w:firstLine="567"/>
        <w:rPr>
          <w:color w:val="000000" w:themeColor="text1"/>
        </w:rPr>
      </w:pPr>
      <w:r>
        <w:rPr>
          <w:color w:val="000000" w:themeColor="text1"/>
        </w:rPr>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в границах городского округа </w:t>
      </w:r>
      <w:r>
        <w:rPr>
          <w:color w:val="000000" w:themeColor="text1"/>
        </w:rPr>
        <w:t xml:space="preserve">город Новоалтайск». </w:t>
      </w:r>
    </w:p>
    <w:p w:rsidR="007F1CF2" w:rsidRDefault="007F1CF2">
      <w:pPr>
        <w:rPr>
          <w:b/>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48"/>
        <w:gridCol w:w="684"/>
        <w:gridCol w:w="5064"/>
        <w:gridCol w:w="2157"/>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w:t>
            </w:r>
            <w:r>
              <w:rPr>
                <w:b/>
                <w:color w:val="000000" w:themeColor="text1"/>
                <w:sz w:val="16"/>
                <w:szCs w:val="16"/>
              </w:rPr>
              <w:t>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Хранение автотранспорта</w:t>
            </w:r>
          </w:p>
        </w:tc>
        <w:tc>
          <w:tcPr>
            <w:tcW w:w="354" w:type="pct"/>
            <w:vAlign w:val="center"/>
          </w:tcPr>
          <w:p w:rsidR="007F1CF2" w:rsidRDefault="006D198E">
            <w:pPr>
              <w:ind w:firstLine="0"/>
              <w:jc w:val="center"/>
              <w:rPr>
                <w:color w:val="000000" w:themeColor="text1"/>
              </w:rPr>
            </w:pPr>
            <w:r>
              <w:rPr>
                <w:color w:val="000000" w:themeColor="text1"/>
              </w:rPr>
              <w:t>2.7.1</w:t>
            </w:r>
          </w:p>
        </w:tc>
        <w:tc>
          <w:tcPr>
            <w:tcW w:w="2577" w:type="pct"/>
          </w:tcPr>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минимальные отступы от границ земельных участков в целях определения мест до</w:t>
            </w:r>
            <w:r>
              <w:rPr>
                <w:color w:val="000000" w:themeColor="text1"/>
              </w:rPr>
              <w:t>пустимого размещения зданий, строений, сооружений,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Минимальный процент застройки – 10%.</w:t>
            </w:r>
          </w:p>
        </w:tc>
        <w:tc>
          <w:tcPr>
            <w:tcW w:w="1073" w:type="pct"/>
            <w:vMerge w:val="restart"/>
          </w:tcPr>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w:t>
            </w:r>
            <w:r>
              <w:rPr>
                <w:rStyle w:val="blk"/>
                <w:color w:val="000000" w:themeColor="text1"/>
              </w:rPr>
              <w:t xml:space="preserve">ких и сельских поселений, а также строительство и реконструкция промышленных, сельскохозяйственных объектов, объектов </w:t>
            </w:r>
            <w:r>
              <w:rPr>
                <w:rStyle w:val="blk"/>
                <w:color w:val="000000" w:themeColor="text1"/>
              </w:rPr>
              <w:lastRenderedPageBreak/>
              <w:t>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Мини</w:t>
            </w:r>
            <w:r>
              <w:rPr>
                <w:bCs/>
                <w:color w:val="000000" w:themeColor="text1"/>
              </w:rPr>
              <w:t xml:space="preserve">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p w:rsidR="007F1CF2" w:rsidRDefault="007F1CF2">
            <w:pPr>
              <w:jc w:val="right"/>
              <w:rPr>
                <w:color w:val="000000" w:themeColor="text1"/>
              </w:rPr>
            </w:pPr>
          </w:p>
        </w:tc>
      </w:tr>
      <w:tr w:rsidR="007F1CF2">
        <w:trPr>
          <w:jc w:val="center"/>
        </w:trPr>
        <w:tc>
          <w:tcPr>
            <w:tcW w:w="996" w:type="pct"/>
          </w:tcPr>
          <w:p w:rsidR="007F1CF2" w:rsidRDefault="006D198E">
            <w:pPr>
              <w:ind w:firstLine="0"/>
              <w:rPr>
                <w:color w:val="000000" w:themeColor="text1"/>
              </w:rPr>
            </w:pPr>
            <w:r>
              <w:rPr>
                <w:color w:val="000000" w:themeColor="text1"/>
              </w:rPr>
              <w:t>Связь</w:t>
            </w:r>
          </w:p>
        </w:tc>
        <w:tc>
          <w:tcPr>
            <w:tcW w:w="354" w:type="pct"/>
            <w:vAlign w:val="center"/>
          </w:tcPr>
          <w:p w:rsidR="007F1CF2" w:rsidRDefault="006D198E">
            <w:pPr>
              <w:ind w:firstLine="0"/>
              <w:jc w:val="center"/>
              <w:rPr>
                <w:color w:val="000000" w:themeColor="text1"/>
              </w:rPr>
            </w:pPr>
            <w:r>
              <w:rPr>
                <w:color w:val="000000" w:themeColor="text1"/>
              </w:rPr>
              <w:t>6.8</w:t>
            </w:r>
          </w:p>
        </w:tc>
        <w:tc>
          <w:tcPr>
            <w:tcW w:w="2577" w:type="pct"/>
          </w:tcPr>
          <w:p w:rsidR="007F1CF2" w:rsidRDefault="006D198E">
            <w:pPr>
              <w:tabs>
                <w:tab w:val="left" w:pos="3204"/>
              </w:tabs>
              <w:ind w:firstLine="0"/>
              <w:rPr>
                <w:color w:val="000000" w:themeColor="text1"/>
              </w:rPr>
            </w:pPr>
            <w:r>
              <w:rPr>
                <w:color w:val="000000" w:themeColor="text1"/>
              </w:rPr>
              <w:t>Предельные размеры земельных участков, 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w:t>
            </w:r>
            <w:r>
              <w:rPr>
                <w:color w:val="000000" w:themeColor="text1"/>
              </w:rPr>
              <w:t xml:space="preserve">й не подлежат </w:t>
            </w:r>
            <w:r>
              <w:rPr>
                <w:color w:val="000000" w:themeColor="text1"/>
              </w:rPr>
              <w:lastRenderedPageBreak/>
              <w:t>установлению.</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lastRenderedPageBreak/>
              <w:t xml:space="preserve">Религиозное использование </w:t>
            </w:r>
          </w:p>
        </w:tc>
        <w:tc>
          <w:tcPr>
            <w:tcW w:w="354" w:type="pct"/>
            <w:vAlign w:val="center"/>
          </w:tcPr>
          <w:p w:rsidR="007F1CF2" w:rsidRDefault="006D198E">
            <w:pPr>
              <w:ind w:firstLine="0"/>
              <w:jc w:val="center"/>
              <w:rPr>
                <w:color w:val="000000" w:themeColor="text1"/>
              </w:rPr>
            </w:pPr>
            <w:r>
              <w:rPr>
                <w:color w:val="000000" w:themeColor="text1"/>
              </w:rPr>
              <w:t>3.7</w:t>
            </w:r>
          </w:p>
        </w:tc>
        <w:tc>
          <w:tcPr>
            <w:tcW w:w="2577"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200 кв.м. </w:t>
            </w:r>
          </w:p>
          <w:p w:rsidR="007F1CF2" w:rsidRDefault="006D198E">
            <w:pPr>
              <w:ind w:firstLine="0"/>
              <w:rPr>
                <w:color w:val="000000" w:themeColor="text1"/>
              </w:rPr>
            </w:pPr>
            <w:r>
              <w:rPr>
                <w:color w:val="000000" w:themeColor="text1"/>
              </w:rPr>
              <w:t>Максимальный – 1500 кв.м.</w:t>
            </w:r>
          </w:p>
          <w:p w:rsidR="007F1CF2" w:rsidRDefault="006D198E">
            <w:pPr>
              <w:ind w:firstLine="0"/>
              <w:rPr>
                <w:color w:val="000000" w:themeColor="text1"/>
              </w:rPr>
            </w:pPr>
            <w:r>
              <w:rPr>
                <w:color w:val="000000" w:themeColor="text1"/>
              </w:rPr>
              <w:t>Максимальный и минимальный процент застройки, минимальные отступы от границ земельных участков в целях оп</w:t>
            </w:r>
            <w:r>
              <w:rPr>
                <w:color w:val="000000" w:themeColor="text1"/>
              </w:rPr>
              <w:t>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073"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7F1CF2">
      <w:pPr>
        <w:ind w:firstLine="0"/>
        <w:rPr>
          <w:b/>
          <w:color w:val="000000" w:themeColor="text1"/>
        </w:rPr>
      </w:pPr>
    </w:p>
    <w:p w:rsidR="007F1CF2" w:rsidRDefault="006D198E">
      <w:pPr>
        <w:ind w:firstLine="0"/>
        <w:rPr>
          <w:b/>
          <w:color w:val="000000" w:themeColor="text1"/>
        </w:rPr>
      </w:pPr>
      <w:r>
        <w:rPr>
          <w:b/>
          <w:color w:val="000000" w:themeColor="text1"/>
        </w:rPr>
        <w:t>3. 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63"/>
        <w:gridCol w:w="698"/>
        <w:gridCol w:w="5078"/>
        <w:gridCol w:w="2114"/>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w:t>
            </w:r>
            <w:r>
              <w:rPr>
                <w:b/>
                <w:color w:val="000000" w:themeColor="text1"/>
                <w:sz w:val="16"/>
                <w:szCs w:val="16"/>
              </w:rPr>
              <w:t>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3650" w:type="pct"/>
            <w:gridSpan w:val="2"/>
            <w:vMerge w:val="restart"/>
          </w:tcPr>
          <w:p w:rsidR="007F1CF2" w:rsidRDefault="006D198E">
            <w:pPr>
              <w:ind w:firstLine="30"/>
              <w:rPr>
                <w:color w:val="000000" w:themeColor="text1"/>
              </w:rPr>
            </w:pPr>
            <w:r>
              <w:rPr>
                <w:color w:val="000000" w:themeColor="text1"/>
              </w:rPr>
              <w:t>Предельные размеры земельных участков, максимальный процент за</w:t>
            </w:r>
            <w:r>
              <w:rPr>
                <w:color w:val="000000" w:themeColor="text1"/>
              </w:rPr>
              <w:t>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 Согласно ст.37 ГК РФ, вспомогательные виды разре</w:t>
            </w:r>
            <w:r>
              <w:rPr>
                <w:color w:val="000000" w:themeColor="text1"/>
              </w:rPr>
              <w:t>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w:t>
            </w:r>
            <w:r>
              <w:rPr>
                <w:color w:val="000000" w:themeColor="text1"/>
              </w:rPr>
              <w:t>оружений – 10.</w:t>
            </w:r>
          </w:p>
          <w:p w:rsidR="007F1CF2" w:rsidRDefault="006D198E">
            <w:pPr>
              <w:ind w:firstLine="30"/>
              <w:rPr>
                <w:color w:val="000000" w:themeColor="text1"/>
              </w:rPr>
            </w:pPr>
            <w:r>
              <w:rPr>
                <w:color w:val="000000" w:themeColor="text1"/>
              </w:rPr>
              <w:t>Минимальный процент застройки при размещении линейных объектов – 0.</w:t>
            </w:r>
          </w:p>
        </w:tc>
      </w:tr>
      <w:tr w:rsidR="007F1CF2">
        <w:trPr>
          <w:jc w:val="center"/>
        </w:trPr>
        <w:tc>
          <w:tcPr>
            <w:tcW w:w="996" w:type="pct"/>
          </w:tcPr>
          <w:p w:rsidR="007F1CF2" w:rsidRDefault="006D198E">
            <w:pPr>
              <w:ind w:firstLine="0"/>
              <w:rPr>
                <w:color w:val="000000" w:themeColor="text1"/>
              </w:rPr>
            </w:pPr>
            <w:r>
              <w:rPr>
                <w:color w:val="000000" w:themeColor="text1"/>
                <w:shd w:val="clear" w:color="auto" w:fill="FFFFFF"/>
              </w:rPr>
              <w:t>Служебные гаражи</w:t>
            </w:r>
          </w:p>
        </w:tc>
        <w:tc>
          <w:tcPr>
            <w:tcW w:w="354" w:type="pct"/>
          </w:tcPr>
          <w:p w:rsidR="007F1CF2" w:rsidRDefault="006D198E">
            <w:pPr>
              <w:ind w:firstLine="0"/>
              <w:jc w:val="center"/>
              <w:rPr>
                <w:color w:val="000000" w:themeColor="text1"/>
              </w:rPr>
            </w:pPr>
            <w:r>
              <w:rPr>
                <w:color w:val="000000" w:themeColor="text1"/>
              </w:rPr>
              <w:t>4.9</w:t>
            </w:r>
          </w:p>
        </w:tc>
        <w:tc>
          <w:tcPr>
            <w:tcW w:w="3650" w:type="pct"/>
            <w:gridSpan w:val="2"/>
            <w:vMerge/>
          </w:tcPr>
          <w:p w:rsidR="007F1CF2" w:rsidRDefault="007F1CF2"/>
        </w:tc>
      </w:tr>
    </w:tbl>
    <w:p w:rsidR="007F1CF2" w:rsidRDefault="007F1CF2">
      <w:pPr>
        <w:ind w:firstLine="0"/>
        <w:rPr>
          <w:color w:val="000000" w:themeColor="text1"/>
        </w:rPr>
      </w:pPr>
    </w:p>
    <w:p w:rsidR="007F1CF2" w:rsidRDefault="006D198E">
      <w:pPr>
        <w:pStyle w:val="Heading2"/>
        <w:rPr>
          <w:color w:val="000000" w:themeColor="text1"/>
        </w:rPr>
      </w:pPr>
      <w:bookmarkStart w:id="48" w:name="_Toc40"/>
      <w:r>
        <w:rPr>
          <w:color w:val="000000" w:themeColor="text1"/>
        </w:rPr>
        <w:t xml:space="preserve">Зона размещения объектов социального и коммунально-бытового назначения – социального, культурно-бытового назначения (О2(4)) </w:t>
      </w:r>
      <w:bookmarkEnd w:id="48"/>
    </w:p>
    <w:p w:rsidR="007F1CF2" w:rsidRDefault="007F1CF2">
      <w:pPr>
        <w:jc w:val="center"/>
        <w:rPr>
          <w:b/>
          <w:i/>
          <w:i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8"/>
        <w:gridCol w:w="6207"/>
        <w:gridCol w:w="1638"/>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w:t>
            </w:r>
            <w:r>
              <w:rPr>
                <w:b/>
                <w:color w:val="000000" w:themeColor="text1"/>
              </w:rPr>
              <w:t xml:space="preserve">шенного использования </w:t>
            </w:r>
            <w:r>
              <w:rPr>
                <w:b/>
                <w:color w:val="000000" w:themeColor="text1"/>
              </w:rPr>
              <w:lastRenderedPageBreak/>
              <w:t>(ВРИ)</w:t>
            </w:r>
          </w:p>
        </w:tc>
        <w:tc>
          <w:tcPr>
            <w:tcW w:w="3150" w:type="pct"/>
            <w:shd w:val="clear" w:color="auto" w:fill="DBE5F1"/>
            <w:vAlign w:val="center"/>
          </w:tcPr>
          <w:p w:rsidR="007F1CF2" w:rsidRDefault="007F1CF2">
            <w:pPr>
              <w:ind w:firstLine="0"/>
              <w:jc w:val="center"/>
              <w:rPr>
                <w:b/>
                <w:color w:val="000000" w:themeColor="text1"/>
              </w:rPr>
            </w:pPr>
          </w:p>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 xml:space="preserve">Код вида разрешенного использования </w:t>
            </w:r>
            <w:r>
              <w:rPr>
                <w:b/>
                <w:color w:val="000000" w:themeColor="text1"/>
              </w:rPr>
              <w:lastRenderedPageBreak/>
              <w:t>земельного участка*</w:t>
            </w:r>
          </w:p>
        </w:tc>
      </w:tr>
      <w:tr w:rsidR="007F1CF2">
        <w:tc>
          <w:tcPr>
            <w:tcW w:w="1019" w:type="pct"/>
            <w:vMerge w:val="restart"/>
          </w:tcPr>
          <w:p w:rsidR="007F1CF2" w:rsidRDefault="006D198E">
            <w:pPr>
              <w:ind w:firstLine="0"/>
              <w:jc w:val="center"/>
              <w:rPr>
                <w:b/>
                <w:bCs/>
                <w:color w:val="000000" w:themeColor="text1"/>
              </w:rPr>
            </w:pPr>
            <w:r>
              <w:rPr>
                <w:b/>
                <w:bCs/>
                <w:color w:val="000000" w:themeColor="text1"/>
              </w:rPr>
              <w:lastRenderedPageBreak/>
              <w:t>Основные ВРИ</w:t>
            </w:r>
          </w:p>
        </w:tc>
        <w:tc>
          <w:tcPr>
            <w:tcW w:w="3150"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jc w:val="left"/>
              <w:rPr>
                <w:color w:val="000000" w:themeColor="text1"/>
              </w:rPr>
            </w:pPr>
            <w:r>
              <w:rPr>
                <w:color w:val="000000" w:themeColor="text1"/>
              </w:rPr>
              <w:t>3.1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Культурное развитие</w:t>
            </w:r>
          </w:p>
        </w:tc>
        <w:tc>
          <w:tcPr>
            <w:tcW w:w="831" w:type="pct"/>
            <w:vAlign w:val="center"/>
          </w:tcPr>
          <w:p w:rsidR="007F1CF2" w:rsidRDefault="006D198E">
            <w:pPr>
              <w:jc w:val="left"/>
              <w:rPr>
                <w:color w:val="000000" w:themeColor="text1"/>
              </w:rPr>
            </w:pPr>
            <w:r>
              <w:rPr>
                <w:color w:val="000000" w:themeColor="text1"/>
              </w:rPr>
              <w:t>3.6</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Спорт</w:t>
            </w:r>
          </w:p>
        </w:tc>
        <w:tc>
          <w:tcPr>
            <w:tcW w:w="831" w:type="pct"/>
            <w:vAlign w:val="center"/>
          </w:tcPr>
          <w:p w:rsidR="007F1CF2" w:rsidRDefault="006D198E">
            <w:pPr>
              <w:jc w:val="left"/>
              <w:rPr>
                <w:color w:val="000000" w:themeColor="text1"/>
              </w:rPr>
            </w:pPr>
            <w:r>
              <w:rPr>
                <w:color w:val="000000" w:themeColor="text1"/>
              </w:rPr>
              <w:t>5.1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Магазины</w:t>
            </w:r>
          </w:p>
        </w:tc>
        <w:tc>
          <w:tcPr>
            <w:tcW w:w="831" w:type="pct"/>
            <w:vAlign w:val="center"/>
          </w:tcPr>
          <w:p w:rsidR="007F1CF2" w:rsidRDefault="006D198E">
            <w:pPr>
              <w:jc w:val="left"/>
              <w:rPr>
                <w:color w:val="000000" w:themeColor="text1"/>
              </w:rPr>
            </w:pPr>
            <w:r>
              <w:rPr>
                <w:color w:val="000000" w:themeColor="text1"/>
              </w:rPr>
              <w:t>4.4</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Общественное питание </w:t>
            </w:r>
          </w:p>
        </w:tc>
        <w:tc>
          <w:tcPr>
            <w:tcW w:w="831" w:type="pct"/>
            <w:vAlign w:val="center"/>
          </w:tcPr>
          <w:p w:rsidR="007F1CF2" w:rsidRDefault="006D198E">
            <w:pPr>
              <w:jc w:val="left"/>
              <w:rPr>
                <w:color w:val="000000" w:themeColor="text1"/>
              </w:rPr>
            </w:pPr>
            <w:r>
              <w:rPr>
                <w:color w:val="000000" w:themeColor="text1"/>
              </w:rPr>
              <w:t>4.6</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Бытовое обслуживание </w:t>
            </w:r>
          </w:p>
        </w:tc>
        <w:tc>
          <w:tcPr>
            <w:tcW w:w="831" w:type="pct"/>
            <w:vAlign w:val="center"/>
          </w:tcPr>
          <w:p w:rsidR="007F1CF2" w:rsidRDefault="006D198E">
            <w:pPr>
              <w:jc w:val="left"/>
              <w:rPr>
                <w:color w:val="000000" w:themeColor="text1"/>
              </w:rPr>
            </w:pPr>
            <w:r>
              <w:rPr>
                <w:color w:val="000000" w:themeColor="text1"/>
              </w:rPr>
              <w:t>3.3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Обеспечение внутреннего правопорядка </w:t>
            </w:r>
          </w:p>
        </w:tc>
        <w:tc>
          <w:tcPr>
            <w:tcW w:w="831" w:type="pct"/>
            <w:vAlign w:val="center"/>
          </w:tcPr>
          <w:p w:rsidR="007F1CF2" w:rsidRDefault="006D198E">
            <w:pPr>
              <w:jc w:val="left"/>
              <w:rPr>
                <w:color w:val="000000" w:themeColor="text1"/>
              </w:rPr>
            </w:pPr>
            <w:r>
              <w:rPr>
                <w:color w:val="000000" w:themeColor="text1"/>
              </w:rPr>
              <w:t>8.3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tabs>
                <w:tab w:val="left" w:pos="3060"/>
              </w:tabs>
              <w:ind w:firstLine="0"/>
              <w:rPr>
                <w:color w:val="000000" w:themeColor="text1"/>
              </w:rPr>
            </w:pPr>
            <w:r>
              <w:rPr>
                <w:color w:val="000000" w:themeColor="text1"/>
              </w:rPr>
              <w:t>Деловое управление</w:t>
            </w:r>
          </w:p>
        </w:tc>
        <w:tc>
          <w:tcPr>
            <w:tcW w:w="831" w:type="pct"/>
            <w:vAlign w:val="center"/>
          </w:tcPr>
          <w:p w:rsidR="007F1CF2" w:rsidRDefault="006D198E">
            <w:pPr>
              <w:jc w:val="left"/>
              <w:rPr>
                <w:color w:val="000000" w:themeColor="text1"/>
              </w:rPr>
            </w:pPr>
            <w:r>
              <w:rPr>
                <w:color w:val="000000" w:themeColor="text1"/>
              </w:rPr>
              <w:t>4.1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Социальное обслуживание </w:t>
            </w:r>
          </w:p>
        </w:tc>
        <w:tc>
          <w:tcPr>
            <w:tcW w:w="831" w:type="pct"/>
            <w:vAlign w:val="center"/>
          </w:tcPr>
          <w:p w:rsidR="007F1CF2" w:rsidRDefault="006D198E">
            <w:pPr>
              <w:jc w:val="left"/>
              <w:rPr>
                <w:color w:val="000000" w:themeColor="text1"/>
              </w:rPr>
            </w:pPr>
            <w:r>
              <w:rPr>
                <w:color w:val="000000" w:themeColor="text1"/>
              </w:rPr>
              <w:t>3.2</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831" w:type="pct"/>
            <w:vAlign w:val="center"/>
          </w:tcPr>
          <w:p w:rsidR="007F1CF2" w:rsidRDefault="006D198E">
            <w:pPr>
              <w:jc w:val="left"/>
              <w:rPr>
                <w:color w:val="000000" w:themeColor="text1"/>
              </w:rPr>
            </w:pPr>
            <w:r>
              <w:rPr>
                <w:color w:val="000000" w:themeColor="text1"/>
              </w:rPr>
              <w:t>12.0</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Условно-разрешенные</w:t>
            </w:r>
          </w:p>
        </w:tc>
        <w:tc>
          <w:tcPr>
            <w:tcW w:w="3150" w:type="pct"/>
          </w:tcPr>
          <w:p w:rsidR="007F1CF2" w:rsidRDefault="006D198E">
            <w:pPr>
              <w:ind w:firstLine="0"/>
              <w:rPr>
                <w:color w:val="000000" w:themeColor="text1"/>
              </w:rPr>
            </w:pPr>
            <w:r>
              <w:rPr>
                <w:color w:val="000000" w:themeColor="text1"/>
              </w:rPr>
              <w:t>Связь</w:t>
            </w:r>
          </w:p>
        </w:tc>
        <w:tc>
          <w:tcPr>
            <w:tcW w:w="831" w:type="pct"/>
            <w:vAlign w:val="center"/>
          </w:tcPr>
          <w:p w:rsidR="007F1CF2" w:rsidRDefault="006D198E">
            <w:pPr>
              <w:jc w:val="left"/>
              <w:rPr>
                <w:color w:val="000000" w:themeColor="text1"/>
              </w:rPr>
            </w:pPr>
            <w:r>
              <w:rPr>
                <w:color w:val="000000" w:themeColor="text1"/>
              </w:rPr>
              <w:t>6.8</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Гостиничное обслуживание</w:t>
            </w:r>
          </w:p>
        </w:tc>
        <w:tc>
          <w:tcPr>
            <w:tcW w:w="831" w:type="pct"/>
            <w:vAlign w:val="center"/>
          </w:tcPr>
          <w:p w:rsidR="007F1CF2" w:rsidRDefault="006D198E">
            <w:pPr>
              <w:jc w:val="left"/>
              <w:rPr>
                <w:color w:val="000000" w:themeColor="text1"/>
              </w:rPr>
            </w:pPr>
            <w:r>
              <w:rPr>
                <w:color w:val="000000" w:themeColor="text1"/>
              </w:rPr>
              <w:t>4.7</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Объекты торговли (торговые центры, торгово-развлекательные центры (комплексы)</w:t>
            </w:r>
          </w:p>
        </w:tc>
        <w:tc>
          <w:tcPr>
            <w:tcW w:w="831" w:type="pct"/>
            <w:vAlign w:val="center"/>
          </w:tcPr>
          <w:p w:rsidR="007F1CF2" w:rsidRDefault="006D198E">
            <w:pPr>
              <w:jc w:val="left"/>
              <w:rPr>
                <w:color w:val="000000" w:themeColor="text1"/>
              </w:rPr>
            </w:pPr>
            <w:r>
              <w:rPr>
                <w:color w:val="000000" w:themeColor="text1"/>
              </w:rPr>
              <w:t>4.2</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Амбулаторное ветеринарное обслуживание</w:t>
            </w:r>
          </w:p>
        </w:tc>
        <w:tc>
          <w:tcPr>
            <w:tcW w:w="831" w:type="pct"/>
            <w:vAlign w:val="center"/>
          </w:tcPr>
          <w:p w:rsidR="007F1CF2" w:rsidRDefault="006D198E">
            <w:pPr>
              <w:jc w:val="left"/>
              <w:rPr>
                <w:color w:val="000000" w:themeColor="text1"/>
              </w:rPr>
            </w:pPr>
            <w:r>
              <w:rPr>
                <w:color w:val="000000" w:themeColor="text1"/>
              </w:rPr>
              <w:t>3.10.1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Развлечения</w:t>
            </w:r>
          </w:p>
        </w:tc>
        <w:tc>
          <w:tcPr>
            <w:tcW w:w="831" w:type="pct"/>
            <w:vAlign w:val="center"/>
          </w:tcPr>
          <w:p w:rsidR="007F1CF2" w:rsidRDefault="006D198E">
            <w:pPr>
              <w:jc w:val="left"/>
              <w:rPr>
                <w:color w:val="000000" w:themeColor="text1"/>
              </w:rPr>
            </w:pPr>
            <w:r>
              <w:rPr>
                <w:color w:val="000000" w:themeColor="text1"/>
              </w:rPr>
              <w:t>4.8</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shd w:val="clear" w:color="auto" w:fill="FFFFFF"/>
              </w:rPr>
            </w:pPr>
            <w:r>
              <w:rPr>
                <w:color w:val="000000" w:themeColor="text1"/>
                <w:shd w:val="clear" w:color="auto" w:fill="FFFFFF"/>
              </w:rPr>
              <w:t>Многоэтажная жилая застройка (высотная застройка)</w:t>
            </w:r>
          </w:p>
        </w:tc>
        <w:tc>
          <w:tcPr>
            <w:tcW w:w="831" w:type="pct"/>
            <w:vAlign w:val="center"/>
          </w:tcPr>
          <w:p w:rsidR="007F1CF2" w:rsidRDefault="006D198E">
            <w:pPr>
              <w:jc w:val="left"/>
              <w:rPr>
                <w:color w:val="000000" w:themeColor="text1"/>
              </w:rPr>
            </w:pPr>
            <w:r>
              <w:rPr>
                <w:color w:val="000000" w:themeColor="text1"/>
              </w:rPr>
              <w:t>2.6</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shd w:val="clear" w:color="auto" w:fill="FFFFFF"/>
              </w:rPr>
            </w:pPr>
            <w:r>
              <w:rPr>
                <w:color w:val="000000" w:themeColor="text1"/>
              </w:rPr>
              <w:t xml:space="preserve">Религиозное использование </w:t>
            </w:r>
          </w:p>
        </w:tc>
        <w:tc>
          <w:tcPr>
            <w:tcW w:w="831" w:type="pct"/>
            <w:vAlign w:val="center"/>
          </w:tcPr>
          <w:p w:rsidR="007F1CF2" w:rsidRDefault="006D198E">
            <w:pPr>
              <w:jc w:val="left"/>
              <w:rPr>
                <w:color w:val="000000" w:themeColor="text1"/>
              </w:rPr>
            </w:pPr>
            <w:r>
              <w:rPr>
                <w:color w:val="000000" w:themeColor="text1"/>
              </w:rPr>
              <w:t>3.7</w:t>
            </w:r>
          </w:p>
        </w:tc>
      </w:tr>
      <w:tr w:rsidR="007F1CF2">
        <w:tc>
          <w:tcPr>
            <w:tcW w:w="1019" w:type="pct"/>
            <w:vMerge w:val="restart"/>
          </w:tcPr>
          <w:p w:rsidR="007F1CF2" w:rsidRDefault="006D198E">
            <w:pPr>
              <w:ind w:firstLine="0"/>
              <w:jc w:val="center"/>
              <w:rPr>
                <w:b/>
                <w:bCs/>
                <w:color w:val="000000" w:themeColor="text1"/>
              </w:rPr>
            </w:pPr>
            <w:r>
              <w:rPr>
                <w:b/>
                <w:bCs/>
                <w:color w:val="000000" w:themeColor="text1"/>
              </w:rPr>
              <w:t>Вспомогательные ВРИ</w:t>
            </w:r>
          </w:p>
        </w:tc>
        <w:tc>
          <w:tcPr>
            <w:tcW w:w="3150"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jc w:val="left"/>
              <w:rPr>
                <w:color w:val="000000" w:themeColor="text1"/>
              </w:rPr>
            </w:pPr>
            <w:r>
              <w:rPr>
                <w:color w:val="000000" w:themeColor="text1"/>
              </w:rPr>
              <w:t>3.1</w:t>
            </w:r>
          </w:p>
        </w:tc>
      </w:tr>
      <w:tr w:rsidR="007F1CF2">
        <w:tc>
          <w:tcPr>
            <w:tcW w:w="1019" w:type="pct"/>
            <w:vMerge/>
            <w:vAlign w:val="center"/>
          </w:tcPr>
          <w:p w:rsidR="007F1CF2" w:rsidRDefault="007F1CF2">
            <w:pPr>
              <w:rPr>
                <w:b/>
                <w:bCs/>
              </w:rPr>
            </w:pPr>
          </w:p>
        </w:tc>
        <w:tc>
          <w:tcPr>
            <w:tcW w:w="3150" w:type="pct"/>
          </w:tcPr>
          <w:p w:rsidR="007F1CF2" w:rsidRDefault="006D198E">
            <w:pPr>
              <w:ind w:firstLine="0"/>
              <w:rPr>
                <w:color w:val="000000" w:themeColor="text1"/>
              </w:rPr>
            </w:pPr>
            <w:r>
              <w:rPr>
                <w:color w:val="000000" w:themeColor="text1"/>
                <w:shd w:val="clear" w:color="auto" w:fill="FFFFFF"/>
              </w:rPr>
              <w:t>Служебные гаражи</w:t>
            </w:r>
          </w:p>
        </w:tc>
        <w:tc>
          <w:tcPr>
            <w:tcW w:w="831" w:type="pct"/>
            <w:vAlign w:val="center"/>
          </w:tcPr>
          <w:p w:rsidR="007F1CF2" w:rsidRDefault="006D198E">
            <w:pPr>
              <w:jc w:val="left"/>
              <w:rPr>
                <w:color w:val="000000" w:themeColor="text1"/>
              </w:rPr>
            </w:pPr>
            <w:r>
              <w:rPr>
                <w:color w:val="000000" w:themeColor="text1"/>
              </w:rPr>
              <w:t>4.9</w:t>
            </w:r>
          </w:p>
        </w:tc>
      </w:tr>
      <w:tr w:rsidR="007F1CF2">
        <w:tc>
          <w:tcPr>
            <w:tcW w:w="1019" w:type="pct"/>
            <w:vMerge/>
            <w:vAlign w:val="center"/>
          </w:tcPr>
          <w:p w:rsidR="007F1CF2" w:rsidRDefault="007F1CF2">
            <w:pPr>
              <w:rPr>
                <w:b/>
                <w:bCs/>
              </w:rPr>
            </w:pPr>
          </w:p>
        </w:tc>
        <w:tc>
          <w:tcPr>
            <w:tcW w:w="3150" w:type="pct"/>
          </w:tcPr>
          <w:p w:rsidR="007F1CF2" w:rsidRDefault="006D198E">
            <w:pPr>
              <w:ind w:firstLine="0"/>
              <w:rPr>
                <w:color w:val="000000" w:themeColor="text1"/>
              </w:rPr>
            </w:pPr>
            <w:r>
              <w:rPr>
                <w:color w:val="000000" w:themeColor="text1"/>
              </w:rPr>
              <w:t xml:space="preserve">Обеспечение внутреннего правопорядка </w:t>
            </w:r>
          </w:p>
        </w:tc>
        <w:tc>
          <w:tcPr>
            <w:tcW w:w="831" w:type="pct"/>
            <w:vAlign w:val="center"/>
          </w:tcPr>
          <w:p w:rsidR="007F1CF2" w:rsidRDefault="006D198E">
            <w:pPr>
              <w:jc w:val="left"/>
              <w:rPr>
                <w:color w:val="000000" w:themeColor="text1"/>
              </w:rPr>
            </w:pPr>
            <w:r>
              <w:rPr>
                <w:color w:val="000000" w:themeColor="text1"/>
              </w:rPr>
              <w:t>8.3</w:t>
            </w:r>
          </w:p>
        </w:tc>
      </w:tr>
      <w:tr w:rsidR="007F1CF2">
        <w:tc>
          <w:tcPr>
            <w:tcW w:w="1019" w:type="pct"/>
            <w:vMerge/>
            <w:vAlign w:val="center"/>
          </w:tcPr>
          <w:p w:rsidR="007F1CF2" w:rsidRDefault="007F1CF2">
            <w:pPr>
              <w:rPr>
                <w:b/>
                <w:bCs/>
              </w:rPr>
            </w:pPr>
          </w:p>
        </w:tc>
        <w:tc>
          <w:tcPr>
            <w:tcW w:w="3150" w:type="pct"/>
          </w:tcPr>
          <w:p w:rsidR="007F1CF2" w:rsidRDefault="006D198E">
            <w:pPr>
              <w:ind w:firstLine="0"/>
              <w:rPr>
                <w:color w:val="000000" w:themeColor="text1"/>
              </w:rPr>
            </w:pPr>
            <w:r>
              <w:rPr>
                <w:color w:val="000000" w:themeColor="text1"/>
              </w:rPr>
              <w:t>Специальная деятельность</w:t>
            </w:r>
          </w:p>
        </w:tc>
        <w:tc>
          <w:tcPr>
            <w:tcW w:w="831" w:type="pct"/>
            <w:vAlign w:val="center"/>
          </w:tcPr>
          <w:p w:rsidR="007F1CF2" w:rsidRDefault="006D198E">
            <w:pPr>
              <w:jc w:val="left"/>
              <w:rPr>
                <w:color w:val="000000" w:themeColor="text1"/>
              </w:rPr>
            </w:pPr>
            <w:r>
              <w:rPr>
                <w:color w:val="000000" w:themeColor="text1"/>
              </w:rPr>
              <w:t>12.2</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pStyle w:val="ConsPlusNormal"/>
        <w:ind w:firstLine="0"/>
        <w:rPr>
          <w:rFonts w:ascii="Times New Roman" w:hAnsi="Times New Roman" w:cs="Times New Roman"/>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48"/>
        <w:gridCol w:w="684"/>
        <w:gridCol w:w="5064"/>
        <w:gridCol w:w="2157"/>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w:t>
            </w:r>
            <w:r>
              <w:rPr>
                <w:color w:val="000000" w:themeColor="text1"/>
              </w:rPr>
              <w:t>вание</w:t>
            </w:r>
          </w:p>
        </w:tc>
        <w:tc>
          <w:tcPr>
            <w:tcW w:w="354" w:type="pct"/>
          </w:tcPr>
          <w:p w:rsidR="007F1CF2" w:rsidRDefault="006D198E">
            <w:pPr>
              <w:ind w:firstLine="0"/>
              <w:jc w:val="center"/>
              <w:rPr>
                <w:color w:val="000000" w:themeColor="text1"/>
              </w:rPr>
            </w:pPr>
            <w:r>
              <w:rPr>
                <w:color w:val="000000" w:themeColor="text1"/>
              </w:rPr>
              <w:t>3.1</w:t>
            </w:r>
          </w:p>
        </w:tc>
        <w:tc>
          <w:tcPr>
            <w:tcW w:w="2577"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0,5 кв.м.</w:t>
            </w:r>
          </w:p>
          <w:p w:rsidR="007F1CF2" w:rsidRDefault="006D198E">
            <w:pPr>
              <w:ind w:firstLine="0"/>
              <w:rPr>
                <w:color w:val="000000" w:themeColor="text1"/>
              </w:rPr>
            </w:pPr>
            <w:r>
              <w:rPr>
                <w:color w:val="000000" w:themeColor="text1"/>
              </w:rPr>
              <w:t>Максимальный – 10000 кв.м.</w:t>
            </w:r>
          </w:p>
          <w:p w:rsidR="007F1CF2" w:rsidRDefault="006D198E">
            <w:pPr>
              <w:ind w:firstLine="0"/>
              <w:rPr>
                <w:color w:val="000000" w:themeColor="text1"/>
              </w:rPr>
            </w:pPr>
            <w:r>
              <w:rPr>
                <w:color w:val="000000" w:themeColor="text1"/>
              </w:rPr>
              <w:t>Максимальный процент застройки, минимальные отступы от границ земельных участков в целях определения мест до</w:t>
            </w:r>
            <w:r>
              <w:rPr>
                <w:color w:val="000000" w:themeColor="text1"/>
              </w:rPr>
              <w:t>пустимого размещения зданий, строений, сооружений,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w:t>
            </w:r>
            <w:r>
              <w:rPr>
                <w:color w:val="000000" w:themeColor="text1"/>
              </w:rPr>
              <w:t xml:space="preserve"> – 0.</w:t>
            </w:r>
          </w:p>
        </w:tc>
        <w:tc>
          <w:tcPr>
            <w:tcW w:w="1073" w:type="pct"/>
            <w:vMerge w:val="restart"/>
          </w:tcPr>
          <w:p w:rsidR="007F1CF2" w:rsidRDefault="006D198E">
            <w:pPr>
              <w:ind w:firstLine="0"/>
              <w:rPr>
                <w:color w:val="000000" w:themeColor="text1"/>
              </w:rPr>
            </w:pPr>
            <w:r>
              <w:rPr>
                <w:color w:val="000000" w:themeColor="text1"/>
              </w:rPr>
              <w:t>Не допускается размещение объектов учебно-образовательного назначения в санитарно-защитных зонах, установленных в предусмотренном действующим законодательством порядке</w:t>
            </w:r>
          </w:p>
          <w:p w:rsidR="007F1CF2" w:rsidRDefault="006D198E">
            <w:pPr>
              <w:shd w:val="clear" w:color="auto" w:fill="FFFFFF"/>
              <w:ind w:firstLine="0"/>
              <w:rPr>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w:t>
            </w:r>
            <w:r>
              <w:rPr>
                <w:rStyle w:val="blk"/>
                <w:color w:val="000000" w:themeColor="text1"/>
              </w:rPr>
              <w:t xml:space="preserve">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w:t>
            </w:r>
            <w:r>
              <w:rPr>
                <w:rStyle w:val="blk"/>
                <w:color w:val="000000" w:themeColor="text1"/>
              </w:rPr>
              <w:lastRenderedPageBreak/>
              <w:t>жилищного строительства и иных объектов без согласования со старшим авиационным начальником а</w:t>
            </w:r>
            <w:r>
              <w:rPr>
                <w:rStyle w:val="blk"/>
                <w:color w:val="000000" w:themeColor="text1"/>
              </w:rPr>
              <w:t>эродрома.</w:t>
            </w:r>
          </w:p>
          <w:p w:rsidR="007F1CF2" w:rsidRDefault="006D198E">
            <w:pPr>
              <w:ind w:firstLine="284"/>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trHeight w:val="230"/>
          <w:jc w:val="center"/>
        </w:trPr>
        <w:tc>
          <w:tcPr>
            <w:tcW w:w="996" w:type="pct"/>
          </w:tcPr>
          <w:p w:rsidR="007F1CF2" w:rsidRDefault="006D198E">
            <w:pPr>
              <w:ind w:firstLine="0"/>
              <w:rPr>
                <w:color w:val="000000" w:themeColor="text1"/>
              </w:rPr>
            </w:pPr>
            <w:r>
              <w:rPr>
                <w:color w:val="000000" w:themeColor="text1"/>
              </w:rPr>
              <w:t>Культурное развитие</w:t>
            </w:r>
          </w:p>
        </w:tc>
        <w:tc>
          <w:tcPr>
            <w:tcW w:w="354" w:type="pct"/>
          </w:tcPr>
          <w:p w:rsidR="007F1CF2" w:rsidRDefault="006D198E">
            <w:pPr>
              <w:ind w:firstLine="0"/>
              <w:jc w:val="center"/>
              <w:rPr>
                <w:color w:val="000000" w:themeColor="text1"/>
              </w:rPr>
            </w:pPr>
            <w:r>
              <w:rPr>
                <w:color w:val="000000" w:themeColor="text1"/>
              </w:rPr>
              <w:t>3.6</w:t>
            </w:r>
          </w:p>
        </w:tc>
        <w:tc>
          <w:tcPr>
            <w:tcW w:w="2577" w:type="pct"/>
            <w:vMerge w:val="restart"/>
          </w:tcPr>
          <w:p w:rsidR="007F1CF2" w:rsidRDefault="006D198E">
            <w:pPr>
              <w:ind w:firstLine="0"/>
              <w:rPr>
                <w:color w:val="000000" w:themeColor="text1"/>
              </w:rPr>
            </w:pPr>
            <w:r>
              <w:rPr>
                <w:color w:val="000000" w:themeColor="text1"/>
              </w:rPr>
              <w:t>Предельное количество этажей – не более 5-ти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w:t>
            </w:r>
            <w:r>
              <w:rPr>
                <w:color w:val="000000" w:themeColor="text1"/>
              </w:rPr>
              <w:t xml:space="preserve"> земельных участков не подлежат установлению. Нормы расчета предельных размеров земельных участков определяются в соответствии с 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Максимальный процент зас</w:t>
            </w:r>
            <w:r>
              <w:rPr>
                <w:color w:val="000000" w:themeColor="text1"/>
              </w:rPr>
              <w:t>тройки – 70.</w:t>
            </w:r>
          </w:p>
          <w:p w:rsidR="007F1CF2" w:rsidRDefault="006D198E">
            <w:pPr>
              <w:ind w:firstLine="0"/>
              <w:rPr>
                <w:color w:val="000000" w:themeColor="text1"/>
              </w:rPr>
            </w:pPr>
            <w:r>
              <w:rPr>
                <w:color w:val="000000" w:themeColor="text1"/>
              </w:rPr>
              <w:t>Минимальный процент застройки – 10.</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Спорт</w:t>
            </w:r>
          </w:p>
        </w:tc>
        <w:tc>
          <w:tcPr>
            <w:tcW w:w="354" w:type="pct"/>
          </w:tcPr>
          <w:p w:rsidR="007F1CF2" w:rsidRDefault="006D198E">
            <w:pPr>
              <w:ind w:firstLine="0"/>
              <w:jc w:val="center"/>
              <w:rPr>
                <w:color w:val="000000" w:themeColor="text1"/>
              </w:rPr>
            </w:pPr>
            <w:r>
              <w:rPr>
                <w:color w:val="000000" w:themeColor="text1"/>
              </w:rPr>
              <w:t>5.1</w:t>
            </w:r>
          </w:p>
        </w:tc>
        <w:tc>
          <w:tcPr>
            <w:tcW w:w="2577" w:type="pct"/>
            <w:vMerge/>
          </w:tcPr>
          <w:p w:rsidR="007F1CF2" w:rsidRDefault="007F1CF2">
            <w:pPr>
              <w:ind w:firstLine="284"/>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Магазины</w:t>
            </w:r>
          </w:p>
        </w:tc>
        <w:tc>
          <w:tcPr>
            <w:tcW w:w="354" w:type="pct"/>
          </w:tcPr>
          <w:p w:rsidR="007F1CF2" w:rsidRDefault="006D198E">
            <w:pPr>
              <w:ind w:firstLine="0"/>
              <w:jc w:val="center"/>
              <w:rPr>
                <w:color w:val="000000" w:themeColor="text1"/>
              </w:rPr>
            </w:pPr>
            <w:r>
              <w:rPr>
                <w:color w:val="000000" w:themeColor="text1"/>
              </w:rPr>
              <w:t>4.4</w:t>
            </w:r>
          </w:p>
        </w:tc>
        <w:tc>
          <w:tcPr>
            <w:tcW w:w="2577" w:type="pct"/>
            <w:vMerge/>
          </w:tcPr>
          <w:p w:rsidR="007F1CF2" w:rsidRDefault="007F1CF2">
            <w:pPr>
              <w:ind w:firstLine="284"/>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 xml:space="preserve">Общественное питание </w:t>
            </w:r>
          </w:p>
        </w:tc>
        <w:tc>
          <w:tcPr>
            <w:tcW w:w="354" w:type="pct"/>
          </w:tcPr>
          <w:p w:rsidR="007F1CF2" w:rsidRDefault="006D198E">
            <w:pPr>
              <w:ind w:firstLine="0"/>
              <w:jc w:val="center"/>
              <w:rPr>
                <w:color w:val="000000" w:themeColor="text1"/>
              </w:rPr>
            </w:pPr>
            <w:r>
              <w:rPr>
                <w:color w:val="000000" w:themeColor="text1"/>
              </w:rPr>
              <w:t>4.6</w:t>
            </w:r>
          </w:p>
        </w:tc>
        <w:tc>
          <w:tcPr>
            <w:tcW w:w="2577" w:type="pct"/>
            <w:vMerge/>
          </w:tcPr>
          <w:p w:rsidR="007F1CF2" w:rsidRDefault="007F1CF2">
            <w:pPr>
              <w:ind w:firstLine="284"/>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 xml:space="preserve">Бытовое обслуживание </w:t>
            </w:r>
          </w:p>
        </w:tc>
        <w:tc>
          <w:tcPr>
            <w:tcW w:w="354" w:type="pct"/>
          </w:tcPr>
          <w:p w:rsidR="007F1CF2" w:rsidRDefault="006D198E">
            <w:pPr>
              <w:ind w:firstLine="0"/>
              <w:jc w:val="center"/>
              <w:rPr>
                <w:color w:val="000000" w:themeColor="text1"/>
              </w:rPr>
            </w:pPr>
            <w:r>
              <w:rPr>
                <w:color w:val="000000" w:themeColor="text1"/>
              </w:rPr>
              <w:t>3.3</w:t>
            </w:r>
          </w:p>
        </w:tc>
        <w:tc>
          <w:tcPr>
            <w:tcW w:w="2577" w:type="pct"/>
            <w:vMerge/>
          </w:tcPr>
          <w:p w:rsidR="007F1CF2" w:rsidRDefault="007F1CF2">
            <w:pPr>
              <w:ind w:firstLine="284"/>
            </w:pPr>
          </w:p>
        </w:tc>
        <w:tc>
          <w:tcPr>
            <w:tcW w:w="1073" w:type="pct"/>
            <w:vMerge/>
          </w:tcPr>
          <w:p w:rsidR="007F1CF2" w:rsidRDefault="007F1CF2"/>
        </w:tc>
      </w:tr>
      <w:tr w:rsidR="007F1CF2">
        <w:trPr>
          <w:trHeight w:val="230"/>
          <w:jc w:val="center"/>
        </w:trPr>
        <w:tc>
          <w:tcPr>
            <w:tcW w:w="996" w:type="pct"/>
          </w:tcPr>
          <w:p w:rsidR="007F1CF2" w:rsidRDefault="006D198E">
            <w:pPr>
              <w:ind w:firstLine="0"/>
              <w:rPr>
                <w:color w:val="000000" w:themeColor="text1"/>
              </w:rPr>
            </w:pPr>
            <w:r>
              <w:rPr>
                <w:color w:val="000000" w:themeColor="text1"/>
              </w:rPr>
              <w:t xml:space="preserve">Обеспечение </w:t>
            </w:r>
            <w:r>
              <w:rPr>
                <w:color w:val="000000" w:themeColor="text1"/>
              </w:rPr>
              <w:lastRenderedPageBreak/>
              <w:t xml:space="preserve">внутреннего правопорядка </w:t>
            </w:r>
          </w:p>
        </w:tc>
        <w:tc>
          <w:tcPr>
            <w:tcW w:w="354" w:type="pct"/>
          </w:tcPr>
          <w:p w:rsidR="007F1CF2" w:rsidRDefault="006D198E">
            <w:pPr>
              <w:ind w:firstLine="0"/>
              <w:jc w:val="center"/>
              <w:rPr>
                <w:color w:val="000000" w:themeColor="text1"/>
              </w:rPr>
            </w:pPr>
            <w:r>
              <w:rPr>
                <w:color w:val="000000" w:themeColor="text1"/>
              </w:rPr>
              <w:lastRenderedPageBreak/>
              <w:t>8.3</w:t>
            </w:r>
          </w:p>
        </w:tc>
        <w:tc>
          <w:tcPr>
            <w:tcW w:w="2577" w:type="pct"/>
            <w:vMerge w:val="restart"/>
          </w:tcPr>
          <w:p w:rsidR="007F1CF2" w:rsidRDefault="006D198E">
            <w:pPr>
              <w:ind w:firstLine="0"/>
              <w:rPr>
                <w:color w:val="000000" w:themeColor="text1"/>
              </w:rPr>
            </w:pPr>
            <w:r>
              <w:rPr>
                <w:color w:val="000000" w:themeColor="text1"/>
              </w:rPr>
              <w:t>Этажность - до 7-ми надземных этажей включительно.</w:t>
            </w:r>
          </w:p>
          <w:p w:rsidR="007F1CF2" w:rsidRDefault="006D198E">
            <w:pPr>
              <w:ind w:firstLine="0"/>
              <w:rPr>
                <w:color w:val="000000" w:themeColor="text1"/>
              </w:rPr>
            </w:pPr>
            <w:r>
              <w:rPr>
                <w:color w:val="000000" w:themeColor="text1"/>
              </w:rPr>
              <w:lastRenderedPageBreak/>
              <w:t>Минимальные отступы от границ земельных участков в целях определения мест допустимого размещения зданий,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550 кв.м.</w:t>
            </w:r>
          </w:p>
          <w:p w:rsidR="007F1CF2" w:rsidRDefault="006D198E">
            <w:pPr>
              <w:tabs>
                <w:tab w:val="left" w:pos="2573"/>
              </w:tabs>
              <w:ind w:firstLine="0"/>
              <w:rPr>
                <w:color w:val="000000" w:themeColor="text1"/>
              </w:rPr>
            </w:pPr>
            <w:r>
              <w:rPr>
                <w:color w:val="000000" w:themeColor="text1"/>
              </w:rPr>
              <w:t>Максимальный -1500</w:t>
            </w:r>
            <w:r>
              <w:rPr>
                <w:color w:val="000000" w:themeColor="text1"/>
              </w:rPr>
              <w:tab/>
            </w:r>
          </w:p>
          <w:p w:rsidR="007F1CF2" w:rsidRDefault="006D198E">
            <w:pPr>
              <w:ind w:firstLine="0"/>
              <w:rPr>
                <w:color w:val="000000" w:themeColor="text1"/>
              </w:rPr>
            </w:pPr>
            <w:r>
              <w:rPr>
                <w:color w:val="000000" w:themeColor="text1"/>
              </w:rPr>
              <w:t>Максимальный процент застройки – 60.</w:t>
            </w:r>
          </w:p>
          <w:p w:rsidR="007F1CF2" w:rsidRDefault="006D198E">
            <w:pPr>
              <w:ind w:firstLine="0"/>
              <w:rPr>
                <w:color w:val="000000" w:themeColor="text1"/>
              </w:rPr>
            </w:pPr>
            <w:r>
              <w:rPr>
                <w:color w:val="000000" w:themeColor="text1"/>
              </w:rPr>
              <w:t>Мини</w:t>
            </w:r>
            <w:r>
              <w:rPr>
                <w:color w:val="000000" w:themeColor="text1"/>
              </w:rPr>
              <w:t>мальный процент застройки – 10.</w:t>
            </w:r>
          </w:p>
        </w:tc>
        <w:tc>
          <w:tcPr>
            <w:tcW w:w="1073" w:type="pct"/>
            <w:vMerge/>
          </w:tcPr>
          <w:p w:rsidR="007F1CF2" w:rsidRDefault="007F1CF2"/>
        </w:tc>
      </w:tr>
      <w:tr w:rsidR="007F1CF2">
        <w:trPr>
          <w:jc w:val="center"/>
        </w:trPr>
        <w:tc>
          <w:tcPr>
            <w:tcW w:w="996" w:type="pct"/>
          </w:tcPr>
          <w:p w:rsidR="007F1CF2" w:rsidRDefault="006D198E">
            <w:pPr>
              <w:tabs>
                <w:tab w:val="left" w:pos="3060"/>
              </w:tabs>
              <w:ind w:firstLine="0"/>
              <w:rPr>
                <w:color w:val="000000" w:themeColor="text1"/>
              </w:rPr>
            </w:pPr>
            <w:r>
              <w:rPr>
                <w:color w:val="000000" w:themeColor="text1"/>
              </w:rPr>
              <w:lastRenderedPageBreak/>
              <w:t>Деловое управление</w:t>
            </w:r>
          </w:p>
        </w:tc>
        <w:tc>
          <w:tcPr>
            <w:tcW w:w="354" w:type="pct"/>
          </w:tcPr>
          <w:p w:rsidR="007F1CF2" w:rsidRDefault="006D198E">
            <w:pPr>
              <w:ind w:firstLine="0"/>
              <w:jc w:val="center"/>
              <w:rPr>
                <w:color w:val="000000" w:themeColor="text1"/>
              </w:rPr>
            </w:pPr>
            <w:r>
              <w:rPr>
                <w:color w:val="000000" w:themeColor="text1"/>
              </w:rPr>
              <w:t>4.1</w:t>
            </w:r>
          </w:p>
        </w:tc>
        <w:tc>
          <w:tcPr>
            <w:tcW w:w="2577" w:type="pct"/>
            <w:vMerge/>
          </w:tcPr>
          <w:p w:rsidR="007F1CF2" w:rsidRDefault="007F1CF2">
            <w:pPr>
              <w:ind w:firstLine="0"/>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 xml:space="preserve">Социальное обслуживание </w:t>
            </w:r>
          </w:p>
        </w:tc>
        <w:tc>
          <w:tcPr>
            <w:tcW w:w="354" w:type="pct"/>
          </w:tcPr>
          <w:p w:rsidR="007F1CF2" w:rsidRDefault="006D198E">
            <w:pPr>
              <w:ind w:firstLine="0"/>
              <w:jc w:val="center"/>
              <w:rPr>
                <w:color w:val="000000" w:themeColor="text1"/>
              </w:rPr>
            </w:pPr>
            <w:r>
              <w:rPr>
                <w:color w:val="000000" w:themeColor="text1"/>
              </w:rPr>
              <w:t>3.2</w:t>
            </w:r>
          </w:p>
        </w:tc>
        <w:tc>
          <w:tcPr>
            <w:tcW w:w="2577" w:type="pct"/>
          </w:tcPr>
          <w:p w:rsidR="007F1CF2" w:rsidRDefault="006D198E">
            <w:pPr>
              <w:ind w:firstLine="0"/>
              <w:rPr>
                <w:color w:val="000000" w:themeColor="text1"/>
              </w:rPr>
            </w:pPr>
            <w:r>
              <w:rPr>
                <w:color w:val="000000" w:themeColor="text1"/>
              </w:rPr>
              <w:t>Предельное количество этажей – не более 7-ми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w:t>
            </w:r>
            <w:r>
              <w:rPr>
                <w:color w:val="000000" w:themeColor="text1"/>
              </w:rPr>
              <w:t>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не подлежат установлению. Нормы расчета предельных размеров земельных участков определяются в соответствии с Нормативами градострои</w:t>
            </w:r>
            <w:r>
              <w:rPr>
                <w:color w:val="000000" w:themeColor="text1"/>
              </w:rPr>
              <w:t>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354" w:type="pct"/>
          </w:tcPr>
          <w:p w:rsidR="007F1CF2" w:rsidRDefault="006D198E">
            <w:pPr>
              <w:ind w:firstLine="0"/>
              <w:jc w:val="center"/>
              <w:rPr>
                <w:color w:val="000000" w:themeColor="text1"/>
              </w:rPr>
            </w:pPr>
            <w:r>
              <w:rPr>
                <w:color w:val="000000" w:themeColor="text1"/>
              </w:rPr>
              <w:t>12.0</w:t>
            </w:r>
          </w:p>
        </w:tc>
        <w:tc>
          <w:tcPr>
            <w:tcW w:w="2577" w:type="pct"/>
          </w:tcPr>
          <w:p w:rsidR="007F1CF2" w:rsidRDefault="006D198E">
            <w:pPr>
              <w:ind w:firstLine="0"/>
              <w:rPr>
                <w:color w:val="000000" w:themeColor="text1"/>
              </w:rPr>
            </w:pPr>
            <w:r>
              <w:rPr>
                <w:color w:val="000000" w:themeColor="text1"/>
              </w:rPr>
              <w:t>Согласно п. 4 ст.36 Градостроительного кодекс</w:t>
            </w:r>
            <w:r>
              <w:rPr>
                <w:color w:val="000000" w:themeColor="text1"/>
              </w:rPr>
              <w:t>а РФ действие градостроительных регламентов не распространяются на земельные участки в границах территорий общего пользования.</w:t>
            </w:r>
          </w:p>
          <w:p w:rsidR="007F1CF2" w:rsidRDefault="006D198E">
            <w:pPr>
              <w:ind w:firstLine="0"/>
              <w:rPr>
                <w:color w:val="000000" w:themeColor="text1"/>
              </w:rPr>
            </w:pPr>
            <w:r>
              <w:rPr>
                <w:color w:val="000000" w:themeColor="text1"/>
              </w:rPr>
              <w:t>Предельные (минимальные и (или) максимальные) размеры земельных участков, предельные параметры раз</w:t>
            </w:r>
            <w:r>
              <w:rPr>
                <w:color w:val="000000" w:themeColor="text1"/>
              </w:rPr>
              <w:t>решенного строительства, реконструкции объектов капитального строительства не подлежат установлению.</w:t>
            </w:r>
          </w:p>
        </w:tc>
        <w:tc>
          <w:tcPr>
            <w:tcW w:w="1073" w:type="pct"/>
            <w:vMerge/>
          </w:tcPr>
          <w:p w:rsidR="007F1CF2" w:rsidRDefault="007F1CF2"/>
        </w:tc>
      </w:tr>
    </w:tbl>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w:t>
      </w:r>
      <w:r>
        <w:rPr>
          <w:color w:val="000000" w:themeColor="text1"/>
        </w:rPr>
        <w:t xml:space="preserve">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w:t>
      </w:r>
      <w:r>
        <w:rPr>
          <w:color w:val="000000" w:themeColor="text1"/>
        </w:rPr>
        <w:t xml:space="preserve">ения рекламных конструкций в границах городского округа город Новоалтайск». </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48"/>
        <w:gridCol w:w="825"/>
        <w:gridCol w:w="4923"/>
        <w:gridCol w:w="2157"/>
      </w:tblGrid>
      <w:tr w:rsidR="007F1CF2">
        <w:trPr>
          <w:trHeight w:val="552"/>
          <w:tblHeader/>
          <w:jc w:val="center"/>
        </w:trPr>
        <w:tc>
          <w:tcPr>
            <w:tcW w:w="989"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419"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498"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9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89" w:type="pct"/>
          </w:tcPr>
          <w:p w:rsidR="007F1CF2" w:rsidRDefault="006D198E">
            <w:pPr>
              <w:ind w:firstLine="0"/>
              <w:rPr>
                <w:color w:val="000000" w:themeColor="text1"/>
              </w:rPr>
            </w:pPr>
            <w:r>
              <w:rPr>
                <w:color w:val="000000" w:themeColor="text1"/>
              </w:rPr>
              <w:t>Связь</w:t>
            </w:r>
          </w:p>
        </w:tc>
        <w:tc>
          <w:tcPr>
            <w:tcW w:w="419" w:type="pct"/>
          </w:tcPr>
          <w:p w:rsidR="007F1CF2" w:rsidRDefault="006D198E">
            <w:pPr>
              <w:ind w:firstLine="0"/>
              <w:jc w:val="center"/>
              <w:rPr>
                <w:color w:val="000000" w:themeColor="text1"/>
              </w:rPr>
            </w:pPr>
            <w:r>
              <w:rPr>
                <w:color w:val="000000" w:themeColor="text1"/>
              </w:rPr>
              <w:t>6.8</w:t>
            </w:r>
          </w:p>
        </w:tc>
        <w:tc>
          <w:tcPr>
            <w:tcW w:w="2498" w:type="pct"/>
          </w:tcPr>
          <w:p w:rsidR="007F1CF2" w:rsidRDefault="006D198E">
            <w:pPr>
              <w:tabs>
                <w:tab w:val="left" w:pos="3204"/>
              </w:tabs>
              <w:ind w:firstLine="0"/>
              <w:rPr>
                <w:color w:val="000000" w:themeColor="text1"/>
              </w:rPr>
            </w:pPr>
            <w:r>
              <w:rPr>
                <w:color w:val="000000" w:themeColor="text1"/>
              </w:rPr>
              <w:t xml:space="preserve">Предельные размеры земельных участков, максимальный и минимальный процент застройки, минимальные отступы от границ земельных </w:t>
            </w:r>
            <w:r>
              <w:rPr>
                <w:color w:val="000000" w:themeColor="text1"/>
              </w:rPr>
              <w:t>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095" w:type="pct"/>
            <w:vMerge w:val="restart"/>
          </w:tcPr>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w:t>
            </w:r>
            <w:r>
              <w:rPr>
                <w:rStyle w:val="blk"/>
                <w:color w:val="000000" w:themeColor="text1"/>
              </w:rPr>
              <w:t xml:space="preserve">их и сельских поселений, а также строительство и реконструкция промышленных, сельскохозяйственных объектов, объектов </w:t>
            </w:r>
            <w:r>
              <w:rPr>
                <w:rStyle w:val="blk"/>
                <w:color w:val="000000" w:themeColor="text1"/>
              </w:rPr>
              <w:lastRenderedPageBreak/>
              <w:t>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Миним</w:t>
            </w:r>
            <w:r>
              <w:rPr>
                <w:bCs/>
                <w:color w:val="000000" w:themeColor="text1"/>
              </w:rPr>
              <w:t xml:space="preserve">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p w:rsidR="007F1CF2" w:rsidRDefault="007F1CF2">
            <w:pPr>
              <w:ind w:firstLine="284"/>
              <w:rPr>
                <w:color w:val="000000" w:themeColor="text1"/>
              </w:rPr>
            </w:pPr>
          </w:p>
        </w:tc>
      </w:tr>
      <w:tr w:rsidR="007F1CF2">
        <w:trPr>
          <w:jc w:val="center"/>
        </w:trPr>
        <w:tc>
          <w:tcPr>
            <w:tcW w:w="989" w:type="pct"/>
          </w:tcPr>
          <w:p w:rsidR="007F1CF2" w:rsidRDefault="006D198E">
            <w:pPr>
              <w:ind w:firstLine="0"/>
              <w:rPr>
                <w:color w:val="000000" w:themeColor="text1"/>
              </w:rPr>
            </w:pPr>
            <w:r>
              <w:rPr>
                <w:color w:val="000000" w:themeColor="text1"/>
              </w:rPr>
              <w:t>Гостиничное обслуживание</w:t>
            </w:r>
          </w:p>
        </w:tc>
        <w:tc>
          <w:tcPr>
            <w:tcW w:w="419" w:type="pct"/>
          </w:tcPr>
          <w:p w:rsidR="007F1CF2" w:rsidRDefault="006D198E">
            <w:pPr>
              <w:ind w:firstLine="0"/>
              <w:jc w:val="center"/>
              <w:rPr>
                <w:color w:val="000000" w:themeColor="text1"/>
              </w:rPr>
            </w:pPr>
            <w:r>
              <w:rPr>
                <w:color w:val="000000" w:themeColor="text1"/>
              </w:rPr>
              <w:t>4.7</w:t>
            </w:r>
          </w:p>
        </w:tc>
        <w:tc>
          <w:tcPr>
            <w:tcW w:w="2498" w:type="pct"/>
          </w:tcPr>
          <w:p w:rsidR="007F1CF2" w:rsidRDefault="006D198E">
            <w:pPr>
              <w:ind w:firstLine="0"/>
              <w:rPr>
                <w:color w:val="000000" w:themeColor="text1"/>
              </w:rPr>
            </w:pPr>
            <w:r>
              <w:rPr>
                <w:color w:val="000000" w:themeColor="text1"/>
              </w:rPr>
              <w:t>Предельное количество этажей – не более 5-ти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lastRenderedPageBreak/>
              <w:t>Предельные размеры</w:t>
            </w:r>
            <w:r>
              <w:rPr>
                <w:color w:val="000000" w:themeColor="text1"/>
              </w:rPr>
              <w:t xml:space="preserve"> земельных участков не подлежат установлению. Нормы расчета предельных размеров земельных участков определяются в соответствии с Нормативами градостроительного проектирования   – городского округа город Новоалтайск Алтайского края.</w:t>
            </w:r>
          </w:p>
          <w:p w:rsidR="007F1CF2" w:rsidRDefault="006D198E">
            <w:pPr>
              <w:tabs>
                <w:tab w:val="left" w:pos="3204"/>
              </w:tabs>
              <w:ind w:firstLine="0"/>
              <w:rPr>
                <w:color w:val="000000" w:themeColor="text1"/>
              </w:rPr>
            </w:pPr>
            <w:r>
              <w:rPr>
                <w:color w:val="000000" w:themeColor="text1"/>
              </w:rPr>
              <w:t>Максимальный процент зас</w:t>
            </w:r>
            <w:r>
              <w:rPr>
                <w:color w:val="000000" w:themeColor="text1"/>
              </w:rPr>
              <w:t>тройки – 70.</w:t>
            </w:r>
          </w:p>
          <w:p w:rsidR="007F1CF2" w:rsidRDefault="006D198E">
            <w:pPr>
              <w:ind w:firstLine="0"/>
              <w:rPr>
                <w:color w:val="000000" w:themeColor="text1"/>
              </w:rPr>
            </w:pPr>
            <w:r>
              <w:rPr>
                <w:color w:val="000000" w:themeColor="text1"/>
              </w:rPr>
              <w:t>Минимальный процент застройки – 10.</w:t>
            </w: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lastRenderedPageBreak/>
              <w:t>Объекты торговли (торговые центры, торгово-развлекательные центры (комплексы)</w:t>
            </w:r>
          </w:p>
        </w:tc>
        <w:tc>
          <w:tcPr>
            <w:tcW w:w="419" w:type="pct"/>
          </w:tcPr>
          <w:p w:rsidR="007F1CF2" w:rsidRDefault="006D198E">
            <w:pPr>
              <w:ind w:firstLine="0"/>
              <w:jc w:val="center"/>
              <w:rPr>
                <w:color w:val="000000" w:themeColor="text1"/>
              </w:rPr>
            </w:pPr>
            <w:r>
              <w:rPr>
                <w:color w:val="000000" w:themeColor="text1"/>
              </w:rPr>
              <w:t>4.2</w:t>
            </w:r>
          </w:p>
        </w:tc>
        <w:tc>
          <w:tcPr>
            <w:tcW w:w="2498" w:type="pct"/>
          </w:tcPr>
          <w:p w:rsidR="007F1CF2" w:rsidRDefault="006D198E">
            <w:pPr>
              <w:ind w:firstLine="0"/>
              <w:rPr>
                <w:color w:val="000000" w:themeColor="text1"/>
              </w:rPr>
            </w:pPr>
            <w:r>
              <w:rPr>
                <w:color w:val="000000" w:themeColor="text1"/>
              </w:rPr>
              <w:t>Предельное количество этажей – не более 5-ти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не подлежат установлению. Нормы расчета предельных размеров земельных участков определ</w:t>
            </w:r>
            <w:r>
              <w:rPr>
                <w:color w:val="000000" w:themeColor="text1"/>
              </w:rPr>
              <w:t>яются в соответствии с Нормативами градостроительного проектирования   – городского округа город Новоалтайск Алтайского края.</w:t>
            </w:r>
          </w:p>
          <w:p w:rsidR="007F1CF2" w:rsidRDefault="006D198E">
            <w:pPr>
              <w:ind w:firstLine="0"/>
              <w:rPr>
                <w:color w:val="000000" w:themeColor="text1"/>
              </w:rPr>
            </w:pPr>
            <w:r>
              <w:rPr>
                <w:color w:val="000000" w:themeColor="text1"/>
              </w:rPr>
              <w:t>Максимальный процент застройки – 50.</w:t>
            </w:r>
          </w:p>
          <w:p w:rsidR="007F1CF2" w:rsidRDefault="006D198E">
            <w:pPr>
              <w:ind w:firstLine="0"/>
              <w:rPr>
                <w:color w:val="000000" w:themeColor="text1"/>
              </w:rPr>
            </w:pPr>
            <w:r>
              <w:rPr>
                <w:color w:val="000000" w:themeColor="text1"/>
              </w:rPr>
              <w:t>Минимальный процент застройки – 10.</w:t>
            </w: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Амбулаторное ветеринарное обслуживание</w:t>
            </w:r>
          </w:p>
        </w:tc>
        <w:tc>
          <w:tcPr>
            <w:tcW w:w="419" w:type="pct"/>
          </w:tcPr>
          <w:p w:rsidR="007F1CF2" w:rsidRDefault="006D198E">
            <w:pPr>
              <w:ind w:firstLine="0"/>
              <w:jc w:val="center"/>
              <w:rPr>
                <w:color w:val="000000" w:themeColor="text1"/>
              </w:rPr>
            </w:pPr>
            <w:r>
              <w:rPr>
                <w:color w:val="000000" w:themeColor="text1"/>
              </w:rPr>
              <w:t>3.10.1</w:t>
            </w:r>
          </w:p>
        </w:tc>
        <w:tc>
          <w:tcPr>
            <w:tcW w:w="2498" w:type="pct"/>
          </w:tcPr>
          <w:p w:rsidR="007F1CF2" w:rsidRDefault="006D198E">
            <w:pPr>
              <w:ind w:firstLine="0"/>
              <w:rPr>
                <w:color w:val="000000" w:themeColor="text1"/>
              </w:rPr>
            </w:pPr>
            <w:r>
              <w:rPr>
                <w:color w:val="000000" w:themeColor="text1"/>
              </w:rPr>
              <w:t>Предельное количество этажей – не более 5-ти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w:t>
            </w:r>
            <w:r>
              <w:rPr>
                <w:color w:val="000000" w:themeColor="text1"/>
              </w:rPr>
              <w:t xml:space="preserve"> земельных участков не подлежат установлению</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Развлечения</w:t>
            </w:r>
          </w:p>
        </w:tc>
        <w:tc>
          <w:tcPr>
            <w:tcW w:w="419" w:type="pct"/>
          </w:tcPr>
          <w:p w:rsidR="007F1CF2" w:rsidRDefault="006D198E">
            <w:pPr>
              <w:ind w:firstLine="0"/>
              <w:jc w:val="center"/>
              <w:rPr>
                <w:color w:val="000000" w:themeColor="text1"/>
              </w:rPr>
            </w:pPr>
            <w:r>
              <w:rPr>
                <w:color w:val="000000" w:themeColor="text1"/>
              </w:rPr>
              <w:t>4.8</w:t>
            </w:r>
          </w:p>
        </w:tc>
        <w:tc>
          <w:tcPr>
            <w:tcW w:w="2498" w:type="pct"/>
          </w:tcPr>
          <w:p w:rsidR="007F1CF2" w:rsidRDefault="006D198E">
            <w:pPr>
              <w:ind w:firstLine="0"/>
              <w:rPr>
                <w:color w:val="000000" w:themeColor="text1"/>
              </w:rPr>
            </w:pPr>
            <w:r>
              <w:rPr>
                <w:color w:val="000000" w:themeColor="text1"/>
              </w:rPr>
              <w:t>Предельное количество этажей – не более 5-ти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550 кв.м.</w:t>
            </w:r>
          </w:p>
          <w:p w:rsidR="007F1CF2" w:rsidRDefault="006D198E">
            <w:pPr>
              <w:tabs>
                <w:tab w:val="left" w:pos="2573"/>
              </w:tabs>
              <w:ind w:firstLine="0"/>
              <w:rPr>
                <w:color w:val="000000" w:themeColor="text1"/>
              </w:rPr>
            </w:pPr>
            <w:r>
              <w:rPr>
                <w:color w:val="000000" w:themeColor="text1"/>
              </w:rPr>
              <w:t>Максимальный -1500</w:t>
            </w:r>
            <w:r>
              <w:rPr>
                <w:color w:val="000000" w:themeColor="text1"/>
              </w:rPr>
              <w:tab/>
            </w:r>
          </w:p>
          <w:p w:rsidR="007F1CF2" w:rsidRDefault="006D198E">
            <w:pPr>
              <w:ind w:firstLine="0"/>
              <w:rPr>
                <w:color w:val="000000" w:themeColor="text1"/>
              </w:rPr>
            </w:pPr>
            <w:r>
              <w:rPr>
                <w:color w:val="000000" w:themeColor="text1"/>
              </w:rPr>
              <w:t>Максимальный процент застройки – 60.</w:t>
            </w:r>
          </w:p>
          <w:p w:rsidR="007F1CF2" w:rsidRDefault="006D198E">
            <w:pPr>
              <w:ind w:firstLine="0"/>
              <w:rPr>
                <w:color w:val="000000" w:themeColor="text1"/>
              </w:rPr>
            </w:pPr>
            <w:r>
              <w:rPr>
                <w:color w:val="000000" w:themeColor="text1"/>
              </w:rPr>
              <w:t>Минимальный процент застройки – 10.</w:t>
            </w: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shd w:val="clear" w:color="auto" w:fill="FFFFFF"/>
              </w:rPr>
              <w:t>Многоэтажная жилая застройка (высотная застройка)</w:t>
            </w:r>
          </w:p>
        </w:tc>
        <w:tc>
          <w:tcPr>
            <w:tcW w:w="419" w:type="pct"/>
          </w:tcPr>
          <w:p w:rsidR="007F1CF2" w:rsidRDefault="006D198E">
            <w:pPr>
              <w:ind w:firstLine="0"/>
              <w:jc w:val="center"/>
              <w:rPr>
                <w:color w:val="000000" w:themeColor="text1"/>
              </w:rPr>
            </w:pPr>
            <w:r>
              <w:rPr>
                <w:color w:val="000000" w:themeColor="text1"/>
              </w:rPr>
              <w:t>2.6</w:t>
            </w:r>
          </w:p>
        </w:tc>
        <w:tc>
          <w:tcPr>
            <w:tcW w:w="2498" w:type="pct"/>
          </w:tcPr>
          <w:p w:rsidR="007F1CF2" w:rsidRDefault="006D198E">
            <w:pPr>
              <w:ind w:firstLine="0"/>
              <w:rPr>
                <w:color w:val="000000" w:themeColor="text1"/>
              </w:rPr>
            </w:pPr>
            <w:r>
              <w:rPr>
                <w:color w:val="000000" w:themeColor="text1"/>
              </w:rPr>
              <w:t>Предельная высота жилого дома – не более 16-ти надземных этажей.</w:t>
            </w:r>
          </w:p>
          <w:p w:rsidR="007F1CF2" w:rsidRDefault="006D198E">
            <w:pPr>
              <w:ind w:firstLine="0"/>
              <w:rPr>
                <w:color w:val="000000" w:themeColor="text1"/>
              </w:rPr>
            </w:pPr>
            <w:r>
              <w:rPr>
                <w:color w:val="000000" w:themeColor="text1"/>
              </w:rPr>
              <w:t>Максимальный процент застройки, предельные размеры земельного участка не подлежат установлению; рас</w:t>
            </w:r>
            <w:r>
              <w:rPr>
                <w:color w:val="000000" w:themeColor="text1"/>
              </w:rPr>
              <w:t xml:space="preserve">чет площади и максимального процента застройки производится индивидуально в соответствии с Нормативами градостроительного проектирования   – городского округа город Новоалтайск Алтайского края </w:t>
            </w:r>
          </w:p>
          <w:p w:rsidR="007F1CF2" w:rsidRDefault="006D198E">
            <w:pPr>
              <w:ind w:firstLine="0"/>
              <w:rPr>
                <w:color w:val="000000" w:themeColor="text1"/>
              </w:rPr>
            </w:pPr>
            <w:r>
              <w:rPr>
                <w:color w:val="000000" w:themeColor="text1"/>
                <w:spacing w:val="-4"/>
              </w:rPr>
              <w:t>Удельный размер площадок придомового благоустрой</w:t>
            </w:r>
            <w:r>
              <w:rPr>
                <w:color w:val="000000" w:themeColor="text1"/>
                <w:spacing w:val="-4"/>
              </w:rPr>
              <w:t xml:space="preserve">ства так же рассчитывается в соответствии с </w:t>
            </w:r>
            <w:r>
              <w:rPr>
                <w:color w:val="000000" w:themeColor="text1"/>
              </w:rPr>
              <w:t xml:space="preserve">Нормативами градостроительного проектирования   – городского округа город Новоалтайск Алтайского </w:t>
            </w:r>
            <w:r>
              <w:rPr>
                <w:color w:val="000000" w:themeColor="text1"/>
              </w:rPr>
              <w:lastRenderedPageBreak/>
              <w:t>края.</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shd w:val="clear" w:color="auto" w:fill="FFFFFF"/>
              </w:rPr>
            </w:pPr>
            <w:r>
              <w:rPr>
                <w:color w:val="000000" w:themeColor="text1"/>
              </w:rPr>
              <w:lastRenderedPageBreak/>
              <w:t xml:space="preserve">Религиозное использование </w:t>
            </w:r>
          </w:p>
        </w:tc>
        <w:tc>
          <w:tcPr>
            <w:tcW w:w="419" w:type="pct"/>
          </w:tcPr>
          <w:p w:rsidR="007F1CF2" w:rsidRDefault="006D198E">
            <w:pPr>
              <w:ind w:firstLine="0"/>
              <w:jc w:val="center"/>
              <w:rPr>
                <w:color w:val="000000" w:themeColor="text1"/>
              </w:rPr>
            </w:pPr>
            <w:r>
              <w:rPr>
                <w:color w:val="000000" w:themeColor="text1"/>
              </w:rPr>
              <w:t>3.7</w:t>
            </w:r>
          </w:p>
        </w:tc>
        <w:tc>
          <w:tcPr>
            <w:tcW w:w="2498"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200 кв.м. </w:t>
            </w:r>
          </w:p>
          <w:p w:rsidR="007F1CF2" w:rsidRDefault="006D198E">
            <w:pPr>
              <w:ind w:firstLine="0"/>
              <w:rPr>
                <w:color w:val="000000" w:themeColor="text1"/>
              </w:rPr>
            </w:pPr>
            <w:r>
              <w:rPr>
                <w:color w:val="000000" w:themeColor="text1"/>
              </w:rPr>
              <w:t>Максимальный – 1500 кв.м.</w:t>
            </w:r>
          </w:p>
          <w:p w:rsidR="007F1CF2" w:rsidRDefault="006D198E">
            <w:pPr>
              <w:ind w:firstLine="0"/>
              <w:rPr>
                <w:color w:val="000000" w:themeColor="text1"/>
              </w:rPr>
            </w:pPr>
            <w:r>
              <w:rPr>
                <w:color w:val="000000" w:themeColor="text1"/>
              </w:rPr>
              <w:t>М</w:t>
            </w:r>
            <w:r>
              <w:rPr>
                <w:color w:val="000000" w:themeColor="text1"/>
              </w:rPr>
              <w:t>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095" w:type="pct"/>
            <w:vMerge/>
          </w:tcPr>
          <w:p w:rsidR="007F1CF2" w:rsidRDefault="007F1CF2"/>
        </w:tc>
      </w:tr>
    </w:tbl>
    <w:p w:rsidR="007F1CF2" w:rsidRDefault="006D198E">
      <w:pPr>
        <w:ind w:firstLine="567"/>
        <w:rPr>
          <w:color w:val="000000" w:themeColor="text1"/>
        </w:rPr>
      </w:pPr>
      <w:r>
        <w:rPr>
          <w:color w:val="000000" w:themeColor="text1"/>
        </w:rPr>
        <w:t xml:space="preserve">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3. ВСПОМОГАТЕЛЬНЫЕ ВИДЫ И П</w:t>
      </w:r>
      <w:r>
        <w:rPr>
          <w:b/>
          <w:color w:val="000000" w:themeColor="text1"/>
        </w:rPr>
        <w:t>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63"/>
        <w:gridCol w:w="698"/>
        <w:gridCol w:w="5078"/>
        <w:gridCol w:w="2114"/>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w:t>
            </w:r>
          </w:p>
          <w:p w:rsidR="007F1CF2" w:rsidRDefault="006D198E">
            <w:pPr>
              <w:ind w:firstLine="0"/>
              <w:jc w:val="center"/>
              <w:rPr>
                <w:b/>
                <w:color w:val="000000" w:themeColor="text1"/>
                <w:sz w:val="16"/>
                <w:szCs w:val="16"/>
              </w:rPr>
            </w:pPr>
            <w:r>
              <w:rPr>
                <w:b/>
                <w:color w:val="000000" w:themeColor="text1"/>
                <w:sz w:val="16"/>
                <w:szCs w:val="16"/>
              </w:rPr>
              <w:t>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w:t>
            </w:r>
            <w:r>
              <w:rPr>
                <w:b/>
                <w:color w:val="000000" w:themeColor="text1"/>
                <w:sz w:val="16"/>
                <w:szCs w:val="16"/>
              </w:rPr>
              <w:t>СТВА</w:t>
            </w:r>
          </w:p>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3650" w:type="pct"/>
            <w:gridSpan w:val="2"/>
            <w:vMerge w:val="restart"/>
          </w:tcPr>
          <w:p w:rsidR="007F1CF2" w:rsidRDefault="006D198E">
            <w:pPr>
              <w:ind w:firstLine="30"/>
              <w:rPr>
                <w:color w:val="000000" w:themeColor="text1"/>
              </w:rPr>
            </w:pPr>
            <w:r>
              <w:rPr>
                <w:color w:val="000000" w:themeColor="text1"/>
              </w:rPr>
              <w:t>Предельные размеры земельных участков, максимальный процент застройки, минимальные отступы от границ земельных участков в целях опреде</w:t>
            </w:r>
            <w:r>
              <w:rPr>
                <w:color w:val="000000" w:themeColor="text1"/>
              </w:rPr>
              <w:t>ления мест допустимого размещения зданий, строений, сооружений, предельная высота зданий, строений сооружений не подлежат установлению. Согласно ст.37 ГК РФ, вспомогательные виды разрешенного использования допустимые только в качестве дополнительных по отн</w:t>
            </w:r>
            <w:r>
              <w:rPr>
                <w:color w:val="000000" w:themeColor="text1"/>
              </w:rPr>
              <w:t>ошению к основным видам разрешенного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30"/>
              <w:rPr>
                <w:color w:val="000000" w:themeColor="text1"/>
              </w:rPr>
            </w:pPr>
            <w:r>
              <w:rPr>
                <w:color w:val="000000" w:themeColor="text1"/>
              </w:rPr>
              <w:t>Минимальный процент застройки при размещении линейных объ</w:t>
            </w:r>
            <w:r>
              <w:rPr>
                <w:color w:val="000000" w:themeColor="text1"/>
              </w:rPr>
              <w:t>ектов – 0.</w:t>
            </w:r>
          </w:p>
        </w:tc>
      </w:tr>
      <w:tr w:rsidR="007F1CF2">
        <w:trPr>
          <w:jc w:val="center"/>
        </w:trPr>
        <w:tc>
          <w:tcPr>
            <w:tcW w:w="996" w:type="pct"/>
          </w:tcPr>
          <w:p w:rsidR="007F1CF2" w:rsidRDefault="006D198E">
            <w:pPr>
              <w:ind w:firstLine="0"/>
              <w:rPr>
                <w:color w:val="000000" w:themeColor="text1"/>
              </w:rPr>
            </w:pPr>
            <w:r>
              <w:rPr>
                <w:color w:val="000000" w:themeColor="text1"/>
                <w:shd w:val="clear" w:color="auto" w:fill="FFFFFF"/>
              </w:rPr>
              <w:t>Служебные гаражи</w:t>
            </w:r>
          </w:p>
        </w:tc>
        <w:tc>
          <w:tcPr>
            <w:tcW w:w="354" w:type="pct"/>
          </w:tcPr>
          <w:p w:rsidR="007F1CF2" w:rsidRDefault="006D198E">
            <w:pPr>
              <w:ind w:firstLine="0"/>
              <w:jc w:val="center"/>
              <w:rPr>
                <w:color w:val="000000" w:themeColor="text1"/>
              </w:rPr>
            </w:pPr>
            <w:r>
              <w:rPr>
                <w:color w:val="000000" w:themeColor="text1"/>
              </w:rPr>
              <w:t>4.9</w:t>
            </w:r>
          </w:p>
        </w:tc>
        <w:tc>
          <w:tcPr>
            <w:tcW w:w="3650" w:type="pct"/>
            <w:gridSpan w:val="2"/>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 xml:space="preserve">Обеспечение внутреннего правопорядка </w:t>
            </w:r>
          </w:p>
        </w:tc>
        <w:tc>
          <w:tcPr>
            <w:tcW w:w="354" w:type="pct"/>
          </w:tcPr>
          <w:p w:rsidR="007F1CF2" w:rsidRDefault="006D198E">
            <w:pPr>
              <w:ind w:firstLine="0"/>
              <w:jc w:val="center"/>
              <w:rPr>
                <w:color w:val="000000" w:themeColor="text1"/>
              </w:rPr>
            </w:pPr>
            <w:r>
              <w:rPr>
                <w:color w:val="000000" w:themeColor="text1"/>
              </w:rPr>
              <w:t>8.3</w:t>
            </w:r>
          </w:p>
        </w:tc>
        <w:tc>
          <w:tcPr>
            <w:tcW w:w="3650" w:type="pct"/>
            <w:gridSpan w:val="2"/>
            <w:vMerge/>
          </w:tcPr>
          <w:p w:rsidR="007F1CF2" w:rsidRDefault="007F1CF2"/>
        </w:tc>
      </w:tr>
      <w:tr w:rsidR="007F1CF2">
        <w:trPr>
          <w:jc w:val="center"/>
        </w:trPr>
        <w:tc>
          <w:tcPr>
            <w:tcW w:w="996" w:type="pct"/>
            <w:tcBorders>
              <w:bottom w:val="single" w:sz="4" w:space="0" w:color="auto"/>
            </w:tcBorders>
          </w:tcPr>
          <w:p w:rsidR="007F1CF2" w:rsidRDefault="006D198E">
            <w:pPr>
              <w:ind w:firstLine="0"/>
              <w:rPr>
                <w:color w:val="000000" w:themeColor="text1"/>
              </w:rPr>
            </w:pPr>
            <w:r>
              <w:rPr>
                <w:color w:val="000000" w:themeColor="text1"/>
              </w:rPr>
              <w:t>Специальная деятельность</w:t>
            </w:r>
          </w:p>
        </w:tc>
        <w:tc>
          <w:tcPr>
            <w:tcW w:w="354" w:type="pct"/>
            <w:tcBorders>
              <w:bottom w:val="single" w:sz="4" w:space="0" w:color="auto"/>
            </w:tcBorders>
          </w:tcPr>
          <w:p w:rsidR="007F1CF2" w:rsidRDefault="006D198E">
            <w:pPr>
              <w:ind w:firstLine="0"/>
              <w:jc w:val="center"/>
              <w:rPr>
                <w:color w:val="000000" w:themeColor="text1"/>
              </w:rPr>
            </w:pPr>
            <w:r>
              <w:rPr>
                <w:color w:val="000000" w:themeColor="text1"/>
              </w:rPr>
              <w:t>12.2</w:t>
            </w:r>
          </w:p>
        </w:tc>
        <w:tc>
          <w:tcPr>
            <w:tcW w:w="3650" w:type="pct"/>
            <w:gridSpan w:val="2"/>
            <w:vMerge/>
            <w:tcBorders>
              <w:bottom w:val="single" w:sz="4" w:space="0" w:color="auto"/>
            </w:tcBorders>
          </w:tcPr>
          <w:p w:rsidR="007F1CF2" w:rsidRDefault="007F1CF2"/>
        </w:tc>
      </w:tr>
      <w:tr w:rsidR="007F1CF2">
        <w:trPr>
          <w:jc w:val="center"/>
        </w:trPr>
        <w:tc>
          <w:tcPr>
            <w:tcW w:w="996" w:type="pct"/>
            <w:tcBorders>
              <w:top w:val="single" w:sz="4" w:space="0" w:color="auto"/>
              <w:left w:val="none" w:sz="4" w:space="0" w:color="000000"/>
              <w:bottom w:val="none" w:sz="4" w:space="0" w:color="000000"/>
              <w:right w:val="none" w:sz="4" w:space="0" w:color="000000"/>
            </w:tcBorders>
          </w:tcPr>
          <w:p w:rsidR="007F1CF2" w:rsidRDefault="007F1CF2">
            <w:pPr>
              <w:ind w:firstLine="0"/>
              <w:rPr>
                <w:color w:val="000000" w:themeColor="text1"/>
              </w:rPr>
            </w:pPr>
          </w:p>
        </w:tc>
        <w:tc>
          <w:tcPr>
            <w:tcW w:w="354" w:type="pct"/>
            <w:tcBorders>
              <w:top w:val="single" w:sz="4" w:space="0" w:color="auto"/>
              <w:left w:val="none" w:sz="4" w:space="0" w:color="000000"/>
              <w:bottom w:val="none" w:sz="4" w:space="0" w:color="000000"/>
              <w:right w:val="none" w:sz="4" w:space="0" w:color="000000"/>
            </w:tcBorders>
            <w:vAlign w:val="center"/>
          </w:tcPr>
          <w:p w:rsidR="007F1CF2" w:rsidRDefault="007F1CF2">
            <w:pPr>
              <w:ind w:firstLine="0"/>
              <w:jc w:val="center"/>
              <w:rPr>
                <w:color w:val="000000" w:themeColor="text1"/>
              </w:rPr>
            </w:pPr>
          </w:p>
        </w:tc>
        <w:tc>
          <w:tcPr>
            <w:tcW w:w="3650" w:type="pct"/>
            <w:gridSpan w:val="2"/>
            <w:tcBorders>
              <w:top w:val="single" w:sz="4" w:space="0" w:color="auto"/>
              <w:left w:val="none" w:sz="4" w:space="0" w:color="000000"/>
              <w:bottom w:val="none" w:sz="4" w:space="0" w:color="000000"/>
              <w:right w:val="none" w:sz="4" w:space="0" w:color="000000"/>
            </w:tcBorders>
          </w:tcPr>
          <w:p w:rsidR="007F1CF2" w:rsidRDefault="007F1CF2">
            <w:pPr>
              <w:rPr>
                <w:color w:val="000000" w:themeColor="text1"/>
              </w:rPr>
            </w:pPr>
          </w:p>
        </w:tc>
      </w:tr>
    </w:tbl>
    <w:p w:rsidR="007F1CF2" w:rsidRDefault="006D198E">
      <w:pPr>
        <w:pStyle w:val="Heading2"/>
        <w:rPr>
          <w:color w:val="000000" w:themeColor="text1"/>
        </w:rPr>
      </w:pPr>
      <w:bookmarkStart w:id="49" w:name="_Toc41"/>
      <w:r>
        <w:rPr>
          <w:color w:val="000000" w:themeColor="text1"/>
        </w:rPr>
        <w:t xml:space="preserve">Зона размещения объектов социального и коммунально-бытового назначения – религиозного использования (О2(5)) </w:t>
      </w:r>
      <w:bookmarkEnd w:id="49"/>
    </w:p>
    <w:p w:rsidR="007F1CF2" w:rsidRDefault="007F1CF2">
      <w:pPr>
        <w:jc w:val="center"/>
        <w:rPr>
          <w:b/>
          <w:color w:val="000000" w:themeColor="text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8"/>
        <w:gridCol w:w="6207"/>
        <w:gridCol w:w="1638"/>
      </w:tblGrid>
      <w:tr w:rsidR="007F1CF2">
        <w:tc>
          <w:tcPr>
            <w:tcW w:w="1019" w:type="pct"/>
            <w:shd w:val="clear" w:color="auto" w:fill="DBE5F1"/>
          </w:tcPr>
          <w:p w:rsidR="007F1CF2" w:rsidRDefault="006D198E">
            <w:pPr>
              <w:ind w:firstLine="0"/>
              <w:jc w:val="center"/>
              <w:rPr>
                <w:b/>
                <w:color w:val="000000" w:themeColor="text1"/>
              </w:rPr>
            </w:pPr>
            <w:r>
              <w:rPr>
                <w:b/>
                <w:color w:val="000000" w:themeColor="text1"/>
              </w:rPr>
              <w:t>Тип вида разрешенного использо</w:t>
            </w:r>
            <w:r>
              <w:rPr>
                <w:b/>
                <w:color w:val="000000" w:themeColor="text1"/>
              </w:rPr>
              <w:t>вания (ВРИ)</w:t>
            </w:r>
          </w:p>
        </w:tc>
        <w:tc>
          <w:tcPr>
            <w:tcW w:w="3150" w:type="pct"/>
            <w:shd w:val="clear" w:color="auto" w:fill="DBE5F1"/>
          </w:tcPr>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19" w:type="pct"/>
            <w:vMerge w:val="restart"/>
          </w:tcPr>
          <w:p w:rsidR="007F1CF2" w:rsidRDefault="006D198E">
            <w:pPr>
              <w:ind w:firstLine="0"/>
              <w:jc w:val="center"/>
              <w:rPr>
                <w:b/>
                <w:bCs/>
                <w:color w:val="000000" w:themeColor="text1"/>
              </w:rPr>
            </w:pPr>
            <w:r>
              <w:rPr>
                <w:b/>
                <w:bCs/>
                <w:color w:val="000000" w:themeColor="text1"/>
              </w:rPr>
              <w:t>Основные ВРИ</w:t>
            </w:r>
          </w:p>
        </w:tc>
        <w:tc>
          <w:tcPr>
            <w:tcW w:w="3150" w:type="pct"/>
          </w:tcPr>
          <w:p w:rsidR="007F1CF2" w:rsidRDefault="006D198E">
            <w:pPr>
              <w:ind w:firstLine="0"/>
              <w:rPr>
                <w:color w:val="000000" w:themeColor="text1"/>
              </w:rPr>
            </w:pPr>
            <w:r>
              <w:rPr>
                <w:color w:val="000000" w:themeColor="text1"/>
              </w:rPr>
              <w:t xml:space="preserve">Религиозное использование </w:t>
            </w:r>
          </w:p>
        </w:tc>
        <w:tc>
          <w:tcPr>
            <w:tcW w:w="831" w:type="pct"/>
            <w:vAlign w:val="center"/>
          </w:tcPr>
          <w:p w:rsidR="007F1CF2" w:rsidRDefault="006D198E">
            <w:pPr>
              <w:ind w:firstLine="2"/>
              <w:jc w:val="center"/>
              <w:rPr>
                <w:color w:val="000000" w:themeColor="text1"/>
              </w:rPr>
            </w:pPr>
            <w:r>
              <w:rPr>
                <w:color w:val="000000" w:themeColor="text1"/>
              </w:rPr>
              <w:t>3.7</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ind w:firstLine="2"/>
              <w:jc w:val="center"/>
              <w:rPr>
                <w:color w:val="000000" w:themeColor="text1"/>
              </w:rPr>
            </w:pPr>
            <w:r>
              <w:rPr>
                <w:color w:val="000000" w:themeColor="text1"/>
              </w:rPr>
              <w:t>3.1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831" w:type="pct"/>
            <w:vAlign w:val="center"/>
          </w:tcPr>
          <w:p w:rsidR="007F1CF2" w:rsidRDefault="006D198E">
            <w:pPr>
              <w:ind w:firstLine="2"/>
              <w:jc w:val="center"/>
              <w:rPr>
                <w:color w:val="000000" w:themeColor="text1"/>
              </w:rPr>
            </w:pPr>
            <w:r>
              <w:rPr>
                <w:color w:val="000000" w:themeColor="text1"/>
              </w:rPr>
              <w:t>12.0</w:t>
            </w:r>
          </w:p>
        </w:tc>
      </w:tr>
      <w:tr w:rsidR="007F1CF2">
        <w:tc>
          <w:tcPr>
            <w:tcW w:w="1019" w:type="pct"/>
          </w:tcPr>
          <w:p w:rsidR="007F1CF2" w:rsidRDefault="006D198E">
            <w:pPr>
              <w:ind w:firstLine="0"/>
              <w:jc w:val="center"/>
              <w:rPr>
                <w:b/>
                <w:color w:val="000000" w:themeColor="text1"/>
                <w:u w:val="single"/>
              </w:rPr>
            </w:pPr>
            <w:r>
              <w:rPr>
                <w:b/>
                <w:bCs/>
                <w:color w:val="000000" w:themeColor="text1"/>
              </w:rPr>
              <w:t>Условно-разрешенные</w:t>
            </w:r>
          </w:p>
        </w:tc>
        <w:tc>
          <w:tcPr>
            <w:tcW w:w="3150" w:type="pct"/>
          </w:tcPr>
          <w:p w:rsidR="007F1CF2" w:rsidRDefault="006D198E">
            <w:pPr>
              <w:ind w:firstLine="0"/>
              <w:rPr>
                <w:color w:val="000000" w:themeColor="text1"/>
              </w:rPr>
            </w:pPr>
            <w:r>
              <w:rPr>
                <w:color w:val="000000" w:themeColor="text1"/>
              </w:rPr>
              <w:t>Нет</w:t>
            </w:r>
          </w:p>
        </w:tc>
        <w:tc>
          <w:tcPr>
            <w:tcW w:w="831" w:type="pct"/>
            <w:vAlign w:val="center"/>
          </w:tcPr>
          <w:p w:rsidR="007F1CF2" w:rsidRDefault="007F1CF2">
            <w:pPr>
              <w:ind w:firstLine="2"/>
              <w:jc w:val="center"/>
              <w:rPr>
                <w:color w:val="000000" w:themeColor="text1"/>
              </w:rPr>
            </w:pPr>
          </w:p>
        </w:tc>
      </w:tr>
      <w:tr w:rsidR="007F1CF2">
        <w:tc>
          <w:tcPr>
            <w:tcW w:w="1019" w:type="pct"/>
          </w:tcPr>
          <w:p w:rsidR="007F1CF2" w:rsidRDefault="006D198E">
            <w:pPr>
              <w:ind w:firstLine="0"/>
              <w:jc w:val="center"/>
              <w:rPr>
                <w:b/>
                <w:bCs/>
                <w:color w:val="000000" w:themeColor="text1"/>
              </w:rPr>
            </w:pPr>
            <w:r>
              <w:rPr>
                <w:b/>
                <w:bCs/>
                <w:color w:val="000000" w:themeColor="text1"/>
              </w:rPr>
              <w:t>Вспомогательные ВРИ</w:t>
            </w:r>
          </w:p>
        </w:tc>
        <w:tc>
          <w:tcPr>
            <w:tcW w:w="3150"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ind w:firstLine="2"/>
              <w:jc w:val="center"/>
              <w:rPr>
                <w:color w:val="000000" w:themeColor="text1"/>
              </w:rPr>
            </w:pPr>
            <w:r>
              <w:rPr>
                <w:color w:val="000000" w:themeColor="text1"/>
              </w:rPr>
              <w:t>3.1</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pStyle w:val="ConsPlusNormal"/>
        <w:ind w:firstLine="567"/>
        <w:rPr>
          <w:rFonts w:ascii="Times New Roman" w:hAnsi="Times New Roman" w:cs="Times New Roman"/>
          <w:color w:val="000000" w:themeColor="text1"/>
        </w:rPr>
      </w:pPr>
    </w:p>
    <w:p w:rsidR="007F1CF2" w:rsidRDefault="006D198E">
      <w:pPr>
        <w:ind w:firstLine="0"/>
        <w:rPr>
          <w:b/>
          <w:color w:val="000000" w:themeColor="text1"/>
        </w:rPr>
      </w:pPr>
      <w:r>
        <w:rPr>
          <w:b/>
          <w:color w:val="000000" w:themeColor="text1"/>
        </w:rPr>
        <w:lastRenderedPageBreak/>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48"/>
        <w:gridCol w:w="684"/>
        <w:gridCol w:w="5064"/>
        <w:gridCol w:w="2157"/>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Религиозное ис</w:t>
            </w:r>
            <w:r>
              <w:rPr>
                <w:color w:val="000000" w:themeColor="text1"/>
              </w:rPr>
              <w:t xml:space="preserve">пользование </w:t>
            </w:r>
          </w:p>
        </w:tc>
        <w:tc>
          <w:tcPr>
            <w:tcW w:w="354" w:type="pct"/>
          </w:tcPr>
          <w:p w:rsidR="007F1CF2" w:rsidRDefault="006D198E">
            <w:pPr>
              <w:ind w:firstLine="0"/>
              <w:jc w:val="center"/>
              <w:rPr>
                <w:color w:val="000000" w:themeColor="text1"/>
              </w:rPr>
            </w:pPr>
            <w:r>
              <w:rPr>
                <w:color w:val="000000" w:themeColor="text1"/>
              </w:rPr>
              <w:t>3.7</w:t>
            </w:r>
          </w:p>
        </w:tc>
        <w:tc>
          <w:tcPr>
            <w:tcW w:w="2577"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200 кв.м.</w:t>
            </w:r>
          </w:p>
          <w:p w:rsidR="007F1CF2" w:rsidRDefault="006D198E">
            <w:pPr>
              <w:ind w:firstLine="0"/>
              <w:rPr>
                <w:color w:val="000000" w:themeColor="text1"/>
              </w:rPr>
            </w:pPr>
            <w:r>
              <w:rPr>
                <w:color w:val="000000" w:themeColor="text1"/>
              </w:rPr>
              <w:t>Максимальный размер земельного участка, максимальная высота зданий, строений, сооружений не подлежит установлению.</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Максимальный процент застройки- 70.</w:t>
            </w:r>
          </w:p>
          <w:p w:rsidR="007F1CF2" w:rsidRDefault="006D198E">
            <w:pPr>
              <w:ind w:firstLine="0"/>
              <w:rPr>
                <w:color w:val="000000" w:themeColor="text1"/>
              </w:rPr>
            </w:pPr>
            <w:r>
              <w:rPr>
                <w:color w:val="000000" w:themeColor="text1"/>
              </w:rPr>
              <w:t>Минимальный процент застройки – не установлен.</w:t>
            </w:r>
          </w:p>
        </w:tc>
        <w:tc>
          <w:tcPr>
            <w:tcW w:w="1073" w:type="pct"/>
            <w:vMerge w:val="restart"/>
          </w:tcPr>
          <w:p w:rsidR="007F1CF2" w:rsidRDefault="006D198E">
            <w:pPr>
              <w:shd w:val="clear" w:color="auto" w:fill="FFFFFF"/>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w:t>
            </w:r>
            <w:r>
              <w:rPr>
                <w:rStyle w:val="blk"/>
                <w:color w:val="000000" w:themeColor="text1"/>
              </w:rPr>
              <w:t>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w:t>
            </w:r>
            <w:r>
              <w:rPr>
                <w:rStyle w:val="blk"/>
                <w:color w:val="000000" w:themeColor="text1"/>
              </w:rPr>
              <w:t>ания со старшим авиационным начальником аэродрома.</w:t>
            </w:r>
          </w:p>
          <w:p w:rsidR="007F1CF2" w:rsidRDefault="006D198E">
            <w:pPr>
              <w:shd w:val="clear" w:color="auto" w:fill="FFFFFF"/>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(существующих, планиру</w:t>
            </w:r>
            <w:r>
              <w:rPr>
                <w:bCs/>
                <w:color w:val="000000" w:themeColor="text1"/>
              </w:rPr>
              <w:t xml:space="preserve">емых) </w:t>
            </w:r>
            <w:r>
              <w:rPr>
                <w:color w:val="000000" w:themeColor="text1"/>
              </w:rPr>
              <w:t>– 100 м.</w:t>
            </w:r>
          </w:p>
          <w:p w:rsidR="007F1CF2" w:rsidRDefault="007F1CF2">
            <w:pPr>
              <w:rPr>
                <w:color w:val="000000" w:themeColor="text1"/>
              </w:rPr>
            </w:pPr>
          </w:p>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rPr>
                <w:color w:val="000000" w:themeColor="text1"/>
              </w:rPr>
            </w:pPr>
            <w:r>
              <w:rPr>
                <w:color w:val="000000" w:themeColor="text1"/>
              </w:rPr>
              <w:t>3.1</w:t>
            </w:r>
          </w:p>
        </w:tc>
        <w:tc>
          <w:tcPr>
            <w:tcW w:w="2577"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0,5 кв.м.</w:t>
            </w:r>
          </w:p>
          <w:p w:rsidR="007F1CF2" w:rsidRDefault="006D198E">
            <w:pPr>
              <w:ind w:firstLine="0"/>
              <w:rPr>
                <w:color w:val="000000" w:themeColor="text1"/>
              </w:rPr>
            </w:pPr>
            <w:r>
              <w:rPr>
                <w:color w:val="000000" w:themeColor="text1"/>
              </w:rPr>
              <w:t>Максимальный – 10000 кв.м.</w:t>
            </w:r>
          </w:p>
          <w:p w:rsidR="007F1CF2" w:rsidRDefault="006D198E">
            <w:pPr>
              <w:ind w:firstLine="0"/>
              <w:rPr>
                <w:color w:val="000000" w:themeColor="text1"/>
              </w:rPr>
            </w:pPr>
            <w:r>
              <w:rPr>
                <w:color w:val="000000" w:themeColor="text1"/>
              </w:rPr>
              <w:t>Максимальный процент застройки, минимальные отступы от границ земельных участков в целях определения мест до</w:t>
            </w:r>
            <w:r>
              <w:rPr>
                <w:color w:val="000000" w:themeColor="text1"/>
              </w:rPr>
              <w:t>пустимого размещения зданий, строений, сооружений,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w:t>
            </w:r>
            <w:r>
              <w:rPr>
                <w:color w:val="000000" w:themeColor="text1"/>
              </w:rPr>
              <w:t xml:space="preserve"> – 0.</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354" w:type="pct"/>
          </w:tcPr>
          <w:p w:rsidR="007F1CF2" w:rsidRDefault="006D198E">
            <w:pPr>
              <w:ind w:firstLine="0"/>
              <w:rPr>
                <w:color w:val="000000" w:themeColor="text1"/>
              </w:rPr>
            </w:pPr>
            <w:r>
              <w:rPr>
                <w:color w:val="000000" w:themeColor="text1"/>
              </w:rPr>
              <w:t>12.0</w:t>
            </w:r>
          </w:p>
        </w:tc>
        <w:tc>
          <w:tcPr>
            <w:tcW w:w="2577" w:type="pct"/>
          </w:tcPr>
          <w:p w:rsidR="007F1CF2" w:rsidRDefault="006D198E">
            <w:pPr>
              <w:ind w:firstLine="0"/>
              <w:rPr>
                <w:color w:val="000000" w:themeColor="text1"/>
              </w:rPr>
            </w:pPr>
            <w:r>
              <w:rPr>
                <w:color w:val="000000" w:themeColor="text1"/>
              </w:rPr>
              <w:t>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7F1CF2" w:rsidRDefault="006D198E">
            <w:pPr>
              <w:ind w:firstLine="0"/>
              <w:rPr>
                <w:color w:val="000000" w:themeColor="text1"/>
              </w:rPr>
            </w:pPr>
            <w:r>
              <w:rPr>
                <w:color w:val="000000" w:themeColor="text1"/>
              </w:rPr>
              <w:t>Предельные (минимальн</w:t>
            </w:r>
            <w:r>
              <w:rPr>
                <w:color w:val="000000" w:themeColor="text1"/>
              </w:rPr>
              <w:t>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1073"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 xml:space="preserve">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w:t>
      </w:r>
      <w:r>
        <w:rPr>
          <w:color w:val="000000" w:themeColor="text1"/>
        </w:rPr>
        <w:t xml:space="preserve">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в границах городского округа город Новоалтайск». </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2. УСЛОВНО РАЗРЕШЁННЫЕ ВИ</w:t>
      </w:r>
      <w:r>
        <w:rPr>
          <w:b/>
          <w:color w:val="000000" w:themeColor="text1"/>
        </w:rPr>
        <w:t xml:space="preserve">ДЫ И ПАРАМЕТРЫ ИСПОЛЬЗОВАНИЯ ЗЕМЕЛЬНЫХ УЧАСТКОВ И ОБЪЕКТОВ КАПИТАЛЬНОГО СТРОИТЕЛЬСТВА: </w:t>
      </w:r>
    </w:p>
    <w:p w:rsidR="007F1CF2" w:rsidRDefault="006D198E">
      <w:pPr>
        <w:ind w:firstLine="400"/>
        <w:rPr>
          <w:color w:val="000000" w:themeColor="text1"/>
        </w:rPr>
      </w:pPr>
      <w:r>
        <w:rPr>
          <w:color w:val="000000" w:themeColor="text1"/>
        </w:rPr>
        <w:t>Отсутствуют.</w:t>
      </w:r>
    </w:p>
    <w:p w:rsidR="007F1CF2" w:rsidRDefault="007F1CF2">
      <w:pPr>
        <w:rPr>
          <w:b/>
          <w:color w:val="000000" w:themeColor="text1"/>
        </w:rPr>
      </w:pPr>
    </w:p>
    <w:p w:rsidR="007F1CF2" w:rsidRDefault="006D198E">
      <w:pPr>
        <w:ind w:firstLine="0"/>
        <w:rPr>
          <w:b/>
          <w:color w:val="000000" w:themeColor="text1"/>
        </w:rPr>
      </w:pPr>
      <w:r>
        <w:rPr>
          <w:b/>
          <w:color w:val="000000" w:themeColor="text1"/>
        </w:rPr>
        <w:t>3. 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63"/>
        <w:gridCol w:w="698"/>
        <w:gridCol w:w="5078"/>
        <w:gridCol w:w="2114"/>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lastRenderedPageBreak/>
              <w:t>ВИДЫ РАЗРЕШЕННОГО ИСПОЛЬЗО</w:t>
            </w:r>
            <w:r>
              <w:rPr>
                <w:b/>
                <w:color w:val="000000" w:themeColor="text1"/>
                <w:sz w:val="16"/>
                <w:szCs w:val="16"/>
              </w:rPr>
              <w:t>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3650" w:type="pct"/>
            <w:gridSpan w:val="2"/>
          </w:tcPr>
          <w:p w:rsidR="007F1CF2" w:rsidRDefault="006D198E">
            <w:pPr>
              <w:ind w:firstLine="0"/>
              <w:rPr>
                <w:color w:val="000000" w:themeColor="text1"/>
              </w:rPr>
            </w:pPr>
            <w:r>
              <w:rPr>
                <w:color w:val="000000" w:themeColor="text1"/>
              </w:rPr>
              <w:t>Предельные размеры земельных участков, максимальный процент за</w:t>
            </w:r>
            <w:r>
              <w:rPr>
                <w:color w:val="000000" w:themeColor="text1"/>
              </w:rPr>
              <w:t>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 Согласно ст.37 ГК РФ, вспомогательные виды разре</w:t>
            </w:r>
            <w:r>
              <w:rPr>
                <w:color w:val="000000" w:themeColor="text1"/>
              </w:rPr>
              <w:t>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w:t>
            </w:r>
            <w:r>
              <w:rPr>
                <w:color w:val="000000" w:themeColor="text1"/>
              </w:rPr>
              <w:t>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r>
    </w:tbl>
    <w:p w:rsidR="007F1CF2" w:rsidRDefault="007F1CF2">
      <w:pPr>
        <w:rPr>
          <w:color w:val="000000" w:themeColor="text1"/>
        </w:rPr>
      </w:pPr>
    </w:p>
    <w:p w:rsidR="007F1CF2" w:rsidRDefault="006D198E">
      <w:pPr>
        <w:pStyle w:val="Heading2"/>
        <w:rPr>
          <w:color w:val="000000" w:themeColor="text1"/>
        </w:rPr>
      </w:pPr>
      <w:bookmarkStart w:id="50" w:name="_Toc42"/>
      <w:r>
        <w:rPr>
          <w:color w:val="000000" w:themeColor="text1"/>
        </w:rPr>
        <w:t xml:space="preserve">Коммунально-складская зона (П2) </w:t>
      </w:r>
      <w:bookmarkEnd w:id="50"/>
    </w:p>
    <w:p w:rsidR="007F1CF2" w:rsidRDefault="007F1CF2">
      <w:pPr>
        <w:jc w:val="center"/>
        <w:rPr>
          <w:b/>
          <w:color w:val="000000" w:themeColor="text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8"/>
        <w:gridCol w:w="6207"/>
        <w:gridCol w:w="1638"/>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50" w:type="pct"/>
            <w:shd w:val="clear" w:color="auto" w:fill="DBE5F1"/>
            <w:vAlign w:val="center"/>
          </w:tcPr>
          <w:p w:rsidR="007F1CF2" w:rsidRDefault="007F1CF2">
            <w:pPr>
              <w:ind w:firstLine="0"/>
              <w:jc w:val="center"/>
              <w:rPr>
                <w:b/>
                <w:color w:val="000000" w:themeColor="text1"/>
              </w:rPr>
            </w:pPr>
          </w:p>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ис</w:t>
            </w:r>
            <w:r>
              <w:rPr>
                <w:b/>
                <w:color w:val="000000" w:themeColor="text1"/>
              </w:rPr>
              <w:t>пользования земельного участка*</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Основные ВРИ</w:t>
            </w:r>
          </w:p>
        </w:tc>
        <w:tc>
          <w:tcPr>
            <w:tcW w:w="3150" w:type="pct"/>
          </w:tcPr>
          <w:p w:rsidR="007F1CF2" w:rsidRDefault="006D198E">
            <w:pPr>
              <w:ind w:firstLine="0"/>
              <w:rPr>
                <w:color w:val="000000" w:themeColor="text1"/>
              </w:rPr>
            </w:pPr>
            <w:r>
              <w:rPr>
                <w:color w:val="000000" w:themeColor="text1"/>
              </w:rPr>
              <w:t xml:space="preserve">Железнодорожный транспорт </w:t>
            </w:r>
          </w:p>
        </w:tc>
        <w:tc>
          <w:tcPr>
            <w:tcW w:w="831" w:type="pct"/>
            <w:vAlign w:val="center"/>
          </w:tcPr>
          <w:p w:rsidR="007F1CF2" w:rsidRDefault="006D198E">
            <w:pPr>
              <w:ind w:firstLine="2"/>
              <w:jc w:val="center"/>
              <w:rPr>
                <w:color w:val="000000" w:themeColor="text1"/>
              </w:rPr>
            </w:pPr>
            <w:r>
              <w:rPr>
                <w:color w:val="000000" w:themeColor="text1"/>
              </w:rPr>
              <w:t>7.1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ind w:firstLine="2"/>
              <w:jc w:val="center"/>
              <w:rPr>
                <w:color w:val="000000" w:themeColor="text1"/>
              </w:rPr>
            </w:pPr>
            <w:r>
              <w:rPr>
                <w:color w:val="000000" w:themeColor="text1"/>
              </w:rPr>
              <w:t>3.1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shd w:val="clear" w:color="auto" w:fill="FFFFFF"/>
              </w:rPr>
              <w:t>Служебные гаражи</w:t>
            </w:r>
          </w:p>
        </w:tc>
        <w:tc>
          <w:tcPr>
            <w:tcW w:w="831" w:type="pct"/>
            <w:vAlign w:val="center"/>
          </w:tcPr>
          <w:p w:rsidR="007F1CF2" w:rsidRDefault="006D198E">
            <w:pPr>
              <w:ind w:firstLine="2"/>
              <w:jc w:val="center"/>
              <w:rPr>
                <w:color w:val="000000" w:themeColor="text1"/>
              </w:rPr>
            </w:pPr>
            <w:r>
              <w:rPr>
                <w:color w:val="000000" w:themeColor="text1"/>
              </w:rPr>
              <w:t>4.9</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Автомобильный транспорт</w:t>
            </w:r>
          </w:p>
        </w:tc>
        <w:tc>
          <w:tcPr>
            <w:tcW w:w="831" w:type="pct"/>
            <w:vAlign w:val="center"/>
          </w:tcPr>
          <w:p w:rsidR="007F1CF2" w:rsidRDefault="006D198E">
            <w:pPr>
              <w:ind w:firstLine="2"/>
              <w:jc w:val="center"/>
              <w:rPr>
                <w:color w:val="000000" w:themeColor="text1"/>
              </w:rPr>
            </w:pPr>
            <w:r>
              <w:rPr>
                <w:color w:val="000000" w:themeColor="text1"/>
              </w:rPr>
              <w:t>7.2</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831" w:type="pct"/>
            <w:vAlign w:val="center"/>
          </w:tcPr>
          <w:p w:rsidR="007F1CF2" w:rsidRDefault="006D198E">
            <w:pPr>
              <w:ind w:firstLine="2"/>
              <w:jc w:val="center"/>
              <w:rPr>
                <w:color w:val="000000" w:themeColor="text1"/>
              </w:rPr>
            </w:pPr>
            <w:r>
              <w:rPr>
                <w:color w:val="000000" w:themeColor="text1"/>
              </w:rPr>
              <w:t>12.0</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shd w:val="clear" w:color="auto" w:fill="FFFFFF"/>
              </w:rPr>
              <w:t>Хранение автотранспорта</w:t>
            </w:r>
          </w:p>
        </w:tc>
        <w:tc>
          <w:tcPr>
            <w:tcW w:w="831" w:type="pct"/>
            <w:vAlign w:val="center"/>
          </w:tcPr>
          <w:p w:rsidR="007F1CF2" w:rsidRDefault="006D198E">
            <w:pPr>
              <w:ind w:firstLine="2"/>
              <w:jc w:val="center"/>
              <w:rPr>
                <w:color w:val="000000" w:themeColor="text1"/>
              </w:rPr>
            </w:pPr>
            <w:r>
              <w:rPr>
                <w:color w:val="000000" w:themeColor="text1"/>
              </w:rPr>
              <w:t>2.7.1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shd w:val="clear" w:color="auto" w:fill="FFFFFF"/>
              </w:rPr>
            </w:pPr>
            <w:r>
              <w:rPr>
                <w:color w:val="000000" w:themeColor="text1"/>
                <w:shd w:val="clear" w:color="auto" w:fill="FFFFFF"/>
              </w:rPr>
              <w:t>Пищевая промышленность</w:t>
            </w:r>
          </w:p>
        </w:tc>
        <w:tc>
          <w:tcPr>
            <w:tcW w:w="831" w:type="pct"/>
            <w:vAlign w:val="center"/>
          </w:tcPr>
          <w:p w:rsidR="007F1CF2" w:rsidRDefault="006D198E">
            <w:pPr>
              <w:ind w:firstLine="2"/>
              <w:jc w:val="center"/>
              <w:rPr>
                <w:color w:val="000000" w:themeColor="text1"/>
              </w:rPr>
            </w:pPr>
            <w:r>
              <w:rPr>
                <w:color w:val="000000" w:themeColor="text1"/>
              </w:rPr>
              <w:t>6.4</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shd w:val="clear" w:color="auto" w:fill="FFFFFF"/>
              </w:rPr>
            </w:pPr>
            <w:r>
              <w:rPr>
                <w:color w:val="000000" w:themeColor="text1"/>
                <w:shd w:val="clear" w:color="auto" w:fill="FFFFFF"/>
              </w:rPr>
              <w:t>Строительная промышленность</w:t>
            </w:r>
          </w:p>
        </w:tc>
        <w:tc>
          <w:tcPr>
            <w:tcW w:w="831" w:type="pct"/>
            <w:vAlign w:val="center"/>
          </w:tcPr>
          <w:p w:rsidR="007F1CF2" w:rsidRDefault="006D198E">
            <w:pPr>
              <w:ind w:firstLine="2"/>
              <w:jc w:val="center"/>
              <w:rPr>
                <w:color w:val="000000" w:themeColor="text1"/>
              </w:rPr>
            </w:pPr>
            <w:r>
              <w:rPr>
                <w:color w:val="000000" w:themeColor="text1"/>
              </w:rPr>
              <w:t>6.6</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Условно-разрешенные</w:t>
            </w:r>
          </w:p>
        </w:tc>
        <w:tc>
          <w:tcPr>
            <w:tcW w:w="3150" w:type="pct"/>
          </w:tcPr>
          <w:p w:rsidR="007F1CF2" w:rsidRDefault="006D198E">
            <w:pPr>
              <w:ind w:firstLine="0"/>
              <w:rPr>
                <w:b/>
                <w:color w:val="000000" w:themeColor="text1"/>
                <w:u w:val="single"/>
              </w:rPr>
            </w:pPr>
            <w:r>
              <w:rPr>
                <w:color w:val="000000" w:themeColor="text1"/>
              </w:rPr>
              <w:t>Банковская и страховая деятельность</w:t>
            </w:r>
          </w:p>
        </w:tc>
        <w:tc>
          <w:tcPr>
            <w:tcW w:w="831" w:type="pct"/>
            <w:vAlign w:val="center"/>
          </w:tcPr>
          <w:p w:rsidR="007F1CF2" w:rsidRDefault="006D198E">
            <w:pPr>
              <w:ind w:firstLine="2"/>
              <w:jc w:val="center"/>
              <w:rPr>
                <w:b/>
                <w:color w:val="000000" w:themeColor="text1"/>
                <w:u w:val="single"/>
              </w:rPr>
            </w:pPr>
            <w:r>
              <w:rPr>
                <w:color w:val="000000" w:themeColor="text1"/>
              </w:rPr>
              <w:t>4.5</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Связь</w:t>
            </w:r>
          </w:p>
        </w:tc>
        <w:tc>
          <w:tcPr>
            <w:tcW w:w="831" w:type="pct"/>
            <w:vAlign w:val="center"/>
          </w:tcPr>
          <w:p w:rsidR="007F1CF2" w:rsidRDefault="006D198E">
            <w:pPr>
              <w:ind w:firstLine="2"/>
              <w:jc w:val="center"/>
              <w:rPr>
                <w:color w:val="000000" w:themeColor="text1"/>
              </w:rPr>
            </w:pPr>
            <w:r>
              <w:rPr>
                <w:color w:val="000000" w:themeColor="text1"/>
              </w:rPr>
              <w:t>6.8</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Объекты дорожного сервиса</w:t>
            </w:r>
          </w:p>
        </w:tc>
        <w:tc>
          <w:tcPr>
            <w:tcW w:w="831" w:type="pct"/>
            <w:vAlign w:val="center"/>
          </w:tcPr>
          <w:p w:rsidR="007F1CF2" w:rsidRDefault="006D198E">
            <w:pPr>
              <w:ind w:firstLine="2"/>
              <w:jc w:val="center"/>
              <w:rPr>
                <w:color w:val="000000" w:themeColor="text1"/>
              </w:rPr>
            </w:pPr>
            <w:r>
              <w:rPr>
                <w:color w:val="000000" w:themeColor="text1"/>
              </w:rPr>
              <w:t>4.9.1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Бытовое обслуживание</w:t>
            </w:r>
          </w:p>
        </w:tc>
        <w:tc>
          <w:tcPr>
            <w:tcW w:w="831" w:type="pct"/>
            <w:vAlign w:val="center"/>
          </w:tcPr>
          <w:p w:rsidR="007F1CF2" w:rsidRDefault="006D198E">
            <w:pPr>
              <w:ind w:firstLine="2"/>
              <w:jc w:val="center"/>
              <w:rPr>
                <w:color w:val="000000" w:themeColor="text1"/>
              </w:rPr>
            </w:pPr>
            <w:r>
              <w:rPr>
                <w:color w:val="000000" w:themeColor="text1"/>
              </w:rPr>
              <w:t>3.3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Магазины</w:t>
            </w:r>
          </w:p>
        </w:tc>
        <w:tc>
          <w:tcPr>
            <w:tcW w:w="831" w:type="pct"/>
            <w:vAlign w:val="center"/>
          </w:tcPr>
          <w:p w:rsidR="007F1CF2" w:rsidRDefault="006D198E">
            <w:pPr>
              <w:ind w:firstLine="2"/>
              <w:jc w:val="center"/>
              <w:rPr>
                <w:color w:val="000000" w:themeColor="text1"/>
              </w:rPr>
            </w:pPr>
            <w:r>
              <w:rPr>
                <w:color w:val="000000" w:themeColor="text1"/>
              </w:rPr>
              <w:t>4.4</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Гостиничное обслуживание</w:t>
            </w:r>
          </w:p>
        </w:tc>
        <w:tc>
          <w:tcPr>
            <w:tcW w:w="831" w:type="pct"/>
            <w:vAlign w:val="center"/>
          </w:tcPr>
          <w:p w:rsidR="007F1CF2" w:rsidRDefault="006D198E">
            <w:pPr>
              <w:ind w:firstLine="2"/>
              <w:jc w:val="center"/>
              <w:rPr>
                <w:color w:val="000000" w:themeColor="text1"/>
              </w:rPr>
            </w:pPr>
            <w:r>
              <w:rPr>
                <w:color w:val="000000" w:themeColor="text1"/>
              </w:rPr>
              <w:t>4.7</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Амбулаторное ветеринарное обслуживание</w:t>
            </w:r>
          </w:p>
        </w:tc>
        <w:tc>
          <w:tcPr>
            <w:tcW w:w="831" w:type="pct"/>
            <w:vAlign w:val="center"/>
          </w:tcPr>
          <w:p w:rsidR="007F1CF2" w:rsidRDefault="006D198E">
            <w:pPr>
              <w:ind w:firstLine="2"/>
              <w:jc w:val="center"/>
              <w:rPr>
                <w:color w:val="000000" w:themeColor="text1"/>
              </w:rPr>
            </w:pPr>
            <w:r>
              <w:rPr>
                <w:color w:val="000000" w:themeColor="text1"/>
              </w:rPr>
              <w:t>3.10.1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Амбулаторно-поликлиническое обслуживание </w:t>
            </w:r>
          </w:p>
        </w:tc>
        <w:tc>
          <w:tcPr>
            <w:tcW w:w="831" w:type="pct"/>
            <w:vAlign w:val="center"/>
          </w:tcPr>
          <w:p w:rsidR="007F1CF2" w:rsidRDefault="006D198E">
            <w:pPr>
              <w:ind w:firstLine="2"/>
              <w:jc w:val="center"/>
              <w:rPr>
                <w:color w:val="000000" w:themeColor="text1"/>
              </w:rPr>
            </w:pPr>
            <w:r>
              <w:rPr>
                <w:color w:val="000000" w:themeColor="text1"/>
              </w:rPr>
              <w:t>3.4.1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Приюты для животных</w:t>
            </w:r>
          </w:p>
        </w:tc>
        <w:tc>
          <w:tcPr>
            <w:tcW w:w="831" w:type="pct"/>
            <w:vAlign w:val="center"/>
          </w:tcPr>
          <w:p w:rsidR="007F1CF2" w:rsidRDefault="006D198E">
            <w:pPr>
              <w:ind w:firstLine="2"/>
              <w:jc w:val="center"/>
              <w:rPr>
                <w:color w:val="000000" w:themeColor="text1"/>
              </w:rPr>
            </w:pPr>
            <w:r>
              <w:rPr>
                <w:color w:val="000000" w:themeColor="text1"/>
              </w:rPr>
              <w:t>3.10.2</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shd w:val="clear" w:color="auto" w:fill="FFFFFF"/>
              </w:rPr>
              <w:t>Ритуальная деятельность</w:t>
            </w:r>
          </w:p>
        </w:tc>
        <w:tc>
          <w:tcPr>
            <w:tcW w:w="831" w:type="pct"/>
            <w:vAlign w:val="center"/>
          </w:tcPr>
          <w:p w:rsidR="007F1CF2" w:rsidRDefault="006D198E">
            <w:pPr>
              <w:ind w:firstLine="2"/>
              <w:jc w:val="center"/>
              <w:rPr>
                <w:color w:val="000000" w:themeColor="text1"/>
              </w:rPr>
            </w:pPr>
            <w:r>
              <w:rPr>
                <w:color w:val="000000" w:themeColor="text1"/>
              </w:rPr>
              <w:t>12.1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shd w:val="clear" w:color="auto" w:fill="FFFFFF"/>
              </w:rPr>
              <w:t>Овощеводство</w:t>
            </w:r>
          </w:p>
        </w:tc>
        <w:tc>
          <w:tcPr>
            <w:tcW w:w="831" w:type="pct"/>
            <w:vAlign w:val="center"/>
          </w:tcPr>
          <w:p w:rsidR="007F1CF2" w:rsidRDefault="006D198E">
            <w:pPr>
              <w:ind w:firstLine="2"/>
              <w:jc w:val="center"/>
              <w:rPr>
                <w:color w:val="000000" w:themeColor="text1"/>
              </w:rPr>
            </w:pPr>
            <w:r>
              <w:rPr>
                <w:color w:val="000000" w:themeColor="text1"/>
              </w:rPr>
              <w:t>1.3</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shd w:val="clear" w:color="auto" w:fill="FFFFFF"/>
              </w:rPr>
            </w:pPr>
            <w:r>
              <w:rPr>
                <w:color w:val="000000" w:themeColor="text1"/>
              </w:rPr>
              <w:t>Коммунальное обслуживание</w:t>
            </w:r>
          </w:p>
        </w:tc>
        <w:tc>
          <w:tcPr>
            <w:tcW w:w="831" w:type="pct"/>
            <w:vAlign w:val="center"/>
          </w:tcPr>
          <w:p w:rsidR="007F1CF2" w:rsidRDefault="006D198E">
            <w:pPr>
              <w:ind w:firstLine="2"/>
              <w:jc w:val="center"/>
              <w:rPr>
                <w:color w:val="000000" w:themeColor="text1"/>
              </w:rPr>
            </w:pPr>
            <w:r>
              <w:rPr>
                <w:color w:val="000000" w:themeColor="text1"/>
              </w:rPr>
              <w:t>3.1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Склад</w:t>
            </w:r>
          </w:p>
        </w:tc>
        <w:tc>
          <w:tcPr>
            <w:tcW w:w="831" w:type="pct"/>
            <w:vAlign w:val="center"/>
          </w:tcPr>
          <w:p w:rsidR="007F1CF2" w:rsidRDefault="006D198E">
            <w:pPr>
              <w:ind w:firstLine="2"/>
              <w:jc w:val="center"/>
              <w:rPr>
                <w:color w:val="000000" w:themeColor="text1"/>
              </w:rPr>
            </w:pPr>
            <w:r>
              <w:rPr>
                <w:color w:val="000000" w:themeColor="text1"/>
              </w:rPr>
              <w:t>6.9</w:t>
            </w:r>
          </w:p>
        </w:tc>
      </w:tr>
      <w:tr w:rsidR="007F1CF2">
        <w:tc>
          <w:tcPr>
            <w:tcW w:w="1019" w:type="pct"/>
            <w:vMerge w:val="restart"/>
          </w:tcPr>
          <w:p w:rsidR="007F1CF2" w:rsidRDefault="006D198E">
            <w:pPr>
              <w:ind w:firstLine="0"/>
              <w:jc w:val="center"/>
              <w:rPr>
                <w:b/>
                <w:bCs/>
                <w:color w:val="000000" w:themeColor="text1"/>
              </w:rPr>
            </w:pPr>
            <w:r>
              <w:rPr>
                <w:b/>
                <w:bCs/>
                <w:color w:val="000000" w:themeColor="text1"/>
              </w:rPr>
              <w:t>Вспомогательные ВРИ</w:t>
            </w:r>
          </w:p>
        </w:tc>
        <w:tc>
          <w:tcPr>
            <w:tcW w:w="3150" w:type="pct"/>
          </w:tcPr>
          <w:p w:rsidR="007F1CF2" w:rsidRDefault="006D198E">
            <w:pPr>
              <w:ind w:firstLine="0"/>
              <w:rPr>
                <w:color w:val="000000" w:themeColor="text1"/>
              </w:rPr>
            </w:pPr>
            <w:r>
              <w:rPr>
                <w:color w:val="000000" w:themeColor="text1"/>
              </w:rPr>
              <w:t>Общественное питание</w:t>
            </w:r>
          </w:p>
        </w:tc>
        <w:tc>
          <w:tcPr>
            <w:tcW w:w="831" w:type="pct"/>
            <w:vAlign w:val="center"/>
          </w:tcPr>
          <w:p w:rsidR="007F1CF2" w:rsidRDefault="006D198E">
            <w:pPr>
              <w:ind w:firstLine="2"/>
              <w:jc w:val="center"/>
              <w:rPr>
                <w:color w:val="000000" w:themeColor="text1"/>
              </w:rPr>
            </w:pPr>
            <w:r>
              <w:rPr>
                <w:color w:val="000000" w:themeColor="text1"/>
              </w:rPr>
              <w:t>4.6</w:t>
            </w:r>
          </w:p>
        </w:tc>
      </w:tr>
      <w:tr w:rsidR="007F1CF2">
        <w:tc>
          <w:tcPr>
            <w:tcW w:w="1019" w:type="pct"/>
            <w:vMerge/>
            <w:vAlign w:val="center"/>
          </w:tcPr>
          <w:p w:rsidR="007F1CF2" w:rsidRDefault="007F1CF2">
            <w:pPr>
              <w:rPr>
                <w:b/>
                <w:bCs/>
              </w:rPr>
            </w:pPr>
          </w:p>
        </w:tc>
        <w:tc>
          <w:tcPr>
            <w:tcW w:w="3150" w:type="pct"/>
          </w:tcPr>
          <w:p w:rsidR="007F1CF2" w:rsidRDefault="006D198E">
            <w:pPr>
              <w:ind w:firstLine="0"/>
              <w:rPr>
                <w:color w:val="000000" w:themeColor="text1"/>
              </w:rPr>
            </w:pPr>
            <w:r>
              <w:rPr>
                <w:color w:val="000000" w:themeColor="text1"/>
              </w:rPr>
              <w:t xml:space="preserve">Обеспечение внутреннего правопорядка </w:t>
            </w:r>
          </w:p>
        </w:tc>
        <w:tc>
          <w:tcPr>
            <w:tcW w:w="831" w:type="pct"/>
            <w:vAlign w:val="center"/>
          </w:tcPr>
          <w:p w:rsidR="007F1CF2" w:rsidRDefault="006D198E">
            <w:pPr>
              <w:ind w:firstLine="2"/>
              <w:jc w:val="center"/>
              <w:rPr>
                <w:color w:val="000000" w:themeColor="text1"/>
              </w:rPr>
            </w:pPr>
            <w:r>
              <w:rPr>
                <w:color w:val="000000" w:themeColor="text1"/>
              </w:rPr>
              <w:t>8.3</w:t>
            </w:r>
          </w:p>
        </w:tc>
      </w:tr>
      <w:tr w:rsidR="007F1CF2">
        <w:tc>
          <w:tcPr>
            <w:tcW w:w="1019" w:type="pct"/>
            <w:vMerge/>
            <w:vAlign w:val="center"/>
          </w:tcPr>
          <w:p w:rsidR="007F1CF2" w:rsidRDefault="007F1CF2">
            <w:pPr>
              <w:rPr>
                <w:b/>
                <w:bCs/>
              </w:rPr>
            </w:pPr>
          </w:p>
        </w:tc>
        <w:tc>
          <w:tcPr>
            <w:tcW w:w="3150" w:type="pct"/>
          </w:tcPr>
          <w:p w:rsidR="007F1CF2" w:rsidRDefault="006D198E">
            <w:pPr>
              <w:ind w:firstLine="0"/>
              <w:rPr>
                <w:color w:val="000000" w:themeColor="text1"/>
              </w:rPr>
            </w:pPr>
            <w:r>
              <w:rPr>
                <w:color w:val="000000" w:themeColor="text1"/>
              </w:rPr>
              <w:t>Складские площадки</w:t>
            </w:r>
          </w:p>
        </w:tc>
        <w:tc>
          <w:tcPr>
            <w:tcW w:w="831" w:type="pct"/>
            <w:vAlign w:val="center"/>
          </w:tcPr>
          <w:p w:rsidR="007F1CF2" w:rsidRDefault="006D198E">
            <w:pPr>
              <w:ind w:firstLine="2"/>
              <w:jc w:val="center"/>
              <w:rPr>
                <w:color w:val="000000" w:themeColor="text1"/>
              </w:rPr>
            </w:pPr>
            <w:r>
              <w:rPr>
                <w:color w:val="000000" w:themeColor="text1"/>
              </w:rPr>
              <w:t>6.9.1</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pStyle w:val="ConsPlusNormal"/>
        <w:ind w:firstLine="567"/>
        <w:rPr>
          <w:rFonts w:ascii="Times New Roman" w:hAnsi="Times New Roman" w:cs="Times New Roman"/>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48"/>
        <w:gridCol w:w="684"/>
        <w:gridCol w:w="5064"/>
        <w:gridCol w:w="2157"/>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7F1CF2">
            <w:pPr>
              <w:ind w:firstLine="0"/>
              <w:rPr>
                <w:color w:val="000000" w:themeColor="text1"/>
              </w:rPr>
            </w:pPr>
          </w:p>
        </w:tc>
        <w:tc>
          <w:tcPr>
            <w:tcW w:w="354" w:type="pct"/>
          </w:tcPr>
          <w:p w:rsidR="007F1CF2" w:rsidRDefault="007F1CF2">
            <w:pPr>
              <w:ind w:firstLine="0"/>
              <w:jc w:val="center"/>
              <w:rPr>
                <w:color w:val="000000" w:themeColor="text1"/>
              </w:rPr>
            </w:pPr>
          </w:p>
        </w:tc>
        <w:tc>
          <w:tcPr>
            <w:tcW w:w="2577" w:type="pct"/>
          </w:tcPr>
          <w:p w:rsidR="007F1CF2" w:rsidRDefault="007F1CF2">
            <w:pPr>
              <w:ind w:firstLine="0"/>
              <w:rPr>
                <w:b/>
                <w:color w:val="000000" w:themeColor="text1"/>
              </w:rPr>
            </w:pPr>
          </w:p>
        </w:tc>
        <w:tc>
          <w:tcPr>
            <w:tcW w:w="1073" w:type="pct"/>
            <w:vMerge w:val="restart"/>
          </w:tcPr>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lastRenderedPageBreak/>
              <w:t>приаэр</w:t>
            </w:r>
            <w:r>
              <w:rPr>
                <w:rStyle w:val="blk"/>
                <w:color w:val="000000" w:themeColor="text1"/>
              </w:rPr>
              <w:t>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w:t>
            </w:r>
            <w:r>
              <w:rPr>
                <w:rStyle w:val="blk"/>
                <w:color w:val="000000" w:themeColor="text1"/>
              </w:rPr>
              <w:t>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земельного участка для индивидуальных жилых домо</w:t>
            </w:r>
            <w:r>
              <w:rPr>
                <w:color w:val="000000" w:themeColor="text1"/>
              </w:rPr>
              <w:t xml:space="preserve">в </w:t>
            </w:r>
            <w:r>
              <w:rPr>
                <w:bCs/>
                <w:color w:val="000000" w:themeColor="text1"/>
              </w:rPr>
              <w:t xml:space="preserve">(существующих, планируемых) </w:t>
            </w:r>
            <w:r>
              <w:rPr>
                <w:color w:val="000000" w:themeColor="text1"/>
              </w:rPr>
              <w:t>– 100 м.</w:t>
            </w:r>
          </w:p>
        </w:tc>
      </w:tr>
      <w:tr w:rsidR="007F1CF2">
        <w:trPr>
          <w:trHeight w:val="230"/>
          <w:jc w:val="center"/>
        </w:trPr>
        <w:tc>
          <w:tcPr>
            <w:tcW w:w="996" w:type="pct"/>
          </w:tcPr>
          <w:p w:rsidR="007F1CF2" w:rsidRDefault="006D198E">
            <w:pPr>
              <w:ind w:firstLine="0"/>
              <w:rPr>
                <w:color w:val="000000" w:themeColor="text1"/>
              </w:rPr>
            </w:pPr>
            <w:r>
              <w:rPr>
                <w:color w:val="000000" w:themeColor="text1"/>
              </w:rPr>
              <w:lastRenderedPageBreak/>
              <w:t xml:space="preserve">Железнодорожный транспорт </w:t>
            </w:r>
          </w:p>
        </w:tc>
        <w:tc>
          <w:tcPr>
            <w:tcW w:w="354" w:type="pct"/>
          </w:tcPr>
          <w:p w:rsidR="007F1CF2" w:rsidRDefault="006D198E">
            <w:pPr>
              <w:ind w:firstLine="0"/>
              <w:jc w:val="center"/>
              <w:rPr>
                <w:color w:val="000000" w:themeColor="text1"/>
              </w:rPr>
            </w:pPr>
            <w:r>
              <w:rPr>
                <w:color w:val="000000" w:themeColor="text1"/>
              </w:rPr>
              <w:t>7.1</w:t>
            </w:r>
          </w:p>
        </w:tc>
        <w:tc>
          <w:tcPr>
            <w:tcW w:w="2577" w:type="pct"/>
            <w:vMerge w:val="restart"/>
          </w:tcPr>
          <w:p w:rsidR="007F1CF2" w:rsidRDefault="006D198E">
            <w:pPr>
              <w:ind w:firstLine="0"/>
              <w:rPr>
                <w:color w:val="000000" w:themeColor="text1"/>
              </w:rPr>
            </w:pPr>
            <w:r>
              <w:rPr>
                <w:color w:val="000000" w:themeColor="text1"/>
              </w:rPr>
              <w:t>Предельные размеры земельных участков, максимальный и минимальный процент застройки, минимальные отступы от границ земельных участков в целях опреде</w:t>
            </w:r>
            <w:r>
              <w:rPr>
                <w:color w:val="000000" w:themeColor="text1"/>
              </w:rPr>
              <w:t>ления мест допустимого размещения зданий, строений, сооружений, предельная высота зданий, строений сооружений не подлежат установлению.</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lastRenderedPageBreak/>
              <w:t>Автомобильный транспорт</w:t>
            </w:r>
          </w:p>
        </w:tc>
        <w:tc>
          <w:tcPr>
            <w:tcW w:w="354" w:type="pct"/>
          </w:tcPr>
          <w:p w:rsidR="007F1CF2" w:rsidRDefault="006D198E">
            <w:pPr>
              <w:ind w:firstLine="0"/>
              <w:jc w:val="center"/>
              <w:rPr>
                <w:color w:val="000000" w:themeColor="text1"/>
              </w:rPr>
            </w:pPr>
            <w:r>
              <w:rPr>
                <w:color w:val="000000" w:themeColor="text1"/>
              </w:rPr>
              <w:t>7.2</w:t>
            </w:r>
          </w:p>
        </w:tc>
        <w:tc>
          <w:tcPr>
            <w:tcW w:w="2577" w:type="pct"/>
            <w:vMerge/>
          </w:tcPr>
          <w:p w:rsidR="007F1CF2" w:rsidRDefault="007F1CF2">
            <w:pPr>
              <w:ind w:firstLine="0"/>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2577"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0,5 кв.м.</w:t>
            </w:r>
          </w:p>
          <w:p w:rsidR="007F1CF2" w:rsidRDefault="006D198E">
            <w:pPr>
              <w:ind w:firstLine="0"/>
              <w:rPr>
                <w:color w:val="000000" w:themeColor="text1"/>
              </w:rPr>
            </w:pPr>
            <w:r>
              <w:rPr>
                <w:color w:val="000000" w:themeColor="text1"/>
              </w:rPr>
              <w:t>Максимальный – 200000 кв.м.</w:t>
            </w:r>
          </w:p>
          <w:p w:rsidR="007F1CF2" w:rsidRDefault="006D198E">
            <w:pPr>
              <w:ind w:firstLine="0"/>
              <w:rPr>
                <w:color w:val="000000" w:themeColor="text1"/>
              </w:rPr>
            </w:pPr>
            <w:r>
              <w:rPr>
                <w:color w:val="000000" w:themeColor="text1"/>
              </w:rPr>
              <w:t>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w:t>
            </w:r>
            <w:r>
              <w:rPr>
                <w:color w:val="000000" w:themeColor="text1"/>
              </w:rPr>
              <w:t xml:space="preserve"> не подлежат установлению.</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15%.</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shd w:val="clear" w:color="auto" w:fill="FFFFFF"/>
              </w:rPr>
              <w:t>Служебные гаражи</w:t>
            </w:r>
          </w:p>
        </w:tc>
        <w:tc>
          <w:tcPr>
            <w:tcW w:w="354" w:type="pct"/>
          </w:tcPr>
          <w:p w:rsidR="007F1CF2" w:rsidRDefault="006D198E">
            <w:pPr>
              <w:ind w:firstLine="0"/>
              <w:jc w:val="center"/>
              <w:rPr>
                <w:color w:val="000000" w:themeColor="text1"/>
              </w:rPr>
            </w:pPr>
            <w:r>
              <w:rPr>
                <w:color w:val="000000" w:themeColor="text1"/>
              </w:rPr>
              <w:t>4.9</w:t>
            </w:r>
          </w:p>
        </w:tc>
        <w:tc>
          <w:tcPr>
            <w:tcW w:w="2577" w:type="pct"/>
          </w:tcPr>
          <w:p w:rsidR="007F1CF2" w:rsidRDefault="006D198E">
            <w:pPr>
              <w:ind w:firstLine="0"/>
              <w:rPr>
                <w:color w:val="000000" w:themeColor="text1"/>
              </w:rPr>
            </w:pPr>
            <w:r>
              <w:rPr>
                <w:color w:val="000000" w:themeColor="text1"/>
              </w:rPr>
              <w:t>Предельные размеры земельных участков, предель</w:t>
            </w:r>
            <w:r>
              <w:rPr>
                <w:color w:val="000000" w:themeColor="text1"/>
              </w:rPr>
              <w:t>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15%.</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w:t>
            </w:r>
            <w:r>
              <w:rPr>
                <w:color w:val="000000" w:themeColor="text1"/>
              </w:rPr>
              <w:t>ооружений – 5м.</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354" w:type="pct"/>
          </w:tcPr>
          <w:p w:rsidR="007F1CF2" w:rsidRDefault="006D198E">
            <w:pPr>
              <w:ind w:firstLine="0"/>
              <w:jc w:val="center"/>
              <w:rPr>
                <w:color w:val="000000" w:themeColor="text1"/>
              </w:rPr>
            </w:pPr>
            <w:r>
              <w:rPr>
                <w:color w:val="000000" w:themeColor="text1"/>
              </w:rPr>
              <w:t>12.0</w:t>
            </w:r>
          </w:p>
        </w:tc>
        <w:tc>
          <w:tcPr>
            <w:tcW w:w="2577" w:type="pct"/>
          </w:tcPr>
          <w:p w:rsidR="007F1CF2" w:rsidRDefault="006D198E">
            <w:pPr>
              <w:ind w:firstLine="0"/>
              <w:rPr>
                <w:color w:val="000000" w:themeColor="text1"/>
              </w:rPr>
            </w:pPr>
            <w:r>
              <w:rPr>
                <w:color w:val="000000" w:themeColor="text1"/>
              </w:rPr>
              <w:t>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7F1CF2" w:rsidRDefault="006D198E">
            <w:pPr>
              <w:ind w:firstLine="0"/>
              <w:rPr>
                <w:color w:val="000000" w:themeColor="text1"/>
              </w:rPr>
            </w:pPr>
            <w:r>
              <w:rPr>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shd w:val="clear" w:color="auto" w:fill="FFFFFF"/>
              </w:rPr>
              <w:t>Хранение автотранспорта</w:t>
            </w:r>
          </w:p>
        </w:tc>
        <w:tc>
          <w:tcPr>
            <w:tcW w:w="354" w:type="pct"/>
          </w:tcPr>
          <w:p w:rsidR="007F1CF2" w:rsidRDefault="006D198E">
            <w:pPr>
              <w:ind w:firstLine="0"/>
              <w:jc w:val="center"/>
              <w:rPr>
                <w:color w:val="000000" w:themeColor="text1"/>
              </w:rPr>
            </w:pPr>
            <w:r>
              <w:rPr>
                <w:color w:val="000000" w:themeColor="text1"/>
              </w:rPr>
              <w:t>2.7.1</w:t>
            </w:r>
          </w:p>
        </w:tc>
        <w:tc>
          <w:tcPr>
            <w:tcW w:w="2577" w:type="pct"/>
          </w:tcPr>
          <w:p w:rsidR="007F1CF2" w:rsidRDefault="006D198E">
            <w:pPr>
              <w:ind w:firstLine="0"/>
              <w:rPr>
                <w:color w:val="000000" w:themeColor="text1"/>
              </w:rPr>
            </w:pPr>
            <w:r>
              <w:rPr>
                <w:color w:val="000000" w:themeColor="text1"/>
              </w:rPr>
              <w:t>Предельные размеры земель</w:t>
            </w:r>
            <w:r>
              <w:rPr>
                <w:color w:val="000000" w:themeColor="text1"/>
              </w:rPr>
              <w:t>ных участков, 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w:t>
            </w:r>
            <w:r>
              <w:rPr>
                <w:color w:val="000000" w:themeColor="text1"/>
              </w:rPr>
              <w:t>ю.</w:t>
            </w:r>
          </w:p>
          <w:p w:rsidR="007F1CF2" w:rsidRDefault="006D198E">
            <w:pPr>
              <w:ind w:firstLine="0"/>
              <w:rPr>
                <w:color w:val="000000" w:themeColor="text1"/>
              </w:rPr>
            </w:pPr>
            <w:r>
              <w:rPr>
                <w:color w:val="000000" w:themeColor="text1"/>
              </w:rPr>
              <w:t>Минимальный процент застройки – 15%.</w:t>
            </w:r>
          </w:p>
        </w:tc>
        <w:tc>
          <w:tcPr>
            <w:tcW w:w="1073" w:type="pct"/>
            <w:vMerge/>
          </w:tcPr>
          <w:p w:rsidR="007F1CF2" w:rsidRDefault="007F1CF2"/>
        </w:tc>
      </w:tr>
      <w:tr w:rsidR="007F1CF2">
        <w:trPr>
          <w:trHeight w:val="230"/>
          <w:jc w:val="center"/>
        </w:trPr>
        <w:tc>
          <w:tcPr>
            <w:tcW w:w="996" w:type="pct"/>
          </w:tcPr>
          <w:p w:rsidR="007F1CF2" w:rsidRDefault="006D198E">
            <w:pPr>
              <w:ind w:firstLine="0"/>
              <w:rPr>
                <w:color w:val="000000" w:themeColor="text1"/>
                <w:shd w:val="clear" w:color="auto" w:fill="FFFFFF"/>
              </w:rPr>
            </w:pPr>
            <w:r>
              <w:rPr>
                <w:color w:val="000000" w:themeColor="text1"/>
                <w:shd w:val="clear" w:color="auto" w:fill="FFFFFF"/>
              </w:rPr>
              <w:t xml:space="preserve">Пищевая промышленность </w:t>
            </w:r>
          </w:p>
        </w:tc>
        <w:tc>
          <w:tcPr>
            <w:tcW w:w="354" w:type="pct"/>
          </w:tcPr>
          <w:p w:rsidR="007F1CF2" w:rsidRDefault="006D198E">
            <w:pPr>
              <w:ind w:firstLine="0"/>
              <w:jc w:val="center"/>
              <w:rPr>
                <w:color w:val="000000" w:themeColor="text1"/>
              </w:rPr>
            </w:pPr>
            <w:r>
              <w:rPr>
                <w:color w:val="000000" w:themeColor="text1"/>
              </w:rPr>
              <w:t>6.4</w:t>
            </w:r>
          </w:p>
        </w:tc>
        <w:tc>
          <w:tcPr>
            <w:tcW w:w="2577" w:type="pct"/>
            <w:vMerge w:val="restart"/>
          </w:tcPr>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15%.</w:t>
            </w:r>
          </w:p>
          <w:p w:rsidR="007F1CF2" w:rsidRDefault="006D198E">
            <w:pPr>
              <w:ind w:firstLine="0"/>
              <w:rPr>
                <w:color w:val="000000" w:themeColor="text1"/>
              </w:rPr>
            </w:pPr>
            <w:r>
              <w:rPr>
                <w:color w:val="000000" w:themeColor="text1"/>
              </w:rPr>
              <w:t xml:space="preserve">Предельный класс опасности объектов: </w:t>
            </w:r>
            <w:r>
              <w:rPr>
                <w:color w:val="000000" w:themeColor="text1"/>
                <w:lang w:val="en-US"/>
              </w:rPr>
              <w:t>IV</w:t>
            </w:r>
            <w:r>
              <w:rPr>
                <w:color w:val="000000" w:themeColor="text1"/>
              </w:rPr>
              <w:t xml:space="preserve"> класс (санитарно-защитная зон</w:t>
            </w:r>
            <w:r>
              <w:rPr>
                <w:color w:val="000000" w:themeColor="text1"/>
              </w:rPr>
              <w:t>а не более 100м).</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shd w:val="clear" w:color="auto" w:fill="FFFFFF"/>
              </w:rPr>
            </w:pPr>
            <w:r>
              <w:rPr>
                <w:color w:val="000000" w:themeColor="text1"/>
                <w:shd w:val="clear" w:color="auto" w:fill="FFFFFF"/>
              </w:rPr>
              <w:t>Строительная промышленность</w:t>
            </w:r>
          </w:p>
        </w:tc>
        <w:tc>
          <w:tcPr>
            <w:tcW w:w="354" w:type="pct"/>
          </w:tcPr>
          <w:p w:rsidR="007F1CF2" w:rsidRDefault="006D198E">
            <w:pPr>
              <w:ind w:firstLine="0"/>
              <w:jc w:val="center"/>
              <w:rPr>
                <w:color w:val="000000" w:themeColor="text1"/>
              </w:rPr>
            </w:pPr>
            <w:r>
              <w:rPr>
                <w:color w:val="000000" w:themeColor="text1"/>
              </w:rPr>
              <w:t>6.6</w:t>
            </w:r>
          </w:p>
        </w:tc>
        <w:tc>
          <w:tcPr>
            <w:tcW w:w="2577" w:type="pct"/>
            <w:vMerge/>
          </w:tcPr>
          <w:p w:rsidR="007F1CF2" w:rsidRDefault="007F1CF2">
            <w:pPr>
              <w:ind w:firstLine="0"/>
            </w:pPr>
          </w:p>
        </w:tc>
        <w:tc>
          <w:tcPr>
            <w:tcW w:w="1073"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lastRenderedPageBreak/>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w:t>
      </w:r>
      <w:r>
        <w:rPr>
          <w:color w:val="000000" w:themeColor="text1"/>
        </w:rPr>
        <w:t xml:space="preserve">ламных конструкций в соответствии со «Схемой размещения рекламных конструкций в границах городского округа город Новоалтайск». </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881"/>
        <w:gridCol w:w="759"/>
        <w:gridCol w:w="4856"/>
        <w:gridCol w:w="2357"/>
      </w:tblGrid>
      <w:tr w:rsidR="007F1CF2">
        <w:trPr>
          <w:trHeight w:val="552"/>
          <w:tblHeader/>
          <w:jc w:val="center"/>
        </w:trPr>
        <w:tc>
          <w:tcPr>
            <w:tcW w:w="95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w:t>
            </w:r>
            <w:r>
              <w:rPr>
                <w:b/>
                <w:color w:val="000000" w:themeColor="text1"/>
                <w:sz w:val="16"/>
                <w:szCs w:val="16"/>
              </w:rPr>
              <w:t>О ИСПОЛЬЗОВАНИЯ (ВРИ)</w:t>
            </w:r>
          </w:p>
        </w:tc>
        <w:tc>
          <w:tcPr>
            <w:tcW w:w="385"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464"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1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55" w:type="pct"/>
          </w:tcPr>
          <w:p w:rsidR="007F1CF2" w:rsidRDefault="006D198E">
            <w:pPr>
              <w:ind w:firstLine="0"/>
              <w:rPr>
                <w:color w:val="000000" w:themeColor="text1"/>
              </w:rPr>
            </w:pPr>
            <w:r>
              <w:rPr>
                <w:color w:val="000000" w:themeColor="text1"/>
              </w:rPr>
              <w:t>Связь</w:t>
            </w:r>
          </w:p>
        </w:tc>
        <w:tc>
          <w:tcPr>
            <w:tcW w:w="385" w:type="pct"/>
          </w:tcPr>
          <w:p w:rsidR="007F1CF2" w:rsidRDefault="006D198E">
            <w:pPr>
              <w:ind w:firstLine="0"/>
              <w:jc w:val="center"/>
              <w:rPr>
                <w:color w:val="000000" w:themeColor="text1"/>
              </w:rPr>
            </w:pPr>
            <w:r>
              <w:rPr>
                <w:color w:val="000000" w:themeColor="text1"/>
              </w:rPr>
              <w:t>6.8</w:t>
            </w:r>
          </w:p>
        </w:tc>
        <w:tc>
          <w:tcPr>
            <w:tcW w:w="2464" w:type="pct"/>
          </w:tcPr>
          <w:p w:rsidR="007F1CF2" w:rsidRDefault="006D198E">
            <w:pPr>
              <w:tabs>
                <w:tab w:val="left" w:pos="3204"/>
              </w:tabs>
              <w:ind w:firstLine="0"/>
              <w:rPr>
                <w:color w:val="000000" w:themeColor="text1"/>
              </w:rPr>
            </w:pPr>
            <w:r>
              <w:rPr>
                <w:color w:val="000000" w:themeColor="text1"/>
              </w:rPr>
              <w:t>Предельные размеры земельных участков, максимальный и минимальный процент застройки, мини</w:t>
            </w:r>
            <w:r>
              <w:rPr>
                <w:color w:val="000000" w:themeColor="text1"/>
              </w:rPr>
              <w:t>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196" w:type="pct"/>
            <w:vMerge w:val="restart"/>
          </w:tcPr>
          <w:p w:rsidR="007F1CF2" w:rsidRDefault="006D198E">
            <w:pPr>
              <w:ind w:firstLine="13"/>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w:t>
            </w:r>
            <w:r>
              <w:rPr>
                <w:rStyle w:val="blk"/>
                <w:color w:val="000000" w:themeColor="text1"/>
              </w:rPr>
              <w:t>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w:t>
            </w:r>
            <w:r>
              <w:rPr>
                <w:rStyle w:val="blk"/>
                <w:color w:val="000000" w:themeColor="text1"/>
              </w:rPr>
              <w:t>виационным начальником аэродрома.</w:t>
            </w:r>
          </w:p>
          <w:p w:rsidR="007F1CF2" w:rsidRDefault="006D198E">
            <w:pPr>
              <w:ind w:firstLine="13"/>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955" w:type="pct"/>
          </w:tcPr>
          <w:p w:rsidR="007F1CF2" w:rsidRDefault="006D198E">
            <w:pPr>
              <w:ind w:firstLine="0"/>
              <w:rPr>
                <w:color w:val="000000" w:themeColor="text1"/>
              </w:rPr>
            </w:pPr>
            <w:r>
              <w:rPr>
                <w:color w:val="000000" w:themeColor="text1"/>
              </w:rPr>
              <w:t>О</w:t>
            </w:r>
            <w:r>
              <w:rPr>
                <w:color w:val="000000" w:themeColor="text1"/>
              </w:rPr>
              <w:t>бъекты дорожного сервиса</w:t>
            </w:r>
          </w:p>
        </w:tc>
        <w:tc>
          <w:tcPr>
            <w:tcW w:w="385" w:type="pct"/>
          </w:tcPr>
          <w:p w:rsidR="007F1CF2" w:rsidRDefault="006D198E">
            <w:pPr>
              <w:ind w:firstLine="0"/>
              <w:jc w:val="center"/>
              <w:rPr>
                <w:color w:val="000000" w:themeColor="text1"/>
              </w:rPr>
            </w:pPr>
            <w:r>
              <w:rPr>
                <w:color w:val="000000" w:themeColor="text1"/>
              </w:rPr>
              <w:t>4.9.1</w:t>
            </w:r>
          </w:p>
        </w:tc>
        <w:tc>
          <w:tcPr>
            <w:tcW w:w="2464" w:type="pct"/>
          </w:tcPr>
          <w:p w:rsidR="007F1CF2" w:rsidRDefault="006D198E">
            <w:pPr>
              <w:tabs>
                <w:tab w:val="left" w:pos="3204"/>
              </w:tabs>
              <w:ind w:firstLine="0"/>
              <w:rPr>
                <w:color w:val="000000" w:themeColor="text1"/>
              </w:rPr>
            </w:pPr>
            <w:r>
              <w:rPr>
                <w:color w:val="000000" w:themeColor="text1"/>
              </w:rPr>
              <w:t xml:space="preserve">Предельная высота зданий, строений сооружений не подлежат установлению. </w:t>
            </w:r>
          </w:p>
          <w:p w:rsidR="007F1CF2" w:rsidRDefault="006D198E">
            <w:pPr>
              <w:ind w:firstLine="0"/>
              <w:rPr>
                <w:color w:val="000000" w:themeColor="text1"/>
              </w:rPr>
            </w:pPr>
            <w:r>
              <w:rPr>
                <w:color w:val="000000" w:themeColor="text1"/>
              </w:rPr>
              <w:t>Предельные размеры земельных участков не подлежат установлению.</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w:t>
            </w:r>
            <w:r>
              <w:rPr>
                <w:color w:val="000000" w:themeColor="text1"/>
              </w:rPr>
              <w:t>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Минимальный процент застройки – 15%.</w:t>
            </w:r>
          </w:p>
          <w:p w:rsidR="007F1CF2" w:rsidRDefault="006D198E">
            <w:pPr>
              <w:tabs>
                <w:tab w:val="left" w:pos="3204"/>
              </w:tabs>
              <w:ind w:firstLine="0"/>
              <w:rPr>
                <w:color w:val="000000" w:themeColor="text1"/>
              </w:rPr>
            </w:pPr>
            <w:r>
              <w:rPr>
                <w:color w:val="000000" w:themeColor="text1"/>
              </w:rPr>
              <w:t>Максимальный процент застройки – 70%.</w:t>
            </w:r>
          </w:p>
        </w:tc>
        <w:tc>
          <w:tcPr>
            <w:tcW w:w="1196" w:type="pct"/>
            <w:vMerge/>
          </w:tcPr>
          <w:p w:rsidR="007F1CF2" w:rsidRDefault="007F1CF2">
            <w:pPr>
              <w:ind w:firstLine="0"/>
              <w:rPr>
                <w:rStyle w:val="blk"/>
              </w:rPr>
            </w:pPr>
          </w:p>
        </w:tc>
      </w:tr>
      <w:tr w:rsidR="007F1CF2">
        <w:trPr>
          <w:trHeight w:val="230"/>
          <w:jc w:val="center"/>
        </w:trPr>
        <w:tc>
          <w:tcPr>
            <w:tcW w:w="955" w:type="pct"/>
          </w:tcPr>
          <w:p w:rsidR="007F1CF2" w:rsidRDefault="006D198E">
            <w:pPr>
              <w:ind w:firstLine="0"/>
              <w:rPr>
                <w:color w:val="000000" w:themeColor="text1"/>
              </w:rPr>
            </w:pPr>
            <w:r>
              <w:rPr>
                <w:color w:val="000000" w:themeColor="text1"/>
              </w:rPr>
              <w:t>Банковская и страховая деятельность</w:t>
            </w:r>
          </w:p>
        </w:tc>
        <w:tc>
          <w:tcPr>
            <w:tcW w:w="385" w:type="pct"/>
          </w:tcPr>
          <w:p w:rsidR="007F1CF2" w:rsidRDefault="006D198E">
            <w:pPr>
              <w:ind w:firstLine="0"/>
              <w:jc w:val="center"/>
              <w:rPr>
                <w:color w:val="000000" w:themeColor="text1"/>
              </w:rPr>
            </w:pPr>
            <w:r>
              <w:rPr>
                <w:color w:val="000000" w:themeColor="text1"/>
              </w:rPr>
              <w:t>4.5</w:t>
            </w:r>
          </w:p>
        </w:tc>
        <w:tc>
          <w:tcPr>
            <w:tcW w:w="2464" w:type="pct"/>
            <w:vMerge w:val="restart"/>
          </w:tcPr>
          <w:p w:rsidR="007F1CF2" w:rsidRDefault="006D198E">
            <w:pPr>
              <w:ind w:firstLine="0"/>
              <w:rPr>
                <w:color w:val="000000" w:themeColor="text1"/>
              </w:rPr>
            </w:pPr>
            <w:r>
              <w:rPr>
                <w:color w:val="000000" w:themeColor="text1"/>
              </w:rPr>
              <w:t>Предельное количество этажей – не более 5-ти над</w:t>
            </w:r>
            <w:r>
              <w:rPr>
                <w:color w:val="000000" w:themeColor="text1"/>
              </w:rPr>
              <w:t>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не подлежат установлению. Но</w:t>
            </w:r>
            <w:r>
              <w:rPr>
                <w:color w:val="000000" w:themeColor="text1"/>
              </w:rPr>
              <w:t>рмы расчета предельных размеров земельных участков определяются в соответствии с Нормативами градостроительного проектирования   – городского округа город Новоалтайск Алтайского края.</w:t>
            </w:r>
          </w:p>
          <w:p w:rsidR="007F1CF2" w:rsidRDefault="006D198E">
            <w:pPr>
              <w:tabs>
                <w:tab w:val="left" w:pos="3204"/>
              </w:tabs>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15</w:t>
            </w:r>
            <w:r>
              <w:rPr>
                <w:color w:val="000000" w:themeColor="text1"/>
              </w:rPr>
              <w:t>%.</w:t>
            </w:r>
          </w:p>
        </w:tc>
        <w:tc>
          <w:tcPr>
            <w:tcW w:w="1196" w:type="pct"/>
            <w:vMerge/>
          </w:tcPr>
          <w:p w:rsidR="007F1CF2" w:rsidRDefault="007F1CF2">
            <w:pPr>
              <w:ind w:firstLine="0"/>
              <w:rPr>
                <w:rStyle w:val="blk"/>
              </w:rPr>
            </w:pPr>
          </w:p>
        </w:tc>
      </w:tr>
      <w:tr w:rsidR="007F1CF2">
        <w:trPr>
          <w:jc w:val="center"/>
        </w:trPr>
        <w:tc>
          <w:tcPr>
            <w:tcW w:w="955" w:type="pct"/>
          </w:tcPr>
          <w:p w:rsidR="007F1CF2" w:rsidRDefault="006D198E">
            <w:pPr>
              <w:ind w:firstLine="0"/>
              <w:rPr>
                <w:color w:val="000000" w:themeColor="text1"/>
              </w:rPr>
            </w:pPr>
            <w:r>
              <w:rPr>
                <w:color w:val="000000" w:themeColor="text1"/>
              </w:rPr>
              <w:t>Бытовое обслуживание</w:t>
            </w:r>
          </w:p>
        </w:tc>
        <w:tc>
          <w:tcPr>
            <w:tcW w:w="385" w:type="pct"/>
          </w:tcPr>
          <w:p w:rsidR="007F1CF2" w:rsidRDefault="006D198E">
            <w:pPr>
              <w:ind w:firstLine="0"/>
              <w:jc w:val="center"/>
              <w:rPr>
                <w:color w:val="000000" w:themeColor="text1"/>
              </w:rPr>
            </w:pPr>
            <w:r>
              <w:rPr>
                <w:color w:val="000000" w:themeColor="text1"/>
              </w:rPr>
              <w:t>3.3</w:t>
            </w:r>
          </w:p>
        </w:tc>
        <w:tc>
          <w:tcPr>
            <w:tcW w:w="2464" w:type="pct"/>
            <w:vMerge/>
          </w:tcPr>
          <w:p w:rsidR="007F1CF2" w:rsidRDefault="007F1CF2">
            <w:pPr>
              <w:ind w:firstLine="0"/>
            </w:pPr>
          </w:p>
        </w:tc>
        <w:tc>
          <w:tcPr>
            <w:tcW w:w="1196" w:type="pct"/>
            <w:vMerge/>
          </w:tcPr>
          <w:p w:rsidR="007F1CF2" w:rsidRDefault="007F1CF2">
            <w:pPr>
              <w:ind w:firstLine="0"/>
              <w:rPr>
                <w:rStyle w:val="blk"/>
              </w:rPr>
            </w:pPr>
          </w:p>
        </w:tc>
      </w:tr>
      <w:tr w:rsidR="007F1CF2">
        <w:trPr>
          <w:jc w:val="center"/>
        </w:trPr>
        <w:tc>
          <w:tcPr>
            <w:tcW w:w="955" w:type="pct"/>
          </w:tcPr>
          <w:p w:rsidR="007F1CF2" w:rsidRDefault="006D198E">
            <w:pPr>
              <w:ind w:firstLine="0"/>
              <w:rPr>
                <w:color w:val="000000" w:themeColor="text1"/>
              </w:rPr>
            </w:pPr>
            <w:r>
              <w:rPr>
                <w:color w:val="000000" w:themeColor="text1"/>
              </w:rPr>
              <w:t>Магазины</w:t>
            </w:r>
          </w:p>
        </w:tc>
        <w:tc>
          <w:tcPr>
            <w:tcW w:w="385" w:type="pct"/>
          </w:tcPr>
          <w:p w:rsidR="007F1CF2" w:rsidRDefault="006D198E">
            <w:pPr>
              <w:ind w:firstLine="0"/>
              <w:jc w:val="center"/>
              <w:rPr>
                <w:color w:val="000000" w:themeColor="text1"/>
              </w:rPr>
            </w:pPr>
            <w:r>
              <w:rPr>
                <w:color w:val="000000" w:themeColor="text1"/>
              </w:rPr>
              <w:t>4.4</w:t>
            </w:r>
          </w:p>
        </w:tc>
        <w:tc>
          <w:tcPr>
            <w:tcW w:w="2464" w:type="pct"/>
            <w:vMerge/>
          </w:tcPr>
          <w:p w:rsidR="007F1CF2" w:rsidRDefault="007F1CF2">
            <w:pPr>
              <w:ind w:firstLine="0"/>
            </w:pPr>
          </w:p>
        </w:tc>
        <w:tc>
          <w:tcPr>
            <w:tcW w:w="1196" w:type="pct"/>
            <w:vMerge/>
          </w:tcPr>
          <w:p w:rsidR="007F1CF2" w:rsidRDefault="007F1CF2">
            <w:pPr>
              <w:ind w:firstLine="0"/>
              <w:rPr>
                <w:rStyle w:val="blk"/>
              </w:rPr>
            </w:pPr>
          </w:p>
        </w:tc>
      </w:tr>
      <w:tr w:rsidR="007F1CF2">
        <w:trPr>
          <w:jc w:val="center"/>
        </w:trPr>
        <w:tc>
          <w:tcPr>
            <w:tcW w:w="955" w:type="pct"/>
          </w:tcPr>
          <w:p w:rsidR="007F1CF2" w:rsidRDefault="006D198E">
            <w:pPr>
              <w:ind w:firstLine="0"/>
              <w:rPr>
                <w:color w:val="000000" w:themeColor="text1"/>
              </w:rPr>
            </w:pPr>
            <w:r>
              <w:rPr>
                <w:color w:val="000000" w:themeColor="text1"/>
              </w:rPr>
              <w:t>Гостиничное обслуживание</w:t>
            </w:r>
          </w:p>
        </w:tc>
        <w:tc>
          <w:tcPr>
            <w:tcW w:w="385" w:type="pct"/>
          </w:tcPr>
          <w:p w:rsidR="007F1CF2" w:rsidRDefault="006D198E">
            <w:pPr>
              <w:ind w:firstLine="0"/>
              <w:jc w:val="center"/>
              <w:rPr>
                <w:color w:val="000000" w:themeColor="text1"/>
              </w:rPr>
            </w:pPr>
            <w:r>
              <w:rPr>
                <w:color w:val="000000" w:themeColor="text1"/>
              </w:rPr>
              <w:t>4.7</w:t>
            </w:r>
          </w:p>
        </w:tc>
        <w:tc>
          <w:tcPr>
            <w:tcW w:w="2464" w:type="pct"/>
            <w:vMerge/>
          </w:tcPr>
          <w:p w:rsidR="007F1CF2" w:rsidRDefault="007F1CF2">
            <w:pPr>
              <w:ind w:firstLine="0"/>
            </w:pPr>
          </w:p>
        </w:tc>
        <w:tc>
          <w:tcPr>
            <w:tcW w:w="1196" w:type="pct"/>
            <w:vMerge/>
          </w:tcPr>
          <w:p w:rsidR="007F1CF2" w:rsidRDefault="007F1CF2">
            <w:pPr>
              <w:rPr>
                <w:rStyle w:val="blk"/>
              </w:rPr>
            </w:pPr>
          </w:p>
        </w:tc>
      </w:tr>
      <w:tr w:rsidR="007F1CF2">
        <w:trPr>
          <w:jc w:val="center"/>
        </w:trPr>
        <w:tc>
          <w:tcPr>
            <w:tcW w:w="955" w:type="pct"/>
          </w:tcPr>
          <w:p w:rsidR="007F1CF2" w:rsidRDefault="006D198E">
            <w:pPr>
              <w:ind w:firstLine="0"/>
              <w:rPr>
                <w:color w:val="000000" w:themeColor="text1"/>
              </w:rPr>
            </w:pPr>
            <w:r>
              <w:rPr>
                <w:color w:val="000000" w:themeColor="text1"/>
              </w:rPr>
              <w:t>Амбулаторное ветеринарное обслуживание</w:t>
            </w:r>
          </w:p>
        </w:tc>
        <w:tc>
          <w:tcPr>
            <w:tcW w:w="385" w:type="pct"/>
          </w:tcPr>
          <w:p w:rsidR="007F1CF2" w:rsidRDefault="006D198E">
            <w:pPr>
              <w:ind w:firstLine="0"/>
              <w:jc w:val="center"/>
              <w:rPr>
                <w:color w:val="000000" w:themeColor="text1"/>
              </w:rPr>
            </w:pPr>
            <w:r>
              <w:rPr>
                <w:color w:val="000000" w:themeColor="text1"/>
              </w:rPr>
              <w:t>3.10.1</w:t>
            </w:r>
          </w:p>
        </w:tc>
        <w:tc>
          <w:tcPr>
            <w:tcW w:w="2464" w:type="pct"/>
          </w:tcPr>
          <w:p w:rsidR="007F1CF2" w:rsidRDefault="006D198E">
            <w:pPr>
              <w:ind w:firstLine="0"/>
              <w:rPr>
                <w:color w:val="000000" w:themeColor="text1"/>
              </w:rPr>
            </w:pPr>
            <w:r>
              <w:rPr>
                <w:color w:val="000000" w:themeColor="text1"/>
              </w:rPr>
              <w:t>Предельное количество этажей – не более 3-х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не подлежат установлению</w:t>
            </w:r>
          </w:p>
          <w:p w:rsidR="007F1CF2" w:rsidRDefault="006D198E">
            <w:pPr>
              <w:tabs>
                <w:tab w:val="left" w:pos="3204"/>
              </w:tabs>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15%.</w:t>
            </w:r>
          </w:p>
        </w:tc>
        <w:tc>
          <w:tcPr>
            <w:tcW w:w="1196" w:type="pct"/>
            <w:vMerge/>
          </w:tcPr>
          <w:p w:rsidR="007F1CF2" w:rsidRDefault="007F1CF2">
            <w:pPr>
              <w:rPr>
                <w:rStyle w:val="blk"/>
              </w:rPr>
            </w:pPr>
          </w:p>
        </w:tc>
      </w:tr>
      <w:tr w:rsidR="007F1CF2">
        <w:trPr>
          <w:jc w:val="center"/>
        </w:trPr>
        <w:tc>
          <w:tcPr>
            <w:tcW w:w="955" w:type="pct"/>
          </w:tcPr>
          <w:p w:rsidR="007F1CF2" w:rsidRDefault="006D198E">
            <w:pPr>
              <w:ind w:firstLine="0"/>
              <w:rPr>
                <w:color w:val="000000" w:themeColor="text1"/>
              </w:rPr>
            </w:pPr>
            <w:r>
              <w:rPr>
                <w:color w:val="000000" w:themeColor="text1"/>
              </w:rPr>
              <w:t>Приюты для животных</w:t>
            </w:r>
          </w:p>
        </w:tc>
        <w:tc>
          <w:tcPr>
            <w:tcW w:w="385" w:type="pct"/>
          </w:tcPr>
          <w:p w:rsidR="007F1CF2" w:rsidRDefault="006D198E">
            <w:pPr>
              <w:ind w:firstLine="0"/>
              <w:jc w:val="center"/>
              <w:rPr>
                <w:color w:val="000000" w:themeColor="text1"/>
              </w:rPr>
            </w:pPr>
            <w:r>
              <w:rPr>
                <w:color w:val="000000" w:themeColor="text1"/>
              </w:rPr>
              <w:t>3.10.2</w:t>
            </w:r>
          </w:p>
        </w:tc>
        <w:tc>
          <w:tcPr>
            <w:tcW w:w="2464" w:type="pct"/>
          </w:tcPr>
          <w:p w:rsidR="007F1CF2" w:rsidRDefault="006D198E">
            <w:pPr>
              <w:ind w:firstLine="0"/>
              <w:rPr>
                <w:color w:val="000000" w:themeColor="text1"/>
              </w:rPr>
            </w:pPr>
            <w:r>
              <w:rPr>
                <w:color w:val="000000" w:themeColor="text1"/>
              </w:rPr>
              <w:t>Предельные размеры земельных участков не подлежат установлению.</w:t>
            </w:r>
          </w:p>
          <w:p w:rsidR="007F1CF2" w:rsidRDefault="006D198E">
            <w:pPr>
              <w:ind w:firstLine="0"/>
              <w:rPr>
                <w:color w:val="000000" w:themeColor="text1"/>
              </w:rPr>
            </w:pPr>
            <w:r>
              <w:rPr>
                <w:color w:val="000000" w:themeColor="text1"/>
              </w:rPr>
              <w:t>Минимальный процент застройки, предельная высота зданий, строений сооружений не подлежат установлению.</w:t>
            </w:r>
          </w:p>
          <w:p w:rsidR="007F1CF2" w:rsidRDefault="006D198E">
            <w:pPr>
              <w:pStyle w:val="af0"/>
              <w:ind w:firstLine="0"/>
              <w:rPr>
                <w:rFonts w:ascii="Times New Roman" w:hAnsi="Times New Roman" w:cs="Times New Roman"/>
                <w:color w:val="000000" w:themeColor="text1"/>
              </w:rPr>
            </w:pPr>
            <w:r>
              <w:rPr>
                <w:rFonts w:ascii="Times New Roman" w:hAnsi="Times New Roman" w:cs="Times New Roman"/>
                <w:color w:val="000000" w:themeColor="text1"/>
              </w:rPr>
              <w:t xml:space="preserve">Минимальные расстояния от ограждения приютов до жилой застройки составляет не менее 200 метров. </w:t>
            </w:r>
          </w:p>
          <w:p w:rsidR="007F1CF2" w:rsidRDefault="006D198E">
            <w:pPr>
              <w:pStyle w:val="af0"/>
              <w:ind w:firstLine="0"/>
              <w:rPr>
                <w:rFonts w:ascii="Times New Roman" w:hAnsi="Times New Roman" w:cs="Times New Roman"/>
                <w:color w:val="000000" w:themeColor="text1"/>
              </w:rPr>
            </w:pPr>
            <w:r>
              <w:rPr>
                <w:rFonts w:ascii="Times New Roman" w:hAnsi="Times New Roman" w:cs="Times New Roman"/>
                <w:color w:val="000000" w:themeColor="text1"/>
              </w:rPr>
              <w:lastRenderedPageBreak/>
              <w:t>Не допускается организация приютов в жилых помещениях любых форм собственности.</w:t>
            </w:r>
          </w:p>
          <w:p w:rsidR="007F1CF2" w:rsidRDefault="006D198E">
            <w:pPr>
              <w:pStyle w:val="af0"/>
              <w:ind w:firstLine="0"/>
              <w:rPr>
                <w:rFonts w:ascii="Times New Roman" w:hAnsi="Times New Roman" w:cs="Times New Roman"/>
                <w:color w:val="000000" w:themeColor="text1"/>
              </w:rPr>
            </w:pPr>
            <w:r>
              <w:rPr>
                <w:rFonts w:ascii="Times New Roman" w:hAnsi="Times New Roman" w:cs="Times New Roman"/>
                <w:color w:val="000000" w:themeColor="text1"/>
              </w:rPr>
              <w:t>Приюты размещаются в отдельно стоящих и специально предназначенных для содержан</w:t>
            </w:r>
            <w:r>
              <w:rPr>
                <w:rFonts w:ascii="Times New Roman" w:hAnsi="Times New Roman" w:cs="Times New Roman"/>
                <w:color w:val="000000" w:themeColor="text1"/>
              </w:rPr>
              <w:t>ия животных зданиях, строениях, сооружениях, имеющих территорию, необходимую для выгула животных.</w:t>
            </w:r>
          </w:p>
          <w:p w:rsidR="007F1CF2" w:rsidRDefault="006D198E">
            <w:pPr>
              <w:pStyle w:val="af8"/>
              <w:spacing w:before="0" w:after="0" w:line="154" w:lineRule="atLeast"/>
              <w:ind w:firstLine="0"/>
              <w:rPr>
                <w:color w:val="000000" w:themeColor="text1"/>
                <w:sz w:val="20"/>
                <w:szCs w:val="20"/>
              </w:rPr>
            </w:pPr>
            <w:r>
              <w:rPr>
                <w:color w:val="000000" w:themeColor="text1"/>
                <w:sz w:val="20"/>
                <w:szCs w:val="20"/>
              </w:rPr>
              <w:t>Территория приюта должна быть обнесена сплошным глухим ограждением (забором) высотой не менее 2 метров (с цоколем, заглубленным не менее чем на 0,4 м). По пер</w:t>
            </w:r>
            <w:r>
              <w:rPr>
                <w:color w:val="000000" w:themeColor="text1"/>
                <w:sz w:val="20"/>
                <w:szCs w:val="20"/>
              </w:rPr>
              <w:t>иметру ограждения размещаются зеленые насаждения.</w:t>
            </w:r>
          </w:p>
          <w:p w:rsidR="007F1CF2" w:rsidRDefault="006D198E">
            <w:pPr>
              <w:pStyle w:val="af8"/>
              <w:spacing w:before="0" w:after="0" w:line="154" w:lineRule="atLeast"/>
              <w:ind w:firstLine="0"/>
              <w:rPr>
                <w:color w:val="000000" w:themeColor="text1"/>
                <w:sz w:val="20"/>
                <w:szCs w:val="20"/>
              </w:rPr>
            </w:pPr>
            <w:r>
              <w:rPr>
                <w:color w:val="000000" w:themeColor="text1"/>
                <w:sz w:val="20"/>
                <w:szCs w:val="20"/>
              </w:rPr>
              <w:t xml:space="preserve">Площадь озелененной территории приютов, включая площадь </w:t>
            </w:r>
            <w:proofErr w:type="spellStart"/>
            <w:r>
              <w:rPr>
                <w:color w:val="000000" w:themeColor="text1"/>
                <w:sz w:val="20"/>
                <w:szCs w:val="20"/>
              </w:rPr>
              <w:t>ветро</w:t>
            </w:r>
            <w:proofErr w:type="spellEnd"/>
            <w:r>
              <w:rPr>
                <w:color w:val="000000" w:themeColor="text1"/>
                <w:sz w:val="20"/>
                <w:szCs w:val="20"/>
              </w:rPr>
              <w:t>- и пылезащитных полос древесно-кустарниковых насаждений, должна составлять не менее 25% площади их земельных участков.</w:t>
            </w:r>
          </w:p>
          <w:p w:rsidR="007F1CF2" w:rsidRDefault="006D198E">
            <w:pPr>
              <w:pStyle w:val="af8"/>
              <w:spacing w:before="0" w:after="0" w:line="154" w:lineRule="atLeast"/>
              <w:ind w:firstLine="0"/>
              <w:rPr>
                <w:color w:val="000000" w:themeColor="text1"/>
                <w:sz w:val="20"/>
                <w:szCs w:val="20"/>
              </w:rPr>
            </w:pPr>
            <w:r>
              <w:rPr>
                <w:color w:val="000000" w:themeColor="text1"/>
                <w:sz w:val="20"/>
                <w:szCs w:val="20"/>
              </w:rPr>
              <w:t>По периметру земельных уч</w:t>
            </w:r>
            <w:r>
              <w:rPr>
                <w:color w:val="000000" w:themeColor="text1"/>
                <w:sz w:val="20"/>
                <w:szCs w:val="20"/>
              </w:rPr>
              <w:t xml:space="preserve">астков приютов на расстоянии не менее 0,3 м от ограждения высаживают древесно-кустарниковые насаждения. </w:t>
            </w:r>
          </w:p>
          <w:p w:rsidR="007F1CF2" w:rsidRDefault="006D198E">
            <w:pPr>
              <w:pStyle w:val="af0"/>
              <w:ind w:firstLine="0"/>
              <w:rPr>
                <w:rFonts w:ascii="Times New Roman" w:hAnsi="Times New Roman" w:cs="Times New Roman"/>
                <w:color w:val="000000" w:themeColor="text1"/>
              </w:rPr>
            </w:pPr>
            <w:r>
              <w:rPr>
                <w:rFonts w:ascii="Times New Roman" w:hAnsi="Times New Roman" w:cs="Times New Roman"/>
                <w:color w:val="000000" w:themeColor="text1"/>
              </w:rPr>
              <w:t>Минимальный отступ от границы земельного участка до зданий, строений, сооружений для содержания животных составляет 1 метр.</w:t>
            </w:r>
          </w:p>
          <w:p w:rsidR="007F1CF2" w:rsidRDefault="006D198E">
            <w:pPr>
              <w:pStyle w:val="af8"/>
              <w:spacing w:before="0" w:after="0" w:line="154" w:lineRule="atLeast"/>
              <w:ind w:firstLine="0"/>
              <w:rPr>
                <w:color w:val="000000" w:themeColor="text1"/>
                <w:sz w:val="20"/>
                <w:szCs w:val="20"/>
              </w:rPr>
            </w:pPr>
            <w:r>
              <w:rPr>
                <w:color w:val="000000" w:themeColor="text1"/>
                <w:sz w:val="20"/>
                <w:szCs w:val="20"/>
              </w:rPr>
              <w:t>Максимальный процент застро</w:t>
            </w:r>
            <w:r>
              <w:rPr>
                <w:color w:val="000000" w:themeColor="text1"/>
                <w:sz w:val="20"/>
                <w:szCs w:val="20"/>
              </w:rPr>
              <w:t>йки в границах земельного участка, включая ветеринарный пункт, павильоны для содержания собак, выгульные площадки для собак, здания для реабилитации собак, сооружения для хранения кормов и подстилки и др. - 70 процентов.</w:t>
            </w:r>
          </w:p>
          <w:p w:rsidR="007F1CF2" w:rsidRDefault="006D198E">
            <w:pPr>
              <w:pStyle w:val="af0"/>
              <w:ind w:firstLine="0"/>
              <w:rPr>
                <w:rFonts w:ascii="Times New Roman" w:hAnsi="Times New Roman" w:cs="Times New Roman"/>
                <w:color w:val="000000" w:themeColor="text1"/>
              </w:rPr>
            </w:pPr>
            <w:r>
              <w:rPr>
                <w:rFonts w:ascii="Times New Roman" w:hAnsi="Times New Roman" w:cs="Times New Roman"/>
                <w:color w:val="000000" w:themeColor="text1"/>
              </w:rPr>
              <w:t>Вольер для каждой собаки включает м</w:t>
            </w:r>
            <w:r>
              <w:rPr>
                <w:rFonts w:ascii="Times New Roman" w:hAnsi="Times New Roman" w:cs="Times New Roman"/>
                <w:color w:val="000000" w:themeColor="text1"/>
              </w:rPr>
              <w:t xml:space="preserve">инимально: для крупных пород – 3,0 кв.м., для мелких пород – 2 кв.м. пространства для движения (открытый вольер) и 1,5 кв.м. крытого вольера (будки, кабины) для крупных пород, 1 кв.м. – для мелких пород. </w:t>
            </w:r>
          </w:p>
          <w:p w:rsidR="007F1CF2" w:rsidRDefault="006D198E">
            <w:pPr>
              <w:pStyle w:val="af0"/>
              <w:ind w:firstLine="0"/>
              <w:rPr>
                <w:rFonts w:ascii="Times New Roman" w:hAnsi="Times New Roman" w:cs="Times New Roman"/>
                <w:color w:val="000000" w:themeColor="text1"/>
              </w:rPr>
            </w:pPr>
            <w:r>
              <w:rPr>
                <w:rFonts w:ascii="Times New Roman" w:hAnsi="Times New Roman" w:cs="Times New Roman"/>
                <w:color w:val="000000" w:themeColor="text1"/>
              </w:rPr>
              <w:t>Размеры площадки для выгула собак должны быть доста</w:t>
            </w:r>
            <w:r>
              <w:rPr>
                <w:rFonts w:ascii="Times New Roman" w:hAnsi="Times New Roman" w:cs="Times New Roman"/>
                <w:color w:val="000000" w:themeColor="text1"/>
              </w:rPr>
              <w:t xml:space="preserve">точными для выгула в течении суток всех животных, содержащихся в приюте. Численность одновременно выгуливаемых собак определяется из расчета 8 кв.м. площади на одну собаку. Высота ограждения выгульной площадки должна составлять не менее 2 м. </w:t>
            </w:r>
          </w:p>
          <w:p w:rsidR="007F1CF2" w:rsidRDefault="006D198E">
            <w:pPr>
              <w:pStyle w:val="af0"/>
              <w:ind w:firstLine="0"/>
              <w:rPr>
                <w:rFonts w:ascii="Times New Roman" w:hAnsi="Times New Roman" w:cs="Times New Roman"/>
                <w:color w:val="000000" w:themeColor="text1"/>
              </w:rPr>
            </w:pPr>
            <w:r>
              <w:rPr>
                <w:rFonts w:ascii="Times New Roman" w:hAnsi="Times New Roman" w:cs="Times New Roman"/>
                <w:color w:val="000000" w:themeColor="text1"/>
              </w:rPr>
              <w:t>Проходы между</w:t>
            </w:r>
            <w:r>
              <w:rPr>
                <w:rFonts w:ascii="Times New Roman" w:hAnsi="Times New Roman" w:cs="Times New Roman"/>
                <w:color w:val="000000" w:themeColor="text1"/>
              </w:rPr>
              <w:t xml:space="preserve"> вольерами, клетками, будками и иными сооружениями должны позволять осуществлять необходимые операции по кормлению, поению, осмотру животных, уборке и дезинфекции мест содержания животных и быть шириной не менее 2,0 метров. </w:t>
            </w:r>
          </w:p>
          <w:p w:rsidR="007F1CF2" w:rsidRDefault="006D198E">
            <w:pPr>
              <w:pStyle w:val="af0"/>
              <w:ind w:firstLine="0"/>
              <w:rPr>
                <w:rFonts w:ascii="Times New Roman" w:hAnsi="Times New Roman" w:cs="Times New Roman"/>
                <w:color w:val="000000" w:themeColor="text1"/>
              </w:rPr>
            </w:pPr>
            <w:r>
              <w:rPr>
                <w:rFonts w:ascii="Times New Roman" w:hAnsi="Times New Roman" w:cs="Times New Roman"/>
                <w:color w:val="000000" w:themeColor="text1"/>
              </w:rPr>
              <w:t xml:space="preserve">Предельное количество животных </w:t>
            </w:r>
            <w:r>
              <w:rPr>
                <w:rFonts w:ascii="Times New Roman" w:hAnsi="Times New Roman" w:cs="Times New Roman"/>
                <w:color w:val="000000" w:themeColor="text1"/>
              </w:rPr>
              <w:t xml:space="preserve">в приюте рассчитывается в зависимости от количества вольеров для каждой собаки, требуемой ширины проходов между вольерами, требуемой площади для выгула одной собаки. </w:t>
            </w:r>
          </w:p>
          <w:p w:rsidR="007F1CF2" w:rsidRDefault="007F1CF2">
            <w:pPr>
              <w:ind w:firstLine="0"/>
              <w:rPr>
                <w:color w:val="000000" w:themeColor="text1"/>
              </w:rPr>
            </w:pPr>
          </w:p>
        </w:tc>
        <w:tc>
          <w:tcPr>
            <w:tcW w:w="1196" w:type="pct"/>
            <w:vMerge/>
          </w:tcPr>
          <w:p w:rsidR="007F1CF2" w:rsidRDefault="007F1CF2">
            <w:pPr>
              <w:rPr>
                <w:rStyle w:val="blk"/>
              </w:rPr>
            </w:pPr>
          </w:p>
        </w:tc>
      </w:tr>
      <w:tr w:rsidR="007F1CF2">
        <w:trPr>
          <w:jc w:val="center"/>
        </w:trPr>
        <w:tc>
          <w:tcPr>
            <w:tcW w:w="955" w:type="pct"/>
          </w:tcPr>
          <w:p w:rsidR="007F1CF2" w:rsidRDefault="006D198E">
            <w:pPr>
              <w:ind w:firstLine="0"/>
              <w:rPr>
                <w:color w:val="000000" w:themeColor="text1"/>
              </w:rPr>
            </w:pPr>
            <w:r>
              <w:rPr>
                <w:color w:val="000000" w:themeColor="text1"/>
              </w:rPr>
              <w:lastRenderedPageBreak/>
              <w:t xml:space="preserve">Амбулаторно-поликлиническое обслуживание </w:t>
            </w:r>
          </w:p>
        </w:tc>
        <w:tc>
          <w:tcPr>
            <w:tcW w:w="385" w:type="pct"/>
          </w:tcPr>
          <w:p w:rsidR="007F1CF2" w:rsidRDefault="006D198E">
            <w:pPr>
              <w:ind w:firstLine="0"/>
              <w:jc w:val="center"/>
              <w:rPr>
                <w:color w:val="000000" w:themeColor="text1"/>
              </w:rPr>
            </w:pPr>
            <w:r>
              <w:rPr>
                <w:color w:val="000000" w:themeColor="text1"/>
              </w:rPr>
              <w:t>3.4.1</w:t>
            </w:r>
          </w:p>
        </w:tc>
        <w:tc>
          <w:tcPr>
            <w:tcW w:w="2464" w:type="pct"/>
          </w:tcPr>
          <w:p w:rsidR="007F1CF2" w:rsidRDefault="006D198E">
            <w:pPr>
              <w:ind w:firstLine="0"/>
              <w:rPr>
                <w:color w:val="000000" w:themeColor="text1"/>
              </w:rPr>
            </w:pPr>
            <w:r>
              <w:rPr>
                <w:color w:val="000000" w:themeColor="text1"/>
              </w:rPr>
              <w:t>Предельное количество этажей – не более 3-х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lastRenderedPageBreak/>
              <w:t xml:space="preserve">Предельные размеры </w:t>
            </w:r>
            <w:r>
              <w:rPr>
                <w:color w:val="000000" w:themeColor="text1"/>
              </w:rPr>
              <w:t>земельных участков не подлежат установлению.</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15%.</w:t>
            </w:r>
          </w:p>
        </w:tc>
        <w:tc>
          <w:tcPr>
            <w:tcW w:w="1196" w:type="pct"/>
            <w:vMerge/>
          </w:tcPr>
          <w:p w:rsidR="007F1CF2" w:rsidRDefault="007F1CF2">
            <w:pPr>
              <w:rPr>
                <w:rStyle w:val="blk"/>
              </w:rPr>
            </w:pPr>
          </w:p>
        </w:tc>
      </w:tr>
      <w:tr w:rsidR="007F1CF2">
        <w:trPr>
          <w:jc w:val="center"/>
        </w:trPr>
        <w:tc>
          <w:tcPr>
            <w:tcW w:w="955" w:type="pct"/>
          </w:tcPr>
          <w:p w:rsidR="007F1CF2" w:rsidRDefault="006D198E">
            <w:pPr>
              <w:ind w:firstLine="0"/>
              <w:rPr>
                <w:color w:val="000000" w:themeColor="text1"/>
              </w:rPr>
            </w:pPr>
            <w:r>
              <w:rPr>
                <w:color w:val="000000" w:themeColor="text1"/>
                <w:shd w:val="clear" w:color="auto" w:fill="FFFFFF"/>
              </w:rPr>
              <w:lastRenderedPageBreak/>
              <w:t>Ритуальная деятельность</w:t>
            </w:r>
          </w:p>
        </w:tc>
        <w:tc>
          <w:tcPr>
            <w:tcW w:w="385" w:type="pct"/>
          </w:tcPr>
          <w:p w:rsidR="007F1CF2" w:rsidRDefault="006D198E">
            <w:pPr>
              <w:ind w:firstLine="0"/>
              <w:jc w:val="center"/>
              <w:rPr>
                <w:color w:val="000000" w:themeColor="text1"/>
              </w:rPr>
            </w:pPr>
            <w:r>
              <w:rPr>
                <w:color w:val="000000" w:themeColor="text1"/>
              </w:rPr>
              <w:t>12.1</w:t>
            </w:r>
          </w:p>
        </w:tc>
        <w:tc>
          <w:tcPr>
            <w:tcW w:w="2464"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1000 кв.м.</w:t>
            </w:r>
          </w:p>
          <w:p w:rsidR="007F1CF2" w:rsidRDefault="006D198E">
            <w:pPr>
              <w:ind w:firstLine="0"/>
              <w:rPr>
                <w:color w:val="000000" w:themeColor="text1"/>
              </w:rPr>
            </w:pPr>
            <w:r>
              <w:rPr>
                <w:color w:val="000000" w:themeColor="text1"/>
              </w:rPr>
              <w:t>Максимальный – 400000 кв.м.</w:t>
            </w:r>
          </w:p>
          <w:p w:rsidR="007F1CF2" w:rsidRDefault="006D198E">
            <w:pPr>
              <w:ind w:firstLine="0"/>
              <w:rPr>
                <w:color w:val="000000" w:themeColor="text1"/>
              </w:rPr>
            </w:pPr>
            <w:r>
              <w:rPr>
                <w:color w:val="000000" w:themeColor="text1"/>
              </w:rPr>
              <w:t>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196" w:type="pct"/>
          </w:tcPr>
          <w:p w:rsidR="007F1CF2" w:rsidRDefault="006D198E">
            <w:pPr>
              <w:ind w:firstLine="57"/>
              <w:rPr>
                <w:rStyle w:val="blk"/>
                <w:color w:val="000000" w:themeColor="text1"/>
              </w:rPr>
            </w:pPr>
            <w:r>
              <w:rPr>
                <w:color w:val="000000" w:themeColor="text1"/>
              </w:rPr>
              <w:t>Правовой ре</w:t>
            </w:r>
            <w:r>
              <w:rPr>
                <w:color w:val="000000" w:themeColor="text1"/>
              </w:rPr>
              <w:t>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tc>
      </w:tr>
      <w:tr w:rsidR="007F1CF2">
        <w:trPr>
          <w:jc w:val="center"/>
        </w:trPr>
        <w:tc>
          <w:tcPr>
            <w:tcW w:w="955" w:type="pct"/>
          </w:tcPr>
          <w:p w:rsidR="007F1CF2" w:rsidRDefault="006D198E">
            <w:pPr>
              <w:ind w:firstLine="0"/>
              <w:rPr>
                <w:color w:val="000000" w:themeColor="text1"/>
              </w:rPr>
            </w:pPr>
            <w:r>
              <w:rPr>
                <w:color w:val="000000" w:themeColor="text1"/>
                <w:shd w:val="clear" w:color="auto" w:fill="FFFFFF"/>
              </w:rPr>
              <w:t>Овощеводство</w:t>
            </w:r>
          </w:p>
        </w:tc>
        <w:tc>
          <w:tcPr>
            <w:tcW w:w="385" w:type="pct"/>
          </w:tcPr>
          <w:p w:rsidR="007F1CF2" w:rsidRDefault="006D198E">
            <w:pPr>
              <w:ind w:firstLine="0"/>
              <w:jc w:val="center"/>
              <w:rPr>
                <w:color w:val="000000" w:themeColor="text1"/>
              </w:rPr>
            </w:pPr>
            <w:r>
              <w:rPr>
                <w:color w:val="000000" w:themeColor="text1"/>
              </w:rPr>
              <w:t>1.3</w:t>
            </w:r>
          </w:p>
        </w:tc>
        <w:tc>
          <w:tcPr>
            <w:tcW w:w="2464" w:type="pct"/>
          </w:tcPr>
          <w:p w:rsidR="007F1CF2" w:rsidRDefault="006D198E">
            <w:pPr>
              <w:ind w:firstLine="0"/>
              <w:rPr>
                <w:color w:val="000000" w:themeColor="text1"/>
              </w:rPr>
            </w:pPr>
            <w:r>
              <w:rPr>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1196" w:type="pct"/>
          </w:tcPr>
          <w:p w:rsidR="007F1CF2" w:rsidRDefault="007F1CF2">
            <w:pPr>
              <w:ind w:firstLine="0"/>
              <w:rPr>
                <w:rStyle w:val="blk"/>
                <w:color w:val="000000" w:themeColor="text1"/>
              </w:rPr>
            </w:pPr>
          </w:p>
        </w:tc>
      </w:tr>
      <w:tr w:rsidR="007F1CF2">
        <w:trPr>
          <w:jc w:val="center"/>
        </w:trPr>
        <w:tc>
          <w:tcPr>
            <w:tcW w:w="955" w:type="pct"/>
          </w:tcPr>
          <w:p w:rsidR="007F1CF2" w:rsidRDefault="006D198E">
            <w:pPr>
              <w:ind w:firstLine="0"/>
              <w:rPr>
                <w:color w:val="000000" w:themeColor="text1"/>
              </w:rPr>
            </w:pPr>
            <w:r>
              <w:rPr>
                <w:color w:val="000000" w:themeColor="text1"/>
              </w:rPr>
              <w:t>Склад</w:t>
            </w:r>
          </w:p>
        </w:tc>
        <w:tc>
          <w:tcPr>
            <w:tcW w:w="385" w:type="pct"/>
          </w:tcPr>
          <w:p w:rsidR="007F1CF2" w:rsidRDefault="006D198E">
            <w:pPr>
              <w:ind w:firstLine="0"/>
              <w:jc w:val="center"/>
              <w:rPr>
                <w:color w:val="000000" w:themeColor="text1"/>
              </w:rPr>
            </w:pPr>
            <w:r>
              <w:rPr>
                <w:color w:val="000000" w:themeColor="text1"/>
              </w:rPr>
              <w:t>6.9</w:t>
            </w:r>
          </w:p>
        </w:tc>
        <w:tc>
          <w:tcPr>
            <w:tcW w:w="2464" w:type="pct"/>
          </w:tcPr>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w:t>
            </w:r>
            <w:r>
              <w:rPr>
                <w:color w:val="000000" w:themeColor="text1"/>
              </w:rPr>
              <w:t>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Минимальный размер земельного участка – 550 кв.м.</w:t>
            </w:r>
          </w:p>
          <w:p w:rsidR="007F1CF2" w:rsidRDefault="006D198E">
            <w:pPr>
              <w:ind w:firstLine="0"/>
              <w:rPr>
                <w:color w:val="000000" w:themeColor="text1"/>
              </w:rPr>
            </w:pPr>
            <w:r>
              <w:rPr>
                <w:color w:val="000000" w:themeColor="text1"/>
              </w:rPr>
              <w:t>Максимальные размеры земельных участков, предельная высота зданий, строений,</w:t>
            </w:r>
            <w:r>
              <w:rPr>
                <w:color w:val="000000" w:themeColor="text1"/>
              </w:rPr>
              <w:t xml:space="preserve"> сооружений не подлежат установлению</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15%.</w:t>
            </w:r>
          </w:p>
          <w:p w:rsidR="007F1CF2" w:rsidRDefault="007F1CF2">
            <w:pPr>
              <w:ind w:firstLine="0"/>
              <w:rPr>
                <w:b/>
                <w:color w:val="000000" w:themeColor="text1"/>
              </w:rPr>
            </w:pPr>
          </w:p>
        </w:tc>
        <w:tc>
          <w:tcPr>
            <w:tcW w:w="1196" w:type="pct"/>
          </w:tcPr>
          <w:p w:rsidR="007F1CF2" w:rsidRDefault="007F1CF2">
            <w:pPr>
              <w:rPr>
                <w:rStyle w:val="blk"/>
                <w:color w:val="000000" w:themeColor="text1"/>
              </w:rPr>
            </w:pP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3. 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72"/>
        <w:gridCol w:w="617"/>
        <w:gridCol w:w="5015"/>
        <w:gridCol w:w="2049"/>
      </w:tblGrid>
      <w:tr w:rsidR="007F1CF2">
        <w:trPr>
          <w:trHeight w:val="552"/>
          <w:tblHeader/>
          <w:jc w:val="center"/>
        </w:trPr>
        <w:tc>
          <w:tcPr>
            <w:tcW w:w="1102"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w:t>
            </w:r>
            <w:r>
              <w:rPr>
                <w:b/>
                <w:color w:val="000000" w:themeColor="text1"/>
                <w:sz w:val="16"/>
                <w:szCs w:val="16"/>
              </w:rPr>
              <w:t>ЕШЕННОГО ИСПОЛЬЗОВАНИЯ (ВРИ)</w:t>
            </w:r>
          </w:p>
        </w:tc>
        <w:tc>
          <w:tcPr>
            <w:tcW w:w="313"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w:t>
            </w:r>
          </w:p>
          <w:p w:rsidR="007F1CF2" w:rsidRDefault="006D198E">
            <w:pPr>
              <w:ind w:firstLine="0"/>
              <w:jc w:val="center"/>
              <w:rPr>
                <w:b/>
                <w:color w:val="000000" w:themeColor="text1"/>
                <w:sz w:val="16"/>
                <w:szCs w:val="16"/>
              </w:rPr>
            </w:pPr>
            <w:r>
              <w:rPr>
                <w:b/>
                <w:color w:val="000000" w:themeColor="text1"/>
                <w:sz w:val="16"/>
                <w:szCs w:val="16"/>
              </w:rPr>
              <w:t>ВРИ</w:t>
            </w:r>
          </w:p>
        </w:tc>
        <w:tc>
          <w:tcPr>
            <w:tcW w:w="254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41"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1102" w:type="pct"/>
          </w:tcPr>
          <w:p w:rsidR="007F1CF2" w:rsidRDefault="006D198E">
            <w:pPr>
              <w:ind w:firstLine="0"/>
              <w:rPr>
                <w:color w:val="000000" w:themeColor="text1"/>
              </w:rPr>
            </w:pPr>
            <w:r>
              <w:rPr>
                <w:color w:val="000000" w:themeColor="text1"/>
              </w:rPr>
              <w:t>Коммунальное обслуживание</w:t>
            </w:r>
          </w:p>
        </w:tc>
        <w:tc>
          <w:tcPr>
            <w:tcW w:w="313" w:type="pct"/>
          </w:tcPr>
          <w:p w:rsidR="007F1CF2" w:rsidRDefault="006D198E">
            <w:pPr>
              <w:ind w:firstLine="0"/>
              <w:jc w:val="center"/>
              <w:rPr>
                <w:color w:val="000000" w:themeColor="text1"/>
              </w:rPr>
            </w:pPr>
            <w:r>
              <w:rPr>
                <w:color w:val="000000" w:themeColor="text1"/>
              </w:rPr>
              <w:t>3.1</w:t>
            </w:r>
          </w:p>
        </w:tc>
        <w:tc>
          <w:tcPr>
            <w:tcW w:w="3586" w:type="pct"/>
            <w:gridSpan w:val="2"/>
            <w:vMerge w:val="restart"/>
          </w:tcPr>
          <w:p w:rsidR="007F1CF2" w:rsidRDefault="006D198E">
            <w:pPr>
              <w:ind w:firstLine="30"/>
              <w:rPr>
                <w:color w:val="000000" w:themeColor="text1"/>
              </w:rPr>
            </w:pPr>
            <w:r>
              <w:rPr>
                <w:color w:val="000000" w:themeColor="text1"/>
              </w:rPr>
              <w:t>Предельные размеры земельных участков, максимальный процент за</w:t>
            </w:r>
            <w:r>
              <w:rPr>
                <w:color w:val="000000" w:themeColor="text1"/>
              </w:rPr>
              <w:t>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 Согласно ст.37 ГК РФ, вспомогательные виды разре</w:t>
            </w:r>
            <w:r>
              <w:rPr>
                <w:color w:val="000000" w:themeColor="text1"/>
              </w:rPr>
              <w:t>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w:t>
            </w:r>
            <w:r>
              <w:rPr>
                <w:color w:val="000000" w:themeColor="text1"/>
              </w:rPr>
              <w:t>оружений – 15%.</w:t>
            </w:r>
          </w:p>
          <w:p w:rsidR="007F1CF2" w:rsidRDefault="006D198E">
            <w:pPr>
              <w:ind w:firstLine="30"/>
              <w:rPr>
                <w:color w:val="000000" w:themeColor="text1"/>
              </w:rPr>
            </w:pPr>
            <w:r>
              <w:rPr>
                <w:color w:val="000000" w:themeColor="text1"/>
              </w:rPr>
              <w:t>Минимальный процент застройки при размещении линейных объектов – 0.</w:t>
            </w:r>
          </w:p>
        </w:tc>
      </w:tr>
      <w:tr w:rsidR="007F1CF2">
        <w:trPr>
          <w:jc w:val="center"/>
        </w:trPr>
        <w:tc>
          <w:tcPr>
            <w:tcW w:w="1102" w:type="pct"/>
          </w:tcPr>
          <w:p w:rsidR="007F1CF2" w:rsidRDefault="006D198E">
            <w:pPr>
              <w:ind w:firstLine="0"/>
              <w:rPr>
                <w:color w:val="000000" w:themeColor="text1"/>
              </w:rPr>
            </w:pPr>
            <w:r>
              <w:rPr>
                <w:color w:val="000000" w:themeColor="text1"/>
              </w:rPr>
              <w:t>Складские площадки</w:t>
            </w:r>
          </w:p>
        </w:tc>
        <w:tc>
          <w:tcPr>
            <w:tcW w:w="313" w:type="pct"/>
          </w:tcPr>
          <w:p w:rsidR="007F1CF2" w:rsidRDefault="006D198E">
            <w:pPr>
              <w:ind w:firstLine="0"/>
              <w:jc w:val="center"/>
              <w:rPr>
                <w:color w:val="000000" w:themeColor="text1"/>
              </w:rPr>
            </w:pPr>
            <w:r>
              <w:rPr>
                <w:color w:val="000000" w:themeColor="text1"/>
              </w:rPr>
              <w:t>6.9.1</w:t>
            </w:r>
          </w:p>
        </w:tc>
        <w:tc>
          <w:tcPr>
            <w:tcW w:w="3586" w:type="pct"/>
            <w:gridSpan w:val="2"/>
            <w:vMerge/>
          </w:tcPr>
          <w:p w:rsidR="007F1CF2" w:rsidRDefault="007F1CF2">
            <w:pPr>
              <w:ind w:firstLine="30"/>
            </w:pPr>
          </w:p>
        </w:tc>
      </w:tr>
      <w:tr w:rsidR="007F1CF2">
        <w:trPr>
          <w:jc w:val="center"/>
        </w:trPr>
        <w:tc>
          <w:tcPr>
            <w:tcW w:w="1102" w:type="pct"/>
          </w:tcPr>
          <w:p w:rsidR="007F1CF2" w:rsidRDefault="006D198E">
            <w:pPr>
              <w:ind w:firstLine="0"/>
              <w:rPr>
                <w:color w:val="000000" w:themeColor="text1"/>
              </w:rPr>
            </w:pPr>
            <w:r>
              <w:rPr>
                <w:color w:val="000000" w:themeColor="text1"/>
              </w:rPr>
              <w:t xml:space="preserve">Обеспечение внутреннего правопорядка </w:t>
            </w:r>
          </w:p>
        </w:tc>
        <w:tc>
          <w:tcPr>
            <w:tcW w:w="313" w:type="pct"/>
          </w:tcPr>
          <w:p w:rsidR="007F1CF2" w:rsidRDefault="006D198E">
            <w:pPr>
              <w:ind w:firstLine="0"/>
              <w:jc w:val="center"/>
              <w:rPr>
                <w:color w:val="000000" w:themeColor="text1"/>
              </w:rPr>
            </w:pPr>
            <w:r>
              <w:rPr>
                <w:color w:val="000000" w:themeColor="text1"/>
              </w:rPr>
              <w:t>8.3</w:t>
            </w:r>
          </w:p>
        </w:tc>
        <w:tc>
          <w:tcPr>
            <w:tcW w:w="3586" w:type="pct"/>
            <w:gridSpan w:val="2"/>
            <w:vMerge/>
          </w:tcPr>
          <w:p w:rsidR="007F1CF2" w:rsidRDefault="007F1CF2"/>
        </w:tc>
      </w:tr>
      <w:tr w:rsidR="007F1CF2">
        <w:trPr>
          <w:jc w:val="center"/>
        </w:trPr>
        <w:tc>
          <w:tcPr>
            <w:tcW w:w="1102" w:type="pct"/>
          </w:tcPr>
          <w:p w:rsidR="007F1CF2" w:rsidRDefault="006D198E">
            <w:pPr>
              <w:ind w:firstLine="0"/>
              <w:rPr>
                <w:color w:val="000000" w:themeColor="text1"/>
              </w:rPr>
            </w:pPr>
            <w:r>
              <w:rPr>
                <w:color w:val="000000" w:themeColor="text1"/>
              </w:rPr>
              <w:t xml:space="preserve">Общественное питание </w:t>
            </w:r>
          </w:p>
        </w:tc>
        <w:tc>
          <w:tcPr>
            <w:tcW w:w="313" w:type="pct"/>
          </w:tcPr>
          <w:p w:rsidR="007F1CF2" w:rsidRDefault="006D198E">
            <w:pPr>
              <w:ind w:firstLine="0"/>
              <w:jc w:val="center"/>
              <w:rPr>
                <w:color w:val="000000" w:themeColor="text1"/>
              </w:rPr>
            </w:pPr>
            <w:r>
              <w:rPr>
                <w:color w:val="000000" w:themeColor="text1"/>
              </w:rPr>
              <w:t>4.6</w:t>
            </w:r>
          </w:p>
        </w:tc>
        <w:tc>
          <w:tcPr>
            <w:tcW w:w="3586" w:type="pct"/>
            <w:gridSpan w:val="2"/>
            <w:vMerge/>
          </w:tcPr>
          <w:p w:rsidR="007F1CF2" w:rsidRDefault="007F1CF2"/>
        </w:tc>
      </w:tr>
    </w:tbl>
    <w:p w:rsidR="007F1CF2" w:rsidRDefault="007F1CF2">
      <w:pPr>
        <w:rPr>
          <w:color w:val="000000" w:themeColor="text1"/>
        </w:rPr>
        <w:sectPr w:rsidR="007F1CF2">
          <w:pgSz w:w="11906" w:h="16838"/>
          <w:pgMar w:top="1134" w:right="851" w:bottom="1134" w:left="1418" w:header="709" w:footer="709" w:gutter="0"/>
          <w:cols w:space="708"/>
        </w:sectPr>
      </w:pPr>
    </w:p>
    <w:p w:rsidR="007F1CF2" w:rsidRDefault="006D198E">
      <w:pPr>
        <w:pStyle w:val="Heading2"/>
        <w:rPr>
          <w:color w:val="000000" w:themeColor="text1"/>
        </w:rPr>
      </w:pPr>
      <w:bookmarkStart w:id="51" w:name="_Toc43"/>
      <w:r>
        <w:rPr>
          <w:color w:val="000000" w:themeColor="text1"/>
        </w:rPr>
        <w:lastRenderedPageBreak/>
        <w:t xml:space="preserve">Производственная зона (П1) </w:t>
      </w:r>
      <w:bookmarkEnd w:id="51"/>
    </w:p>
    <w:p w:rsidR="007F1CF2" w:rsidRDefault="007F1CF2">
      <w:pPr>
        <w:jc w:val="center"/>
        <w:rPr>
          <w:b/>
          <w:color w:val="000000" w:themeColor="text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9"/>
        <w:gridCol w:w="6206"/>
        <w:gridCol w:w="1638"/>
      </w:tblGrid>
      <w:tr w:rsidR="007F1CF2">
        <w:tc>
          <w:tcPr>
            <w:tcW w:w="2009" w:type="dxa"/>
            <w:shd w:val="clear" w:color="auto" w:fill="DBE5F1"/>
            <w:vAlign w:val="center"/>
          </w:tcPr>
          <w:p w:rsidR="007F1CF2" w:rsidRDefault="006D198E">
            <w:pPr>
              <w:ind w:firstLine="0"/>
              <w:jc w:val="center"/>
              <w:rPr>
                <w:b/>
                <w:color w:val="000000" w:themeColor="text1"/>
              </w:rPr>
            </w:pPr>
            <w:r>
              <w:rPr>
                <w:b/>
                <w:color w:val="000000" w:themeColor="text1"/>
              </w:rPr>
              <w:t>Тип вида разре</w:t>
            </w:r>
            <w:r>
              <w:rPr>
                <w:b/>
                <w:color w:val="000000" w:themeColor="text1"/>
              </w:rPr>
              <w:t>шенного использования (ВРИ)</w:t>
            </w:r>
          </w:p>
        </w:tc>
        <w:tc>
          <w:tcPr>
            <w:tcW w:w="6206" w:type="dxa"/>
            <w:shd w:val="clear" w:color="auto" w:fill="DBE5F1"/>
            <w:vAlign w:val="center"/>
          </w:tcPr>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1638" w:type="dxa"/>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2009" w:type="dxa"/>
            <w:vMerge w:val="restart"/>
          </w:tcPr>
          <w:p w:rsidR="007F1CF2" w:rsidRDefault="006D198E">
            <w:pPr>
              <w:ind w:firstLine="0"/>
              <w:jc w:val="center"/>
              <w:rPr>
                <w:b/>
                <w:bCs/>
                <w:color w:val="000000" w:themeColor="text1"/>
              </w:rPr>
            </w:pPr>
            <w:r>
              <w:rPr>
                <w:b/>
                <w:bCs/>
                <w:color w:val="000000" w:themeColor="text1"/>
              </w:rPr>
              <w:t>Основные ВРИ</w:t>
            </w:r>
          </w:p>
        </w:tc>
        <w:tc>
          <w:tcPr>
            <w:tcW w:w="6206" w:type="dxa"/>
          </w:tcPr>
          <w:p w:rsidR="007F1CF2" w:rsidRDefault="006D198E">
            <w:pPr>
              <w:ind w:firstLine="0"/>
              <w:rPr>
                <w:color w:val="000000" w:themeColor="text1"/>
              </w:rPr>
            </w:pPr>
            <w:r>
              <w:rPr>
                <w:color w:val="000000" w:themeColor="text1"/>
              </w:rPr>
              <w:t>Тяжелая промышленность</w:t>
            </w:r>
          </w:p>
        </w:tc>
        <w:tc>
          <w:tcPr>
            <w:tcW w:w="1638" w:type="dxa"/>
            <w:vAlign w:val="center"/>
          </w:tcPr>
          <w:p w:rsidR="007F1CF2" w:rsidRDefault="006D198E">
            <w:pPr>
              <w:ind w:firstLine="2"/>
              <w:jc w:val="center"/>
              <w:rPr>
                <w:color w:val="000000" w:themeColor="text1"/>
              </w:rPr>
            </w:pPr>
            <w:r>
              <w:rPr>
                <w:color w:val="000000" w:themeColor="text1"/>
              </w:rPr>
              <w:t>6.2</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rPr>
              <w:t>Автомобилестроительная промышленность</w:t>
            </w:r>
          </w:p>
        </w:tc>
        <w:tc>
          <w:tcPr>
            <w:tcW w:w="1638" w:type="dxa"/>
            <w:vAlign w:val="center"/>
          </w:tcPr>
          <w:p w:rsidR="007F1CF2" w:rsidRDefault="006D198E">
            <w:pPr>
              <w:ind w:firstLine="2"/>
              <w:jc w:val="center"/>
              <w:rPr>
                <w:color w:val="000000" w:themeColor="text1"/>
              </w:rPr>
            </w:pPr>
            <w:r>
              <w:rPr>
                <w:color w:val="000000" w:themeColor="text1"/>
              </w:rPr>
              <w:t>6.2.1</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rPr>
              <w:t>Легкая промышленность</w:t>
            </w:r>
          </w:p>
        </w:tc>
        <w:tc>
          <w:tcPr>
            <w:tcW w:w="1638" w:type="dxa"/>
            <w:vAlign w:val="center"/>
          </w:tcPr>
          <w:p w:rsidR="007F1CF2" w:rsidRDefault="006D198E">
            <w:pPr>
              <w:ind w:firstLine="2"/>
              <w:jc w:val="center"/>
              <w:rPr>
                <w:color w:val="000000" w:themeColor="text1"/>
              </w:rPr>
            </w:pPr>
            <w:r>
              <w:rPr>
                <w:color w:val="000000" w:themeColor="text1"/>
              </w:rPr>
              <w:t>6.3</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rPr>
              <w:t>Пищевая промышленность</w:t>
            </w:r>
          </w:p>
        </w:tc>
        <w:tc>
          <w:tcPr>
            <w:tcW w:w="1638" w:type="dxa"/>
            <w:vAlign w:val="center"/>
          </w:tcPr>
          <w:p w:rsidR="007F1CF2" w:rsidRDefault="006D198E">
            <w:pPr>
              <w:ind w:firstLine="2"/>
              <w:jc w:val="center"/>
              <w:rPr>
                <w:color w:val="000000" w:themeColor="text1"/>
              </w:rPr>
            </w:pPr>
            <w:r>
              <w:rPr>
                <w:color w:val="000000" w:themeColor="text1"/>
              </w:rPr>
              <w:t>6.4</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rPr>
              <w:t>Строительная промышленность</w:t>
            </w:r>
          </w:p>
        </w:tc>
        <w:tc>
          <w:tcPr>
            <w:tcW w:w="1638" w:type="dxa"/>
            <w:vAlign w:val="center"/>
          </w:tcPr>
          <w:p w:rsidR="007F1CF2" w:rsidRDefault="006D198E">
            <w:pPr>
              <w:ind w:firstLine="2"/>
              <w:jc w:val="center"/>
              <w:rPr>
                <w:color w:val="000000" w:themeColor="text1"/>
              </w:rPr>
            </w:pPr>
            <w:r>
              <w:rPr>
                <w:color w:val="000000" w:themeColor="text1"/>
              </w:rPr>
              <w:t>6.6</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rPr>
              <w:t xml:space="preserve">Целлюлозно-бумажная промышленность </w:t>
            </w:r>
          </w:p>
        </w:tc>
        <w:tc>
          <w:tcPr>
            <w:tcW w:w="1638" w:type="dxa"/>
            <w:vAlign w:val="center"/>
          </w:tcPr>
          <w:p w:rsidR="007F1CF2" w:rsidRDefault="006D198E">
            <w:pPr>
              <w:ind w:firstLine="2"/>
              <w:jc w:val="center"/>
              <w:rPr>
                <w:color w:val="000000" w:themeColor="text1"/>
              </w:rPr>
            </w:pPr>
            <w:r>
              <w:rPr>
                <w:color w:val="000000" w:themeColor="text1"/>
              </w:rPr>
              <w:t>6.11</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rPr>
              <w:t xml:space="preserve">Железнодорожный транспорт </w:t>
            </w:r>
          </w:p>
        </w:tc>
        <w:tc>
          <w:tcPr>
            <w:tcW w:w="1638" w:type="dxa"/>
            <w:vAlign w:val="center"/>
          </w:tcPr>
          <w:p w:rsidR="007F1CF2" w:rsidRDefault="006D198E">
            <w:pPr>
              <w:ind w:firstLine="2"/>
              <w:jc w:val="center"/>
              <w:rPr>
                <w:color w:val="000000" w:themeColor="text1"/>
              </w:rPr>
            </w:pPr>
            <w:r>
              <w:rPr>
                <w:color w:val="000000" w:themeColor="text1"/>
              </w:rPr>
              <w:t>7.1</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rPr>
              <w:t>Коммунальное обслуживание</w:t>
            </w:r>
          </w:p>
        </w:tc>
        <w:tc>
          <w:tcPr>
            <w:tcW w:w="1638" w:type="dxa"/>
            <w:vAlign w:val="center"/>
          </w:tcPr>
          <w:p w:rsidR="007F1CF2" w:rsidRDefault="006D198E">
            <w:pPr>
              <w:ind w:firstLine="2"/>
              <w:jc w:val="center"/>
              <w:rPr>
                <w:color w:val="000000" w:themeColor="text1"/>
              </w:rPr>
            </w:pPr>
            <w:r>
              <w:rPr>
                <w:color w:val="000000" w:themeColor="text1"/>
              </w:rPr>
              <w:t>3.1</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shd w:val="clear" w:color="auto" w:fill="FFFFFF"/>
              </w:rPr>
              <w:t>Служебные гаражи</w:t>
            </w:r>
          </w:p>
        </w:tc>
        <w:tc>
          <w:tcPr>
            <w:tcW w:w="1638" w:type="dxa"/>
            <w:vAlign w:val="center"/>
          </w:tcPr>
          <w:p w:rsidR="007F1CF2" w:rsidRDefault="006D198E">
            <w:pPr>
              <w:ind w:firstLine="2"/>
              <w:jc w:val="center"/>
              <w:rPr>
                <w:color w:val="000000" w:themeColor="text1"/>
              </w:rPr>
            </w:pPr>
            <w:r>
              <w:rPr>
                <w:color w:val="000000" w:themeColor="text1"/>
              </w:rPr>
              <w:t>4.9</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rPr>
              <w:t xml:space="preserve">Обеспечение научной деятельности </w:t>
            </w:r>
          </w:p>
        </w:tc>
        <w:tc>
          <w:tcPr>
            <w:tcW w:w="1638" w:type="dxa"/>
            <w:vAlign w:val="center"/>
          </w:tcPr>
          <w:p w:rsidR="007F1CF2" w:rsidRDefault="006D198E">
            <w:pPr>
              <w:ind w:firstLine="2"/>
              <w:jc w:val="center"/>
              <w:rPr>
                <w:color w:val="000000" w:themeColor="text1"/>
              </w:rPr>
            </w:pPr>
            <w:r>
              <w:rPr>
                <w:color w:val="000000" w:themeColor="text1"/>
              </w:rPr>
              <w:t>3.9</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rPr>
              <w:t>Автомобильный транспорт</w:t>
            </w:r>
          </w:p>
        </w:tc>
        <w:tc>
          <w:tcPr>
            <w:tcW w:w="1638" w:type="dxa"/>
            <w:vAlign w:val="center"/>
          </w:tcPr>
          <w:p w:rsidR="007F1CF2" w:rsidRDefault="006D198E">
            <w:pPr>
              <w:ind w:firstLine="2"/>
              <w:jc w:val="center"/>
              <w:rPr>
                <w:color w:val="000000" w:themeColor="text1"/>
              </w:rPr>
            </w:pPr>
            <w:r>
              <w:rPr>
                <w:color w:val="000000" w:themeColor="text1"/>
              </w:rPr>
              <w:t>7.2</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rPr>
              <w:t>Обеспечение внутреннего правопорядка</w:t>
            </w:r>
          </w:p>
        </w:tc>
        <w:tc>
          <w:tcPr>
            <w:tcW w:w="1638" w:type="dxa"/>
            <w:vAlign w:val="center"/>
          </w:tcPr>
          <w:p w:rsidR="007F1CF2" w:rsidRDefault="006D198E">
            <w:pPr>
              <w:ind w:firstLine="2"/>
              <w:jc w:val="center"/>
              <w:rPr>
                <w:color w:val="000000" w:themeColor="text1"/>
              </w:rPr>
            </w:pPr>
            <w:r>
              <w:rPr>
                <w:color w:val="000000" w:themeColor="text1"/>
              </w:rPr>
              <w:t>8.3</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tabs>
                <w:tab w:val="left" w:pos="3060"/>
              </w:tabs>
              <w:ind w:firstLine="0"/>
              <w:rPr>
                <w:color w:val="000000" w:themeColor="text1"/>
              </w:rPr>
            </w:pPr>
            <w:r>
              <w:rPr>
                <w:color w:val="000000" w:themeColor="text1"/>
              </w:rPr>
              <w:t>Деловое управление</w:t>
            </w:r>
          </w:p>
        </w:tc>
        <w:tc>
          <w:tcPr>
            <w:tcW w:w="1638" w:type="dxa"/>
            <w:vAlign w:val="center"/>
          </w:tcPr>
          <w:p w:rsidR="007F1CF2" w:rsidRDefault="006D198E">
            <w:pPr>
              <w:ind w:firstLine="2"/>
              <w:jc w:val="center"/>
              <w:rPr>
                <w:color w:val="000000" w:themeColor="text1"/>
              </w:rPr>
            </w:pPr>
            <w:r>
              <w:rPr>
                <w:color w:val="000000" w:themeColor="text1"/>
              </w:rPr>
              <w:t>4.1</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1638" w:type="dxa"/>
            <w:vAlign w:val="center"/>
          </w:tcPr>
          <w:p w:rsidR="007F1CF2" w:rsidRDefault="006D198E">
            <w:pPr>
              <w:ind w:firstLine="2"/>
              <w:jc w:val="center"/>
              <w:rPr>
                <w:color w:val="000000" w:themeColor="text1"/>
              </w:rPr>
            </w:pPr>
            <w:r>
              <w:rPr>
                <w:color w:val="000000" w:themeColor="text1"/>
              </w:rPr>
              <w:t>12.0</w:t>
            </w:r>
          </w:p>
        </w:tc>
      </w:tr>
      <w:tr w:rsidR="007F1CF2">
        <w:tc>
          <w:tcPr>
            <w:tcW w:w="2009" w:type="dxa"/>
            <w:vMerge w:val="restart"/>
          </w:tcPr>
          <w:p w:rsidR="007F1CF2" w:rsidRDefault="006D198E">
            <w:pPr>
              <w:ind w:firstLine="0"/>
              <w:jc w:val="center"/>
              <w:rPr>
                <w:b/>
                <w:color w:val="000000" w:themeColor="text1"/>
                <w:u w:val="single"/>
              </w:rPr>
            </w:pPr>
            <w:r>
              <w:rPr>
                <w:b/>
                <w:bCs/>
                <w:color w:val="000000" w:themeColor="text1"/>
              </w:rPr>
              <w:t>Условно-разрешенные</w:t>
            </w:r>
          </w:p>
        </w:tc>
        <w:tc>
          <w:tcPr>
            <w:tcW w:w="6206" w:type="dxa"/>
          </w:tcPr>
          <w:p w:rsidR="007F1CF2" w:rsidRDefault="006D198E">
            <w:pPr>
              <w:ind w:firstLine="0"/>
              <w:rPr>
                <w:color w:val="000000" w:themeColor="text1"/>
              </w:rPr>
            </w:pPr>
            <w:r>
              <w:rPr>
                <w:color w:val="000000" w:themeColor="text1"/>
              </w:rPr>
              <w:t>Банковская и страховая деятельность</w:t>
            </w:r>
          </w:p>
        </w:tc>
        <w:tc>
          <w:tcPr>
            <w:tcW w:w="1638" w:type="dxa"/>
            <w:vAlign w:val="center"/>
          </w:tcPr>
          <w:p w:rsidR="007F1CF2" w:rsidRDefault="006D198E">
            <w:pPr>
              <w:ind w:firstLine="2"/>
              <w:jc w:val="center"/>
              <w:rPr>
                <w:color w:val="000000" w:themeColor="text1"/>
              </w:rPr>
            </w:pPr>
            <w:r>
              <w:rPr>
                <w:color w:val="000000" w:themeColor="text1"/>
              </w:rPr>
              <w:t>4.5</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rPr>
              <w:t>Связь</w:t>
            </w:r>
          </w:p>
        </w:tc>
        <w:tc>
          <w:tcPr>
            <w:tcW w:w="1638" w:type="dxa"/>
            <w:vAlign w:val="center"/>
          </w:tcPr>
          <w:p w:rsidR="007F1CF2" w:rsidRDefault="006D198E">
            <w:pPr>
              <w:ind w:firstLine="2"/>
              <w:jc w:val="center"/>
              <w:rPr>
                <w:color w:val="000000" w:themeColor="text1"/>
              </w:rPr>
            </w:pPr>
            <w:r>
              <w:rPr>
                <w:color w:val="000000" w:themeColor="text1"/>
              </w:rPr>
              <w:t>6.8</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rPr>
              <w:t>Объекты дорожного сервиса</w:t>
            </w:r>
          </w:p>
        </w:tc>
        <w:tc>
          <w:tcPr>
            <w:tcW w:w="1638" w:type="dxa"/>
            <w:vAlign w:val="center"/>
          </w:tcPr>
          <w:p w:rsidR="007F1CF2" w:rsidRDefault="006D198E">
            <w:pPr>
              <w:ind w:firstLine="2"/>
              <w:jc w:val="center"/>
              <w:rPr>
                <w:color w:val="000000" w:themeColor="text1"/>
              </w:rPr>
            </w:pPr>
            <w:r>
              <w:rPr>
                <w:color w:val="000000" w:themeColor="text1"/>
              </w:rPr>
              <w:t>4.9.1</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rPr>
              <w:t>Бытовое обслуживание</w:t>
            </w:r>
          </w:p>
        </w:tc>
        <w:tc>
          <w:tcPr>
            <w:tcW w:w="1638" w:type="dxa"/>
            <w:vAlign w:val="center"/>
          </w:tcPr>
          <w:p w:rsidR="007F1CF2" w:rsidRDefault="006D198E">
            <w:pPr>
              <w:ind w:firstLine="2"/>
              <w:jc w:val="center"/>
              <w:rPr>
                <w:color w:val="000000" w:themeColor="text1"/>
              </w:rPr>
            </w:pPr>
            <w:r>
              <w:rPr>
                <w:color w:val="000000" w:themeColor="text1"/>
              </w:rPr>
              <w:t>3.3</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rPr>
              <w:t>Магазины</w:t>
            </w:r>
          </w:p>
        </w:tc>
        <w:tc>
          <w:tcPr>
            <w:tcW w:w="1638" w:type="dxa"/>
            <w:vAlign w:val="center"/>
          </w:tcPr>
          <w:p w:rsidR="007F1CF2" w:rsidRDefault="006D198E">
            <w:pPr>
              <w:ind w:firstLine="2"/>
              <w:jc w:val="center"/>
              <w:rPr>
                <w:color w:val="000000" w:themeColor="text1"/>
              </w:rPr>
            </w:pPr>
            <w:r>
              <w:rPr>
                <w:color w:val="000000" w:themeColor="text1"/>
              </w:rPr>
              <w:t>4.4</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rPr>
              <w:t>Гостиничное обслуживание</w:t>
            </w:r>
          </w:p>
        </w:tc>
        <w:tc>
          <w:tcPr>
            <w:tcW w:w="1638" w:type="dxa"/>
            <w:vAlign w:val="center"/>
          </w:tcPr>
          <w:p w:rsidR="007F1CF2" w:rsidRDefault="006D198E">
            <w:pPr>
              <w:ind w:firstLine="2"/>
              <w:jc w:val="center"/>
              <w:rPr>
                <w:color w:val="000000" w:themeColor="text1"/>
              </w:rPr>
            </w:pPr>
            <w:r>
              <w:rPr>
                <w:color w:val="000000" w:themeColor="text1"/>
              </w:rPr>
              <w:t>4.7</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rPr>
              <w:t>Амбулаторное ветеринарное обслуживание</w:t>
            </w:r>
          </w:p>
        </w:tc>
        <w:tc>
          <w:tcPr>
            <w:tcW w:w="1638" w:type="dxa"/>
            <w:vAlign w:val="center"/>
          </w:tcPr>
          <w:p w:rsidR="007F1CF2" w:rsidRDefault="006D198E">
            <w:pPr>
              <w:ind w:firstLine="2"/>
              <w:jc w:val="center"/>
              <w:rPr>
                <w:color w:val="000000" w:themeColor="text1"/>
              </w:rPr>
            </w:pPr>
            <w:r>
              <w:rPr>
                <w:color w:val="000000" w:themeColor="text1"/>
              </w:rPr>
              <w:t>3.10.1</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rPr>
              <w:t>Приюты для животных</w:t>
            </w:r>
          </w:p>
        </w:tc>
        <w:tc>
          <w:tcPr>
            <w:tcW w:w="1638" w:type="dxa"/>
            <w:vAlign w:val="center"/>
          </w:tcPr>
          <w:p w:rsidR="007F1CF2" w:rsidRDefault="006D198E">
            <w:pPr>
              <w:ind w:firstLine="2"/>
              <w:jc w:val="center"/>
              <w:rPr>
                <w:color w:val="000000" w:themeColor="text1"/>
              </w:rPr>
            </w:pPr>
            <w:r>
              <w:rPr>
                <w:color w:val="000000" w:themeColor="text1"/>
              </w:rPr>
              <w:t>3.10.2</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rPr>
            </w:pPr>
            <w:r>
              <w:rPr>
                <w:color w:val="000000" w:themeColor="text1"/>
                <w:shd w:val="clear" w:color="auto" w:fill="FFFFFF"/>
              </w:rPr>
              <w:t>Ритуальная деятельность</w:t>
            </w:r>
          </w:p>
        </w:tc>
        <w:tc>
          <w:tcPr>
            <w:tcW w:w="1638" w:type="dxa"/>
            <w:vAlign w:val="center"/>
          </w:tcPr>
          <w:p w:rsidR="007F1CF2" w:rsidRDefault="006D198E">
            <w:pPr>
              <w:ind w:firstLine="2"/>
              <w:jc w:val="center"/>
              <w:rPr>
                <w:color w:val="000000" w:themeColor="text1"/>
              </w:rPr>
            </w:pPr>
            <w:r>
              <w:rPr>
                <w:color w:val="000000" w:themeColor="text1"/>
              </w:rPr>
              <w:t>12.1</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shd w:val="clear" w:color="auto" w:fill="FFFFFF"/>
              </w:rPr>
            </w:pPr>
            <w:r>
              <w:rPr>
                <w:color w:val="000000" w:themeColor="text1"/>
                <w:shd w:val="clear" w:color="auto" w:fill="FFFFFF"/>
              </w:rPr>
              <w:t>Овощеводство</w:t>
            </w:r>
          </w:p>
        </w:tc>
        <w:tc>
          <w:tcPr>
            <w:tcW w:w="1638" w:type="dxa"/>
            <w:vAlign w:val="center"/>
          </w:tcPr>
          <w:p w:rsidR="007F1CF2" w:rsidRDefault="006D198E">
            <w:pPr>
              <w:ind w:firstLine="2"/>
              <w:jc w:val="center"/>
              <w:rPr>
                <w:color w:val="000000" w:themeColor="text1"/>
              </w:rPr>
            </w:pPr>
            <w:r>
              <w:rPr>
                <w:color w:val="000000" w:themeColor="text1"/>
              </w:rPr>
              <w:t>1.3</w:t>
            </w:r>
          </w:p>
        </w:tc>
      </w:tr>
      <w:tr w:rsidR="007F1CF2">
        <w:tc>
          <w:tcPr>
            <w:tcW w:w="2009" w:type="dxa"/>
            <w:vMerge/>
          </w:tcPr>
          <w:p w:rsidR="007F1CF2" w:rsidRDefault="007F1CF2">
            <w:pPr>
              <w:ind w:firstLine="0"/>
              <w:jc w:val="center"/>
              <w:rPr>
                <w:b/>
                <w:u w:val="single"/>
              </w:rPr>
            </w:pPr>
          </w:p>
        </w:tc>
        <w:tc>
          <w:tcPr>
            <w:tcW w:w="6206" w:type="dxa"/>
          </w:tcPr>
          <w:p w:rsidR="007F1CF2" w:rsidRDefault="006D198E">
            <w:pPr>
              <w:ind w:firstLine="0"/>
              <w:rPr>
                <w:color w:val="000000" w:themeColor="text1"/>
                <w:shd w:val="clear" w:color="auto" w:fill="FFFFFF"/>
              </w:rPr>
            </w:pPr>
            <w:r>
              <w:rPr>
                <w:color w:val="000000" w:themeColor="text1"/>
              </w:rPr>
              <w:t>Склад</w:t>
            </w:r>
          </w:p>
        </w:tc>
        <w:tc>
          <w:tcPr>
            <w:tcW w:w="1638" w:type="dxa"/>
            <w:vAlign w:val="center"/>
          </w:tcPr>
          <w:p w:rsidR="007F1CF2" w:rsidRDefault="006D198E">
            <w:pPr>
              <w:ind w:firstLine="2"/>
              <w:jc w:val="center"/>
              <w:rPr>
                <w:color w:val="000000" w:themeColor="text1"/>
              </w:rPr>
            </w:pPr>
            <w:r>
              <w:rPr>
                <w:color w:val="000000" w:themeColor="text1"/>
              </w:rPr>
              <w:t>6.9</w:t>
            </w:r>
          </w:p>
        </w:tc>
      </w:tr>
      <w:tr w:rsidR="007F1CF2">
        <w:tc>
          <w:tcPr>
            <w:tcW w:w="2009" w:type="dxa"/>
            <w:vMerge w:val="restart"/>
          </w:tcPr>
          <w:p w:rsidR="007F1CF2" w:rsidRDefault="006D198E">
            <w:pPr>
              <w:ind w:firstLine="0"/>
              <w:jc w:val="center"/>
              <w:rPr>
                <w:b/>
                <w:bCs/>
                <w:color w:val="000000" w:themeColor="text1"/>
              </w:rPr>
            </w:pPr>
            <w:r>
              <w:rPr>
                <w:b/>
                <w:bCs/>
                <w:color w:val="000000" w:themeColor="text1"/>
              </w:rPr>
              <w:t>Вспомогател</w:t>
            </w:r>
            <w:r>
              <w:rPr>
                <w:b/>
                <w:bCs/>
                <w:color w:val="000000" w:themeColor="text1"/>
              </w:rPr>
              <w:t>ьные ВРИ</w:t>
            </w:r>
          </w:p>
        </w:tc>
        <w:tc>
          <w:tcPr>
            <w:tcW w:w="6206" w:type="dxa"/>
          </w:tcPr>
          <w:p w:rsidR="007F1CF2" w:rsidRDefault="006D198E">
            <w:pPr>
              <w:ind w:firstLine="0"/>
              <w:rPr>
                <w:color w:val="000000" w:themeColor="text1"/>
              </w:rPr>
            </w:pPr>
            <w:r>
              <w:rPr>
                <w:color w:val="000000" w:themeColor="text1"/>
              </w:rPr>
              <w:t>Коммунальное обслуживание</w:t>
            </w:r>
          </w:p>
        </w:tc>
        <w:tc>
          <w:tcPr>
            <w:tcW w:w="1638" w:type="dxa"/>
            <w:vAlign w:val="center"/>
          </w:tcPr>
          <w:p w:rsidR="007F1CF2" w:rsidRDefault="006D198E">
            <w:pPr>
              <w:ind w:firstLine="2"/>
              <w:jc w:val="center"/>
              <w:rPr>
                <w:color w:val="000000" w:themeColor="text1"/>
              </w:rPr>
            </w:pPr>
            <w:r>
              <w:rPr>
                <w:color w:val="000000" w:themeColor="text1"/>
              </w:rPr>
              <w:t>3.1</w:t>
            </w:r>
          </w:p>
        </w:tc>
      </w:tr>
      <w:tr w:rsidR="007F1CF2">
        <w:tc>
          <w:tcPr>
            <w:tcW w:w="2009" w:type="dxa"/>
            <w:vMerge/>
            <w:vAlign w:val="center"/>
          </w:tcPr>
          <w:p w:rsidR="007F1CF2" w:rsidRDefault="007F1CF2">
            <w:pPr>
              <w:rPr>
                <w:b/>
                <w:bCs/>
              </w:rPr>
            </w:pPr>
          </w:p>
        </w:tc>
        <w:tc>
          <w:tcPr>
            <w:tcW w:w="6206" w:type="dxa"/>
          </w:tcPr>
          <w:p w:rsidR="007F1CF2" w:rsidRDefault="006D198E">
            <w:pPr>
              <w:ind w:firstLine="0"/>
              <w:rPr>
                <w:color w:val="000000" w:themeColor="text1"/>
              </w:rPr>
            </w:pPr>
            <w:r>
              <w:rPr>
                <w:color w:val="000000" w:themeColor="text1"/>
              </w:rPr>
              <w:t>Спорт</w:t>
            </w:r>
          </w:p>
        </w:tc>
        <w:tc>
          <w:tcPr>
            <w:tcW w:w="1638" w:type="dxa"/>
            <w:vAlign w:val="center"/>
          </w:tcPr>
          <w:p w:rsidR="007F1CF2" w:rsidRDefault="006D198E">
            <w:pPr>
              <w:ind w:firstLine="2"/>
              <w:jc w:val="center"/>
              <w:rPr>
                <w:color w:val="000000" w:themeColor="text1"/>
              </w:rPr>
            </w:pPr>
            <w:r>
              <w:rPr>
                <w:color w:val="000000" w:themeColor="text1"/>
              </w:rPr>
              <w:t>5.1</w:t>
            </w:r>
          </w:p>
        </w:tc>
      </w:tr>
      <w:tr w:rsidR="007F1CF2">
        <w:tc>
          <w:tcPr>
            <w:tcW w:w="2009" w:type="dxa"/>
            <w:vMerge/>
            <w:vAlign w:val="center"/>
          </w:tcPr>
          <w:p w:rsidR="007F1CF2" w:rsidRDefault="007F1CF2">
            <w:pPr>
              <w:rPr>
                <w:b/>
                <w:bCs/>
              </w:rPr>
            </w:pPr>
          </w:p>
        </w:tc>
        <w:tc>
          <w:tcPr>
            <w:tcW w:w="6206" w:type="dxa"/>
          </w:tcPr>
          <w:p w:rsidR="007F1CF2" w:rsidRDefault="006D198E">
            <w:pPr>
              <w:ind w:firstLine="0"/>
              <w:rPr>
                <w:color w:val="000000" w:themeColor="text1"/>
              </w:rPr>
            </w:pPr>
            <w:r>
              <w:rPr>
                <w:color w:val="000000" w:themeColor="text1"/>
              </w:rPr>
              <w:t>Общественное питание</w:t>
            </w:r>
          </w:p>
        </w:tc>
        <w:tc>
          <w:tcPr>
            <w:tcW w:w="1638" w:type="dxa"/>
            <w:vAlign w:val="center"/>
          </w:tcPr>
          <w:p w:rsidR="007F1CF2" w:rsidRDefault="006D198E">
            <w:pPr>
              <w:ind w:firstLine="2"/>
              <w:jc w:val="center"/>
              <w:rPr>
                <w:color w:val="000000" w:themeColor="text1"/>
              </w:rPr>
            </w:pPr>
            <w:r>
              <w:rPr>
                <w:color w:val="000000" w:themeColor="text1"/>
              </w:rPr>
              <w:t>4.6</w:t>
            </w:r>
          </w:p>
        </w:tc>
      </w:tr>
      <w:tr w:rsidR="007F1CF2">
        <w:trPr>
          <w:trHeight w:val="50"/>
        </w:trPr>
        <w:tc>
          <w:tcPr>
            <w:tcW w:w="2009" w:type="dxa"/>
            <w:vMerge/>
            <w:vAlign w:val="center"/>
          </w:tcPr>
          <w:p w:rsidR="007F1CF2" w:rsidRDefault="007F1CF2">
            <w:pPr>
              <w:rPr>
                <w:b/>
                <w:bCs/>
              </w:rPr>
            </w:pPr>
          </w:p>
        </w:tc>
        <w:tc>
          <w:tcPr>
            <w:tcW w:w="6206" w:type="dxa"/>
          </w:tcPr>
          <w:p w:rsidR="007F1CF2" w:rsidRDefault="006D198E">
            <w:pPr>
              <w:ind w:firstLine="0"/>
              <w:rPr>
                <w:color w:val="000000" w:themeColor="text1"/>
              </w:rPr>
            </w:pPr>
            <w:r>
              <w:rPr>
                <w:color w:val="000000" w:themeColor="text1"/>
              </w:rPr>
              <w:t xml:space="preserve">Обеспечение внутреннего правопорядка </w:t>
            </w:r>
          </w:p>
        </w:tc>
        <w:tc>
          <w:tcPr>
            <w:tcW w:w="1638" w:type="dxa"/>
            <w:vAlign w:val="center"/>
          </w:tcPr>
          <w:p w:rsidR="007F1CF2" w:rsidRDefault="006D198E">
            <w:pPr>
              <w:ind w:firstLine="2"/>
              <w:jc w:val="center"/>
              <w:rPr>
                <w:color w:val="000000" w:themeColor="text1"/>
              </w:rPr>
            </w:pPr>
            <w:r>
              <w:rPr>
                <w:color w:val="000000" w:themeColor="text1"/>
              </w:rPr>
              <w:t>8.3</w:t>
            </w:r>
          </w:p>
        </w:tc>
      </w:tr>
      <w:tr w:rsidR="007F1CF2">
        <w:tc>
          <w:tcPr>
            <w:tcW w:w="2009" w:type="dxa"/>
            <w:vMerge/>
            <w:vAlign w:val="center"/>
          </w:tcPr>
          <w:p w:rsidR="007F1CF2" w:rsidRDefault="007F1CF2">
            <w:pPr>
              <w:rPr>
                <w:b/>
                <w:bCs/>
              </w:rPr>
            </w:pPr>
          </w:p>
        </w:tc>
        <w:tc>
          <w:tcPr>
            <w:tcW w:w="6206" w:type="dxa"/>
          </w:tcPr>
          <w:p w:rsidR="007F1CF2" w:rsidRDefault="006D198E">
            <w:pPr>
              <w:ind w:firstLine="0"/>
              <w:rPr>
                <w:color w:val="000000" w:themeColor="text1"/>
              </w:rPr>
            </w:pPr>
            <w:r>
              <w:rPr>
                <w:color w:val="000000" w:themeColor="text1"/>
              </w:rPr>
              <w:t>Складские площадки</w:t>
            </w:r>
          </w:p>
        </w:tc>
        <w:tc>
          <w:tcPr>
            <w:tcW w:w="1638" w:type="dxa"/>
            <w:vAlign w:val="center"/>
          </w:tcPr>
          <w:p w:rsidR="007F1CF2" w:rsidRDefault="006D198E">
            <w:pPr>
              <w:ind w:firstLine="2"/>
              <w:jc w:val="center"/>
              <w:rPr>
                <w:color w:val="000000" w:themeColor="text1"/>
              </w:rPr>
            </w:pPr>
            <w:r>
              <w:rPr>
                <w:color w:val="000000" w:themeColor="text1"/>
              </w:rPr>
              <w:t>6.9.1</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pStyle w:val="ConsPlusNormal"/>
        <w:ind w:firstLine="567"/>
        <w:rPr>
          <w:rFonts w:ascii="Times New Roman" w:hAnsi="Times New Roman" w:cs="Times New Roman"/>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05"/>
        <w:gridCol w:w="616"/>
        <w:gridCol w:w="4675"/>
        <w:gridCol w:w="2157"/>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Тяжелая промышлен</w:t>
            </w:r>
            <w:r>
              <w:rPr>
                <w:color w:val="000000" w:themeColor="text1"/>
              </w:rPr>
              <w:t>ность</w:t>
            </w:r>
          </w:p>
        </w:tc>
        <w:tc>
          <w:tcPr>
            <w:tcW w:w="354" w:type="pct"/>
          </w:tcPr>
          <w:p w:rsidR="007F1CF2" w:rsidRDefault="006D198E">
            <w:pPr>
              <w:ind w:firstLine="0"/>
              <w:jc w:val="center"/>
              <w:rPr>
                <w:color w:val="000000" w:themeColor="text1"/>
              </w:rPr>
            </w:pPr>
            <w:r>
              <w:rPr>
                <w:color w:val="000000" w:themeColor="text1"/>
              </w:rPr>
              <w:t>6.2</w:t>
            </w:r>
          </w:p>
        </w:tc>
        <w:tc>
          <w:tcPr>
            <w:tcW w:w="2577" w:type="pct"/>
            <w:vMerge w:val="restart"/>
          </w:tcPr>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предельная высота зданий, строен</w:t>
            </w:r>
            <w:r>
              <w:rPr>
                <w:color w:val="000000" w:themeColor="text1"/>
              </w:rPr>
              <w:t>ий, сооружений не подлежат установлению.</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15%.</w:t>
            </w:r>
          </w:p>
          <w:p w:rsidR="007F1CF2" w:rsidRDefault="007F1CF2">
            <w:pPr>
              <w:ind w:firstLine="0"/>
              <w:rPr>
                <w:color w:val="000000" w:themeColor="text1"/>
              </w:rPr>
            </w:pPr>
          </w:p>
        </w:tc>
        <w:tc>
          <w:tcPr>
            <w:tcW w:w="1073" w:type="pct"/>
            <w:vMerge w:val="restart"/>
          </w:tcPr>
          <w:p w:rsidR="007F1CF2" w:rsidRDefault="006D198E">
            <w:pPr>
              <w:shd w:val="clear" w:color="auto" w:fill="FFFFFF"/>
              <w:ind w:firstLine="0"/>
              <w:rPr>
                <w:rStyle w:val="blk"/>
                <w:color w:val="000000" w:themeColor="text1"/>
              </w:rPr>
            </w:pPr>
            <w:r>
              <w:rPr>
                <w:rStyle w:val="blk"/>
                <w:color w:val="000000" w:themeColor="text1"/>
              </w:rPr>
              <w:t>Размещение объектов допускается строго в соответствии с требованием санитарных норм и правил с соблюдением размеров санитарно-защитных зон.</w:t>
            </w:r>
          </w:p>
          <w:p w:rsidR="007F1CF2" w:rsidRDefault="006D198E">
            <w:pPr>
              <w:shd w:val="clear" w:color="auto" w:fill="FFFFFF"/>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w:t>
            </w:r>
            <w:r>
              <w:rPr>
                <w:rStyle w:val="blk"/>
                <w:color w:val="000000" w:themeColor="text1"/>
              </w:rPr>
              <w:lastRenderedPageBreak/>
              <w:t xml:space="preserve">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w:t>
            </w:r>
            <w:r>
              <w:rPr>
                <w:rStyle w:val="blk"/>
                <w:color w:val="000000" w:themeColor="text1"/>
              </w:rPr>
              <w:t>строительства и иных объектов без согласования со старшим авиационным начальником аэродрома.</w:t>
            </w:r>
          </w:p>
          <w:p w:rsidR="007F1CF2" w:rsidRDefault="006D198E">
            <w:pPr>
              <w:shd w:val="clear" w:color="auto" w:fill="FFFFFF"/>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земельного участка для индивид</w:t>
            </w:r>
            <w:r>
              <w:rPr>
                <w:color w:val="000000" w:themeColor="text1"/>
              </w:rPr>
              <w:t xml:space="preserve">уальных жилых домов </w:t>
            </w:r>
            <w:r>
              <w:rPr>
                <w:bCs/>
                <w:color w:val="000000" w:themeColor="text1"/>
              </w:rPr>
              <w:t xml:space="preserve">(существующих, планируемых) </w:t>
            </w:r>
            <w:r>
              <w:rPr>
                <w:color w:val="000000" w:themeColor="text1"/>
              </w:rPr>
              <w:t>– 100 м.</w:t>
            </w:r>
          </w:p>
          <w:p w:rsidR="007F1CF2" w:rsidRDefault="007F1CF2">
            <w:pPr>
              <w:rPr>
                <w:color w:val="000000" w:themeColor="text1"/>
              </w:rPr>
            </w:pPr>
          </w:p>
        </w:tc>
      </w:tr>
      <w:tr w:rsidR="007F1CF2">
        <w:trPr>
          <w:jc w:val="center"/>
        </w:trPr>
        <w:tc>
          <w:tcPr>
            <w:tcW w:w="996" w:type="pct"/>
          </w:tcPr>
          <w:p w:rsidR="007F1CF2" w:rsidRDefault="006D198E">
            <w:pPr>
              <w:ind w:firstLine="0"/>
              <w:rPr>
                <w:color w:val="000000" w:themeColor="text1"/>
              </w:rPr>
            </w:pPr>
            <w:r>
              <w:rPr>
                <w:color w:val="000000" w:themeColor="text1"/>
              </w:rPr>
              <w:t>Автомобилестроительная промышленность</w:t>
            </w:r>
          </w:p>
        </w:tc>
        <w:tc>
          <w:tcPr>
            <w:tcW w:w="354" w:type="pct"/>
          </w:tcPr>
          <w:p w:rsidR="007F1CF2" w:rsidRDefault="006D198E">
            <w:pPr>
              <w:ind w:firstLine="0"/>
              <w:jc w:val="center"/>
              <w:rPr>
                <w:color w:val="000000" w:themeColor="text1"/>
              </w:rPr>
            </w:pPr>
            <w:r>
              <w:rPr>
                <w:color w:val="000000" w:themeColor="text1"/>
              </w:rPr>
              <w:t>6.2.1</w:t>
            </w:r>
          </w:p>
        </w:tc>
        <w:tc>
          <w:tcPr>
            <w:tcW w:w="2577" w:type="pct"/>
            <w:vMerge/>
          </w:tcPr>
          <w:p w:rsidR="007F1CF2" w:rsidRDefault="007F1CF2">
            <w:pPr>
              <w:ind w:firstLine="0"/>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Легкая промышленность</w:t>
            </w:r>
          </w:p>
        </w:tc>
        <w:tc>
          <w:tcPr>
            <w:tcW w:w="354" w:type="pct"/>
          </w:tcPr>
          <w:p w:rsidR="007F1CF2" w:rsidRDefault="006D198E">
            <w:pPr>
              <w:ind w:firstLine="0"/>
              <w:jc w:val="center"/>
              <w:rPr>
                <w:color w:val="000000" w:themeColor="text1"/>
              </w:rPr>
            </w:pPr>
            <w:r>
              <w:rPr>
                <w:color w:val="000000" w:themeColor="text1"/>
              </w:rPr>
              <w:t>6.3</w:t>
            </w:r>
          </w:p>
        </w:tc>
        <w:tc>
          <w:tcPr>
            <w:tcW w:w="2577" w:type="pct"/>
            <w:vMerge/>
          </w:tcPr>
          <w:p w:rsidR="007F1CF2" w:rsidRDefault="007F1CF2">
            <w:pPr>
              <w:ind w:firstLine="0"/>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Пищевая промышленность</w:t>
            </w:r>
          </w:p>
        </w:tc>
        <w:tc>
          <w:tcPr>
            <w:tcW w:w="354" w:type="pct"/>
          </w:tcPr>
          <w:p w:rsidR="007F1CF2" w:rsidRDefault="006D198E">
            <w:pPr>
              <w:ind w:firstLine="0"/>
              <w:jc w:val="center"/>
              <w:rPr>
                <w:color w:val="000000" w:themeColor="text1"/>
              </w:rPr>
            </w:pPr>
            <w:r>
              <w:rPr>
                <w:color w:val="000000" w:themeColor="text1"/>
              </w:rPr>
              <w:t>6.4</w:t>
            </w:r>
          </w:p>
        </w:tc>
        <w:tc>
          <w:tcPr>
            <w:tcW w:w="2577" w:type="pct"/>
            <w:vMerge/>
          </w:tcPr>
          <w:p w:rsidR="007F1CF2" w:rsidRDefault="007F1CF2">
            <w:pPr>
              <w:ind w:firstLine="0"/>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Строительная промышленность</w:t>
            </w:r>
          </w:p>
        </w:tc>
        <w:tc>
          <w:tcPr>
            <w:tcW w:w="354" w:type="pct"/>
          </w:tcPr>
          <w:p w:rsidR="007F1CF2" w:rsidRDefault="006D198E">
            <w:pPr>
              <w:ind w:firstLine="0"/>
              <w:jc w:val="center"/>
              <w:rPr>
                <w:color w:val="000000" w:themeColor="text1"/>
              </w:rPr>
            </w:pPr>
            <w:r>
              <w:rPr>
                <w:color w:val="000000" w:themeColor="text1"/>
              </w:rPr>
              <w:t>6.6</w:t>
            </w:r>
          </w:p>
        </w:tc>
        <w:tc>
          <w:tcPr>
            <w:tcW w:w="2577" w:type="pct"/>
            <w:vMerge/>
          </w:tcPr>
          <w:p w:rsidR="007F1CF2" w:rsidRDefault="007F1CF2">
            <w:pPr>
              <w:ind w:firstLine="0"/>
            </w:pPr>
          </w:p>
        </w:tc>
        <w:tc>
          <w:tcPr>
            <w:tcW w:w="1073" w:type="pct"/>
            <w:vMerge/>
          </w:tcPr>
          <w:p w:rsidR="007F1CF2" w:rsidRDefault="007F1CF2"/>
        </w:tc>
      </w:tr>
      <w:tr w:rsidR="007F1CF2">
        <w:trPr>
          <w:jc w:val="center"/>
        </w:trPr>
        <w:tc>
          <w:tcPr>
            <w:tcW w:w="996" w:type="pct"/>
          </w:tcPr>
          <w:p w:rsidR="007F1CF2" w:rsidRDefault="007F1CF2">
            <w:pPr>
              <w:ind w:firstLine="0"/>
              <w:rPr>
                <w:color w:val="000000" w:themeColor="text1"/>
              </w:rPr>
            </w:pPr>
          </w:p>
        </w:tc>
        <w:tc>
          <w:tcPr>
            <w:tcW w:w="354" w:type="pct"/>
          </w:tcPr>
          <w:p w:rsidR="007F1CF2" w:rsidRDefault="007F1CF2">
            <w:pPr>
              <w:ind w:firstLine="0"/>
              <w:jc w:val="center"/>
              <w:rPr>
                <w:color w:val="000000" w:themeColor="text1"/>
              </w:rPr>
            </w:pPr>
          </w:p>
        </w:tc>
        <w:tc>
          <w:tcPr>
            <w:tcW w:w="2577" w:type="pct"/>
            <w:vMerge/>
          </w:tcPr>
          <w:p w:rsidR="007F1CF2" w:rsidRDefault="007F1CF2">
            <w:pPr>
              <w:ind w:firstLine="0"/>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 xml:space="preserve">Целлюлозно-бумажная </w:t>
            </w:r>
            <w:r>
              <w:rPr>
                <w:color w:val="000000" w:themeColor="text1"/>
              </w:rPr>
              <w:lastRenderedPageBreak/>
              <w:t xml:space="preserve">промышленность </w:t>
            </w:r>
          </w:p>
        </w:tc>
        <w:tc>
          <w:tcPr>
            <w:tcW w:w="354" w:type="pct"/>
          </w:tcPr>
          <w:p w:rsidR="007F1CF2" w:rsidRDefault="006D198E">
            <w:pPr>
              <w:ind w:firstLine="0"/>
              <w:jc w:val="center"/>
              <w:rPr>
                <w:color w:val="000000" w:themeColor="text1"/>
              </w:rPr>
            </w:pPr>
            <w:r>
              <w:rPr>
                <w:color w:val="000000" w:themeColor="text1"/>
              </w:rPr>
              <w:lastRenderedPageBreak/>
              <w:t>6.11</w:t>
            </w:r>
          </w:p>
        </w:tc>
        <w:tc>
          <w:tcPr>
            <w:tcW w:w="2577" w:type="pct"/>
            <w:vMerge/>
          </w:tcPr>
          <w:p w:rsidR="007F1CF2" w:rsidRDefault="007F1CF2">
            <w:pPr>
              <w:ind w:firstLine="0"/>
            </w:pPr>
          </w:p>
        </w:tc>
        <w:tc>
          <w:tcPr>
            <w:tcW w:w="1073" w:type="pct"/>
            <w:vMerge/>
          </w:tcPr>
          <w:p w:rsidR="007F1CF2" w:rsidRDefault="007F1CF2"/>
        </w:tc>
      </w:tr>
      <w:tr w:rsidR="007F1CF2">
        <w:trPr>
          <w:trHeight w:val="230"/>
          <w:jc w:val="center"/>
        </w:trPr>
        <w:tc>
          <w:tcPr>
            <w:tcW w:w="996" w:type="pct"/>
          </w:tcPr>
          <w:p w:rsidR="007F1CF2" w:rsidRDefault="006D198E">
            <w:pPr>
              <w:ind w:firstLine="0"/>
              <w:rPr>
                <w:color w:val="000000" w:themeColor="text1"/>
              </w:rPr>
            </w:pPr>
            <w:r>
              <w:rPr>
                <w:color w:val="000000" w:themeColor="text1"/>
              </w:rPr>
              <w:lastRenderedPageBreak/>
              <w:t xml:space="preserve">Железнодорожный транспорт </w:t>
            </w:r>
          </w:p>
        </w:tc>
        <w:tc>
          <w:tcPr>
            <w:tcW w:w="354" w:type="pct"/>
          </w:tcPr>
          <w:p w:rsidR="007F1CF2" w:rsidRDefault="006D198E">
            <w:pPr>
              <w:ind w:firstLine="0"/>
              <w:jc w:val="center"/>
              <w:rPr>
                <w:color w:val="000000" w:themeColor="text1"/>
              </w:rPr>
            </w:pPr>
            <w:r>
              <w:rPr>
                <w:color w:val="000000" w:themeColor="text1"/>
              </w:rPr>
              <w:t>7.1</w:t>
            </w:r>
          </w:p>
        </w:tc>
        <w:tc>
          <w:tcPr>
            <w:tcW w:w="2577" w:type="pct"/>
            <w:vMerge w:val="restart"/>
          </w:tcPr>
          <w:p w:rsidR="007F1CF2" w:rsidRDefault="006D198E">
            <w:pPr>
              <w:ind w:firstLine="0"/>
              <w:rPr>
                <w:color w:val="000000" w:themeColor="text1"/>
              </w:rPr>
            </w:pPr>
            <w:r>
              <w:rPr>
                <w:color w:val="000000" w:themeColor="text1"/>
              </w:rPr>
              <w:t>Предельные размеры земельных участков, 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w:t>
            </w:r>
            <w:r>
              <w:rPr>
                <w:color w:val="000000" w:themeColor="text1"/>
              </w:rPr>
              <w:t>сота зданий, строений сооружений не подлежат установлению.</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Автомобильный транспорт</w:t>
            </w:r>
          </w:p>
        </w:tc>
        <w:tc>
          <w:tcPr>
            <w:tcW w:w="354" w:type="pct"/>
          </w:tcPr>
          <w:p w:rsidR="007F1CF2" w:rsidRDefault="006D198E">
            <w:pPr>
              <w:ind w:firstLine="0"/>
              <w:jc w:val="center"/>
              <w:rPr>
                <w:color w:val="000000" w:themeColor="text1"/>
              </w:rPr>
            </w:pPr>
            <w:r>
              <w:rPr>
                <w:color w:val="000000" w:themeColor="text1"/>
              </w:rPr>
              <w:t>7.2</w:t>
            </w:r>
          </w:p>
        </w:tc>
        <w:tc>
          <w:tcPr>
            <w:tcW w:w="2577" w:type="pct"/>
            <w:vMerge/>
          </w:tcPr>
          <w:p w:rsidR="007F1CF2" w:rsidRDefault="007F1CF2">
            <w:pPr>
              <w:ind w:firstLine="0"/>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2577"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0,5 кв.м.</w:t>
            </w:r>
          </w:p>
          <w:p w:rsidR="007F1CF2" w:rsidRDefault="006D198E">
            <w:pPr>
              <w:ind w:firstLine="0"/>
              <w:rPr>
                <w:color w:val="000000" w:themeColor="text1"/>
              </w:rPr>
            </w:pPr>
            <w:r>
              <w:rPr>
                <w:color w:val="000000" w:themeColor="text1"/>
              </w:rPr>
              <w:t>Максимальный – 200000 кв.м.</w:t>
            </w:r>
          </w:p>
          <w:p w:rsidR="007F1CF2" w:rsidRDefault="006D198E">
            <w:pPr>
              <w:ind w:firstLine="0"/>
              <w:rPr>
                <w:color w:val="000000" w:themeColor="text1"/>
              </w:rPr>
            </w:pPr>
            <w:r>
              <w:rPr>
                <w:color w:val="000000" w:themeColor="text1"/>
              </w:rPr>
              <w:t>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Минимальный процент застр</w:t>
            </w:r>
            <w:r>
              <w:rPr>
                <w:color w:val="000000" w:themeColor="text1"/>
              </w:rPr>
              <w:t>ойки при размещении зданий и сооружений – 15%.</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shd w:val="clear" w:color="auto" w:fill="FFFFFF"/>
              </w:rPr>
              <w:t>Служебные гаражи</w:t>
            </w:r>
          </w:p>
        </w:tc>
        <w:tc>
          <w:tcPr>
            <w:tcW w:w="354" w:type="pct"/>
          </w:tcPr>
          <w:p w:rsidR="007F1CF2" w:rsidRDefault="006D198E">
            <w:pPr>
              <w:ind w:firstLine="0"/>
              <w:jc w:val="center"/>
              <w:rPr>
                <w:color w:val="000000" w:themeColor="text1"/>
              </w:rPr>
            </w:pPr>
            <w:r>
              <w:rPr>
                <w:color w:val="000000" w:themeColor="text1"/>
              </w:rPr>
              <w:t>4.9</w:t>
            </w:r>
          </w:p>
        </w:tc>
        <w:tc>
          <w:tcPr>
            <w:tcW w:w="2577" w:type="pct"/>
          </w:tcPr>
          <w:p w:rsidR="007F1CF2" w:rsidRDefault="006D198E">
            <w:pPr>
              <w:ind w:firstLine="0"/>
              <w:rPr>
                <w:color w:val="000000" w:themeColor="text1"/>
              </w:rPr>
            </w:pPr>
            <w:r>
              <w:rPr>
                <w:color w:val="000000" w:themeColor="text1"/>
              </w:rPr>
              <w:t>Предельные размеры земельных участков,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Макси</w:t>
            </w:r>
            <w:r>
              <w:rPr>
                <w:color w:val="000000" w:themeColor="text1"/>
              </w:rPr>
              <w:t>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15%.</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5м.</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 xml:space="preserve">Обеспечение научной деятельности </w:t>
            </w:r>
          </w:p>
        </w:tc>
        <w:tc>
          <w:tcPr>
            <w:tcW w:w="354" w:type="pct"/>
          </w:tcPr>
          <w:p w:rsidR="007F1CF2" w:rsidRDefault="006D198E">
            <w:pPr>
              <w:ind w:firstLine="0"/>
              <w:jc w:val="center"/>
              <w:rPr>
                <w:color w:val="000000" w:themeColor="text1"/>
              </w:rPr>
            </w:pPr>
            <w:r>
              <w:rPr>
                <w:color w:val="000000" w:themeColor="text1"/>
              </w:rPr>
              <w:t>3.9</w:t>
            </w:r>
          </w:p>
        </w:tc>
        <w:tc>
          <w:tcPr>
            <w:tcW w:w="2577" w:type="pct"/>
          </w:tcPr>
          <w:p w:rsidR="007F1CF2" w:rsidRDefault="006D198E">
            <w:pPr>
              <w:ind w:firstLine="0"/>
              <w:rPr>
                <w:color w:val="000000" w:themeColor="text1"/>
              </w:rPr>
            </w:pPr>
            <w:r>
              <w:rPr>
                <w:color w:val="000000" w:themeColor="text1"/>
              </w:rPr>
              <w:t>Этажность - до</w:t>
            </w:r>
            <w:r>
              <w:rPr>
                <w:color w:val="000000" w:themeColor="text1"/>
              </w:rPr>
              <w:t xml:space="preserve"> 5-ти надземных этажей включительно.</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550 кв.м.</w:t>
            </w:r>
          </w:p>
          <w:p w:rsidR="007F1CF2" w:rsidRDefault="006D198E">
            <w:pPr>
              <w:tabs>
                <w:tab w:val="left" w:pos="2573"/>
              </w:tabs>
              <w:ind w:firstLine="0"/>
              <w:rPr>
                <w:color w:val="000000" w:themeColor="text1"/>
              </w:rPr>
            </w:pPr>
            <w:r>
              <w:rPr>
                <w:color w:val="000000" w:themeColor="text1"/>
              </w:rPr>
              <w:t>Максимальный размер земельного участка не подлежит установлению.</w:t>
            </w:r>
            <w:r>
              <w:rPr>
                <w:color w:val="000000" w:themeColor="text1"/>
              </w:rPr>
              <w:tab/>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15%.</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Обеспечение внутреннего правопорядка</w:t>
            </w:r>
          </w:p>
        </w:tc>
        <w:tc>
          <w:tcPr>
            <w:tcW w:w="354" w:type="pct"/>
          </w:tcPr>
          <w:p w:rsidR="007F1CF2" w:rsidRDefault="006D198E">
            <w:pPr>
              <w:ind w:firstLine="0"/>
              <w:jc w:val="center"/>
              <w:rPr>
                <w:color w:val="000000" w:themeColor="text1"/>
              </w:rPr>
            </w:pPr>
            <w:r>
              <w:rPr>
                <w:color w:val="000000" w:themeColor="text1"/>
              </w:rPr>
              <w:t>8.3</w:t>
            </w:r>
          </w:p>
        </w:tc>
        <w:tc>
          <w:tcPr>
            <w:tcW w:w="2577" w:type="pct"/>
          </w:tcPr>
          <w:p w:rsidR="007F1CF2" w:rsidRDefault="006D198E">
            <w:pPr>
              <w:ind w:firstLine="0"/>
              <w:rPr>
                <w:color w:val="000000" w:themeColor="text1"/>
              </w:rPr>
            </w:pPr>
            <w:r>
              <w:rPr>
                <w:color w:val="000000" w:themeColor="text1"/>
              </w:rPr>
              <w:t>Этажность - до 5-ти надземных этажей включительно.</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550 кв.м.</w:t>
            </w:r>
          </w:p>
          <w:p w:rsidR="007F1CF2" w:rsidRDefault="006D198E">
            <w:pPr>
              <w:tabs>
                <w:tab w:val="left" w:pos="2573"/>
              </w:tabs>
              <w:ind w:firstLine="0"/>
              <w:rPr>
                <w:color w:val="000000" w:themeColor="text1"/>
              </w:rPr>
            </w:pPr>
            <w:r>
              <w:rPr>
                <w:color w:val="000000" w:themeColor="text1"/>
              </w:rPr>
              <w:t>Максимальный -20000</w:t>
            </w:r>
            <w:r>
              <w:rPr>
                <w:color w:val="000000" w:themeColor="text1"/>
              </w:rPr>
              <w:tab/>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w:t>
            </w:r>
            <w:r>
              <w:rPr>
                <w:color w:val="000000" w:themeColor="text1"/>
              </w:rPr>
              <w:t>нимальный процент застройки – 15%.</w:t>
            </w:r>
          </w:p>
        </w:tc>
        <w:tc>
          <w:tcPr>
            <w:tcW w:w="1073" w:type="pct"/>
            <w:vMerge/>
          </w:tcPr>
          <w:p w:rsidR="007F1CF2" w:rsidRDefault="007F1CF2"/>
        </w:tc>
      </w:tr>
      <w:tr w:rsidR="007F1CF2">
        <w:trPr>
          <w:jc w:val="center"/>
        </w:trPr>
        <w:tc>
          <w:tcPr>
            <w:tcW w:w="996" w:type="pct"/>
          </w:tcPr>
          <w:p w:rsidR="007F1CF2" w:rsidRDefault="006D198E">
            <w:pPr>
              <w:tabs>
                <w:tab w:val="left" w:pos="3060"/>
              </w:tabs>
              <w:ind w:firstLine="0"/>
              <w:rPr>
                <w:color w:val="000000" w:themeColor="text1"/>
              </w:rPr>
            </w:pPr>
            <w:r>
              <w:rPr>
                <w:color w:val="000000" w:themeColor="text1"/>
              </w:rPr>
              <w:t>Деловое управление</w:t>
            </w:r>
          </w:p>
        </w:tc>
        <w:tc>
          <w:tcPr>
            <w:tcW w:w="354" w:type="pct"/>
          </w:tcPr>
          <w:p w:rsidR="007F1CF2" w:rsidRDefault="006D198E">
            <w:pPr>
              <w:ind w:firstLine="0"/>
              <w:jc w:val="center"/>
              <w:rPr>
                <w:color w:val="000000" w:themeColor="text1"/>
              </w:rPr>
            </w:pPr>
            <w:r>
              <w:rPr>
                <w:color w:val="000000" w:themeColor="text1"/>
              </w:rPr>
              <w:t>4.1</w:t>
            </w:r>
          </w:p>
        </w:tc>
        <w:tc>
          <w:tcPr>
            <w:tcW w:w="2577" w:type="pct"/>
          </w:tcPr>
          <w:p w:rsidR="007F1CF2" w:rsidRDefault="006D198E">
            <w:pPr>
              <w:ind w:firstLine="0"/>
              <w:rPr>
                <w:color w:val="000000" w:themeColor="text1"/>
              </w:rPr>
            </w:pPr>
            <w:r>
              <w:rPr>
                <w:color w:val="000000" w:themeColor="text1"/>
              </w:rPr>
              <w:t>Этажность - до 5-ти надземных этажей включительно.</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5м.</w:t>
            </w:r>
          </w:p>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550 кв. м.</w:t>
            </w:r>
          </w:p>
          <w:p w:rsidR="007F1CF2" w:rsidRDefault="006D198E">
            <w:pPr>
              <w:tabs>
                <w:tab w:val="left" w:pos="2573"/>
              </w:tabs>
              <w:ind w:firstLine="0"/>
              <w:rPr>
                <w:color w:val="000000" w:themeColor="text1"/>
              </w:rPr>
            </w:pPr>
            <w:r>
              <w:rPr>
                <w:color w:val="000000" w:themeColor="text1"/>
              </w:rPr>
              <w:lastRenderedPageBreak/>
              <w:t>Максимальный – 3000 кв. м.</w:t>
            </w:r>
            <w:r>
              <w:rPr>
                <w:color w:val="000000" w:themeColor="text1"/>
              </w:rPr>
              <w:tab/>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15%.</w:t>
            </w: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lastRenderedPageBreak/>
              <w:t>Земельные участки (территории) общего пользования</w:t>
            </w:r>
          </w:p>
        </w:tc>
        <w:tc>
          <w:tcPr>
            <w:tcW w:w="354" w:type="pct"/>
          </w:tcPr>
          <w:p w:rsidR="007F1CF2" w:rsidRDefault="006D198E">
            <w:pPr>
              <w:ind w:firstLine="0"/>
              <w:jc w:val="center"/>
              <w:rPr>
                <w:color w:val="000000" w:themeColor="text1"/>
              </w:rPr>
            </w:pPr>
            <w:r>
              <w:rPr>
                <w:color w:val="000000" w:themeColor="text1"/>
              </w:rPr>
              <w:t>12.0</w:t>
            </w:r>
          </w:p>
        </w:tc>
        <w:tc>
          <w:tcPr>
            <w:tcW w:w="2577" w:type="pct"/>
          </w:tcPr>
          <w:p w:rsidR="007F1CF2" w:rsidRDefault="006D198E">
            <w:pPr>
              <w:ind w:firstLine="0"/>
              <w:rPr>
                <w:color w:val="000000" w:themeColor="text1"/>
              </w:rPr>
            </w:pPr>
            <w:r>
              <w:rPr>
                <w:color w:val="000000" w:themeColor="text1"/>
              </w:rPr>
              <w:t>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7F1CF2" w:rsidRDefault="006D198E">
            <w:pPr>
              <w:ind w:firstLine="0"/>
              <w:rPr>
                <w:color w:val="000000" w:themeColor="text1"/>
              </w:rPr>
            </w:pPr>
            <w:r>
              <w:rPr>
                <w:color w:val="000000" w:themeColor="text1"/>
              </w:rPr>
              <w:t>Предельные (минимальные и (или) максимальные) размеры земельных участков, предельные</w:t>
            </w:r>
            <w:r>
              <w:rPr>
                <w:color w:val="000000" w:themeColor="text1"/>
              </w:rPr>
              <w:t xml:space="preserve"> параметры разрешенного строительства, реконструкции объектов капитального строительства не подлежат установлению.</w:t>
            </w:r>
          </w:p>
        </w:tc>
        <w:tc>
          <w:tcPr>
            <w:tcW w:w="1073"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нормативов градостроительного проектировани</w:t>
      </w:r>
      <w:r>
        <w:rPr>
          <w:color w:val="000000" w:themeColor="text1"/>
        </w:rPr>
        <w:t xml:space="preserve">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w:t>
      </w:r>
      <w:r>
        <w:rPr>
          <w:color w:val="000000" w:themeColor="text1"/>
        </w:rPr>
        <w:t xml:space="preserve"> «Схемой размещения рекламных конструкций в границах городского округа город Новоалтайск». </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48"/>
        <w:gridCol w:w="826"/>
        <w:gridCol w:w="4706"/>
        <w:gridCol w:w="2373"/>
      </w:tblGrid>
      <w:tr w:rsidR="007F1CF2">
        <w:trPr>
          <w:trHeight w:val="552"/>
          <w:tblHeader/>
          <w:jc w:val="center"/>
        </w:trPr>
        <w:tc>
          <w:tcPr>
            <w:tcW w:w="989"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419"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388" w:type="pct"/>
            <w:shd w:val="clear" w:color="auto" w:fill="DBE5F1"/>
            <w:vAlign w:val="center"/>
          </w:tcPr>
          <w:p w:rsidR="007F1CF2" w:rsidRDefault="006D198E">
            <w:pPr>
              <w:jc w:val="center"/>
              <w:rPr>
                <w:b/>
                <w:color w:val="000000" w:themeColor="text1"/>
                <w:sz w:val="16"/>
                <w:szCs w:val="16"/>
              </w:rPr>
            </w:pPr>
            <w:r>
              <w:rPr>
                <w:b/>
                <w:color w:val="000000" w:themeColor="text1"/>
                <w:sz w:val="16"/>
                <w:szCs w:val="16"/>
              </w:rPr>
              <w:t>ПАРАМЕТРЫ РАЗРЕШЕННОГО ИСПОЛЬЗОВАНИЯ</w:t>
            </w:r>
          </w:p>
        </w:tc>
        <w:tc>
          <w:tcPr>
            <w:tcW w:w="1204"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89" w:type="pct"/>
          </w:tcPr>
          <w:p w:rsidR="007F1CF2" w:rsidRDefault="006D198E">
            <w:pPr>
              <w:ind w:firstLine="0"/>
              <w:rPr>
                <w:color w:val="000000" w:themeColor="text1"/>
              </w:rPr>
            </w:pPr>
            <w:r>
              <w:rPr>
                <w:color w:val="000000" w:themeColor="text1"/>
              </w:rPr>
              <w:t>Связь</w:t>
            </w:r>
          </w:p>
        </w:tc>
        <w:tc>
          <w:tcPr>
            <w:tcW w:w="419" w:type="pct"/>
          </w:tcPr>
          <w:p w:rsidR="007F1CF2" w:rsidRDefault="006D198E">
            <w:pPr>
              <w:ind w:firstLine="0"/>
              <w:jc w:val="center"/>
              <w:rPr>
                <w:color w:val="000000" w:themeColor="text1"/>
              </w:rPr>
            </w:pPr>
            <w:r>
              <w:rPr>
                <w:color w:val="000000" w:themeColor="text1"/>
              </w:rPr>
              <w:t>6.8</w:t>
            </w:r>
          </w:p>
        </w:tc>
        <w:tc>
          <w:tcPr>
            <w:tcW w:w="2388" w:type="pct"/>
          </w:tcPr>
          <w:p w:rsidR="007F1CF2" w:rsidRDefault="006D198E">
            <w:pPr>
              <w:tabs>
                <w:tab w:val="left" w:pos="3204"/>
              </w:tabs>
              <w:ind w:firstLine="0"/>
              <w:rPr>
                <w:color w:val="000000" w:themeColor="text1"/>
              </w:rPr>
            </w:pPr>
            <w:r>
              <w:rPr>
                <w:color w:val="000000" w:themeColor="text1"/>
              </w:rPr>
              <w:t>Предельные размеры земельных участков, максимальный и минимальный процент застройки, ми</w:t>
            </w:r>
            <w:r>
              <w:rPr>
                <w:color w:val="000000" w:themeColor="text1"/>
              </w:rPr>
              <w:t>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204" w:type="pct"/>
            <w:vMerge w:val="restart"/>
          </w:tcPr>
          <w:p w:rsidR="007F1CF2" w:rsidRDefault="006D198E">
            <w:pPr>
              <w:shd w:val="clear" w:color="auto" w:fill="FFFFFF"/>
              <w:ind w:firstLine="0"/>
              <w:rPr>
                <w:rStyle w:val="blk"/>
                <w:color w:val="000000" w:themeColor="text1"/>
              </w:rPr>
            </w:pPr>
            <w:r>
              <w:rPr>
                <w:rStyle w:val="blk"/>
                <w:color w:val="000000" w:themeColor="text1"/>
              </w:rPr>
              <w:t>Размещение объектов допускается строго в соответствии с тре</w:t>
            </w:r>
            <w:r>
              <w:rPr>
                <w:rStyle w:val="blk"/>
                <w:color w:val="000000" w:themeColor="text1"/>
              </w:rPr>
              <w:t>бованием санитарных норм и правил с соблюдением размеров санитарно-защитных зон.</w:t>
            </w:r>
          </w:p>
          <w:p w:rsidR="007F1CF2" w:rsidRDefault="006D198E">
            <w:pPr>
              <w:shd w:val="clear" w:color="auto" w:fill="FFFFFF"/>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w:t>
            </w:r>
            <w:r>
              <w:rPr>
                <w:rStyle w:val="blk"/>
                <w:color w:val="000000" w:themeColor="text1"/>
              </w:rPr>
              <w:t>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shd w:val="clear" w:color="auto" w:fill="FFFFFF"/>
              <w:ind w:firstLine="0"/>
              <w:rPr>
                <w:color w:val="000000" w:themeColor="text1"/>
              </w:rPr>
            </w:pPr>
            <w:r>
              <w:rPr>
                <w:bCs/>
                <w:color w:val="000000" w:themeColor="text1"/>
              </w:rPr>
              <w:t xml:space="preserve">Минимальное расстояние от </w:t>
            </w:r>
            <w:r>
              <w:rPr>
                <w:color w:val="000000" w:themeColor="text1"/>
              </w:rPr>
              <w:t xml:space="preserve">антенных </w:t>
            </w:r>
            <w:r>
              <w:rPr>
                <w:color w:val="000000" w:themeColor="text1"/>
              </w:rPr>
              <w:lastRenderedPageBreak/>
              <w:t>опор (мачт и башен) высотой до 50 метров, предна</w:t>
            </w:r>
            <w:r>
              <w:rPr>
                <w:color w:val="000000" w:themeColor="text1"/>
              </w:rPr>
              <w:t>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p w:rsidR="007F1CF2" w:rsidRDefault="007F1CF2">
            <w:pPr>
              <w:rPr>
                <w:color w:val="000000" w:themeColor="text1"/>
              </w:rPr>
            </w:pPr>
          </w:p>
        </w:tc>
      </w:tr>
      <w:tr w:rsidR="007F1CF2">
        <w:trPr>
          <w:jc w:val="center"/>
        </w:trPr>
        <w:tc>
          <w:tcPr>
            <w:tcW w:w="989" w:type="pct"/>
          </w:tcPr>
          <w:p w:rsidR="007F1CF2" w:rsidRDefault="006D198E">
            <w:pPr>
              <w:ind w:firstLine="0"/>
              <w:rPr>
                <w:color w:val="000000" w:themeColor="text1"/>
              </w:rPr>
            </w:pPr>
            <w:r>
              <w:rPr>
                <w:color w:val="000000" w:themeColor="text1"/>
              </w:rPr>
              <w:t>Объекты дорожного сервиса</w:t>
            </w:r>
          </w:p>
        </w:tc>
        <w:tc>
          <w:tcPr>
            <w:tcW w:w="419" w:type="pct"/>
          </w:tcPr>
          <w:p w:rsidR="007F1CF2" w:rsidRDefault="006D198E">
            <w:pPr>
              <w:ind w:firstLine="0"/>
              <w:jc w:val="center"/>
              <w:rPr>
                <w:color w:val="000000" w:themeColor="text1"/>
              </w:rPr>
            </w:pPr>
            <w:r>
              <w:rPr>
                <w:color w:val="000000" w:themeColor="text1"/>
              </w:rPr>
              <w:t>4.9.1</w:t>
            </w:r>
          </w:p>
        </w:tc>
        <w:tc>
          <w:tcPr>
            <w:tcW w:w="2388" w:type="pct"/>
          </w:tcPr>
          <w:p w:rsidR="007F1CF2" w:rsidRDefault="006D198E">
            <w:pPr>
              <w:tabs>
                <w:tab w:val="left" w:pos="3204"/>
              </w:tabs>
              <w:ind w:firstLine="0"/>
              <w:rPr>
                <w:color w:val="000000" w:themeColor="text1"/>
              </w:rPr>
            </w:pPr>
            <w:r>
              <w:rPr>
                <w:color w:val="000000" w:themeColor="text1"/>
              </w:rPr>
              <w:t xml:space="preserve">Предельная высота зданий, строений сооружений не подлежат установлению. </w:t>
            </w:r>
          </w:p>
          <w:p w:rsidR="007F1CF2" w:rsidRDefault="006D198E">
            <w:pPr>
              <w:ind w:firstLine="0"/>
              <w:rPr>
                <w:color w:val="000000" w:themeColor="text1"/>
              </w:rPr>
            </w:pPr>
            <w:r>
              <w:rPr>
                <w:color w:val="000000" w:themeColor="text1"/>
              </w:rPr>
              <w:t>Предельные размеры земельных участков не подлежат установлению.</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tabs>
                <w:tab w:val="left" w:pos="3204"/>
              </w:tabs>
              <w:ind w:firstLine="0"/>
              <w:rPr>
                <w:color w:val="000000" w:themeColor="text1"/>
              </w:rPr>
            </w:pPr>
            <w:r>
              <w:rPr>
                <w:color w:val="000000" w:themeColor="text1"/>
              </w:rPr>
              <w:t>Максимальный проц</w:t>
            </w:r>
            <w:r>
              <w:rPr>
                <w:color w:val="000000" w:themeColor="text1"/>
              </w:rPr>
              <w:t>ент застройки – 70%.</w:t>
            </w:r>
          </w:p>
          <w:p w:rsidR="007F1CF2" w:rsidRDefault="006D198E">
            <w:pPr>
              <w:ind w:firstLine="0"/>
              <w:rPr>
                <w:color w:val="000000" w:themeColor="text1"/>
              </w:rPr>
            </w:pPr>
            <w:r>
              <w:rPr>
                <w:color w:val="000000" w:themeColor="text1"/>
              </w:rPr>
              <w:t>Минимальный процент застройки – 15%.</w:t>
            </w:r>
          </w:p>
        </w:tc>
        <w:tc>
          <w:tcPr>
            <w:tcW w:w="1204" w:type="pct"/>
            <w:vMerge/>
          </w:tcPr>
          <w:p w:rsidR="007F1CF2" w:rsidRDefault="007F1CF2">
            <w:pPr>
              <w:rPr>
                <w:rStyle w:val="blk"/>
              </w:rPr>
            </w:pPr>
          </w:p>
        </w:tc>
      </w:tr>
      <w:tr w:rsidR="007F1CF2">
        <w:trPr>
          <w:trHeight w:val="230"/>
          <w:jc w:val="center"/>
        </w:trPr>
        <w:tc>
          <w:tcPr>
            <w:tcW w:w="989" w:type="pct"/>
          </w:tcPr>
          <w:p w:rsidR="007F1CF2" w:rsidRDefault="006D198E">
            <w:pPr>
              <w:ind w:firstLine="0"/>
              <w:rPr>
                <w:color w:val="000000" w:themeColor="text1"/>
              </w:rPr>
            </w:pPr>
            <w:r>
              <w:rPr>
                <w:color w:val="000000" w:themeColor="text1"/>
              </w:rPr>
              <w:t>Банковская и страховая деятельность</w:t>
            </w:r>
          </w:p>
        </w:tc>
        <w:tc>
          <w:tcPr>
            <w:tcW w:w="419" w:type="pct"/>
          </w:tcPr>
          <w:p w:rsidR="007F1CF2" w:rsidRDefault="006D198E">
            <w:pPr>
              <w:ind w:firstLine="0"/>
              <w:jc w:val="center"/>
              <w:rPr>
                <w:color w:val="000000" w:themeColor="text1"/>
              </w:rPr>
            </w:pPr>
            <w:r>
              <w:rPr>
                <w:color w:val="000000" w:themeColor="text1"/>
              </w:rPr>
              <w:t>4.5</w:t>
            </w:r>
          </w:p>
        </w:tc>
        <w:tc>
          <w:tcPr>
            <w:tcW w:w="2388" w:type="pct"/>
            <w:vMerge w:val="restart"/>
          </w:tcPr>
          <w:p w:rsidR="007F1CF2" w:rsidRDefault="006D198E">
            <w:pPr>
              <w:ind w:firstLine="0"/>
              <w:rPr>
                <w:color w:val="000000" w:themeColor="text1"/>
              </w:rPr>
            </w:pPr>
            <w:r>
              <w:rPr>
                <w:color w:val="000000" w:themeColor="text1"/>
              </w:rPr>
              <w:t>Предельное количество этажей – не более 5-ти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w:t>
            </w:r>
            <w:r>
              <w:rPr>
                <w:color w:val="000000" w:themeColor="text1"/>
              </w:rPr>
              <w:t>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не подлежат установлению. Нормы расчета предельных размеров земельных участков определяются в соответствии с Нормативами градострои</w:t>
            </w:r>
            <w:r>
              <w:rPr>
                <w:color w:val="000000" w:themeColor="text1"/>
              </w:rPr>
              <w:t>тельного проектирования   – городского округа город Новоалтайск Алтайского края.</w:t>
            </w:r>
          </w:p>
          <w:p w:rsidR="007F1CF2" w:rsidRDefault="006D198E">
            <w:pPr>
              <w:tabs>
                <w:tab w:val="left" w:pos="3204"/>
              </w:tabs>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lastRenderedPageBreak/>
              <w:t>Минимальный процент застройки – 15%.</w:t>
            </w:r>
          </w:p>
        </w:tc>
        <w:tc>
          <w:tcPr>
            <w:tcW w:w="1204" w:type="pct"/>
            <w:vMerge/>
          </w:tcPr>
          <w:p w:rsidR="007F1CF2" w:rsidRDefault="007F1CF2">
            <w:pPr>
              <w:rPr>
                <w:rStyle w:val="blk"/>
              </w:rPr>
            </w:pPr>
          </w:p>
        </w:tc>
      </w:tr>
      <w:tr w:rsidR="007F1CF2">
        <w:trPr>
          <w:jc w:val="center"/>
        </w:trPr>
        <w:tc>
          <w:tcPr>
            <w:tcW w:w="989" w:type="pct"/>
          </w:tcPr>
          <w:p w:rsidR="007F1CF2" w:rsidRDefault="006D198E">
            <w:pPr>
              <w:ind w:firstLine="0"/>
              <w:rPr>
                <w:color w:val="000000" w:themeColor="text1"/>
              </w:rPr>
            </w:pPr>
            <w:r>
              <w:rPr>
                <w:color w:val="000000" w:themeColor="text1"/>
              </w:rPr>
              <w:t>Бытовое обслуживание</w:t>
            </w:r>
          </w:p>
        </w:tc>
        <w:tc>
          <w:tcPr>
            <w:tcW w:w="419" w:type="pct"/>
          </w:tcPr>
          <w:p w:rsidR="007F1CF2" w:rsidRDefault="006D198E">
            <w:pPr>
              <w:ind w:firstLine="0"/>
              <w:jc w:val="center"/>
              <w:rPr>
                <w:color w:val="000000" w:themeColor="text1"/>
              </w:rPr>
            </w:pPr>
            <w:r>
              <w:rPr>
                <w:color w:val="000000" w:themeColor="text1"/>
              </w:rPr>
              <w:t>3.3</w:t>
            </w:r>
          </w:p>
        </w:tc>
        <w:tc>
          <w:tcPr>
            <w:tcW w:w="2388" w:type="pct"/>
            <w:vMerge/>
          </w:tcPr>
          <w:p w:rsidR="007F1CF2" w:rsidRDefault="007F1CF2">
            <w:pPr>
              <w:ind w:firstLine="0"/>
            </w:pPr>
          </w:p>
        </w:tc>
        <w:tc>
          <w:tcPr>
            <w:tcW w:w="1204" w:type="pct"/>
            <w:vMerge/>
          </w:tcPr>
          <w:p w:rsidR="007F1CF2" w:rsidRDefault="007F1CF2">
            <w:pPr>
              <w:rPr>
                <w:rStyle w:val="blk"/>
              </w:rPr>
            </w:pPr>
          </w:p>
        </w:tc>
      </w:tr>
      <w:tr w:rsidR="007F1CF2">
        <w:trPr>
          <w:jc w:val="center"/>
        </w:trPr>
        <w:tc>
          <w:tcPr>
            <w:tcW w:w="989" w:type="pct"/>
          </w:tcPr>
          <w:p w:rsidR="007F1CF2" w:rsidRDefault="006D198E">
            <w:pPr>
              <w:ind w:firstLine="0"/>
              <w:rPr>
                <w:color w:val="000000" w:themeColor="text1"/>
              </w:rPr>
            </w:pPr>
            <w:r>
              <w:rPr>
                <w:color w:val="000000" w:themeColor="text1"/>
              </w:rPr>
              <w:t>Магазины</w:t>
            </w:r>
          </w:p>
        </w:tc>
        <w:tc>
          <w:tcPr>
            <w:tcW w:w="419" w:type="pct"/>
          </w:tcPr>
          <w:p w:rsidR="007F1CF2" w:rsidRDefault="006D198E">
            <w:pPr>
              <w:ind w:firstLine="0"/>
              <w:jc w:val="center"/>
              <w:rPr>
                <w:color w:val="000000" w:themeColor="text1"/>
              </w:rPr>
            </w:pPr>
            <w:r>
              <w:rPr>
                <w:color w:val="000000" w:themeColor="text1"/>
              </w:rPr>
              <w:t>4.4</w:t>
            </w:r>
          </w:p>
        </w:tc>
        <w:tc>
          <w:tcPr>
            <w:tcW w:w="2388" w:type="pct"/>
            <w:vMerge/>
          </w:tcPr>
          <w:p w:rsidR="007F1CF2" w:rsidRDefault="007F1CF2">
            <w:pPr>
              <w:ind w:firstLine="0"/>
            </w:pPr>
          </w:p>
        </w:tc>
        <w:tc>
          <w:tcPr>
            <w:tcW w:w="1204" w:type="pct"/>
            <w:vMerge/>
          </w:tcPr>
          <w:p w:rsidR="007F1CF2" w:rsidRDefault="007F1CF2">
            <w:pPr>
              <w:rPr>
                <w:rStyle w:val="blk"/>
              </w:rPr>
            </w:pPr>
          </w:p>
        </w:tc>
      </w:tr>
      <w:tr w:rsidR="007F1CF2">
        <w:trPr>
          <w:jc w:val="center"/>
        </w:trPr>
        <w:tc>
          <w:tcPr>
            <w:tcW w:w="989" w:type="pct"/>
          </w:tcPr>
          <w:p w:rsidR="007F1CF2" w:rsidRDefault="006D198E">
            <w:pPr>
              <w:ind w:firstLine="0"/>
              <w:rPr>
                <w:color w:val="000000" w:themeColor="text1"/>
              </w:rPr>
            </w:pPr>
            <w:r>
              <w:rPr>
                <w:color w:val="000000" w:themeColor="text1"/>
              </w:rPr>
              <w:t>Гостиничное обслуживание</w:t>
            </w:r>
          </w:p>
        </w:tc>
        <w:tc>
          <w:tcPr>
            <w:tcW w:w="419" w:type="pct"/>
          </w:tcPr>
          <w:p w:rsidR="007F1CF2" w:rsidRDefault="006D198E">
            <w:pPr>
              <w:ind w:firstLine="0"/>
              <w:jc w:val="center"/>
              <w:rPr>
                <w:color w:val="000000" w:themeColor="text1"/>
              </w:rPr>
            </w:pPr>
            <w:r>
              <w:rPr>
                <w:color w:val="000000" w:themeColor="text1"/>
              </w:rPr>
              <w:t>4.7</w:t>
            </w:r>
          </w:p>
        </w:tc>
        <w:tc>
          <w:tcPr>
            <w:tcW w:w="2388" w:type="pct"/>
            <w:vMerge/>
          </w:tcPr>
          <w:p w:rsidR="007F1CF2" w:rsidRDefault="007F1CF2">
            <w:pPr>
              <w:ind w:firstLine="0"/>
            </w:pPr>
          </w:p>
        </w:tc>
        <w:tc>
          <w:tcPr>
            <w:tcW w:w="1204" w:type="pct"/>
            <w:vMerge/>
          </w:tcPr>
          <w:p w:rsidR="007F1CF2" w:rsidRDefault="007F1CF2">
            <w:pPr>
              <w:rPr>
                <w:rStyle w:val="blk"/>
              </w:rPr>
            </w:pPr>
          </w:p>
        </w:tc>
      </w:tr>
      <w:tr w:rsidR="007F1CF2">
        <w:trPr>
          <w:jc w:val="center"/>
        </w:trPr>
        <w:tc>
          <w:tcPr>
            <w:tcW w:w="989" w:type="pct"/>
          </w:tcPr>
          <w:p w:rsidR="007F1CF2" w:rsidRDefault="006D198E">
            <w:pPr>
              <w:ind w:firstLine="0"/>
              <w:rPr>
                <w:color w:val="000000" w:themeColor="text1"/>
              </w:rPr>
            </w:pPr>
            <w:r>
              <w:rPr>
                <w:color w:val="000000" w:themeColor="text1"/>
              </w:rPr>
              <w:lastRenderedPageBreak/>
              <w:t>Амбулаторное ве</w:t>
            </w:r>
            <w:r>
              <w:rPr>
                <w:color w:val="000000" w:themeColor="text1"/>
              </w:rPr>
              <w:t>теринарное обслуживание</w:t>
            </w:r>
          </w:p>
        </w:tc>
        <w:tc>
          <w:tcPr>
            <w:tcW w:w="419" w:type="pct"/>
          </w:tcPr>
          <w:p w:rsidR="007F1CF2" w:rsidRDefault="006D198E">
            <w:pPr>
              <w:ind w:firstLine="0"/>
              <w:jc w:val="center"/>
              <w:rPr>
                <w:color w:val="000000" w:themeColor="text1"/>
              </w:rPr>
            </w:pPr>
            <w:r>
              <w:rPr>
                <w:color w:val="000000" w:themeColor="text1"/>
              </w:rPr>
              <w:t>3.10.1</w:t>
            </w:r>
          </w:p>
        </w:tc>
        <w:tc>
          <w:tcPr>
            <w:tcW w:w="2388" w:type="pct"/>
          </w:tcPr>
          <w:p w:rsidR="007F1CF2" w:rsidRDefault="006D198E">
            <w:pPr>
              <w:ind w:firstLine="0"/>
              <w:rPr>
                <w:color w:val="000000" w:themeColor="text1"/>
              </w:rPr>
            </w:pPr>
            <w:r>
              <w:rPr>
                <w:color w:val="000000" w:themeColor="text1"/>
              </w:rPr>
              <w:t>Предельное количество этажей – не более 3-х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w:t>
            </w:r>
            <w:r>
              <w:rPr>
                <w:color w:val="000000" w:themeColor="text1"/>
              </w:rPr>
              <w:t>жений – 3м.</w:t>
            </w:r>
          </w:p>
          <w:p w:rsidR="007F1CF2" w:rsidRDefault="006D198E">
            <w:pPr>
              <w:ind w:firstLine="0"/>
              <w:rPr>
                <w:color w:val="000000" w:themeColor="text1"/>
              </w:rPr>
            </w:pPr>
            <w:r>
              <w:rPr>
                <w:color w:val="000000" w:themeColor="text1"/>
              </w:rPr>
              <w:t>Предельные размеры земельных участков не подлежат установлению</w:t>
            </w:r>
          </w:p>
          <w:p w:rsidR="007F1CF2" w:rsidRDefault="006D198E">
            <w:pPr>
              <w:tabs>
                <w:tab w:val="left" w:pos="3204"/>
              </w:tabs>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15%.</w:t>
            </w:r>
          </w:p>
        </w:tc>
        <w:tc>
          <w:tcPr>
            <w:tcW w:w="1204" w:type="pct"/>
            <w:vMerge/>
          </w:tcPr>
          <w:p w:rsidR="007F1CF2" w:rsidRDefault="007F1CF2">
            <w:pPr>
              <w:rPr>
                <w:rStyle w:val="blk"/>
              </w:rPr>
            </w:pPr>
          </w:p>
        </w:tc>
      </w:tr>
      <w:tr w:rsidR="007F1CF2">
        <w:trPr>
          <w:jc w:val="center"/>
        </w:trPr>
        <w:tc>
          <w:tcPr>
            <w:tcW w:w="989" w:type="pct"/>
            <w:tcBorders>
              <w:bottom w:val="single" w:sz="4" w:space="0" w:color="auto"/>
            </w:tcBorders>
          </w:tcPr>
          <w:p w:rsidR="007F1CF2" w:rsidRDefault="006D198E">
            <w:pPr>
              <w:ind w:firstLine="0"/>
              <w:rPr>
                <w:color w:val="000000" w:themeColor="text1"/>
              </w:rPr>
            </w:pPr>
            <w:r>
              <w:rPr>
                <w:color w:val="000000" w:themeColor="text1"/>
              </w:rPr>
              <w:t>Приюты для животных</w:t>
            </w:r>
          </w:p>
        </w:tc>
        <w:tc>
          <w:tcPr>
            <w:tcW w:w="419" w:type="pct"/>
            <w:tcBorders>
              <w:bottom w:val="single" w:sz="4" w:space="0" w:color="auto"/>
            </w:tcBorders>
          </w:tcPr>
          <w:p w:rsidR="007F1CF2" w:rsidRDefault="006D198E">
            <w:pPr>
              <w:ind w:firstLine="0"/>
              <w:jc w:val="center"/>
              <w:rPr>
                <w:color w:val="000000" w:themeColor="text1"/>
              </w:rPr>
            </w:pPr>
            <w:r>
              <w:rPr>
                <w:color w:val="000000" w:themeColor="text1"/>
              </w:rPr>
              <w:t>3.10.2</w:t>
            </w:r>
          </w:p>
        </w:tc>
        <w:tc>
          <w:tcPr>
            <w:tcW w:w="2388" w:type="pct"/>
            <w:tcBorders>
              <w:bottom w:val="single" w:sz="4" w:space="0" w:color="auto"/>
            </w:tcBorders>
          </w:tcPr>
          <w:p w:rsidR="007F1CF2" w:rsidRDefault="006D198E">
            <w:pPr>
              <w:ind w:firstLine="0"/>
              <w:rPr>
                <w:color w:val="000000" w:themeColor="text1"/>
              </w:rPr>
            </w:pPr>
            <w:r>
              <w:rPr>
                <w:color w:val="000000" w:themeColor="text1"/>
              </w:rPr>
              <w:t>Предельное количество этажей – не более 2-х надземных этажей.</w:t>
            </w:r>
          </w:p>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не подлежат установлению</w:t>
            </w:r>
          </w:p>
          <w:p w:rsidR="007F1CF2" w:rsidRDefault="006D198E">
            <w:pPr>
              <w:tabs>
                <w:tab w:val="left" w:pos="3204"/>
              </w:tabs>
              <w:ind w:firstLine="0"/>
              <w:rPr>
                <w:color w:val="000000" w:themeColor="text1"/>
              </w:rPr>
            </w:pPr>
            <w:r>
              <w:rPr>
                <w:color w:val="000000" w:themeColor="text1"/>
              </w:rPr>
              <w:t>Максимальный проце</w:t>
            </w:r>
            <w:r>
              <w:rPr>
                <w:color w:val="000000" w:themeColor="text1"/>
              </w:rPr>
              <w:t>нт застройки – 70%.</w:t>
            </w:r>
          </w:p>
          <w:p w:rsidR="007F1CF2" w:rsidRDefault="006D198E">
            <w:pPr>
              <w:ind w:firstLine="0"/>
              <w:rPr>
                <w:color w:val="000000" w:themeColor="text1"/>
              </w:rPr>
            </w:pPr>
            <w:r>
              <w:rPr>
                <w:color w:val="000000" w:themeColor="text1"/>
              </w:rPr>
              <w:t>Минимальный процент застройки – 15%.</w:t>
            </w:r>
          </w:p>
        </w:tc>
        <w:tc>
          <w:tcPr>
            <w:tcW w:w="1204" w:type="pct"/>
            <w:vMerge/>
            <w:tcBorders>
              <w:bottom w:val="single" w:sz="4" w:space="0" w:color="auto"/>
            </w:tcBorders>
          </w:tcPr>
          <w:p w:rsidR="007F1CF2" w:rsidRDefault="007F1CF2">
            <w:pPr>
              <w:rPr>
                <w:rStyle w:val="blk"/>
              </w:rPr>
            </w:pPr>
          </w:p>
        </w:tc>
      </w:tr>
      <w:tr w:rsidR="007F1CF2">
        <w:trPr>
          <w:jc w:val="center"/>
        </w:trPr>
        <w:tc>
          <w:tcPr>
            <w:tcW w:w="989" w:type="pct"/>
            <w:tcBorders>
              <w:top w:val="single" w:sz="4" w:space="0" w:color="auto"/>
              <w:left w:val="single" w:sz="4" w:space="0" w:color="auto"/>
              <w:bottom w:val="single" w:sz="4" w:space="0" w:color="auto"/>
              <w:right w:val="single" w:sz="4" w:space="0" w:color="auto"/>
            </w:tcBorders>
          </w:tcPr>
          <w:p w:rsidR="007F1CF2" w:rsidRDefault="006D198E">
            <w:pPr>
              <w:ind w:firstLine="0"/>
              <w:rPr>
                <w:color w:val="000000" w:themeColor="text1"/>
              </w:rPr>
            </w:pPr>
            <w:r>
              <w:rPr>
                <w:color w:val="000000" w:themeColor="text1"/>
                <w:shd w:val="clear" w:color="auto" w:fill="FFFFFF"/>
              </w:rPr>
              <w:t>Ритуальная деятельность</w:t>
            </w:r>
          </w:p>
        </w:tc>
        <w:tc>
          <w:tcPr>
            <w:tcW w:w="419" w:type="pct"/>
            <w:tcBorders>
              <w:top w:val="single" w:sz="4" w:space="0" w:color="auto"/>
              <w:left w:val="single" w:sz="4" w:space="0" w:color="auto"/>
              <w:bottom w:val="single" w:sz="4" w:space="0" w:color="auto"/>
              <w:right w:val="single" w:sz="4" w:space="0" w:color="auto"/>
            </w:tcBorders>
          </w:tcPr>
          <w:p w:rsidR="007F1CF2" w:rsidRDefault="006D198E">
            <w:pPr>
              <w:ind w:firstLine="0"/>
              <w:jc w:val="center"/>
              <w:rPr>
                <w:color w:val="000000" w:themeColor="text1"/>
              </w:rPr>
            </w:pPr>
            <w:r>
              <w:rPr>
                <w:color w:val="000000" w:themeColor="text1"/>
              </w:rPr>
              <w:t>12.1</w:t>
            </w:r>
          </w:p>
        </w:tc>
        <w:tc>
          <w:tcPr>
            <w:tcW w:w="2388" w:type="pct"/>
            <w:tcBorders>
              <w:top w:val="single" w:sz="4" w:space="0" w:color="auto"/>
              <w:left w:val="single" w:sz="4" w:space="0" w:color="auto"/>
              <w:bottom w:val="single" w:sz="4" w:space="0" w:color="auto"/>
              <w:right w:val="single" w:sz="4" w:space="0" w:color="auto"/>
            </w:tcBorders>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1000 кв.м.</w:t>
            </w:r>
          </w:p>
          <w:p w:rsidR="007F1CF2" w:rsidRDefault="006D198E">
            <w:pPr>
              <w:ind w:firstLine="0"/>
              <w:rPr>
                <w:color w:val="000000" w:themeColor="text1"/>
              </w:rPr>
            </w:pPr>
            <w:r>
              <w:rPr>
                <w:color w:val="000000" w:themeColor="text1"/>
              </w:rPr>
              <w:t>Максимальный – 400000 кв.м.</w:t>
            </w:r>
          </w:p>
          <w:p w:rsidR="007F1CF2" w:rsidRDefault="006D198E">
            <w:pPr>
              <w:ind w:firstLine="0"/>
              <w:rPr>
                <w:color w:val="000000" w:themeColor="text1"/>
              </w:rPr>
            </w:pPr>
            <w:r>
              <w:rPr>
                <w:color w:val="000000" w:themeColor="text1"/>
              </w:rPr>
              <w:t>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204" w:type="pct"/>
            <w:tcBorders>
              <w:top w:val="single" w:sz="4" w:space="0" w:color="auto"/>
              <w:left w:val="single" w:sz="4" w:space="0" w:color="auto"/>
              <w:bottom w:val="single" w:sz="4" w:space="0" w:color="auto"/>
              <w:right w:val="single" w:sz="4" w:space="0" w:color="auto"/>
            </w:tcBorders>
          </w:tcPr>
          <w:p w:rsidR="007F1CF2" w:rsidRDefault="006D198E">
            <w:pPr>
              <w:ind w:firstLine="0"/>
              <w:rPr>
                <w:rStyle w:val="blk"/>
                <w:color w:val="000000" w:themeColor="text1"/>
              </w:rPr>
            </w:pPr>
            <w:r>
              <w:rPr>
                <w:color w:val="000000" w:themeColor="text1"/>
              </w:rPr>
              <w:t>Правовой ре</w:t>
            </w:r>
            <w:r>
              <w:rPr>
                <w:color w:val="000000" w:themeColor="text1"/>
              </w:rPr>
              <w:t>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tc>
      </w:tr>
      <w:tr w:rsidR="007F1CF2">
        <w:trPr>
          <w:jc w:val="center"/>
        </w:trPr>
        <w:tc>
          <w:tcPr>
            <w:tcW w:w="989" w:type="pct"/>
            <w:tcBorders>
              <w:top w:val="single" w:sz="4" w:space="0" w:color="auto"/>
              <w:bottom w:val="single" w:sz="4" w:space="0" w:color="auto"/>
            </w:tcBorders>
          </w:tcPr>
          <w:p w:rsidR="007F1CF2" w:rsidRDefault="006D198E">
            <w:pPr>
              <w:ind w:firstLine="0"/>
              <w:rPr>
                <w:color w:val="000000" w:themeColor="text1"/>
              </w:rPr>
            </w:pPr>
            <w:r>
              <w:rPr>
                <w:color w:val="000000" w:themeColor="text1"/>
                <w:shd w:val="clear" w:color="auto" w:fill="FFFFFF"/>
              </w:rPr>
              <w:t>Овощеводство</w:t>
            </w:r>
          </w:p>
        </w:tc>
        <w:tc>
          <w:tcPr>
            <w:tcW w:w="419" w:type="pct"/>
            <w:tcBorders>
              <w:top w:val="single" w:sz="4" w:space="0" w:color="auto"/>
              <w:bottom w:val="single" w:sz="4" w:space="0" w:color="auto"/>
            </w:tcBorders>
          </w:tcPr>
          <w:p w:rsidR="007F1CF2" w:rsidRDefault="006D198E">
            <w:pPr>
              <w:ind w:firstLine="0"/>
              <w:jc w:val="center"/>
              <w:rPr>
                <w:color w:val="000000" w:themeColor="text1"/>
              </w:rPr>
            </w:pPr>
            <w:r>
              <w:rPr>
                <w:color w:val="000000" w:themeColor="text1"/>
              </w:rPr>
              <w:t>1.3</w:t>
            </w:r>
          </w:p>
        </w:tc>
        <w:tc>
          <w:tcPr>
            <w:tcW w:w="2388" w:type="pct"/>
            <w:tcBorders>
              <w:top w:val="single" w:sz="4" w:space="0" w:color="auto"/>
              <w:bottom w:val="single" w:sz="4" w:space="0" w:color="auto"/>
            </w:tcBorders>
          </w:tcPr>
          <w:p w:rsidR="007F1CF2" w:rsidRDefault="006D198E">
            <w:pPr>
              <w:ind w:firstLine="0"/>
              <w:rPr>
                <w:color w:val="000000" w:themeColor="text1"/>
              </w:rPr>
            </w:pPr>
            <w:r>
              <w:rPr>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1204" w:type="pct"/>
            <w:tcBorders>
              <w:top w:val="single" w:sz="4" w:space="0" w:color="auto"/>
              <w:bottom w:val="single" w:sz="4" w:space="0" w:color="auto"/>
            </w:tcBorders>
          </w:tcPr>
          <w:p w:rsidR="007F1CF2" w:rsidRDefault="007F1CF2">
            <w:pPr>
              <w:ind w:firstLine="0"/>
              <w:rPr>
                <w:rStyle w:val="blk"/>
                <w:color w:val="000000" w:themeColor="text1"/>
              </w:rPr>
            </w:pPr>
          </w:p>
        </w:tc>
      </w:tr>
      <w:tr w:rsidR="007F1CF2">
        <w:trPr>
          <w:jc w:val="center"/>
        </w:trPr>
        <w:tc>
          <w:tcPr>
            <w:tcW w:w="989" w:type="pct"/>
            <w:tcBorders>
              <w:top w:val="single" w:sz="4" w:space="0" w:color="auto"/>
            </w:tcBorders>
          </w:tcPr>
          <w:p w:rsidR="007F1CF2" w:rsidRDefault="006D198E">
            <w:pPr>
              <w:ind w:firstLine="0"/>
              <w:rPr>
                <w:color w:val="000000" w:themeColor="text1"/>
              </w:rPr>
            </w:pPr>
            <w:r>
              <w:rPr>
                <w:color w:val="000000" w:themeColor="text1"/>
              </w:rPr>
              <w:t xml:space="preserve">Склад </w:t>
            </w:r>
          </w:p>
        </w:tc>
        <w:tc>
          <w:tcPr>
            <w:tcW w:w="419" w:type="pct"/>
            <w:tcBorders>
              <w:top w:val="single" w:sz="4" w:space="0" w:color="auto"/>
            </w:tcBorders>
          </w:tcPr>
          <w:p w:rsidR="007F1CF2" w:rsidRDefault="006D198E">
            <w:pPr>
              <w:ind w:firstLine="0"/>
              <w:jc w:val="center"/>
              <w:rPr>
                <w:color w:val="000000" w:themeColor="text1"/>
              </w:rPr>
            </w:pPr>
            <w:r>
              <w:rPr>
                <w:color w:val="000000" w:themeColor="text1"/>
              </w:rPr>
              <w:t>6.9</w:t>
            </w:r>
          </w:p>
        </w:tc>
        <w:tc>
          <w:tcPr>
            <w:tcW w:w="2388" w:type="pct"/>
            <w:tcBorders>
              <w:top w:val="single" w:sz="4" w:space="0" w:color="auto"/>
            </w:tcBorders>
          </w:tcPr>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Максимальный</w:t>
            </w:r>
            <w:r>
              <w:rPr>
                <w:color w:val="000000" w:themeColor="text1"/>
              </w:rPr>
              <w:t xml:space="preserve"> процент застройки – 70%.</w:t>
            </w:r>
          </w:p>
          <w:p w:rsidR="007F1CF2" w:rsidRDefault="006D198E">
            <w:pPr>
              <w:ind w:firstLine="0"/>
              <w:rPr>
                <w:color w:val="000000" w:themeColor="text1"/>
              </w:rPr>
            </w:pPr>
            <w:r>
              <w:rPr>
                <w:color w:val="000000" w:themeColor="text1"/>
              </w:rPr>
              <w:t>Минимальный процент застройки – 15%.</w:t>
            </w:r>
          </w:p>
          <w:p w:rsidR="007F1CF2" w:rsidRDefault="007F1CF2">
            <w:pPr>
              <w:ind w:firstLine="0"/>
              <w:rPr>
                <w:color w:val="000000" w:themeColor="text1"/>
              </w:rPr>
            </w:pPr>
          </w:p>
        </w:tc>
        <w:tc>
          <w:tcPr>
            <w:tcW w:w="1204" w:type="pct"/>
            <w:tcBorders>
              <w:top w:val="single" w:sz="4" w:space="0" w:color="auto"/>
            </w:tcBorders>
          </w:tcPr>
          <w:p w:rsidR="007F1CF2" w:rsidRDefault="007F1CF2">
            <w:pPr>
              <w:ind w:firstLine="0"/>
              <w:rPr>
                <w:rStyle w:val="blk"/>
                <w:color w:val="000000" w:themeColor="text1"/>
              </w:rPr>
            </w:pP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3. 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36"/>
        <w:gridCol w:w="617"/>
        <w:gridCol w:w="5291"/>
        <w:gridCol w:w="1809"/>
      </w:tblGrid>
      <w:tr w:rsidR="007F1CF2">
        <w:trPr>
          <w:trHeight w:val="552"/>
          <w:tblHeader/>
          <w:jc w:val="center"/>
        </w:trPr>
        <w:tc>
          <w:tcPr>
            <w:tcW w:w="1084"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lastRenderedPageBreak/>
              <w:t>ВИДЫ РАЗР</w:t>
            </w:r>
            <w:r>
              <w:rPr>
                <w:b/>
                <w:color w:val="000000" w:themeColor="text1"/>
                <w:sz w:val="16"/>
                <w:szCs w:val="16"/>
              </w:rPr>
              <w:t>ЕШЕННОГО ИСПОЛЬЗОВАНИЯ (ВРИ)</w:t>
            </w:r>
          </w:p>
        </w:tc>
        <w:tc>
          <w:tcPr>
            <w:tcW w:w="313"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68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91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1084" w:type="pct"/>
          </w:tcPr>
          <w:p w:rsidR="007F1CF2" w:rsidRDefault="006D198E">
            <w:pPr>
              <w:ind w:firstLine="0"/>
              <w:rPr>
                <w:color w:val="000000" w:themeColor="text1"/>
              </w:rPr>
            </w:pPr>
            <w:r>
              <w:rPr>
                <w:color w:val="000000" w:themeColor="text1"/>
              </w:rPr>
              <w:t>Коммунальное обслуживание</w:t>
            </w:r>
          </w:p>
        </w:tc>
        <w:tc>
          <w:tcPr>
            <w:tcW w:w="313" w:type="pct"/>
          </w:tcPr>
          <w:p w:rsidR="007F1CF2" w:rsidRDefault="006D198E">
            <w:pPr>
              <w:ind w:firstLine="0"/>
              <w:jc w:val="center"/>
              <w:rPr>
                <w:color w:val="000000" w:themeColor="text1"/>
              </w:rPr>
            </w:pPr>
            <w:r>
              <w:rPr>
                <w:color w:val="000000" w:themeColor="text1"/>
              </w:rPr>
              <w:t>3.1</w:t>
            </w:r>
          </w:p>
        </w:tc>
        <w:tc>
          <w:tcPr>
            <w:tcW w:w="3603" w:type="pct"/>
            <w:gridSpan w:val="2"/>
            <w:vMerge w:val="restart"/>
          </w:tcPr>
          <w:p w:rsidR="007F1CF2" w:rsidRDefault="006D198E">
            <w:pPr>
              <w:ind w:firstLine="30"/>
              <w:rPr>
                <w:color w:val="000000" w:themeColor="text1"/>
              </w:rPr>
            </w:pPr>
            <w:r>
              <w:rPr>
                <w:color w:val="000000" w:themeColor="text1"/>
              </w:rPr>
              <w:t>Предельные размеры земельных участков, максимальный процент за</w:t>
            </w:r>
            <w:r>
              <w:rPr>
                <w:color w:val="000000" w:themeColor="text1"/>
              </w:rPr>
              <w:t>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 Согласно ст.37 ГК РФ, вспомогательные виды разре</w:t>
            </w:r>
            <w:r>
              <w:rPr>
                <w:color w:val="000000" w:themeColor="text1"/>
              </w:rPr>
              <w:t>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w:t>
            </w:r>
            <w:r>
              <w:rPr>
                <w:color w:val="000000" w:themeColor="text1"/>
              </w:rPr>
              <w:t>оружений – 15%.</w:t>
            </w:r>
          </w:p>
          <w:p w:rsidR="007F1CF2" w:rsidRDefault="006D198E">
            <w:pPr>
              <w:ind w:firstLine="30"/>
              <w:rPr>
                <w:color w:val="000000" w:themeColor="text1"/>
              </w:rPr>
            </w:pPr>
            <w:r>
              <w:rPr>
                <w:color w:val="000000" w:themeColor="text1"/>
              </w:rPr>
              <w:t>Минимальный процент застройки при размещении линейных объектов – 0.</w:t>
            </w:r>
          </w:p>
        </w:tc>
      </w:tr>
      <w:tr w:rsidR="007F1CF2">
        <w:trPr>
          <w:jc w:val="center"/>
        </w:trPr>
        <w:tc>
          <w:tcPr>
            <w:tcW w:w="1084" w:type="pct"/>
          </w:tcPr>
          <w:p w:rsidR="007F1CF2" w:rsidRDefault="006D198E">
            <w:pPr>
              <w:ind w:firstLine="0"/>
              <w:rPr>
                <w:color w:val="000000" w:themeColor="text1"/>
              </w:rPr>
            </w:pPr>
            <w:r>
              <w:rPr>
                <w:color w:val="000000" w:themeColor="text1"/>
              </w:rPr>
              <w:t>Складские площадки</w:t>
            </w:r>
          </w:p>
        </w:tc>
        <w:tc>
          <w:tcPr>
            <w:tcW w:w="313" w:type="pct"/>
          </w:tcPr>
          <w:p w:rsidR="007F1CF2" w:rsidRDefault="006D198E">
            <w:pPr>
              <w:ind w:firstLine="0"/>
              <w:jc w:val="center"/>
              <w:rPr>
                <w:color w:val="000000" w:themeColor="text1"/>
              </w:rPr>
            </w:pPr>
            <w:r>
              <w:rPr>
                <w:color w:val="000000" w:themeColor="text1"/>
              </w:rPr>
              <w:t>6.9.1</w:t>
            </w:r>
          </w:p>
        </w:tc>
        <w:tc>
          <w:tcPr>
            <w:tcW w:w="3603" w:type="pct"/>
            <w:gridSpan w:val="2"/>
            <w:vMerge/>
          </w:tcPr>
          <w:p w:rsidR="007F1CF2" w:rsidRDefault="007F1CF2">
            <w:pPr>
              <w:ind w:firstLine="30"/>
            </w:pPr>
          </w:p>
        </w:tc>
      </w:tr>
      <w:tr w:rsidR="007F1CF2">
        <w:trPr>
          <w:jc w:val="center"/>
        </w:trPr>
        <w:tc>
          <w:tcPr>
            <w:tcW w:w="1084" w:type="pct"/>
          </w:tcPr>
          <w:p w:rsidR="007F1CF2" w:rsidRDefault="006D198E">
            <w:pPr>
              <w:ind w:firstLine="0"/>
              <w:rPr>
                <w:color w:val="000000" w:themeColor="text1"/>
              </w:rPr>
            </w:pPr>
            <w:r>
              <w:rPr>
                <w:color w:val="000000" w:themeColor="text1"/>
              </w:rPr>
              <w:t xml:space="preserve">Обеспечение внутреннего правопорядка </w:t>
            </w:r>
          </w:p>
        </w:tc>
        <w:tc>
          <w:tcPr>
            <w:tcW w:w="313" w:type="pct"/>
          </w:tcPr>
          <w:p w:rsidR="007F1CF2" w:rsidRDefault="006D198E">
            <w:pPr>
              <w:ind w:firstLine="0"/>
              <w:jc w:val="center"/>
              <w:rPr>
                <w:color w:val="000000" w:themeColor="text1"/>
              </w:rPr>
            </w:pPr>
            <w:r>
              <w:rPr>
                <w:color w:val="000000" w:themeColor="text1"/>
              </w:rPr>
              <w:t>8.3</w:t>
            </w:r>
          </w:p>
        </w:tc>
        <w:tc>
          <w:tcPr>
            <w:tcW w:w="3603" w:type="pct"/>
            <w:gridSpan w:val="2"/>
            <w:vMerge/>
          </w:tcPr>
          <w:p w:rsidR="007F1CF2" w:rsidRDefault="007F1CF2"/>
        </w:tc>
      </w:tr>
      <w:tr w:rsidR="007F1CF2">
        <w:trPr>
          <w:jc w:val="center"/>
        </w:trPr>
        <w:tc>
          <w:tcPr>
            <w:tcW w:w="1084" w:type="pct"/>
          </w:tcPr>
          <w:p w:rsidR="007F1CF2" w:rsidRDefault="006D198E">
            <w:pPr>
              <w:ind w:firstLine="0"/>
              <w:rPr>
                <w:color w:val="000000" w:themeColor="text1"/>
              </w:rPr>
            </w:pPr>
            <w:r>
              <w:rPr>
                <w:color w:val="000000" w:themeColor="text1"/>
                <w:lang w:val="en-US"/>
              </w:rPr>
              <w:t>С</w:t>
            </w:r>
            <w:r>
              <w:rPr>
                <w:color w:val="000000" w:themeColor="text1"/>
              </w:rPr>
              <w:t>порт</w:t>
            </w:r>
          </w:p>
        </w:tc>
        <w:tc>
          <w:tcPr>
            <w:tcW w:w="313" w:type="pct"/>
          </w:tcPr>
          <w:p w:rsidR="007F1CF2" w:rsidRDefault="006D198E">
            <w:pPr>
              <w:ind w:firstLine="0"/>
              <w:jc w:val="center"/>
              <w:rPr>
                <w:color w:val="000000" w:themeColor="text1"/>
              </w:rPr>
            </w:pPr>
            <w:r>
              <w:rPr>
                <w:color w:val="000000" w:themeColor="text1"/>
              </w:rPr>
              <w:t>5.1</w:t>
            </w:r>
          </w:p>
        </w:tc>
        <w:tc>
          <w:tcPr>
            <w:tcW w:w="3603" w:type="pct"/>
            <w:gridSpan w:val="2"/>
            <w:vMerge/>
          </w:tcPr>
          <w:p w:rsidR="007F1CF2" w:rsidRDefault="007F1CF2"/>
        </w:tc>
      </w:tr>
      <w:tr w:rsidR="007F1CF2">
        <w:trPr>
          <w:jc w:val="center"/>
        </w:trPr>
        <w:tc>
          <w:tcPr>
            <w:tcW w:w="1084" w:type="pct"/>
          </w:tcPr>
          <w:p w:rsidR="007F1CF2" w:rsidRDefault="006D198E">
            <w:pPr>
              <w:ind w:firstLine="0"/>
              <w:rPr>
                <w:color w:val="000000" w:themeColor="text1"/>
              </w:rPr>
            </w:pPr>
            <w:r>
              <w:rPr>
                <w:color w:val="000000" w:themeColor="text1"/>
              </w:rPr>
              <w:t xml:space="preserve">Общественное питание </w:t>
            </w:r>
          </w:p>
        </w:tc>
        <w:tc>
          <w:tcPr>
            <w:tcW w:w="313" w:type="pct"/>
          </w:tcPr>
          <w:p w:rsidR="007F1CF2" w:rsidRDefault="006D198E">
            <w:pPr>
              <w:ind w:firstLine="0"/>
              <w:jc w:val="center"/>
              <w:rPr>
                <w:color w:val="000000" w:themeColor="text1"/>
              </w:rPr>
            </w:pPr>
            <w:r>
              <w:rPr>
                <w:color w:val="000000" w:themeColor="text1"/>
              </w:rPr>
              <w:t>4.6</w:t>
            </w:r>
          </w:p>
        </w:tc>
        <w:tc>
          <w:tcPr>
            <w:tcW w:w="3603" w:type="pct"/>
            <w:gridSpan w:val="2"/>
            <w:vMerge/>
          </w:tcPr>
          <w:p w:rsidR="007F1CF2" w:rsidRDefault="007F1CF2"/>
        </w:tc>
      </w:tr>
    </w:tbl>
    <w:p w:rsidR="007F1CF2" w:rsidRDefault="007F1CF2">
      <w:pPr>
        <w:rPr>
          <w:color w:val="000000" w:themeColor="text1"/>
        </w:rPr>
        <w:sectPr w:rsidR="007F1CF2">
          <w:pgSz w:w="11906" w:h="16838"/>
          <w:pgMar w:top="1134" w:right="851" w:bottom="1134" w:left="1418" w:header="709" w:footer="709" w:gutter="0"/>
          <w:cols w:space="708"/>
        </w:sectPr>
      </w:pPr>
    </w:p>
    <w:p w:rsidR="007F1CF2" w:rsidRDefault="006D198E">
      <w:pPr>
        <w:pStyle w:val="Heading2"/>
        <w:rPr>
          <w:color w:val="000000" w:themeColor="text1"/>
        </w:rPr>
      </w:pPr>
      <w:bookmarkStart w:id="52" w:name="_Toc44"/>
      <w:r>
        <w:rPr>
          <w:color w:val="000000" w:themeColor="text1"/>
        </w:rPr>
        <w:lastRenderedPageBreak/>
        <w:t>Зона инженерной инфраструктуры – водоснабжения (И1)</w:t>
      </w:r>
      <w:bookmarkEnd w:id="52"/>
    </w:p>
    <w:p w:rsidR="007F1CF2" w:rsidRDefault="007F1CF2">
      <w:pPr>
        <w:jc w:val="center"/>
        <w:rPr>
          <w:b/>
          <w:color w:val="000000" w:themeColor="text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6565"/>
        <w:gridCol w:w="1732"/>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50" w:type="pct"/>
            <w:shd w:val="clear" w:color="auto" w:fill="DBE5F1"/>
            <w:vAlign w:val="center"/>
          </w:tcPr>
          <w:p w:rsidR="007F1CF2" w:rsidRDefault="007F1CF2">
            <w:pPr>
              <w:ind w:firstLine="0"/>
              <w:jc w:val="center"/>
              <w:rPr>
                <w:b/>
                <w:color w:val="000000" w:themeColor="text1"/>
              </w:rPr>
            </w:pPr>
          </w:p>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Основные ВРИ</w:t>
            </w:r>
          </w:p>
        </w:tc>
        <w:tc>
          <w:tcPr>
            <w:tcW w:w="3150"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ind w:firstLine="0"/>
              <w:jc w:val="center"/>
              <w:rPr>
                <w:color w:val="000000" w:themeColor="text1"/>
              </w:rPr>
            </w:pPr>
            <w:r>
              <w:rPr>
                <w:color w:val="000000" w:themeColor="text1"/>
              </w:rPr>
              <w:t>3.1</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rPr>
              <w:t>Энергетика</w:t>
            </w:r>
          </w:p>
        </w:tc>
        <w:tc>
          <w:tcPr>
            <w:tcW w:w="831" w:type="pct"/>
            <w:vAlign w:val="center"/>
          </w:tcPr>
          <w:p w:rsidR="007F1CF2" w:rsidRDefault="006D198E">
            <w:pPr>
              <w:ind w:firstLine="0"/>
              <w:jc w:val="center"/>
              <w:rPr>
                <w:color w:val="000000" w:themeColor="text1"/>
              </w:rPr>
            </w:pPr>
            <w:r>
              <w:rPr>
                <w:color w:val="000000" w:themeColor="text1"/>
              </w:rPr>
              <w:t>6.7</w:t>
            </w:r>
          </w:p>
        </w:tc>
      </w:tr>
      <w:tr w:rsidR="007F1CF2">
        <w:trPr>
          <w:trHeight w:val="470"/>
        </w:trPr>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831" w:type="pct"/>
            <w:vAlign w:val="center"/>
          </w:tcPr>
          <w:p w:rsidR="007F1CF2" w:rsidRDefault="006D198E">
            <w:pPr>
              <w:ind w:firstLine="0"/>
              <w:jc w:val="center"/>
              <w:rPr>
                <w:color w:val="000000" w:themeColor="text1"/>
              </w:rPr>
            </w:pPr>
            <w:r>
              <w:rPr>
                <w:color w:val="000000" w:themeColor="text1"/>
              </w:rPr>
              <w:t>12.0</w:t>
            </w:r>
          </w:p>
        </w:tc>
      </w:tr>
      <w:tr w:rsidR="007F1CF2">
        <w:trPr>
          <w:trHeight w:val="516"/>
        </w:trPr>
        <w:tc>
          <w:tcPr>
            <w:tcW w:w="1019" w:type="pct"/>
          </w:tcPr>
          <w:p w:rsidR="007F1CF2" w:rsidRDefault="006D198E">
            <w:pPr>
              <w:ind w:firstLine="0"/>
              <w:jc w:val="center"/>
              <w:rPr>
                <w:b/>
                <w:color w:val="000000" w:themeColor="text1"/>
                <w:u w:val="single"/>
              </w:rPr>
            </w:pPr>
            <w:r>
              <w:rPr>
                <w:b/>
                <w:bCs/>
                <w:color w:val="000000" w:themeColor="text1"/>
              </w:rPr>
              <w:t>Условно-разрешенные</w:t>
            </w:r>
          </w:p>
        </w:tc>
        <w:tc>
          <w:tcPr>
            <w:tcW w:w="3150" w:type="pct"/>
          </w:tcPr>
          <w:p w:rsidR="007F1CF2" w:rsidRDefault="006D198E">
            <w:pPr>
              <w:ind w:firstLine="0"/>
              <w:rPr>
                <w:color w:val="000000" w:themeColor="text1"/>
              </w:rPr>
            </w:pPr>
            <w:r>
              <w:rPr>
                <w:color w:val="000000" w:themeColor="text1"/>
              </w:rPr>
              <w:t>Связь</w:t>
            </w:r>
          </w:p>
        </w:tc>
        <w:tc>
          <w:tcPr>
            <w:tcW w:w="831" w:type="pct"/>
            <w:vAlign w:val="center"/>
          </w:tcPr>
          <w:p w:rsidR="007F1CF2" w:rsidRDefault="006D198E">
            <w:pPr>
              <w:ind w:firstLine="0"/>
              <w:jc w:val="center"/>
              <w:rPr>
                <w:color w:val="000000" w:themeColor="text1"/>
              </w:rPr>
            </w:pPr>
            <w:r>
              <w:rPr>
                <w:color w:val="000000" w:themeColor="text1"/>
              </w:rPr>
              <w:t>6.8</w:t>
            </w:r>
          </w:p>
        </w:tc>
      </w:tr>
      <w:tr w:rsidR="007F1CF2">
        <w:tc>
          <w:tcPr>
            <w:tcW w:w="1019" w:type="pct"/>
          </w:tcPr>
          <w:p w:rsidR="007F1CF2" w:rsidRDefault="006D198E">
            <w:pPr>
              <w:ind w:firstLine="0"/>
              <w:jc w:val="center"/>
              <w:rPr>
                <w:b/>
                <w:bCs/>
                <w:color w:val="000000" w:themeColor="text1"/>
              </w:rPr>
            </w:pPr>
            <w:r>
              <w:rPr>
                <w:b/>
                <w:bCs/>
                <w:color w:val="000000" w:themeColor="text1"/>
              </w:rPr>
              <w:t>Вспомогательные ВРИ</w:t>
            </w:r>
          </w:p>
        </w:tc>
        <w:tc>
          <w:tcPr>
            <w:tcW w:w="3150" w:type="pct"/>
          </w:tcPr>
          <w:p w:rsidR="007F1CF2" w:rsidRDefault="006D198E">
            <w:pPr>
              <w:ind w:firstLine="0"/>
              <w:rPr>
                <w:color w:val="000000" w:themeColor="text1"/>
              </w:rPr>
            </w:pPr>
            <w:r>
              <w:rPr>
                <w:color w:val="000000" w:themeColor="text1"/>
              </w:rPr>
              <w:t>Нет</w:t>
            </w:r>
          </w:p>
        </w:tc>
        <w:tc>
          <w:tcPr>
            <w:tcW w:w="831" w:type="pct"/>
            <w:vAlign w:val="center"/>
          </w:tcPr>
          <w:p w:rsidR="007F1CF2" w:rsidRDefault="007F1CF2">
            <w:pPr>
              <w:ind w:firstLine="0"/>
              <w:jc w:val="center"/>
              <w:rPr>
                <w:color w:val="000000" w:themeColor="text1"/>
              </w:rPr>
            </w:pPr>
          </w:p>
        </w:tc>
      </w:tr>
    </w:tbl>
    <w:p w:rsidR="007F1CF2" w:rsidRDefault="007F1CF2">
      <w:pPr>
        <w:pStyle w:val="ConsPlusNormal"/>
        <w:ind w:firstLine="0"/>
        <w:rPr>
          <w:rFonts w:ascii="Times New Roman" w:hAnsi="Times New Roman" w:cs="Times New Roman"/>
          <w:color w:val="000000" w:themeColor="text1"/>
        </w:rPr>
      </w:pPr>
    </w:p>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pStyle w:val="ConsPlusNormal"/>
        <w:ind w:firstLine="567"/>
        <w:rPr>
          <w:rFonts w:ascii="Times New Roman" w:hAnsi="Times New Roman" w:cs="Times New Roman"/>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p w:rsidR="007F1CF2" w:rsidRDefault="007F1CF2">
      <w:pPr>
        <w:ind w:firstLine="0"/>
        <w:rPr>
          <w:b/>
          <w:color w:val="000000" w:themeColor="text1"/>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62"/>
        <w:gridCol w:w="723"/>
        <w:gridCol w:w="5356"/>
        <w:gridCol w:w="2280"/>
      </w:tblGrid>
      <w:tr w:rsidR="007F1CF2">
        <w:trPr>
          <w:trHeight w:val="552"/>
          <w:tblHeader/>
          <w:jc w:val="center"/>
        </w:trPr>
        <w:tc>
          <w:tcPr>
            <w:tcW w:w="989"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47"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0"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9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89" w:type="pct"/>
          </w:tcPr>
          <w:p w:rsidR="007F1CF2" w:rsidRDefault="006D198E">
            <w:pPr>
              <w:ind w:firstLine="0"/>
              <w:rPr>
                <w:color w:val="000000" w:themeColor="text1"/>
              </w:rPr>
            </w:pPr>
            <w:r>
              <w:rPr>
                <w:color w:val="000000" w:themeColor="text1"/>
              </w:rPr>
              <w:t>Коммунальное обслуж</w:t>
            </w:r>
            <w:r>
              <w:rPr>
                <w:color w:val="000000" w:themeColor="text1"/>
              </w:rPr>
              <w:t>ивание</w:t>
            </w:r>
          </w:p>
        </w:tc>
        <w:tc>
          <w:tcPr>
            <w:tcW w:w="347" w:type="pct"/>
          </w:tcPr>
          <w:p w:rsidR="007F1CF2" w:rsidRDefault="006D198E">
            <w:pPr>
              <w:ind w:firstLine="0"/>
              <w:rPr>
                <w:color w:val="000000" w:themeColor="text1"/>
              </w:rPr>
            </w:pPr>
            <w:r>
              <w:rPr>
                <w:color w:val="000000" w:themeColor="text1"/>
              </w:rPr>
              <w:t>3.1</w:t>
            </w:r>
          </w:p>
        </w:tc>
        <w:tc>
          <w:tcPr>
            <w:tcW w:w="2570"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0,5 кв.м.</w:t>
            </w:r>
          </w:p>
          <w:p w:rsidR="007F1CF2" w:rsidRDefault="006D198E">
            <w:pPr>
              <w:ind w:firstLine="0"/>
              <w:rPr>
                <w:color w:val="000000" w:themeColor="text1"/>
              </w:rPr>
            </w:pPr>
            <w:r>
              <w:rPr>
                <w:color w:val="000000" w:themeColor="text1"/>
              </w:rPr>
              <w:t>Максимальный – 200000 кв.м.</w:t>
            </w:r>
          </w:p>
          <w:p w:rsidR="007F1CF2" w:rsidRDefault="006D198E">
            <w:pPr>
              <w:ind w:firstLine="0"/>
              <w:rPr>
                <w:color w:val="000000" w:themeColor="text1"/>
              </w:rPr>
            </w:pPr>
            <w:r>
              <w:rPr>
                <w:color w:val="000000" w:themeColor="text1"/>
              </w:rPr>
              <w:t>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сооруже</w:t>
            </w:r>
            <w:r>
              <w:rPr>
                <w:color w:val="000000" w:themeColor="text1"/>
              </w:rPr>
              <w:t>ний,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c>
          <w:tcPr>
            <w:tcW w:w="1095" w:type="pct"/>
            <w:vMerge w:val="restart"/>
          </w:tcPr>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w:t>
            </w:r>
            <w:r>
              <w:rPr>
                <w:rStyle w:val="blk"/>
                <w:color w:val="000000" w:themeColor="text1"/>
              </w:rPr>
              <w:t>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w:t>
            </w:r>
            <w:r>
              <w:rPr>
                <w:rStyle w:val="blk"/>
                <w:color w:val="000000" w:themeColor="text1"/>
              </w:rPr>
              <w:t>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(существующих, планир</w:t>
            </w:r>
            <w:r>
              <w:rPr>
                <w:bCs/>
                <w:color w:val="000000" w:themeColor="text1"/>
              </w:rPr>
              <w:t xml:space="preserve">уемых) </w:t>
            </w:r>
            <w:r>
              <w:rPr>
                <w:color w:val="000000" w:themeColor="text1"/>
              </w:rPr>
              <w:t>– 100 м.</w:t>
            </w:r>
          </w:p>
        </w:tc>
      </w:tr>
      <w:tr w:rsidR="007F1CF2">
        <w:trPr>
          <w:jc w:val="center"/>
        </w:trPr>
        <w:tc>
          <w:tcPr>
            <w:tcW w:w="989" w:type="pct"/>
          </w:tcPr>
          <w:p w:rsidR="007F1CF2" w:rsidRDefault="006D198E">
            <w:pPr>
              <w:ind w:firstLine="0"/>
              <w:rPr>
                <w:color w:val="000000" w:themeColor="text1"/>
              </w:rPr>
            </w:pPr>
            <w:r>
              <w:rPr>
                <w:color w:val="000000" w:themeColor="text1"/>
              </w:rPr>
              <w:t>Энергетика</w:t>
            </w:r>
          </w:p>
        </w:tc>
        <w:tc>
          <w:tcPr>
            <w:tcW w:w="347" w:type="pct"/>
          </w:tcPr>
          <w:p w:rsidR="007F1CF2" w:rsidRDefault="006D198E">
            <w:pPr>
              <w:ind w:firstLine="0"/>
              <w:jc w:val="center"/>
              <w:rPr>
                <w:color w:val="000000" w:themeColor="text1"/>
              </w:rPr>
            </w:pPr>
            <w:r>
              <w:rPr>
                <w:color w:val="000000" w:themeColor="text1"/>
              </w:rPr>
              <w:t>6.7</w:t>
            </w:r>
          </w:p>
        </w:tc>
        <w:tc>
          <w:tcPr>
            <w:tcW w:w="2570" w:type="pct"/>
          </w:tcPr>
          <w:p w:rsidR="007F1CF2" w:rsidRDefault="006D198E">
            <w:pPr>
              <w:ind w:firstLine="0"/>
              <w:rPr>
                <w:color w:val="000000" w:themeColor="text1"/>
              </w:rPr>
            </w:pPr>
            <w:r>
              <w:rPr>
                <w:color w:val="000000" w:themeColor="text1"/>
              </w:rPr>
              <w:t>Предельные размеры земельных участков, максимальный и минимальный процент застройки, минимальные отступы от границ земельных участков в целях опреде</w:t>
            </w:r>
            <w:r>
              <w:rPr>
                <w:color w:val="000000" w:themeColor="text1"/>
              </w:rPr>
              <w:t>ления мест допустимого размещения зданий, строений, сооружений, предельная высота зданий, строений сооружений не подлежат установлению.</w:t>
            </w:r>
          </w:p>
        </w:tc>
        <w:tc>
          <w:tcPr>
            <w:tcW w:w="1095" w:type="pct"/>
            <w:vMerge/>
          </w:tcPr>
          <w:p w:rsidR="007F1CF2" w:rsidRDefault="007F1CF2"/>
        </w:tc>
      </w:tr>
      <w:tr w:rsidR="007F1CF2">
        <w:trPr>
          <w:jc w:val="center"/>
        </w:trPr>
        <w:tc>
          <w:tcPr>
            <w:tcW w:w="989" w:type="pct"/>
            <w:tcBorders>
              <w:bottom w:val="single" w:sz="4" w:space="0" w:color="auto"/>
            </w:tcBorders>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347" w:type="pct"/>
            <w:tcBorders>
              <w:bottom w:val="single" w:sz="4" w:space="0" w:color="auto"/>
            </w:tcBorders>
          </w:tcPr>
          <w:p w:rsidR="007F1CF2" w:rsidRDefault="006D198E">
            <w:pPr>
              <w:ind w:firstLine="0"/>
              <w:jc w:val="center"/>
              <w:rPr>
                <w:color w:val="000000" w:themeColor="text1"/>
              </w:rPr>
            </w:pPr>
            <w:r>
              <w:rPr>
                <w:color w:val="000000" w:themeColor="text1"/>
              </w:rPr>
              <w:t>12.0</w:t>
            </w:r>
          </w:p>
        </w:tc>
        <w:tc>
          <w:tcPr>
            <w:tcW w:w="2570" w:type="pct"/>
            <w:tcBorders>
              <w:bottom w:val="single" w:sz="4" w:space="0" w:color="auto"/>
            </w:tcBorders>
          </w:tcPr>
          <w:p w:rsidR="007F1CF2" w:rsidRDefault="006D198E">
            <w:pPr>
              <w:ind w:firstLine="0"/>
              <w:rPr>
                <w:color w:val="000000" w:themeColor="text1"/>
              </w:rPr>
            </w:pPr>
            <w:r>
              <w:rPr>
                <w:color w:val="000000" w:themeColor="text1"/>
              </w:rPr>
              <w:t>Согласно п. 4 ст.36 Градостроительного ко</w:t>
            </w:r>
            <w:r>
              <w:rPr>
                <w:color w:val="000000" w:themeColor="text1"/>
              </w:rPr>
              <w:t>декса РФ действие градостроительных регламентов не распространяются на земельные участки в границах территорий общего пользования.</w:t>
            </w:r>
          </w:p>
          <w:p w:rsidR="007F1CF2" w:rsidRDefault="006D198E">
            <w:pPr>
              <w:ind w:firstLine="0"/>
              <w:rPr>
                <w:color w:val="000000" w:themeColor="text1"/>
              </w:rPr>
            </w:pPr>
            <w:r>
              <w:rPr>
                <w:color w:val="000000" w:themeColor="text1"/>
              </w:rPr>
              <w:t>Предельные (минимальные и (или) максимальные) размеры земельных участков, предельные параметры разрешенного строительства, ре</w:t>
            </w:r>
            <w:r>
              <w:rPr>
                <w:color w:val="000000" w:themeColor="text1"/>
              </w:rPr>
              <w:t>конструкции объектов капитального строительства не подлежат установлению.</w:t>
            </w:r>
          </w:p>
        </w:tc>
        <w:tc>
          <w:tcPr>
            <w:tcW w:w="1095"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lastRenderedPageBreak/>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w:t>
      </w:r>
      <w:r>
        <w:rPr>
          <w:color w:val="000000" w:themeColor="text1"/>
        </w:rPr>
        <w:t xml:space="preserve">ламных конструкций в соответствии со «Схемой размещения рекламных конструкций в границах городского округа город Новоалтайск». </w:t>
      </w:r>
    </w:p>
    <w:p w:rsidR="007F1CF2" w:rsidRDefault="007F1CF2">
      <w:pPr>
        <w:ind w:firstLine="0"/>
        <w:rPr>
          <w:b/>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p w:rsidR="007F1CF2" w:rsidRDefault="007F1CF2">
      <w:pPr>
        <w:ind w:firstLine="0"/>
        <w:rPr>
          <w:b/>
          <w:color w:val="000000" w:themeColor="text1"/>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12"/>
        <w:gridCol w:w="750"/>
        <w:gridCol w:w="5400"/>
        <w:gridCol w:w="2359"/>
      </w:tblGrid>
      <w:tr w:rsidR="007F1CF2">
        <w:trPr>
          <w:trHeight w:val="552"/>
          <w:tblHeader/>
          <w:jc w:val="center"/>
        </w:trPr>
        <w:tc>
          <w:tcPr>
            <w:tcW w:w="91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w:t>
            </w:r>
            <w:r>
              <w:rPr>
                <w:b/>
                <w:color w:val="000000" w:themeColor="text1"/>
                <w:sz w:val="16"/>
                <w:szCs w:val="16"/>
              </w:rPr>
              <w:t>ГО ИСПОЛЬЗОВАНИЯ (ВРИ)</w:t>
            </w:r>
          </w:p>
        </w:tc>
        <w:tc>
          <w:tcPr>
            <w:tcW w:w="360"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91"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13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17" w:type="pct"/>
          </w:tcPr>
          <w:p w:rsidR="007F1CF2" w:rsidRDefault="006D198E">
            <w:pPr>
              <w:ind w:firstLine="0"/>
              <w:rPr>
                <w:color w:val="000000" w:themeColor="text1"/>
              </w:rPr>
            </w:pPr>
            <w:r>
              <w:rPr>
                <w:color w:val="000000" w:themeColor="text1"/>
              </w:rPr>
              <w:t>Связь</w:t>
            </w:r>
          </w:p>
        </w:tc>
        <w:tc>
          <w:tcPr>
            <w:tcW w:w="360" w:type="pct"/>
          </w:tcPr>
          <w:p w:rsidR="007F1CF2" w:rsidRDefault="006D198E">
            <w:pPr>
              <w:ind w:firstLine="0"/>
              <w:jc w:val="center"/>
              <w:rPr>
                <w:color w:val="000000" w:themeColor="text1"/>
              </w:rPr>
            </w:pPr>
            <w:r>
              <w:rPr>
                <w:color w:val="000000" w:themeColor="text1"/>
              </w:rPr>
              <w:t>6.8</w:t>
            </w:r>
          </w:p>
        </w:tc>
        <w:tc>
          <w:tcPr>
            <w:tcW w:w="2591" w:type="pct"/>
          </w:tcPr>
          <w:p w:rsidR="007F1CF2" w:rsidRDefault="006D198E">
            <w:pPr>
              <w:tabs>
                <w:tab w:val="left" w:pos="3204"/>
              </w:tabs>
              <w:ind w:firstLine="0"/>
              <w:rPr>
                <w:color w:val="000000" w:themeColor="text1"/>
              </w:rPr>
            </w:pPr>
            <w:r>
              <w:rPr>
                <w:color w:val="000000" w:themeColor="text1"/>
              </w:rPr>
              <w:t>Предельные размеры земельных участков, максимальный и минимальный</w:t>
            </w:r>
            <w:r>
              <w:rPr>
                <w:color w:val="000000" w:themeColor="text1"/>
              </w:rPr>
              <w:t xml:space="preserve">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133" w:type="pct"/>
          </w:tcPr>
          <w:p w:rsidR="007F1CF2" w:rsidRDefault="006D198E">
            <w:pPr>
              <w:ind w:firstLine="57"/>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w:t>
            </w:r>
            <w:r>
              <w:rPr>
                <w:rStyle w:val="blk"/>
                <w:color w:val="000000" w:themeColor="text1"/>
              </w:rPr>
              <w:t>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w:t>
            </w:r>
            <w:r>
              <w:rPr>
                <w:rStyle w:val="blk"/>
                <w:color w:val="000000" w:themeColor="text1"/>
              </w:rPr>
              <w:t>асования со старшим авиационным начальником аэродрома.</w:t>
            </w:r>
          </w:p>
          <w:p w:rsidR="007F1CF2" w:rsidRDefault="006D198E">
            <w:pPr>
              <w:ind w:firstLine="57"/>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(существующих, пла</w:t>
            </w:r>
            <w:r>
              <w:rPr>
                <w:bCs/>
                <w:color w:val="000000" w:themeColor="text1"/>
              </w:rPr>
              <w:t xml:space="preserve">нируемых) </w:t>
            </w:r>
            <w:r>
              <w:rPr>
                <w:color w:val="000000" w:themeColor="text1"/>
              </w:rPr>
              <w:t>– 100 м.</w:t>
            </w: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 xml:space="preserve">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rPr>
          <w:b/>
          <w:color w:val="000000" w:themeColor="text1"/>
        </w:rPr>
      </w:pPr>
      <w:r>
        <w:rPr>
          <w:b/>
          <w:color w:val="000000" w:themeColor="text1"/>
        </w:rPr>
        <w:t xml:space="preserve">3. </w:t>
      </w:r>
      <w:r>
        <w:rPr>
          <w:b/>
          <w:color w:val="000000" w:themeColor="text1"/>
        </w:rPr>
        <w:t xml:space="preserve">ВСПОМОГАТЕЛЬНЫЕ ВИДЫ И ПАРАМЕТРЫ РАЗРЕШЁННОГО ИСПОЛЬЗОВАНИЯ ЗЕМЕЛЬНЫХ УЧАСТКОВ И ОБЪЕКТОВ КАПИТАЛЬНОГО СТРОИТЕЛЬСТВА:  </w:t>
      </w:r>
    </w:p>
    <w:p w:rsidR="007F1CF2" w:rsidRDefault="006D198E">
      <w:pPr>
        <w:ind w:firstLine="600"/>
        <w:rPr>
          <w:color w:val="000000" w:themeColor="text1"/>
        </w:rPr>
      </w:pPr>
      <w:r>
        <w:rPr>
          <w:color w:val="000000" w:themeColor="text1"/>
        </w:rPr>
        <w:t>Отсутствует.</w:t>
      </w:r>
    </w:p>
    <w:p w:rsidR="007F1CF2" w:rsidRDefault="006D198E">
      <w:pPr>
        <w:ind w:firstLine="600"/>
        <w:rPr>
          <w:color w:val="000000" w:themeColor="text1"/>
        </w:rPr>
      </w:pPr>
      <w:r>
        <w:rPr>
          <w:color w:val="000000" w:themeColor="text1"/>
        </w:rPr>
        <w:br w:type="page" w:clear="all"/>
      </w:r>
    </w:p>
    <w:p w:rsidR="007F1CF2" w:rsidRDefault="006D198E">
      <w:pPr>
        <w:pStyle w:val="Heading2"/>
        <w:rPr>
          <w:color w:val="000000" w:themeColor="text1"/>
        </w:rPr>
      </w:pPr>
      <w:bookmarkStart w:id="53" w:name="_Toc45"/>
      <w:r>
        <w:rPr>
          <w:color w:val="000000" w:themeColor="text1"/>
        </w:rPr>
        <w:lastRenderedPageBreak/>
        <w:t>Зона инженерной инфраструктуры – электроснабжения (И2)</w:t>
      </w:r>
      <w:bookmarkEnd w:id="53"/>
    </w:p>
    <w:p w:rsidR="007F1CF2" w:rsidRDefault="007F1CF2">
      <w:pPr>
        <w:jc w:val="center"/>
        <w:rPr>
          <w:b/>
          <w:color w:val="000000" w:themeColor="text1"/>
          <w:u w:val="single"/>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6564"/>
        <w:gridCol w:w="1620"/>
      </w:tblGrid>
      <w:tr w:rsidR="007F1CF2">
        <w:tc>
          <w:tcPr>
            <w:tcW w:w="1030" w:type="pct"/>
            <w:shd w:val="clear" w:color="auto" w:fill="DBE5F1"/>
            <w:vAlign w:val="center"/>
          </w:tcPr>
          <w:p w:rsidR="007F1CF2" w:rsidRDefault="006D198E">
            <w:pPr>
              <w:spacing w:line="240" w:lineRule="atLeast"/>
              <w:ind w:firstLine="0"/>
              <w:jc w:val="center"/>
              <w:rPr>
                <w:b/>
                <w:color w:val="000000" w:themeColor="text1"/>
              </w:rPr>
            </w:pPr>
            <w:r>
              <w:rPr>
                <w:b/>
                <w:color w:val="000000" w:themeColor="text1"/>
              </w:rPr>
              <w:t>Тип вида разрешенного использования (ВРИ)</w:t>
            </w:r>
          </w:p>
        </w:tc>
        <w:tc>
          <w:tcPr>
            <w:tcW w:w="3184" w:type="pct"/>
            <w:shd w:val="clear" w:color="auto" w:fill="DBE5F1"/>
            <w:vAlign w:val="center"/>
          </w:tcPr>
          <w:p w:rsidR="007F1CF2" w:rsidRDefault="007F1CF2">
            <w:pPr>
              <w:spacing w:line="240" w:lineRule="atLeast"/>
              <w:ind w:firstLine="0"/>
              <w:jc w:val="center"/>
              <w:rPr>
                <w:b/>
                <w:color w:val="000000" w:themeColor="text1"/>
              </w:rPr>
            </w:pPr>
          </w:p>
          <w:p w:rsidR="007F1CF2" w:rsidRDefault="006D198E">
            <w:pPr>
              <w:spacing w:line="240" w:lineRule="atLeast"/>
              <w:ind w:firstLine="0"/>
              <w:jc w:val="center"/>
              <w:rPr>
                <w:b/>
                <w:color w:val="000000" w:themeColor="text1"/>
              </w:rPr>
            </w:pPr>
            <w:r>
              <w:rPr>
                <w:b/>
                <w:color w:val="000000" w:themeColor="text1"/>
              </w:rPr>
              <w:t>Наименование вида разр</w:t>
            </w:r>
            <w:r>
              <w:rPr>
                <w:b/>
                <w:color w:val="000000" w:themeColor="text1"/>
              </w:rPr>
              <w:t>ешенного использования земельного участка*</w:t>
            </w:r>
          </w:p>
        </w:tc>
        <w:tc>
          <w:tcPr>
            <w:tcW w:w="786" w:type="pct"/>
            <w:shd w:val="clear" w:color="auto" w:fill="DBE5F1"/>
            <w:vAlign w:val="center"/>
          </w:tcPr>
          <w:p w:rsidR="007F1CF2" w:rsidRDefault="006D198E">
            <w:pPr>
              <w:spacing w:line="240" w:lineRule="atLeast"/>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30" w:type="pct"/>
            <w:vMerge w:val="restart"/>
          </w:tcPr>
          <w:p w:rsidR="007F1CF2" w:rsidRDefault="006D198E">
            <w:pPr>
              <w:spacing w:line="240" w:lineRule="atLeast"/>
              <w:ind w:firstLine="0"/>
              <w:jc w:val="center"/>
              <w:rPr>
                <w:b/>
                <w:color w:val="000000" w:themeColor="text1"/>
                <w:u w:val="single"/>
              </w:rPr>
            </w:pPr>
            <w:r>
              <w:rPr>
                <w:b/>
                <w:bCs/>
                <w:color w:val="000000" w:themeColor="text1"/>
              </w:rPr>
              <w:t>Основные ВРИ</w:t>
            </w:r>
          </w:p>
        </w:tc>
        <w:tc>
          <w:tcPr>
            <w:tcW w:w="3184" w:type="pct"/>
          </w:tcPr>
          <w:p w:rsidR="007F1CF2" w:rsidRDefault="006D198E">
            <w:pPr>
              <w:spacing w:line="240" w:lineRule="atLeast"/>
              <w:ind w:firstLine="0"/>
              <w:rPr>
                <w:color w:val="000000" w:themeColor="text1"/>
              </w:rPr>
            </w:pPr>
            <w:r>
              <w:rPr>
                <w:color w:val="000000" w:themeColor="text1"/>
              </w:rPr>
              <w:t>Коммунальное обслуживание</w:t>
            </w:r>
          </w:p>
        </w:tc>
        <w:tc>
          <w:tcPr>
            <w:tcW w:w="786" w:type="pct"/>
            <w:vAlign w:val="center"/>
          </w:tcPr>
          <w:p w:rsidR="007F1CF2" w:rsidRDefault="006D198E">
            <w:pPr>
              <w:spacing w:line="240" w:lineRule="atLeast"/>
              <w:ind w:firstLine="0"/>
              <w:jc w:val="center"/>
              <w:rPr>
                <w:color w:val="000000" w:themeColor="text1"/>
              </w:rPr>
            </w:pPr>
            <w:r>
              <w:rPr>
                <w:color w:val="000000" w:themeColor="text1"/>
              </w:rPr>
              <w:t>3.1</w:t>
            </w:r>
          </w:p>
        </w:tc>
      </w:tr>
      <w:tr w:rsidR="007F1CF2">
        <w:tc>
          <w:tcPr>
            <w:tcW w:w="1030" w:type="pct"/>
            <w:vMerge/>
          </w:tcPr>
          <w:p w:rsidR="007F1CF2" w:rsidRDefault="007F1CF2">
            <w:pPr>
              <w:spacing w:line="240" w:lineRule="atLeast"/>
              <w:ind w:firstLine="0"/>
              <w:jc w:val="center"/>
              <w:rPr>
                <w:b/>
                <w:bCs/>
              </w:rPr>
            </w:pPr>
          </w:p>
        </w:tc>
        <w:tc>
          <w:tcPr>
            <w:tcW w:w="3184" w:type="pct"/>
          </w:tcPr>
          <w:p w:rsidR="007F1CF2" w:rsidRDefault="006D198E">
            <w:pPr>
              <w:spacing w:line="240" w:lineRule="atLeast"/>
              <w:ind w:firstLine="0"/>
              <w:rPr>
                <w:color w:val="000000" w:themeColor="text1"/>
              </w:rPr>
            </w:pPr>
            <w:r>
              <w:rPr>
                <w:color w:val="000000" w:themeColor="text1"/>
              </w:rPr>
              <w:t>Энергетика</w:t>
            </w:r>
          </w:p>
        </w:tc>
        <w:tc>
          <w:tcPr>
            <w:tcW w:w="786" w:type="pct"/>
            <w:vAlign w:val="center"/>
          </w:tcPr>
          <w:p w:rsidR="007F1CF2" w:rsidRDefault="006D198E">
            <w:pPr>
              <w:spacing w:line="240" w:lineRule="atLeast"/>
              <w:ind w:firstLine="0"/>
              <w:jc w:val="center"/>
              <w:rPr>
                <w:color w:val="000000" w:themeColor="text1"/>
              </w:rPr>
            </w:pPr>
            <w:r>
              <w:rPr>
                <w:color w:val="000000" w:themeColor="text1"/>
              </w:rPr>
              <w:t>6.7</w:t>
            </w:r>
          </w:p>
        </w:tc>
      </w:tr>
      <w:tr w:rsidR="007F1CF2">
        <w:trPr>
          <w:trHeight w:val="470"/>
        </w:trPr>
        <w:tc>
          <w:tcPr>
            <w:tcW w:w="1030" w:type="pct"/>
            <w:vMerge/>
          </w:tcPr>
          <w:p w:rsidR="007F1CF2" w:rsidRDefault="007F1CF2">
            <w:pPr>
              <w:spacing w:line="240" w:lineRule="atLeast"/>
              <w:ind w:firstLine="0"/>
              <w:jc w:val="center"/>
              <w:rPr>
                <w:b/>
                <w:u w:val="single"/>
              </w:rPr>
            </w:pPr>
          </w:p>
        </w:tc>
        <w:tc>
          <w:tcPr>
            <w:tcW w:w="3184" w:type="pct"/>
          </w:tcPr>
          <w:p w:rsidR="007F1CF2" w:rsidRDefault="006D198E">
            <w:pPr>
              <w:spacing w:line="240" w:lineRule="atLeast"/>
              <w:ind w:firstLine="0"/>
              <w:rPr>
                <w:color w:val="000000" w:themeColor="text1"/>
              </w:rPr>
            </w:pPr>
            <w:r>
              <w:rPr>
                <w:color w:val="000000" w:themeColor="text1"/>
              </w:rPr>
              <w:t>Земельные участки (территории) общего пользования</w:t>
            </w:r>
          </w:p>
        </w:tc>
        <w:tc>
          <w:tcPr>
            <w:tcW w:w="786" w:type="pct"/>
            <w:vAlign w:val="center"/>
          </w:tcPr>
          <w:p w:rsidR="007F1CF2" w:rsidRDefault="006D198E">
            <w:pPr>
              <w:spacing w:line="240" w:lineRule="atLeast"/>
              <w:ind w:firstLine="0"/>
              <w:jc w:val="center"/>
              <w:rPr>
                <w:color w:val="000000" w:themeColor="text1"/>
              </w:rPr>
            </w:pPr>
            <w:r>
              <w:rPr>
                <w:color w:val="000000" w:themeColor="text1"/>
              </w:rPr>
              <w:t>12.0</w:t>
            </w:r>
          </w:p>
        </w:tc>
      </w:tr>
      <w:tr w:rsidR="007F1CF2">
        <w:trPr>
          <w:trHeight w:val="516"/>
        </w:trPr>
        <w:tc>
          <w:tcPr>
            <w:tcW w:w="1030" w:type="pct"/>
          </w:tcPr>
          <w:p w:rsidR="007F1CF2" w:rsidRDefault="006D198E">
            <w:pPr>
              <w:spacing w:line="240" w:lineRule="atLeast"/>
              <w:ind w:firstLine="0"/>
              <w:jc w:val="center"/>
              <w:rPr>
                <w:b/>
                <w:color w:val="000000" w:themeColor="text1"/>
                <w:u w:val="single"/>
              </w:rPr>
            </w:pPr>
            <w:r>
              <w:rPr>
                <w:b/>
                <w:bCs/>
                <w:color w:val="000000" w:themeColor="text1"/>
              </w:rPr>
              <w:t>Условно-разрешенные</w:t>
            </w:r>
          </w:p>
        </w:tc>
        <w:tc>
          <w:tcPr>
            <w:tcW w:w="3184" w:type="pct"/>
          </w:tcPr>
          <w:p w:rsidR="007F1CF2" w:rsidRDefault="006D198E">
            <w:pPr>
              <w:spacing w:line="240" w:lineRule="atLeast"/>
              <w:ind w:firstLine="0"/>
              <w:rPr>
                <w:color w:val="000000" w:themeColor="text1"/>
              </w:rPr>
            </w:pPr>
            <w:r>
              <w:rPr>
                <w:color w:val="000000" w:themeColor="text1"/>
              </w:rPr>
              <w:t>Связь</w:t>
            </w:r>
          </w:p>
        </w:tc>
        <w:tc>
          <w:tcPr>
            <w:tcW w:w="786" w:type="pct"/>
            <w:vAlign w:val="center"/>
          </w:tcPr>
          <w:p w:rsidR="007F1CF2" w:rsidRDefault="006D198E">
            <w:pPr>
              <w:spacing w:line="240" w:lineRule="atLeast"/>
              <w:ind w:firstLine="0"/>
              <w:jc w:val="center"/>
              <w:rPr>
                <w:color w:val="000000" w:themeColor="text1"/>
              </w:rPr>
            </w:pPr>
            <w:r>
              <w:rPr>
                <w:color w:val="000000" w:themeColor="text1"/>
              </w:rPr>
              <w:t>6.8</w:t>
            </w:r>
          </w:p>
        </w:tc>
      </w:tr>
      <w:tr w:rsidR="007F1CF2">
        <w:tc>
          <w:tcPr>
            <w:tcW w:w="1030" w:type="pct"/>
          </w:tcPr>
          <w:p w:rsidR="007F1CF2" w:rsidRDefault="006D198E">
            <w:pPr>
              <w:spacing w:line="240" w:lineRule="atLeast"/>
              <w:ind w:firstLine="0"/>
              <w:jc w:val="center"/>
              <w:rPr>
                <w:b/>
                <w:bCs/>
                <w:color w:val="000000" w:themeColor="text1"/>
              </w:rPr>
            </w:pPr>
            <w:r>
              <w:rPr>
                <w:b/>
                <w:bCs/>
                <w:color w:val="000000" w:themeColor="text1"/>
              </w:rPr>
              <w:t>Вспомогательные ВРИ</w:t>
            </w:r>
          </w:p>
        </w:tc>
        <w:tc>
          <w:tcPr>
            <w:tcW w:w="3184" w:type="pct"/>
          </w:tcPr>
          <w:p w:rsidR="007F1CF2" w:rsidRDefault="006D198E">
            <w:pPr>
              <w:spacing w:line="240" w:lineRule="atLeast"/>
              <w:ind w:firstLine="0"/>
              <w:rPr>
                <w:color w:val="000000" w:themeColor="text1"/>
              </w:rPr>
            </w:pPr>
            <w:r>
              <w:rPr>
                <w:color w:val="000000" w:themeColor="text1"/>
              </w:rPr>
              <w:t>Нет</w:t>
            </w:r>
          </w:p>
        </w:tc>
        <w:tc>
          <w:tcPr>
            <w:tcW w:w="786" w:type="pct"/>
            <w:vAlign w:val="center"/>
          </w:tcPr>
          <w:p w:rsidR="007F1CF2" w:rsidRDefault="007F1CF2">
            <w:pPr>
              <w:spacing w:line="240" w:lineRule="atLeast"/>
              <w:ind w:firstLine="0"/>
              <w:jc w:val="center"/>
              <w:rPr>
                <w:color w:val="000000" w:themeColor="text1"/>
              </w:rPr>
            </w:pPr>
          </w:p>
        </w:tc>
      </w:tr>
    </w:tbl>
    <w:p w:rsidR="007F1CF2" w:rsidRDefault="007F1CF2">
      <w:pPr>
        <w:pStyle w:val="ConsPlusNormal"/>
        <w:ind w:firstLine="0"/>
        <w:rPr>
          <w:rFonts w:ascii="Times New Roman" w:hAnsi="Times New Roman" w:cs="Times New Roman"/>
          <w:color w:val="000000" w:themeColor="text1"/>
        </w:rPr>
      </w:pPr>
    </w:p>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pStyle w:val="ConsPlusNormal"/>
        <w:ind w:firstLine="567"/>
        <w:rPr>
          <w:rFonts w:ascii="Times New Roman" w:hAnsi="Times New Roman" w:cs="Times New Roman"/>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ИСПОЛЬЗОВАНИЯ ЗЕМЕЛЬНЫХ УЧАСТКОВ И ОБЪЕКТОВ КАПИТАЛЬНОГО СТРОИТЕЛЬСТВА</w:t>
      </w:r>
    </w:p>
    <w:p w:rsidR="007F1CF2" w:rsidRDefault="007F1CF2">
      <w:pPr>
        <w:ind w:firstLine="0"/>
        <w:rPr>
          <w:b/>
          <w:color w:val="000000" w:themeColor="text1"/>
        </w:rPr>
      </w:pPr>
    </w:p>
    <w:tbl>
      <w:tblPr>
        <w:tblW w:w="481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23"/>
        <w:gridCol w:w="662"/>
        <w:gridCol w:w="4989"/>
        <w:gridCol w:w="2157"/>
      </w:tblGrid>
      <w:tr w:rsidR="007F1CF2">
        <w:trPr>
          <w:trHeight w:val="552"/>
          <w:tblHeader/>
          <w:jc w:val="center"/>
        </w:trPr>
        <w:tc>
          <w:tcPr>
            <w:tcW w:w="1109" w:type="pct"/>
            <w:shd w:val="clear" w:color="auto" w:fill="DBE5F1"/>
            <w:vAlign w:val="center"/>
          </w:tcPr>
          <w:p w:rsidR="007F1CF2" w:rsidRDefault="006D198E">
            <w:pPr>
              <w:spacing w:line="240" w:lineRule="atLeast"/>
              <w:ind w:firstLine="0"/>
              <w:jc w:val="center"/>
              <w:rPr>
                <w:b/>
                <w:color w:val="000000" w:themeColor="text1"/>
              </w:rPr>
            </w:pPr>
            <w:r>
              <w:rPr>
                <w:b/>
                <w:color w:val="000000" w:themeColor="text1"/>
              </w:rPr>
              <w:t>ВИДЫ РАЗРЕШЕННОГО ИСПОЛЬЗОВАНИЯ (ВРИ)</w:t>
            </w:r>
          </w:p>
        </w:tc>
        <w:tc>
          <w:tcPr>
            <w:tcW w:w="331" w:type="pct"/>
            <w:shd w:val="clear" w:color="auto" w:fill="DBE5F1"/>
          </w:tcPr>
          <w:p w:rsidR="007F1CF2" w:rsidRDefault="007F1CF2">
            <w:pPr>
              <w:spacing w:line="240" w:lineRule="atLeast"/>
              <w:ind w:firstLine="0"/>
              <w:jc w:val="center"/>
              <w:rPr>
                <w:b/>
                <w:color w:val="000000" w:themeColor="text1"/>
              </w:rPr>
            </w:pPr>
          </w:p>
          <w:p w:rsidR="007F1CF2" w:rsidRDefault="007F1CF2">
            <w:pPr>
              <w:spacing w:line="240" w:lineRule="atLeast"/>
              <w:ind w:firstLine="0"/>
              <w:jc w:val="center"/>
              <w:rPr>
                <w:b/>
                <w:color w:val="000000" w:themeColor="text1"/>
              </w:rPr>
            </w:pPr>
          </w:p>
          <w:p w:rsidR="007F1CF2" w:rsidRDefault="006D198E">
            <w:pPr>
              <w:spacing w:line="240" w:lineRule="atLeast"/>
              <w:ind w:firstLine="0"/>
              <w:jc w:val="center"/>
              <w:rPr>
                <w:b/>
                <w:color w:val="000000" w:themeColor="text1"/>
              </w:rPr>
            </w:pPr>
            <w:r>
              <w:rPr>
                <w:b/>
                <w:color w:val="000000" w:themeColor="text1"/>
              </w:rPr>
              <w:t>Код ВРИ</w:t>
            </w:r>
          </w:p>
        </w:tc>
        <w:tc>
          <w:tcPr>
            <w:tcW w:w="2488" w:type="pct"/>
            <w:shd w:val="clear" w:color="auto" w:fill="DBE5F1"/>
            <w:vAlign w:val="center"/>
          </w:tcPr>
          <w:p w:rsidR="007F1CF2" w:rsidRDefault="006D198E">
            <w:pPr>
              <w:spacing w:line="240" w:lineRule="atLeast"/>
              <w:ind w:firstLine="0"/>
              <w:jc w:val="center"/>
              <w:rPr>
                <w:b/>
                <w:color w:val="000000" w:themeColor="text1"/>
              </w:rPr>
            </w:pPr>
            <w:r>
              <w:rPr>
                <w:b/>
                <w:color w:val="000000" w:themeColor="text1"/>
              </w:rPr>
              <w:t>ПАРАМЕТРЫ РАЗРЕШЕННОГО ИСПОЛЬЗОВАНИЯ</w:t>
            </w:r>
          </w:p>
        </w:tc>
        <w:tc>
          <w:tcPr>
            <w:tcW w:w="1072" w:type="pct"/>
            <w:shd w:val="clear" w:color="auto" w:fill="DBE5F1"/>
            <w:vAlign w:val="center"/>
          </w:tcPr>
          <w:p w:rsidR="007F1CF2" w:rsidRDefault="006D198E">
            <w:pPr>
              <w:spacing w:line="240" w:lineRule="atLeast"/>
              <w:ind w:firstLine="0"/>
              <w:jc w:val="center"/>
              <w:rPr>
                <w:b/>
                <w:color w:val="000000" w:themeColor="text1"/>
              </w:rPr>
            </w:pPr>
            <w:r>
              <w:rPr>
                <w:b/>
                <w:color w:val="000000" w:themeColor="text1"/>
              </w:rPr>
              <w:t>ОГРАНИЧЕНИЯ ИСПОЛЬЗОВАНИЯ ЗЕМЕЛЬНЫХ УЧАСТКОВ И ОБЪЕКТОВ К</w:t>
            </w:r>
            <w:r>
              <w:rPr>
                <w:b/>
                <w:color w:val="000000" w:themeColor="text1"/>
              </w:rPr>
              <w:t>АПИТАЛЬНОГО СТРОИТЕЛЬСТВА</w:t>
            </w:r>
          </w:p>
        </w:tc>
      </w:tr>
      <w:tr w:rsidR="007F1CF2">
        <w:trPr>
          <w:jc w:val="center"/>
        </w:trPr>
        <w:tc>
          <w:tcPr>
            <w:tcW w:w="1109" w:type="pct"/>
          </w:tcPr>
          <w:p w:rsidR="007F1CF2" w:rsidRDefault="006D198E">
            <w:pPr>
              <w:spacing w:line="240" w:lineRule="atLeast"/>
              <w:ind w:firstLine="0"/>
              <w:rPr>
                <w:color w:val="000000" w:themeColor="text1"/>
              </w:rPr>
            </w:pPr>
            <w:r>
              <w:rPr>
                <w:color w:val="000000" w:themeColor="text1"/>
              </w:rPr>
              <w:t>Коммунальное обслуживание</w:t>
            </w:r>
          </w:p>
        </w:tc>
        <w:tc>
          <w:tcPr>
            <w:tcW w:w="331" w:type="pct"/>
          </w:tcPr>
          <w:p w:rsidR="007F1CF2" w:rsidRDefault="006D198E">
            <w:pPr>
              <w:spacing w:line="240" w:lineRule="atLeast"/>
              <w:ind w:firstLine="0"/>
              <w:rPr>
                <w:color w:val="000000" w:themeColor="text1"/>
              </w:rPr>
            </w:pPr>
            <w:r>
              <w:rPr>
                <w:color w:val="000000" w:themeColor="text1"/>
              </w:rPr>
              <w:t>3.1</w:t>
            </w:r>
          </w:p>
        </w:tc>
        <w:tc>
          <w:tcPr>
            <w:tcW w:w="2488" w:type="pct"/>
          </w:tcPr>
          <w:p w:rsidR="007F1CF2" w:rsidRDefault="006D198E">
            <w:pPr>
              <w:spacing w:line="240" w:lineRule="atLeast"/>
              <w:ind w:firstLine="0"/>
              <w:rPr>
                <w:color w:val="000000" w:themeColor="text1"/>
              </w:rPr>
            </w:pPr>
            <w:r>
              <w:rPr>
                <w:color w:val="000000" w:themeColor="text1"/>
              </w:rPr>
              <w:t>Предельные размеры земельных участков:</w:t>
            </w:r>
          </w:p>
          <w:p w:rsidR="007F1CF2" w:rsidRDefault="006D198E">
            <w:pPr>
              <w:spacing w:line="240" w:lineRule="atLeast"/>
              <w:ind w:firstLine="0"/>
              <w:rPr>
                <w:color w:val="000000" w:themeColor="text1"/>
              </w:rPr>
            </w:pPr>
            <w:r>
              <w:rPr>
                <w:color w:val="000000" w:themeColor="text1"/>
              </w:rPr>
              <w:t>Минимальный – 0,5 кв.м.</w:t>
            </w:r>
          </w:p>
          <w:p w:rsidR="007F1CF2" w:rsidRDefault="006D198E">
            <w:pPr>
              <w:spacing w:line="240" w:lineRule="atLeast"/>
              <w:ind w:firstLine="0"/>
              <w:rPr>
                <w:color w:val="000000" w:themeColor="text1"/>
              </w:rPr>
            </w:pPr>
            <w:r>
              <w:rPr>
                <w:color w:val="000000" w:themeColor="text1"/>
              </w:rPr>
              <w:t>Максимальный – 200000 кв.м.</w:t>
            </w:r>
          </w:p>
          <w:p w:rsidR="007F1CF2" w:rsidRDefault="006D198E">
            <w:pPr>
              <w:spacing w:line="240" w:lineRule="atLeast"/>
              <w:ind w:firstLine="0"/>
              <w:rPr>
                <w:color w:val="000000" w:themeColor="text1"/>
              </w:rPr>
            </w:pPr>
            <w:r>
              <w:rPr>
                <w:color w:val="000000" w:themeColor="text1"/>
              </w:rPr>
              <w:t>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p w:rsidR="007F1CF2" w:rsidRDefault="006D198E">
            <w:pPr>
              <w:spacing w:line="240" w:lineRule="atLeast"/>
              <w:ind w:firstLine="0"/>
              <w:rPr>
                <w:color w:val="000000" w:themeColor="text1"/>
              </w:rPr>
            </w:pPr>
            <w:r>
              <w:rPr>
                <w:color w:val="000000" w:themeColor="text1"/>
              </w:rPr>
              <w:t>Минимальный процент застр</w:t>
            </w:r>
            <w:r>
              <w:rPr>
                <w:color w:val="000000" w:themeColor="text1"/>
              </w:rPr>
              <w:t>ойки при размещении зданий и сооружений – 10.</w:t>
            </w:r>
          </w:p>
          <w:p w:rsidR="007F1CF2" w:rsidRDefault="006D198E">
            <w:pPr>
              <w:spacing w:line="240" w:lineRule="atLeast"/>
              <w:ind w:firstLine="0"/>
              <w:rPr>
                <w:color w:val="000000" w:themeColor="text1"/>
              </w:rPr>
            </w:pPr>
            <w:r>
              <w:rPr>
                <w:color w:val="000000" w:themeColor="text1"/>
              </w:rPr>
              <w:t>Минимальный процент застройки при размещении линейных объектов – 0.</w:t>
            </w:r>
          </w:p>
        </w:tc>
        <w:tc>
          <w:tcPr>
            <w:tcW w:w="1072" w:type="pct"/>
            <w:vMerge w:val="restart"/>
          </w:tcPr>
          <w:p w:rsidR="007F1CF2" w:rsidRDefault="006D198E">
            <w:pPr>
              <w:spacing w:line="240" w:lineRule="atLeast"/>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w:t>
            </w:r>
            <w:r>
              <w:rPr>
                <w:rStyle w:val="blk"/>
                <w:color w:val="000000" w:themeColor="text1"/>
              </w:rPr>
              <w:t>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spacing w:line="240" w:lineRule="atLeast"/>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w:t>
            </w:r>
            <w:r>
              <w:rPr>
                <w:color w:val="000000" w:themeColor="text1"/>
              </w:rPr>
              <w:t>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w:t>
            </w:r>
            <w:r>
              <w:rPr>
                <w:color w:val="000000" w:themeColor="text1"/>
              </w:rPr>
              <w:lastRenderedPageBreak/>
              <w:t xml:space="preserve">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1109" w:type="pct"/>
          </w:tcPr>
          <w:p w:rsidR="007F1CF2" w:rsidRDefault="006D198E">
            <w:pPr>
              <w:spacing w:line="240" w:lineRule="atLeast"/>
              <w:ind w:firstLine="0"/>
              <w:rPr>
                <w:color w:val="000000" w:themeColor="text1"/>
              </w:rPr>
            </w:pPr>
            <w:r>
              <w:rPr>
                <w:color w:val="000000" w:themeColor="text1"/>
              </w:rPr>
              <w:t>Энергетика</w:t>
            </w:r>
          </w:p>
        </w:tc>
        <w:tc>
          <w:tcPr>
            <w:tcW w:w="331" w:type="pct"/>
          </w:tcPr>
          <w:p w:rsidR="007F1CF2" w:rsidRDefault="006D198E">
            <w:pPr>
              <w:spacing w:line="240" w:lineRule="atLeast"/>
              <w:ind w:firstLine="0"/>
              <w:jc w:val="center"/>
              <w:rPr>
                <w:color w:val="000000" w:themeColor="text1"/>
              </w:rPr>
            </w:pPr>
            <w:r>
              <w:rPr>
                <w:color w:val="000000" w:themeColor="text1"/>
              </w:rPr>
              <w:t>6.7</w:t>
            </w:r>
          </w:p>
        </w:tc>
        <w:tc>
          <w:tcPr>
            <w:tcW w:w="2488" w:type="pct"/>
          </w:tcPr>
          <w:p w:rsidR="007F1CF2" w:rsidRDefault="006D198E">
            <w:pPr>
              <w:spacing w:line="240" w:lineRule="atLeast"/>
              <w:ind w:firstLine="0"/>
              <w:rPr>
                <w:color w:val="000000" w:themeColor="text1"/>
              </w:rPr>
            </w:pPr>
            <w:r>
              <w:rPr>
                <w:color w:val="000000" w:themeColor="text1"/>
              </w:rPr>
              <w:t>Предельные размеры земельных участков, макси</w:t>
            </w:r>
            <w:r>
              <w:rPr>
                <w:color w:val="000000" w:themeColor="text1"/>
              </w:rPr>
              <w:t>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072" w:type="pct"/>
            <w:vMerge/>
          </w:tcPr>
          <w:p w:rsidR="007F1CF2" w:rsidRDefault="007F1CF2">
            <w:pPr>
              <w:spacing w:line="240" w:lineRule="atLeast"/>
            </w:pPr>
          </w:p>
        </w:tc>
      </w:tr>
      <w:tr w:rsidR="007F1CF2">
        <w:trPr>
          <w:jc w:val="center"/>
        </w:trPr>
        <w:tc>
          <w:tcPr>
            <w:tcW w:w="1109" w:type="pct"/>
            <w:tcBorders>
              <w:bottom w:val="single" w:sz="4" w:space="0" w:color="auto"/>
            </w:tcBorders>
          </w:tcPr>
          <w:p w:rsidR="007F1CF2" w:rsidRDefault="006D198E">
            <w:pPr>
              <w:spacing w:line="240" w:lineRule="atLeast"/>
              <w:ind w:firstLine="0"/>
              <w:rPr>
                <w:color w:val="000000" w:themeColor="text1"/>
              </w:rPr>
            </w:pPr>
            <w:r>
              <w:rPr>
                <w:color w:val="000000" w:themeColor="text1"/>
              </w:rPr>
              <w:t>Земельные участки (территории) общего пользования</w:t>
            </w:r>
          </w:p>
        </w:tc>
        <w:tc>
          <w:tcPr>
            <w:tcW w:w="331" w:type="pct"/>
            <w:tcBorders>
              <w:bottom w:val="single" w:sz="4" w:space="0" w:color="auto"/>
            </w:tcBorders>
          </w:tcPr>
          <w:p w:rsidR="007F1CF2" w:rsidRDefault="006D198E">
            <w:pPr>
              <w:spacing w:line="240" w:lineRule="atLeast"/>
              <w:ind w:firstLine="0"/>
              <w:jc w:val="center"/>
              <w:rPr>
                <w:color w:val="000000" w:themeColor="text1"/>
              </w:rPr>
            </w:pPr>
            <w:r>
              <w:rPr>
                <w:color w:val="000000" w:themeColor="text1"/>
              </w:rPr>
              <w:t>12.0</w:t>
            </w:r>
          </w:p>
        </w:tc>
        <w:tc>
          <w:tcPr>
            <w:tcW w:w="2488" w:type="pct"/>
            <w:tcBorders>
              <w:bottom w:val="single" w:sz="4" w:space="0" w:color="auto"/>
            </w:tcBorders>
          </w:tcPr>
          <w:p w:rsidR="007F1CF2" w:rsidRDefault="006D198E">
            <w:pPr>
              <w:spacing w:line="240" w:lineRule="atLeast"/>
              <w:ind w:firstLine="0"/>
              <w:rPr>
                <w:color w:val="000000" w:themeColor="text1"/>
              </w:rPr>
            </w:pPr>
            <w:r>
              <w:rPr>
                <w:color w:val="000000" w:themeColor="text1"/>
              </w:rPr>
              <w:t>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7F1CF2" w:rsidRDefault="006D198E">
            <w:pPr>
              <w:spacing w:line="240" w:lineRule="atLeast"/>
              <w:ind w:firstLine="0"/>
              <w:rPr>
                <w:color w:val="000000" w:themeColor="text1"/>
              </w:rPr>
            </w:pPr>
            <w:r>
              <w:rPr>
                <w:color w:val="000000" w:themeColor="text1"/>
              </w:rPr>
              <w:t>Предельные (минимальные и (ил</w:t>
            </w:r>
            <w:r>
              <w:rPr>
                <w:color w:val="000000" w:themeColor="text1"/>
              </w:rPr>
              <w:t>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1072" w:type="pct"/>
            <w:vMerge/>
          </w:tcPr>
          <w:p w:rsidR="007F1CF2" w:rsidRDefault="007F1CF2">
            <w:pPr>
              <w:spacing w:line="240" w:lineRule="atLeast"/>
            </w:pP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 xml:space="preserve">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w:t>
      </w:r>
      <w:r>
        <w:rPr>
          <w:color w:val="000000" w:themeColor="text1"/>
        </w:rPr>
        <w:t xml:space="preserve">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в границах городского округа город Новоалтайск». </w:t>
      </w:r>
    </w:p>
    <w:p w:rsidR="007F1CF2" w:rsidRDefault="007F1CF2">
      <w:pPr>
        <w:ind w:firstLine="0"/>
        <w:rPr>
          <w:b/>
          <w:color w:val="000000" w:themeColor="text1"/>
        </w:rPr>
      </w:pPr>
    </w:p>
    <w:p w:rsidR="007F1CF2" w:rsidRDefault="006D198E">
      <w:pPr>
        <w:ind w:firstLine="0"/>
        <w:rPr>
          <w:b/>
          <w:color w:val="000000" w:themeColor="text1"/>
        </w:rPr>
      </w:pPr>
      <w:r>
        <w:rPr>
          <w:b/>
          <w:color w:val="000000" w:themeColor="text1"/>
        </w:rPr>
        <w:t>2. УСЛОВНО РАЗРЕШЁННЫЕ ВИ</w:t>
      </w:r>
      <w:r>
        <w:rPr>
          <w:b/>
          <w:color w:val="000000" w:themeColor="text1"/>
        </w:rPr>
        <w:t>ДЫ И ПАРАМЕТРЫ ИСПОЛЬЗОВАНИЯ ЗЕМЕЛЬНЫХ УЧАСТКОВ И ОБЪЕКТОВ КАПИТАЛЬНОГО СТРОИТЕЛЬСТВА</w:t>
      </w:r>
    </w:p>
    <w:p w:rsidR="007F1CF2" w:rsidRDefault="007F1CF2">
      <w:pPr>
        <w:ind w:firstLine="0"/>
        <w:rPr>
          <w:b/>
          <w:color w:val="000000" w:themeColor="text1"/>
        </w:rPr>
      </w:pPr>
    </w:p>
    <w:tbl>
      <w:tblPr>
        <w:tblW w:w="487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15"/>
        <w:gridCol w:w="718"/>
        <w:gridCol w:w="5370"/>
        <w:gridCol w:w="2157"/>
      </w:tblGrid>
      <w:tr w:rsidR="007F1CF2">
        <w:trPr>
          <w:trHeight w:val="552"/>
          <w:tblHeader/>
          <w:jc w:val="center"/>
        </w:trPr>
        <w:tc>
          <w:tcPr>
            <w:tcW w:w="941" w:type="pct"/>
            <w:shd w:val="clear" w:color="auto" w:fill="DBE5F1"/>
            <w:vAlign w:val="center"/>
          </w:tcPr>
          <w:p w:rsidR="007F1CF2" w:rsidRDefault="006D198E">
            <w:pPr>
              <w:ind w:firstLine="0"/>
              <w:jc w:val="center"/>
              <w:rPr>
                <w:b/>
                <w:color w:val="000000" w:themeColor="text1"/>
                <w:sz w:val="18"/>
                <w:szCs w:val="18"/>
              </w:rPr>
            </w:pPr>
            <w:r>
              <w:rPr>
                <w:b/>
                <w:color w:val="000000" w:themeColor="text1"/>
                <w:sz w:val="18"/>
                <w:szCs w:val="18"/>
              </w:rPr>
              <w:t>ВИДЫ РАЗРЕШЕННОГО ИСПОЛЬЗОВАНИЯ (ВРИ)</w:t>
            </w:r>
          </w:p>
        </w:tc>
        <w:tc>
          <w:tcPr>
            <w:tcW w:w="369" w:type="pct"/>
            <w:shd w:val="clear" w:color="auto" w:fill="DBE5F1"/>
          </w:tcPr>
          <w:p w:rsidR="007F1CF2" w:rsidRDefault="007F1CF2">
            <w:pPr>
              <w:ind w:firstLine="0"/>
              <w:jc w:val="center"/>
              <w:rPr>
                <w:b/>
                <w:color w:val="000000" w:themeColor="text1"/>
                <w:sz w:val="18"/>
                <w:szCs w:val="18"/>
              </w:rPr>
            </w:pPr>
          </w:p>
          <w:p w:rsidR="007F1CF2" w:rsidRDefault="007F1CF2">
            <w:pPr>
              <w:ind w:firstLine="0"/>
              <w:jc w:val="center"/>
              <w:rPr>
                <w:b/>
                <w:color w:val="000000" w:themeColor="text1"/>
                <w:sz w:val="18"/>
                <w:szCs w:val="18"/>
              </w:rPr>
            </w:pPr>
          </w:p>
          <w:p w:rsidR="007F1CF2" w:rsidRDefault="006D198E">
            <w:pPr>
              <w:ind w:firstLine="0"/>
              <w:jc w:val="center"/>
              <w:rPr>
                <w:b/>
                <w:color w:val="000000" w:themeColor="text1"/>
                <w:sz w:val="18"/>
                <w:szCs w:val="18"/>
              </w:rPr>
            </w:pPr>
            <w:r>
              <w:rPr>
                <w:b/>
                <w:color w:val="000000" w:themeColor="text1"/>
                <w:sz w:val="18"/>
                <w:szCs w:val="18"/>
              </w:rPr>
              <w:t>Код ВРИ</w:t>
            </w:r>
          </w:p>
        </w:tc>
        <w:tc>
          <w:tcPr>
            <w:tcW w:w="2658" w:type="pct"/>
            <w:shd w:val="clear" w:color="auto" w:fill="DBE5F1"/>
            <w:vAlign w:val="center"/>
          </w:tcPr>
          <w:p w:rsidR="007F1CF2" w:rsidRDefault="006D198E">
            <w:pPr>
              <w:ind w:firstLine="0"/>
              <w:jc w:val="center"/>
              <w:rPr>
                <w:b/>
                <w:color w:val="000000" w:themeColor="text1"/>
                <w:sz w:val="18"/>
                <w:szCs w:val="18"/>
              </w:rPr>
            </w:pPr>
            <w:r>
              <w:rPr>
                <w:b/>
                <w:color w:val="000000" w:themeColor="text1"/>
                <w:sz w:val="18"/>
                <w:szCs w:val="18"/>
              </w:rPr>
              <w:t>ПАРАМЕТРЫ РАЗРЕШЕННОГО ИСПОЛЬЗОВАНИЯ</w:t>
            </w:r>
          </w:p>
        </w:tc>
        <w:tc>
          <w:tcPr>
            <w:tcW w:w="1033" w:type="pct"/>
            <w:shd w:val="clear" w:color="auto" w:fill="DBE5F1"/>
            <w:vAlign w:val="center"/>
          </w:tcPr>
          <w:p w:rsidR="007F1CF2" w:rsidRDefault="006D198E">
            <w:pPr>
              <w:ind w:firstLine="0"/>
              <w:jc w:val="center"/>
              <w:rPr>
                <w:b/>
                <w:color w:val="000000" w:themeColor="text1"/>
                <w:sz w:val="18"/>
                <w:szCs w:val="18"/>
              </w:rPr>
            </w:pPr>
            <w:r>
              <w:rPr>
                <w:b/>
                <w:color w:val="000000" w:themeColor="text1"/>
                <w:sz w:val="18"/>
                <w:szCs w:val="18"/>
              </w:rPr>
              <w:t>ОГРАНИЧЕНИЯ ИСПОЛЬЗОВАНИЯ ЗЕМЕЛЬНЫХ УЧАСТКОВ И ОБЪЕКТОВ КАПИТАЛЬНОГО СТРОИТЕЛЬСТВА</w:t>
            </w:r>
          </w:p>
        </w:tc>
      </w:tr>
      <w:tr w:rsidR="007F1CF2">
        <w:trPr>
          <w:jc w:val="center"/>
        </w:trPr>
        <w:tc>
          <w:tcPr>
            <w:tcW w:w="941" w:type="pct"/>
          </w:tcPr>
          <w:p w:rsidR="007F1CF2" w:rsidRDefault="006D198E">
            <w:pPr>
              <w:ind w:firstLine="0"/>
              <w:rPr>
                <w:color w:val="000000" w:themeColor="text1"/>
              </w:rPr>
            </w:pPr>
            <w:r>
              <w:rPr>
                <w:color w:val="000000" w:themeColor="text1"/>
              </w:rPr>
              <w:t>Связь</w:t>
            </w:r>
          </w:p>
        </w:tc>
        <w:tc>
          <w:tcPr>
            <w:tcW w:w="369" w:type="pct"/>
          </w:tcPr>
          <w:p w:rsidR="007F1CF2" w:rsidRDefault="006D198E">
            <w:pPr>
              <w:ind w:firstLine="0"/>
              <w:jc w:val="center"/>
              <w:rPr>
                <w:color w:val="000000" w:themeColor="text1"/>
              </w:rPr>
            </w:pPr>
            <w:r>
              <w:rPr>
                <w:color w:val="000000" w:themeColor="text1"/>
              </w:rPr>
              <w:t>6.8</w:t>
            </w:r>
          </w:p>
        </w:tc>
        <w:tc>
          <w:tcPr>
            <w:tcW w:w="2658" w:type="pct"/>
          </w:tcPr>
          <w:p w:rsidR="007F1CF2" w:rsidRDefault="006D198E">
            <w:pPr>
              <w:tabs>
                <w:tab w:val="left" w:pos="3204"/>
              </w:tabs>
              <w:ind w:firstLine="0"/>
              <w:rPr>
                <w:color w:val="000000" w:themeColor="text1"/>
              </w:rPr>
            </w:pPr>
            <w:r>
              <w:rPr>
                <w:color w:val="000000" w:themeColor="text1"/>
              </w:rPr>
              <w:t>Предельные размеры земельных участков, 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w:t>
            </w:r>
            <w:r>
              <w:rPr>
                <w:color w:val="000000" w:themeColor="text1"/>
              </w:rPr>
              <w:t xml:space="preserve"> сооружений не подлежат установлению.</w:t>
            </w:r>
          </w:p>
        </w:tc>
        <w:tc>
          <w:tcPr>
            <w:tcW w:w="1033" w:type="pct"/>
          </w:tcPr>
          <w:p w:rsidR="007F1CF2" w:rsidRDefault="006D198E">
            <w:pPr>
              <w:ind w:firstLine="57"/>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w:t>
            </w:r>
            <w:r>
              <w:rPr>
                <w:rStyle w:val="blk"/>
                <w:color w:val="000000" w:themeColor="text1"/>
              </w:rPr>
              <w:t>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57"/>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w:t>
            </w:r>
            <w:r>
              <w:rPr>
                <w:bCs/>
                <w:color w:val="000000" w:themeColor="text1"/>
              </w:rPr>
              <w:t xml:space="preserve">раницы </w:t>
            </w:r>
            <w:r>
              <w:rPr>
                <w:color w:val="000000" w:themeColor="text1"/>
              </w:rPr>
              <w:t xml:space="preserve">земельного участка для индивидуальных </w:t>
            </w:r>
            <w:r>
              <w:rPr>
                <w:color w:val="000000" w:themeColor="text1"/>
              </w:rPr>
              <w:lastRenderedPageBreak/>
              <w:t xml:space="preserve">жилых домов </w:t>
            </w:r>
            <w:r>
              <w:rPr>
                <w:bCs/>
                <w:color w:val="000000" w:themeColor="text1"/>
              </w:rPr>
              <w:t xml:space="preserve">(существующих, планируемых) </w:t>
            </w:r>
            <w:r>
              <w:rPr>
                <w:color w:val="000000" w:themeColor="text1"/>
              </w:rPr>
              <w:t>– 100 м.</w:t>
            </w: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rPr>
          <w:b/>
          <w:color w:val="000000" w:themeColor="text1"/>
        </w:rPr>
      </w:pPr>
      <w:r>
        <w:rPr>
          <w:b/>
          <w:color w:val="000000" w:themeColor="text1"/>
        </w:rPr>
        <w:t xml:space="preserve">3. ВСПОМОГАТЕЛЬНЫЕ ВИДЫ И ПАРАМЕТРЫ РАЗРЕШЁННОГО ИСПОЛЬЗОВАНИЯ ЗЕМЕЛЬНЫХ УЧАСТКОВ И ОБЪЕКТОВ КАПИТАЛЬНОГО СТРОИТЕЛЬСТВА:  </w:t>
      </w:r>
    </w:p>
    <w:p w:rsidR="007F1CF2" w:rsidRDefault="006D198E">
      <w:pPr>
        <w:ind w:firstLine="600"/>
        <w:rPr>
          <w:color w:val="000000" w:themeColor="text1"/>
        </w:rPr>
      </w:pPr>
      <w:r>
        <w:rPr>
          <w:color w:val="000000" w:themeColor="text1"/>
        </w:rPr>
        <w:t>Отсутс</w:t>
      </w:r>
      <w:r>
        <w:rPr>
          <w:color w:val="000000" w:themeColor="text1"/>
        </w:rPr>
        <w:t>твует.</w:t>
      </w:r>
    </w:p>
    <w:p w:rsidR="007F1CF2" w:rsidRDefault="007F1CF2">
      <w:pPr>
        <w:ind w:firstLine="600"/>
        <w:rPr>
          <w:color w:val="000000" w:themeColor="text1"/>
        </w:rPr>
      </w:pPr>
    </w:p>
    <w:p w:rsidR="007F1CF2" w:rsidRDefault="007F1CF2">
      <w:pPr>
        <w:ind w:firstLine="600"/>
        <w:rPr>
          <w:color w:val="000000" w:themeColor="text1"/>
        </w:rPr>
      </w:pPr>
    </w:p>
    <w:p w:rsidR="007F1CF2" w:rsidRDefault="007F1CF2">
      <w:pPr>
        <w:ind w:firstLine="600"/>
        <w:rPr>
          <w:color w:val="000000" w:themeColor="text1"/>
        </w:rPr>
      </w:pPr>
    </w:p>
    <w:p w:rsidR="007F1CF2" w:rsidRDefault="007F1CF2">
      <w:pPr>
        <w:ind w:firstLine="600"/>
        <w:rPr>
          <w:color w:val="000000" w:themeColor="text1"/>
        </w:rPr>
      </w:pPr>
    </w:p>
    <w:p w:rsidR="007F1CF2" w:rsidRDefault="006D198E">
      <w:pPr>
        <w:pStyle w:val="Heading2"/>
        <w:rPr>
          <w:color w:val="000000" w:themeColor="text1"/>
        </w:rPr>
      </w:pPr>
      <w:bookmarkStart w:id="54" w:name="_Toc46"/>
      <w:r>
        <w:rPr>
          <w:color w:val="000000" w:themeColor="text1"/>
        </w:rPr>
        <w:t xml:space="preserve">Зона инженерной инфраструктуры – водоотведения (И3) </w:t>
      </w:r>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9"/>
        <w:gridCol w:w="6424"/>
        <w:gridCol w:w="1938"/>
      </w:tblGrid>
      <w:tr w:rsidR="007F1CF2">
        <w:tc>
          <w:tcPr>
            <w:tcW w:w="988"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082" w:type="pct"/>
            <w:shd w:val="clear" w:color="auto" w:fill="DBE5F1"/>
            <w:vAlign w:val="center"/>
          </w:tcPr>
          <w:p w:rsidR="007F1CF2" w:rsidRDefault="007F1CF2">
            <w:pPr>
              <w:ind w:firstLine="0"/>
              <w:jc w:val="center"/>
              <w:rPr>
                <w:b/>
                <w:color w:val="000000" w:themeColor="text1"/>
              </w:rPr>
            </w:pPr>
          </w:p>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930"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988" w:type="pct"/>
            <w:vMerge w:val="restart"/>
          </w:tcPr>
          <w:p w:rsidR="007F1CF2" w:rsidRDefault="006D198E">
            <w:pPr>
              <w:ind w:firstLine="0"/>
              <w:jc w:val="center"/>
              <w:rPr>
                <w:b/>
                <w:color w:val="000000" w:themeColor="text1"/>
                <w:u w:val="single"/>
              </w:rPr>
            </w:pPr>
            <w:r>
              <w:rPr>
                <w:b/>
                <w:bCs/>
                <w:color w:val="000000" w:themeColor="text1"/>
              </w:rPr>
              <w:t>Основные ВРИ</w:t>
            </w:r>
          </w:p>
        </w:tc>
        <w:tc>
          <w:tcPr>
            <w:tcW w:w="3082" w:type="pct"/>
          </w:tcPr>
          <w:p w:rsidR="007F1CF2" w:rsidRDefault="006D198E">
            <w:pPr>
              <w:ind w:firstLine="0"/>
              <w:rPr>
                <w:color w:val="000000" w:themeColor="text1"/>
              </w:rPr>
            </w:pPr>
            <w:r>
              <w:rPr>
                <w:color w:val="000000" w:themeColor="text1"/>
              </w:rPr>
              <w:t>Коммунальное обслуживание</w:t>
            </w:r>
          </w:p>
        </w:tc>
        <w:tc>
          <w:tcPr>
            <w:tcW w:w="930" w:type="pct"/>
            <w:vAlign w:val="center"/>
          </w:tcPr>
          <w:p w:rsidR="007F1CF2" w:rsidRDefault="006D198E">
            <w:pPr>
              <w:ind w:firstLine="0"/>
              <w:jc w:val="center"/>
              <w:rPr>
                <w:color w:val="000000" w:themeColor="text1"/>
              </w:rPr>
            </w:pPr>
            <w:r>
              <w:rPr>
                <w:color w:val="000000" w:themeColor="text1"/>
              </w:rPr>
              <w:t>3.1</w:t>
            </w:r>
          </w:p>
        </w:tc>
      </w:tr>
      <w:tr w:rsidR="007F1CF2">
        <w:tc>
          <w:tcPr>
            <w:tcW w:w="988" w:type="pct"/>
            <w:vMerge/>
          </w:tcPr>
          <w:p w:rsidR="007F1CF2" w:rsidRDefault="007F1CF2">
            <w:pPr>
              <w:ind w:firstLine="0"/>
              <w:jc w:val="center"/>
              <w:rPr>
                <w:b/>
                <w:bCs/>
              </w:rPr>
            </w:pPr>
          </w:p>
        </w:tc>
        <w:tc>
          <w:tcPr>
            <w:tcW w:w="3082" w:type="pct"/>
          </w:tcPr>
          <w:p w:rsidR="007F1CF2" w:rsidRDefault="006D198E">
            <w:pPr>
              <w:ind w:firstLine="0"/>
              <w:rPr>
                <w:color w:val="000000" w:themeColor="text1"/>
              </w:rPr>
            </w:pPr>
            <w:r>
              <w:rPr>
                <w:color w:val="000000" w:themeColor="text1"/>
              </w:rPr>
              <w:t>Энергетика</w:t>
            </w:r>
          </w:p>
        </w:tc>
        <w:tc>
          <w:tcPr>
            <w:tcW w:w="930" w:type="pct"/>
            <w:vAlign w:val="center"/>
          </w:tcPr>
          <w:p w:rsidR="007F1CF2" w:rsidRDefault="006D198E">
            <w:pPr>
              <w:ind w:firstLine="0"/>
              <w:jc w:val="center"/>
              <w:rPr>
                <w:color w:val="000000" w:themeColor="text1"/>
              </w:rPr>
            </w:pPr>
            <w:r>
              <w:rPr>
                <w:color w:val="000000" w:themeColor="text1"/>
              </w:rPr>
              <w:t>6.7</w:t>
            </w:r>
          </w:p>
        </w:tc>
      </w:tr>
      <w:tr w:rsidR="007F1CF2">
        <w:trPr>
          <w:trHeight w:val="470"/>
        </w:trPr>
        <w:tc>
          <w:tcPr>
            <w:tcW w:w="988" w:type="pct"/>
            <w:vMerge/>
          </w:tcPr>
          <w:p w:rsidR="007F1CF2" w:rsidRDefault="007F1CF2">
            <w:pPr>
              <w:ind w:firstLine="0"/>
              <w:jc w:val="center"/>
              <w:rPr>
                <w:b/>
                <w:u w:val="single"/>
              </w:rPr>
            </w:pPr>
          </w:p>
        </w:tc>
        <w:tc>
          <w:tcPr>
            <w:tcW w:w="3082"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930" w:type="pct"/>
            <w:vAlign w:val="center"/>
          </w:tcPr>
          <w:p w:rsidR="007F1CF2" w:rsidRDefault="006D198E">
            <w:pPr>
              <w:ind w:firstLine="0"/>
              <w:jc w:val="center"/>
              <w:rPr>
                <w:color w:val="000000" w:themeColor="text1"/>
              </w:rPr>
            </w:pPr>
            <w:r>
              <w:rPr>
                <w:color w:val="000000" w:themeColor="text1"/>
              </w:rPr>
              <w:t>12.0</w:t>
            </w:r>
          </w:p>
        </w:tc>
      </w:tr>
      <w:tr w:rsidR="007F1CF2">
        <w:trPr>
          <w:trHeight w:val="516"/>
        </w:trPr>
        <w:tc>
          <w:tcPr>
            <w:tcW w:w="988" w:type="pct"/>
          </w:tcPr>
          <w:p w:rsidR="007F1CF2" w:rsidRDefault="006D198E">
            <w:pPr>
              <w:ind w:firstLine="0"/>
              <w:jc w:val="center"/>
              <w:rPr>
                <w:b/>
                <w:color w:val="000000" w:themeColor="text1"/>
                <w:u w:val="single"/>
              </w:rPr>
            </w:pPr>
            <w:r>
              <w:rPr>
                <w:b/>
                <w:bCs/>
                <w:color w:val="000000" w:themeColor="text1"/>
              </w:rPr>
              <w:t>Условно-разрешенные</w:t>
            </w:r>
          </w:p>
        </w:tc>
        <w:tc>
          <w:tcPr>
            <w:tcW w:w="3082" w:type="pct"/>
          </w:tcPr>
          <w:p w:rsidR="007F1CF2" w:rsidRDefault="006D198E">
            <w:pPr>
              <w:ind w:firstLine="0"/>
              <w:rPr>
                <w:color w:val="000000" w:themeColor="text1"/>
              </w:rPr>
            </w:pPr>
            <w:r>
              <w:rPr>
                <w:color w:val="000000" w:themeColor="text1"/>
              </w:rPr>
              <w:t>Связь</w:t>
            </w:r>
          </w:p>
        </w:tc>
        <w:tc>
          <w:tcPr>
            <w:tcW w:w="930" w:type="pct"/>
            <w:vAlign w:val="center"/>
          </w:tcPr>
          <w:p w:rsidR="007F1CF2" w:rsidRDefault="006D198E">
            <w:pPr>
              <w:ind w:firstLine="0"/>
              <w:jc w:val="center"/>
              <w:rPr>
                <w:color w:val="000000" w:themeColor="text1"/>
              </w:rPr>
            </w:pPr>
            <w:r>
              <w:rPr>
                <w:color w:val="000000" w:themeColor="text1"/>
              </w:rPr>
              <w:t>6.8</w:t>
            </w:r>
          </w:p>
        </w:tc>
      </w:tr>
      <w:tr w:rsidR="007F1CF2">
        <w:tc>
          <w:tcPr>
            <w:tcW w:w="988" w:type="pct"/>
          </w:tcPr>
          <w:p w:rsidR="007F1CF2" w:rsidRDefault="006D198E">
            <w:pPr>
              <w:ind w:firstLine="0"/>
              <w:jc w:val="center"/>
              <w:rPr>
                <w:b/>
                <w:bCs/>
                <w:color w:val="000000" w:themeColor="text1"/>
              </w:rPr>
            </w:pPr>
            <w:r>
              <w:rPr>
                <w:b/>
                <w:bCs/>
                <w:color w:val="000000" w:themeColor="text1"/>
              </w:rPr>
              <w:t>Вспомогательные ВРИ</w:t>
            </w:r>
          </w:p>
        </w:tc>
        <w:tc>
          <w:tcPr>
            <w:tcW w:w="3082" w:type="pct"/>
          </w:tcPr>
          <w:p w:rsidR="007F1CF2" w:rsidRDefault="006D198E">
            <w:pPr>
              <w:ind w:firstLine="0"/>
              <w:rPr>
                <w:color w:val="000000" w:themeColor="text1"/>
              </w:rPr>
            </w:pPr>
            <w:r>
              <w:rPr>
                <w:color w:val="000000" w:themeColor="text1"/>
              </w:rPr>
              <w:t>Нет</w:t>
            </w:r>
          </w:p>
        </w:tc>
        <w:tc>
          <w:tcPr>
            <w:tcW w:w="930" w:type="pct"/>
            <w:vAlign w:val="center"/>
          </w:tcPr>
          <w:p w:rsidR="007F1CF2" w:rsidRDefault="007F1CF2">
            <w:pPr>
              <w:ind w:firstLine="0"/>
              <w:jc w:val="center"/>
              <w:rPr>
                <w:color w:val="000000" w:themeColor="text1"/>
              </w:rPr>
            </w:pPr>
          </w:p>
        </w:tc>
      </w:tr>
    </w:tbl>
    <w:p w:rsidR="007F1CF2" w:rsidRDefault="007F1CF2">
      <w:pPr>
        <w:pStyle w:val="ConsPlusNormal"/>
        <w:ind w:firstLine="0"/>
        <w:rPr>
          <w:rFonts w:ascii="Times New Roman" w:hAnsi="Times New Roman" w:cs="Times New Roman"/>
          <w:color w:val="000000" w:themeColor="text1"/>
        </w:rPr>
      </w:pPr>
    </w:p>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pStyle w:val="ConsPlusNormal"/>
        <w:ind w:firstLine="567"/>
        <w:rPr>
          <w:rFonts w:ascii="Times New Roman" w:hAnsi="Times New Roman" w:cs="Times New Roman"/>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p w:rsidR="007F1CF2" w:rsidRDefault="007F1CF2">
      <w:pPr>
        <w:ind w:firstLine="0"/>
        <w:rPr>
          <w:b/>
          <w:color w:val="000000" w:themeColor="text1"/>
        </w:rPr>
      </w:pPr>
    </w:p>
    <w:tbl>
      <w:tblPr>
        <w:tblW w:w="503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851"/>
        <w:gridCol w:w="599"/>
        <w:gridCol w:w="5055"/>
        <w:gridCol w:w="2962"/>
        <w:gridCol w:w="21"/>
      </w:tblGrid>
      <w:tr w:rsidR="007F1CF2">
        <w:trPr>
          <w:trHeight w:val="552"/>
          <w:tblHeader/>
          <w:jc w:val="center"/>
        </w:trPr>
        <w:tc>
          <w:tcPr>
            <w:tcW w:w="882"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285"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410"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422" w:type="pct"/>
            <w:gridSpan w:val="2"/>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gridAfter w:val="1"/>
          <w:wAfter w:w="12" w:type="dxa"/>
          <w:jc w:val="center"/>
        </w:trPr>
        <w:tc>
          <w:tcPr>
            <w:tcW w:w="882" w:type="pct"/>
          </w:tcPr>
          <w:p w:rsidR="007F1CF2" w:rsidRDefault="006D198E">
            <w:pPr>
              <w:ind w:firstLine="0"/>
              <w:rPr>
                <w:color w:val="000000" w:themeColor="text1"/>
              </w:rPr>
            </w:pPr>
            <w:r>
              <w:rPr>
                <w:color w:val="000000" w:themeColor="text1"/>
              </w:rPr>
              <w:t>Коммунальное обслуж</w:t>
            </w:r>
            <w:r>
              <w:rPr>
                <w:color w:val="000000" w:themeColor="text1"/>
              </w:rPr>
              <w:t>ивание</w:t>
            </w:r>
          </w:p>
        </w:tc>
        <w:tc>
          <w:tcPr>
            <w:tcW w:w="285" w:type="pct"/>
          </w:tcPr>
          <w:p w:rsidR="007F1CF2" w:rsidRDefault="006D198E">
            <w:pPr>
              <w:ind w:firstLine="0"/>
              <w:rPr>
                <w:color w:val="000000" w:themeColor="text1"/>
              </w:rPr>
            </w:pPr>
            <w:r>
              <w:rPr>
                <w:color w:val="000000" w:themeColor="text1"/>
              </w:rPr>
              <w:t>3.1</w:t>
            </w:r>
          </w:p>
        </w:tc>
        <w:tc>
          <w:tcPr>
            <w:tcW w:w="2410"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0,5 кв.м.</w:t>
            </w:r>
          </w:p>
          <w:p w:rsidR="007F1CF2" w:rsidRDefault="006D198E">
            <w:pPr>
              <w:ind w:firstLine="0"/>
              <w:rPr>
                <w:color w:val="000000" w:themeColor="text1"/>
              </w:rPr>
            </w:pPr>
            <w:r>
              <w:rPr>
                <w:color w:val="000000" w:themeColor="text1"/>
              </w:rPr>
              <w:t>Максимальный – 200000 кв.м.</w:t>
            </w:r>
          </w:p>
          <w:p w:rsidR="007F1CF2" w:rsidRDefault="006D198E">
            <w:pPr>
              <w:ind w:firstLine="0"/>
              <w:rPr>
                <w:color w:val="000000" w:themeColor="text1"/>
              </w:rPr>
            </w:pPr>
            <w:r>
              <w:rPr>
                <w:color w:val="000000" w:themeColor="text1"/>
              </w:rPr>
              <w:t>Максимальный процент застройки, минимальные отступы от границ земельных участков в целях определения мест до</w:t>
            </w:r>
            <w:r>
              <w:rPr>
                <w:color w:val="000000" w:themeColor="text1"/>
              </w:rPr>
              <w:t>пустимого размещения зданий, строений, сооружений,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w:t>
            </w:r>
            <w:r>
              <w:rPr>
                <w:color w:val="000000" w:themeColor="text1"/>
              </w:rPr>
              <w:t xml:space="preserve"> – 0.</w:t>
            </w:r>
          </w:p>
        </w:tc>
        <w:tc>
          <w:tcPr>
            <w:tcW w:w="1412" w:type="pct"/>
            <w:vMerge w:val="restart"/>
          </w:tcPr>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w:t>
            </w:r>
            <w:r>
              <w:rPr>
                <w:rStyle w:val="blk"/>
                <w:color w:val="000000" w:themeColor="text1"/>
              </w:rPr>
              <w:t>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lastRenderedPageBreak/>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земельного участка для ин</w:t>
            </w:r>
            <w:r>
              <w:rPr>
                <w:color w:val="000000" w:themeColor="text1"/>
              </w:rPr>
              <w:t xml:space="preserve">дивидуальных жилых домов </w:t>
            </w:r>
            <w:r>
              <w:rPr>
                <w:bCs/>
                <w:color w:val="000000" w:themeColor="text1"/>
              </w:rPr>
              <w:t xml:space="preserve">(существующих, планируемых) </w:t>
            </w:r>
            <w:r>
              <w:rPr>
                <w:color w:val="000000" w:themeColor="text1"/>
              </w:rPr>
              <w:t>– 100 м.</w:t>
            </w:r>
          </w:p>
        </w:tc>
      </w:tr>
      <w:tr w:rsidR="007F1CF2">
        <w:trPr>
          <w:gridAfter w:val="1"/>
          <w:wAfter w:w="12" w:type="dxa"/>
          <w:jc w:val="center"/>
        </w:trPr>
        <w:tc>
          <w:tcPr>
            <w:tcW w:w="882" w:type="pct"/>
          </w:tcPr>
          <w:p w:rsidR="007F1CF2" w:rsidRDefault="006D198E">
            <w:pPr>
              <w:ind w:firstLine="0"/>
              <w:rPr>
                <w:color w:val="000000" w:themeColor="text1"/>
              </w:rPr>
            </w:pPr>
            <w:r>
              <w:rPr>
                <w:color w:val="000000" w:themeColor="text1"/>
              </w:rPr>
              <w:t>Энергетика</w:t>
            </w:r>
          </w:p>
        </w:tc>
        <w:tc>
          <w:tcPr>
            <w:tcW w:w="285" w:type="pct"/>
          </w:tcPr>
          <w:p w:rsidR="007F1CF2" w:rsidRDefault="006D198E">
            <w:pPr>
              <w:ind w:firstLine="0"/>
              <w:jc w:val="center"/>
              <w:rPr>
                <w:color w:val="000000" w:themeColor="text1"/>
              </w:rPr>
            </w:pPr>
            <w:r>
              <w:rPr>
                <w:color w:val="000000" w:themeColor="text1"/>
              </w:rPr>
              <w:t>6.7</w:t>
            </w:r>
          </w:p>
        </w:tc>
        <w:tc>
          <w:tcPr>
            <w:tcW w:w="2410" w:type="pct"/>
          </w:tcPr>
          <w:p w:rsidR="007F1CF2" w:rsidRDefault="006D198E">
            <w:pPr>
              <w:ind w:firstLine="0"/>
              <w:rPr>
                <w:color w:val="000000" w:themeColor="text1"/>
              </w:rPr>
            </w:pPr>
            <w:r>
              <w:rPr>
                <w:color w:val="000000" w:themeColor="text1"/>
              </w:rPr>
              <w:t>Предельные размеры земельных участков, максимальный и минимальный процент застройки, мини</w:t>
            </w:r>
            <w:r>
              <w:rPr>
                <w:color w:val="000000" w:themeColor="text1"/>
              </w:rPr>
              <w:t xml:space="preserve">мальные отступы от границ земельных участков в </w:t>
            </w:r>
            <w:r>
              <w:rPr>
                <w:color w:val="000000" w:themeColor="text1"/>
              </w:rPr>
              <w:lastRenderedPageBreak/>
              <w:t>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412" w:type="pct"/>
            <w:vMerge/>
          </w:tcPr>
          <w:p w:rsidR="007F1CF2" w:rsidRDefault="007F1CF2"/>
        </w:tc>
      </w:tr>
      <w:tr w:rsidR="007F1CF2">
        <w:trPr>
          <w:gridAfter w:val="1"/>
          <w:wAfter w:w="12" w:type="dxa"/>
          <w:jc w:val="center"/>
        </w:trPr>
        <w:tc>
          <w:tcPr>
            <w:tcW w:w="882" w:type="pct"/>
            <w:tcBorders>
              <w:bottom w:val="single" w:sz="4" w:space="0" w:color="auto"/>
            </w:tcBorders>
          </w:tcPr>
          <w:p w:rsidR="007F1CF2" w:rsidRDefault="006D198E">
            <w:pPr>
              <w:ind w:firstLine="0"/>
              <w:rPr>
                <w:color w:val="000000" w:themeColor="text1"/>
              </w:rPr>
            </w:pPr>
            <w:r>
              <w:rPr>
                <w:color w:val="000000" w:themeColor="text1"/>
              </w:rPr>
              <w:lastRenderedPageBreak/>
              <w:t>Земельные участки (территории) общего пользования</w:t>
            </w:r>
          </w:p>
        </w:tc>
        <w:tc>
          <w:tcPr>
            <w:tcW w:w="285" w:type="pct"/>
            <w:tcBorders>
              <w:bottom w:val="single" w:sz="4" w:space="0" w:color="auto"/>
            </w:tcBorders>
          </w:tcPr>
          <w:p w:rsidR="007F1CF2" w:rsidRDefault="006D198E">
            <w:pPr>
              <w:ind w:firstLine="0"/>
              <w:jc w:val="center"/>
              <w:rPr>
                <w:color w:val="000000" w:themeColor="text1"/>
              </w:rPr>
            </w:pPr>
            <w:r>
              <w:rPr>
                <w:color w:val="000000" w:themeColor="text1"/>
              </w:rPr>
              <w:t>12.0</w:t>
            </w:r>
          </w:p>
        </w:tc>
        <w:tc>
          <w:tcPr>
            <w:tcW w:w="2410" w:type="pct"/>
            <w:tcBorders>
              <w:bottom w:val="single" w:sz="4" w:space="0" w:color="auto"/>
            </w:tcBorders>
          </w:tcPr>
          <w:p w:rsidR="007F1CF2" w:rsidRDefault="006D198E">
            <w:pPr>
              <w:ind w:firstLine="0"/>
              <w:rPr>
                <w:color w:val="000000" w:themeColor="text1"/>
              </w:rPr>
            </w:pPr>
            <w:r>
              <w:rPr>
                <w:color w:val="000000" w:themeColor="text1"/>
              </w:rPr>
              <w:t>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7F1CF2" w:rsidRDefault="006D198E">
            <w:pPr>
              <w:ind w:firstLine="0"/>
              <w:rPr>
                <w:color w:val="000000" w:themeColor="text1"/>
              </w:rPr>
            </w:pPr>
            <w:r>
              <w:rPr>
                <w:color w:val="000000" w:themeColor="text1"/>
              </w:rPr>
              <w:t>Предельные (минимальные и (или) максимальные) размеры земельных участков, предельные</w:t>
            </w:r>
            <w:r>
              <w:rPr>
                <w:color w:val="000000" w:themeColor="text1"/>
              </w:rPr>
              <w:t xml:space="preserve"> параметры разрешенного строительства, реконструкции объектов капитального строительства не подлежат установлению.</w:t>
            </w:r>
          </w:p>
        </w:tc>
        <w:tc>
          <w:tcPr>
            <w:tcW w:w="1412"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w:t>
      </w:r>
      <w:r>
        <w:rPr>
          <w:color w:val="000000" w:themeColor="text1"/>
        </w:rPr>
        <w:t xml:space="preserve">ламных конструкций в соответствии со «Схемой размещения рекламных конструкций в границах городского округа город Новоалтайск». </w:t>
      </w:r>
    </w:p>
    <w:p w:rsidR="007F1CF2" w:rsidRDefault="007F1CF2">
      <w:pPr>
        <w:ind w:firstLine="567"/>
        <w:rPr>
          <w:b/>
          <w:bCs/>
          <w:color w:val="000000" w:themeColor="text1"/>
        </w:rPr>
      </w:pPr>
    </w:p>
    <w:p w:rsidR="007F1CF2" w:rsidRDefault="006D198E">
      <w:pPr>
        <w:ind w:firstLine="567"/>
        <w:rPr>
          <w:b/>
          <w:bCs/>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12"/>
        <w:gridCol w:w="750"/>
        <w:gridCol w:w="5400"/>
        <w:gridCol w:w="2359"/>
      </w:tblGrid>
      <w:tr w:rsidR="007F1CF2">
        <w:trPr>
          <w:trHeight w:val="552"/>
          <w:tblHeader/>
          <w:jc w:val="center"/>
        </w:trPr>
        <w:tc>
          <w:tcPr>
            <w:tcW w:w="91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w:t>
            </w:r>
            <w:r>
              <w:rPr>
                <w:b/>
                <w:color w:val="000000" w:themeColor="text1"/>
                <w:sz w:val="16"/>
                <w:szCs w:val="16"/>
              </w:rPr>
              <w:t>О ИСПОЛЬЗОВАНИЯ (ВРИ)</w:t>
            </w:r>
          </w:p>
        </w:tc>
        <w:tc>
          <w:tcPr>
            <w:tcW w:w="360"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91"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13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17" w:type="pct"/>
          </w:tcPr>
          <w:p w:rsidR="007F1CF2" w:rsidRDefault="006D198E">
            <w:pPr>
              <w:ind w:firstLine="0"/>
              <w:rPr>
                <w:color w:val="000000" w:themeColor="text1"/>
              </w:rPr>
            </w:pPr>
            <w:r>
              <w:rPr>
                <w:color w:val="000000" w:themeColor="text1"/>
              </w:rPr>
              <w:t>Связь</w:t>
            </w:r>
          </w:p>
        </w:tc>
        <w:tc>
          <w:tcPr>
            <w:tcW w:w="360" w:type="pct"/>
          </w:tcPr>
          <w:p w:rsidR="007F1CF2" w:rsidRDefault="006D198E">
            <w:pPr>
              <w:ind w:firstLine="0"/>
              <w:jc w:val="center"/>
              <w:rPr>
                <w:color w:val="000000" w:themeColor="text1"/>
              </w:rPr>
            </w:pPr>
            <w:r>
              <w:rPr>
                <w:color w:val="000000" w:themeColor="text1"/>
              </w:rPr>
              <w:t>6.8</w:t>
            </w:r>
          </w:p>
        </w:tc>
        <w:tc>
          <w:tcPr>
            <w:tcW w:w="2591" w:type="pct"/>
          </w:tcPr>
          <w:p w:rsidR="007F1CF2" w:rsidRDefault="006D198E">
            <w:pPr>
              <w:tabs>
                <w:tab w:val="left" w:pos="3204"/>
              </w:tabs>
              <w:ind w:firstLine="0"/>
              <w:rPr>
                <w:color w:val="000000" w:themeColor="text1"/>
              </w:rPr>
            </w:pPr>
            <w:r>
              <w:rPr>
                <w:color w:val="000000" w:themeColor="text1"/>
              </w:rPr>
              <w:t>Предельные размеры земельных участков, максималь</w:t>
            </w:r>
            <w:r>
              <w:rPr>
                <w:color w:val="000000" w:themeColor="text1"/>
              </w:rPr>
              <w:t>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133" w:type="pct"/>
          </w:tcPr>
          <w:p w:rsidR="007F1CF2" w:rsidRDefault="006D198E">
            <w:pPr>
              <w:ind w:firstLine="57"/>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w:t>
            </w:r>
            <w:r>
              <w:rPr>
                <w:rStyle w:val="blk"/>
                <w:color w:val="000000" w:themeColor="text1"/>
              </w:rPr>
              <w:t>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w:t>
            </w:r>
            <w:r>
              <w:rPr>
                <w:rStyle w:val="blk"/>
                <w:color w:val="000000" w:themeColor="text1"/>
              </w:rPr>
              <w:t>объектов без согласования со старшим авиационным начальником аэродрома.</w:t>
            </w:r>
          </w:p>
          <w:p w:rsidR="007F1CF2" w:rsidRDefault="006D198E">
            <w:pPr>
              <w:ind w:firstLine="57"/>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w:t>
            </w:r>
            <w:r>
              <w:rPr>
                <w:bCs/>
                <w:color w:val="000000" w:themeColor="text1"/>
              </w:rPr>
              <w:t xml:space="preserve">существующих, планируемых) </w:t>
            </w:r>
            <w:r>
              <w:rPr>
                <w:color w:val="000000" w:themeColor="text1"/>
              </w:rPr>
              <w:t>– 100 м.</w:t>
            </w: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rPr>
          <w:b/>
          <w:color w:val="000000" w:themeColor="text1"/>
        </w:rPr>
      </w:pPr>
      <w:r>
        <w:rPr>
          <w:b/>
          <w:color w:val="000000" w:themeColor="text1"/>
        </w:rPr>
        <w:t xml:space="preserve">3. ВСПОМОГАТЕЛЬНЫЕ ВИДЫ И ПАРАМЕТРЫ РАЗРЕШЁННОГО ИСПОЛЬЗОВАНИЯ ЗЕМЕЛЬНЫХ УЧАСТКОВ И ОБЪЕКТОВ КАПИТАЛЬНОГО СТРОИТЕЛЬСТВА:  </w:t>
      </w:r>
    </w:p>
    <w:p w:rsidR="007F1CF2" w:rsidRDefault="006D198E">
      <w:pPr>
        <w:ind w:firstLine="600"/>
        <w:rPr>
          <w:color w:val="000000" w:themeColor="text1"/>
        </w:rPr>
      </w:pPr>
      <w:r>
        <w:rPr>
          <w:color w:val="000000" w:themeColor="text1"/>
        </w:rPr>
        <w:t>Отсутствует.</w:t>
      </w:r>
    </w:p>
    <w:p w:rsidR="007F1CF2" w:rsidRDefault="006D198E">
      <w:pPr>
        <w:pStyle w:val="Heading2"/>
        <w:rPr>
          <w:color w:val="000000" w:themeColor="text1"/>
        </w:rPr>
      </w:pPr>
      <w:bookmarkStart w:id="55" w:name="_Toc47"/>
      <w:r>
        <w:rPr>
          <w:color w:val="000000" w:themeColor="text1"/>
        </w:rPr>
        <w:t xml:space="preserve">Зона транспортной инфраструктуры – железнодорожного транспорта (Т(1)) </w:t>
      </w:r>
      <w:bookmarkEnd w:id="55"/>
    </w:p>
    <w:p w:rsidR="007F1CF2" w:rsidRDefault="007F1CF2">
      <w:pPr>
        <w:jc w:val="center"/>
        <w:rPr>
          <w:b/>
          <w:color w:val="000000" w:themeColor="text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4010"/>
        <w:gridCol w:w="3331"/>
      </w:tblGrid>
      <w:tr w:rsidR="007F1CF2">
        <w:tc>
          <w:tcPr>
            <w:tcW w:w="1478" w:type="pct"/>
            <w:shd w:val="clear" w:color="auto" w:fill="DBE5F1"/>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1924" w:type="pct"/>
            <w:shd w:val="clear" w:color="auto" w:fill="DBE5F1"/>
          </w:tcPr>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1598" w:type="pct"/>
            <w:shd w:val="clear" w:color="auto" w:fill="DBE5F1"/>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478" w:type="pct"/>
            <w:vMerge w:val="restart"/>
          </w:tcPr>
          <w:p w:rsidR="007F1CF2" w:rsidRDefault="006D198E">
            <w:pPr>
              <w:ind w:firstLine="0"/>
              <w:jc w:val="center"/>
              <w:rPr>
                <w:b/>
                <w:color w:val="000000" w:themeColor="text1"/>
                <w:u w:val="single"/>
              </w:rPr>
            </w:pPr>
            <w:r>
              <w:rPr>
                <w:b/>
                <w:bCs/>
                <w:color w:val="000000" w:themeColor="text1"/>
              </w:rPr>
              <w:t>Основные ВРИ</w:t>
            </w:r>
          </w:p>
        </w:tc>
        <w:tc>
          <w:tcPr>
            <w:tcW w:w="1924" w:type="pct"/>
          </w:tcPr>
          <w:p w:rsidR="007F1CF2" w:rsidRDefault="006D198E">
            <w:pPr>
              <w:ind w:firstLine="0"/>
              <w:rPr>
                <w:color w:val="000000" w:themeColor="text1"/>
              </w:rPr>
            </w:pPr>
            <w:r>
              <w:rPr>
                <w:color w:val="000000" w:themeColor="text1"/>
              </w:rPr>
              <w:t>Склад</w:t>
            </w:r>
          </w:p>
        </w:tc>
        <w:tc>
          <w:tcPr>
            <w:tcW w:w="1598" w:type="pct"/>
            <w:vAlign w:val="center"/>
          </w:tcPr>
          <w:p w:rsidR="007F1CF2" w:rsidRDefault="006D198E">
            <w:pPr>
              <w:ind w:firstLine="1230"/>
              <w:jc w:val="left"/>
              <w:rPr>
                <w:color w:val="000000" w:themeColor="text1"/>
              </w:rPr>
            </w:pPr>
            <w:r>
              <w:rPr>
                <w:color w:val="000000" w:themeColor="text1"/>
              </w:rPr>
              <w:t>6.9</w:t>
            </w:r>
          </w:p>
        </w:tc>
      </w:tr>
      <w:tr w:rsidR="007F1CF2">
        <w:tc>
          <w:tcPr>
            <w:tcW w:w="1478" w:type="pct"/>
            <w:vMerge/>
          </w:tcPr>
          <w:p w:rsidR="007F1CF2" w:rsidRDefault="007F1CF2">
            <w:pPr>
              <w:ind w:firstLine="0"/>
              <w:jc w:val="center"/>
              <w:rPr>
                <w:b/>
                <w:u w:val="single"/>
              </w:rPr>
            </w:pPr>
          </w:p>
        </w:tc>
        <w:tc>
          <w:tcPr>
            <w:tcW w:w="1924" w:type="pct"/>
          </w:tcPr>
          <w:p w:rsidR="007F1CF2" w:rsidRDefault="006D198E">
            <w:pPr>
              <w:ind w:firstLine="0"/>
              <w:rPr>
                <w:color w:val="000000" w:themeColor="text1"/>
              </w:rPr>
            </w:pPr>
            <w:r>
              <w:rPr>
                <w:color w:val="000000" w:themeColor="text1"/>
              </w:rPr>
              <w:t xml:space="preserve">Железнодорожный транспорт </w:t>
            </w:r>
          </w:p>
        </w:tc>
        <w:tc>
          <w:tcPr>
            <w:tcW w:w="1598" w:type="pct"/>
            <w:vAlign w:val="center"/>
          </w:tcPr>
          <w:p w:rsidR="007F1CF2" w:rsidRDefault="006D198E">
            <w:pPr>
              <w:ind w:firstLine="1230"/>
              <w:jc w:val="left"/>
              <w:rPr>
                <w:color w:val="000000" w:themeColor="text1"/>
              </w:rPr>
            </w:pPr>
            <w:r>
              <w:rPr>
                <w:color w:val="000000" w:themeColor="text1"/>
              </w:rPr>
              <w:t>7.1</w:t>
            </w:r>
          </w:p>
        </w:tc>
      </w:tr>
      <w:tr w:rsidR="007F1CF2">
        <w:tc>
          <w:tcPr>
            <w:tcW w:w="1478" w:type="pct"/>
            <w:vMerge/>
          </w:tcPr>
          <w:p w:rsidR="007F1CF2" w:rsidRDefault="007F1CF2">
            <w:pPr>
              <w:ind w:firstLine="0"/>
              <w:jc w:val="center"/>
              <w:rPr>
                <w:b/>
                <w:u w:val="single"/>
              </w:rPr>
            </w:pPr>
          </w:p>
        </w:tc>
        <w:tc>
          <w:tcPr>
            <w:tcW w:w="1924" w:type="pct"/>
          </w:tcPr>
          <w:p w:rsidR="007F1CF2" w:rsidRDefault="006D198E">
            <w:pPr>
              <w:ind w:firstLine="0"/>
              <w:rPr>
                <w:color w:val="000000" w:themeColor="text1"/>
              </w:rPr>
            </w:pPr>
            <w:r>
              <w:rPr>
                <w:color w:val="000000" w:themeColor="text1"/>
              </w:rPr>
              <w:t>Коммунальное обслуживание</w:t>
            </w:r>
          </w:p>
        </w:tc>
        <w:tc>
          <w:tcPr>
            <w:tcW w:w="1598" w:type="pct"/>
            <w:vAlign w:val="center"/>
          </w:tcPr>
          <w:p w:rsidR="007F1CF2" w:rsidRDefault="006D198E">
            <w:pPr>
              <w:ind w:firstLine="1230"/>
              <w:jc w:val="left"/>
              <w:rPr>
                <w:color w:val="000000" w:themeColor="text1"/>
              </w:rPr>
            </w:pPr>
            <w:r>
              <w:rPr>
                <w:color w:val="000000" w:themeColor="text1"/>
              </w:rPr>
              <w:t>3.1</w:t>
            </w:r>
          </w:p>
        </w:tc>
      </w:tr>
      <w:tr w:rsidR="007F1CF2">
        <w:tc>
          <w:tcPr>
            <w:tcW w:w="1478" w:type="pct"/>
            <w:vMerge/>
          </w:tcPr>
          <w:p w:rsidR="007F1CF2" w:rsidRDefault="007F1CF2">
            <w:pPr>
              <w:ind w:firstLine="0"/>
              <w:jc w:val="center"/>
              <w:rPr>
                <w:b/>
                <w:u w:val="single"/>
              </w:rPr>
            </w:pPr>
          </w:p>
        </w:tc>
        <w:tc>
          <w:tcPr>
            <w:tcW w:w="1924"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1598" w:type="pct"/>
            <w:vAlign w:val="center"/>
          </w:tcPr>
          <w:p w:rsidR="007F1CF2" w:rsidRDefault="006D198E">
            <w:pPr>
              <w:ind w:firstLine="1230"/>
              <w:jc w:val="left"/>
              <w:rPr>
                <w:color w:val="000000" w:themeColor="text1"/>
              </w:rPr>
            </w:pPr>
            <w:r>
              <w:rPr>
                <w:color w:val="000000" w:themeColor="text1"/>
              </w:rPr>
              <w:t>12.0</w:t>
            </w:r>
          </w:p>
        </w:tc>
      </w:tr>
      <w:tr w:rsidR="007F1CF2">
        <w:tc>
          <w:tcPr>
            <w:tcW w:w="1478" w:type="pct"/>
            <w:vMerge w:val="restart"/>
          </w:tcPr>
          <w:p w:rsidR="007F1CF2" w:rsidRDefault="006D198E">
            <w:pPr>
              <w:ind w:firstLine="0"/>
              <w:jc w:val="center"/>
              <w:rPr>
                <w:b/>
                <w:color w:val="000000" w:themeColor="text1"/>
                <w:u w:val="single"/>
              </w:rPr>
            </w:pPr>
            <w:r>
              <w:rPr>
                <w:b/>
                <w:bCs/>
                <w:color w:val="000000" w:themeColor="text1"/>
              </w:rPr>
              <w:t>Условно-разрешенные ВРИ</w:t>
            </w:r>
          </w:p>
        </w:tc>
        <w:tc>
          <w:tcPr>
            <w:tcW w:w="1924" w:type="pct"/>
          </w:tcPr>
          <w:p w:rsidR="007F1CF2" w:rsidRDefault="006D198E">
            <w:pPr>
              <w:ind w:firstLine="0"/>
              <w:rPr>
                <w:color w:val="000000" w:themeColor="text1"/>
              </w:rPr>
            </w:pPr>
            <w:r>
              <w:rPr>
                <w:color w:val="000000" w:themeColor="text1"/>
              </w:rPr>
              <w:t>Связь</w:t>
            </w:r>
          </w:p>
        </w:tc>
        <w:tc>
          <w:tcPr>
            <w:tcW w:w="1598" w:type="pct"/>
            <w:vAlign w:val="center"/>
          </w:tcPr>
          <w:p w:rsidR="007F1CF2" w:rsidRDefault="006D198E">
            <w:pPr>
              <w:ind w:firstLine="1230"/>
              <w:jc w:val="left"/>
              <w:rPr>
                <w:color w:val="000000" w:themeColor="text1"/>
              </w:rPr>
            </w:pPr>
            <w:r>
              <w:rPr>
                <w:color w:val="000000" w:themeColor="text1"/>
              </w:rPr>
              <w:t>6.8</w:t>
            </w:r>
          </w:p>
        </w:tc>
      </w:tr>
      <w:tr w:rsidR="007F1CF2">
        <w:tc>
          <w:tcPr>
            <w:tcW w:w="1478" w:type="pct"/>
            <w:vMerge/>
          </w:tcPr>
          <w:p w:rsidR="007F1CF2" w:rsidRDefault="007F1CF2">
            <w:pPr>
              <w:ind w:firstLine="0"/>
              <w:jc w:val="center"/>
              <w:rPr>
                <w:b/>
                <w:u w:val="single"/>
              </w:rPr>
            </w:pPr>
          </w:p>
        </w:tc>
        <w:tc>
          <w:tcPr>
            <w:tcW w:w="1924" w:type="pct"/>
          </w:tcPr>
          <w:p w:rsidR="007F1CF2" w:rsidRDefault="006D198E">
            <w:pPr>
              <w:ind w:firstLine="0"/>
              <w:rPr>
                <w:color w:val="000000" w:themeColor="text1"/>
              </w:rPr>
            </w:pPr>
            <w:r>
              <w:rPr>
                <w:color w:val="000000" w:themeColor="text1"/>
              </w:rPr>
              <w:t>Общественное питание</w:t>
            </w:r>
          </w:p>
        </w:tc>
        <w:tc>
          <w:tcPr>
            <w:tcW w:w="1598" w:type="pct"/>
            <w:vAlign w:val="center"/>
          </w:tcPr>
          <w:p w:rsidR="007F1CF2" w:rsidRDefault="006D198E">
            <w:pPr>
              <w:ind w:firstLine="1230"/>
              <w:jc w:val="left"/>
              <w:rPr>
                <w:color w:val="000000" w:themeColor="text1"/>
              </w:rPr>
            </w:pPr>
            <w:r>
              <w:rPr>
                <w:color w:val="000000" w:themeColor="text1"/>
              </w:rPr>
              <w:t>4.6</w:t>
            </w:r>
          </w:p>
        </w:tc>
      </w:tr>
      <w:tr w:rsidR="007F1CF2">
        <w:tc>
          <w:tcPr>
            <w:tcW w:w="1478" w:type="pct"/>
            <w:vMerge w:val="restart"/>
          </w:tcPr>
          <w:p w:rsidR="007F1CF2" w:rsidRDefault="006D198E">
            <w:pPr>
              <w:ind w:firstLine="0"/>
              <w:jc w:val="center"/>
              <w:rPr>
                <w:b/>
                <w:bCs/>
                <w:color w:val="000000" w:themeColor="text1"/>
              </w:rPr>
            </w:pPr>
            <w:r>
              <w:rPr>
                <w:b/>
                <w:bCs/>
                <w:color w:val="000000" w:themeColor="text1"/>
              </w:rPr>
              <w:t>Вспомогательные ВРИ</w:t>
            </w:r>
          </w:p>
        </w:tc>
        <w:tc>
          <w:tcPr>
            <w:tcW w:w="1924" w:type="pct"/>
          </w:tcPr>
          <w:p w:rsidR="007F1CF2" w:rsidRDefault="006D198E">
            <w:pPr>
              <w:ind w:firstLine="0"/>
              <w:rPr>
                <w:color w:val="000000" w:themeColor="text1"/>
              </w:rPr>
            </w:pPr>
            <w:r>
              <w:rPr>
                <w:color w:val="000000" w:themeColor="text1"/>
              </w:rPr>
              <w:t>Коммунальное обслуживание</w:t>
            </w:r>
          </w:p>
        </w:tc>
        <w:tc>
          <w:tcPr>
            <w:tcW w:w="1598" w:type="pct"/>
            <w:vAlign w:val="center"/>
          </w:tcPr>
          <w:p w:rsidR="007F1CF2" w:rsidRDefault="006D198E">
            <w:pPr>
              <w:ind w:firstLine="1230"/>
              <w:jc w:val="left"/>
              <w:rPr>
                <w:color w:val="000000" w:themeColor="text1"/>
              </w:rPr>
            </w:pPr>
            <w:r>
              <w:rPr>
                <w:color w:val="000000" w:themeColor="text1"/>
              </w:rPr>
              <w:t>3.1</w:t>
            </w:r>
          </w:p>
        </w:tc>
      </w:tr>
      <w:tr w:rsidR="007F1CF2">
        <w:tc>
          <w:tcPr>
            <w:tcW w:w="1478" w:type="pct"/>
            <w:vMerge/>
            <w:vAlign w:val="center"/>
          </w:tcPr>
          <w:p w:rsidR="007F1CF2" w:rsidRDefault="007F1CF2">
            <w:pPr>
              <w:rPr>
                <w:b/>
                <w:bCs/>
              </w:rPr>
            </w:pPr>
          </w:p>
        </w:tc>
        <w:tc>
          <w:tcPr>
            <w:tcW w:w="1924" w:type="pct"/>
          </w:tcPr>
          <w:p w:rsidR="007F1CF2" w:rsidRDefault="006D198E">
            <w:pPr>
              <w:ind w:firstLine="0"/>
              <w:rPr>
                <w:color w:val="000000" w:themeColor="text1"/>
              </w:rPr>
            </w:pPr>
            <w:r>
              <w:rPr>
                <w:color w:val="000000" w:themeColor="text1"/>
                <w:shd w:val="clear" w:color="auto" w:fill="FFFFFF"/>
              </w:rPr>
              <w:t>Служебные гаражи</w:t>
            </w:r>
          </w:p>
        </w:tc>
        <w:tc>
          <w:tcPr>
            <w:tcW w:w="1598" w:type="pct"/>
            <w:vAlign w:val="center"/>
          </w:tcPr>
          <w:p w:rsidR="007F1CF2" w:rsidRDefault="006D198E">
            <w:pPr>
              <w:ind w:firstLine="1230"/>
              <w:jc w:val="left"/>
              <w:rPr>
                <w:color w:val="000000" w:themeColor="text1"/>
              </w:rPr>
            </w:pPr>
            <w:r>
              <w:rPr>
                <w:color w:val="000000" w:themeColor="text1"/>
              </w:rPr>
              <w:t>4.9</w:t>
            </w:r>
          </w:p>
        </w:tc>
      </w:tr>
      <w:tr w:rsidR="007F1CF2">
        <w:tc>
          <w:tcPr>
            <w:tcW w:w="1478" w:type="pct"/>
            <w:vMerge/>
            <w:vAlign w:val="center"/>
          </w:tcPr>
          <w:p w:rsidR="007F1CF2" w:rsidRDefault="007F1CF2">
            <w:pPr>
              <w:rPr>
                <w:b/>
                <w:bCs/>
              </w:rPr>
            </w:pPr>
          </w:p>
        </w:tc>
        <w:tc>
          <w:tcPr>
            <w:tcW w:w="1924" w:type="pct"/>
          </w:tcPr>
          <w:p w:rsidR="007F1CF2" w:rsidRDefault="006D198E">
            <w:pPr>
              <w:ind w:firstLine="0"/>
              <w:rPr>
                <w:color w:val="000000" w:themeColor="text1"/>
              </w:rPr>
            </w:pPr>
            <w:r>
              <w:rPr>
                <w:color w:val="000000" w:themeColor="text1"/>
              </w:rPr>
              <w:t xml:space="preserve">Обеспечение внутреннего правопорядка </w:t>
            </w:r>
          </w:p>
        </w:tc>
        <w:tc>
          <w:tcPr>
            <w:tcW w:w="1598" w:type="pct"/>
            <w:vAlign w:val="center"/>
          </w:tcPr>
          <w:p w:rsidR="007F1CF2" w:rsidRDefault="006D198E">
            <w:pPr>
              <w:ind w:firstLine="1230"/>
              <w:jc w:val="left"/>
              <w:rPr>
                <w:color w:val="000000" w:themeColor="text1"/>
              </w:rPr>
            </w:pPr>
            <w:r>
              <w:rPr>
                <w:color w:val="000000" w:themeColor="text1"/>
              </w:rPr>
              <w:t>8.3</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pStyle w:val="ConsPlusNormal"/>
        <w:ind w:firstLine="567"/>
        <w:rPr>
          <w:rFonts w:ascii="Times New Roman" w:hAnsi="Times New Roman" w:cs="Times New Roman"/>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62"/>
        <w:gridCol w:w="723"/>
        <w:gridCol w:w="5356"/>
        <w:gridCol w:w="2280"/>
      </w:tblGrid>
      <w:tr w:rsidR="007F1CF2">
        <w:trPr>
          <w:trHeight w:val="552"/>
          <w:tblHeader/>
          <w:jc w:val="center"/>
        </w:trPr>
        <w:tc>
          <w:tcPr>
            <w:tcW w:w="989"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47"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0"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9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trHeight w:val="2300"/>
          <w:jc w:val="center"/>
        </w:trPr>
        <w:tc>
          <w:tcPr>
            <w:tcW w:w="989" w:type="pct"/>
          </w:tcPr>
          <w:p w:rsidR="007F1CF2" w:rsidRDefault="006D198E">
            <w:pPr>
              <w:ind w:firstLine="0"/>
              <w:rPr>
                <w:color w:val="000000" w:themeColor="text1"/>
              </w:rPr>
            </w:pPr>
            <w:r>
              <w:rPr>
                <w:color w:val="000000" w:themeColor="text1"/>
              </w:rPr>
              <w:t>Склад</w:t>
            </w:r>
          </w:p>
        </w:tc>
        <w:tc>
          <w:tcPr>
            <w:tcW w:w="347" w:type="pct"/>
          </w:tcPr>
          <w:p w:rsidR="007F1CF2" w:rsidRDefault="006D198E">
            <w:pPr>
              <w:ind w:firstLine="0"/>
              <w:jc w:val="center"/>
              <w:rPr>
                <w:color w:val="000000" w:themeColor="text1"/>
              </w:rPr>
            </w:pPr>
            <w:r>
              <w:rPr>
                <w:color w:val="000000" w:themeColor="text1"/>
              </w:rPr>
              <w:t>6.9</w:t>
            </w:r>
          </w:p>
        </w:tc>
        <w:tc>
          <w:tcPr>
            <w:tcW w:w="2570" w:type="pct"/>
          </w:tcPr>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 xml:space="preserve">Минимальный размер земельного участка – 550 кв.м. Максимальные размеры земельных </w:t>
            </w:r>
            <w:r>
              <w:rPr>
                <w:color w:val="000000" w:themeColor="text1"/>
              </w:rPr>
              <w:t>участков,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tc>
        <w:tc>
          <w:tcPr>
            <w:tcW w:w="1095" w:type="pct"/>
            <w:vMerge w:val="restart"/>
          </w:tcPr>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w:t>
            </w:r>
            <w:r>
              <w:rPr>
                <w:rStyle w:val="blk"/>
                <w:color w:val="000000" w:themeColor="text1"/>
              </w:rPr>
              <w:t xml:space="preserve">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Минимальн</w:t>
            </w:r>
            <w:r>
              <w:rPr>
                <w:bCs/>
                <w:color w:val="000000" w:themeColor="text1"/>
              </w:rPr>
              <w:t xml:space="preserve">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w:t>
            </w:r>
            <w:r>
              <w:rPr>
                <w:color w:val="000000" w:themeColor="text1"/>
              </w:rPr>
              <w:lastRenderedPageBreak/>
              <w:t xml:space="preserve">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trHeight w:val="1380"/>
          <w:jc w:val="center"/>
        </w:trPr>
        <w:tc>
          <w:tcPr>
            <w:tcW w:w="989" w:type="pct"/>
          </w:tcPr>
          <w:p w:rsidR="007F1CF2" w:rsidRDefault="006D198E">
            <w:pPr>
              <w:ind w:firstLine="0"/>
              <w:rPr>
                <w:color w:val="000000" w:themeColor="text1"/>
              </w:rPr>
            </w:pPr>
            <w:r>
              <w:rPr>
                <w:color w:val="000000" w:themeColor="text1"/>
              </w:rPr>
              <w:t xml:space="preserve">Железнодорожный транспорт </w:t>
            </w:r>
          </w:p>
        </w:tc>
        <w:tc>
          <w:tcPr>
            <w:tcW w:w="347" w:type="pct"/>
          </w:tcPr>
          <w:p w:rsidR="007F1CF2" w:rsidRDefault="006D198E">
            <w:pPr>
              <w:ind w:firstLine="0"/>
              <w:jc w:val="center"/>
              <w:rPr>
                <w:color w:val="000000" w:themeColor="text1"/>
              </w:rPr>
            </w:pPr>
            <w:r>
              <w:rPr>
                <w:color w:val="000000" w:themeColor="text1"/>
              </w:rPr>
              <w:t>7.1</w:t>
            </w:r>
          </w:p>
        </w:tc>
        <w:tc>
          <w:tcPr>
            <w:tcW w:w="2570" w:type="pct"/>
          </w:tcPr>
          <w:p w:rsidR="007F1CF2" w:rsidRDefault="006D198E">
            <w:pPr>
              <w:ind w:firstLine="0"/>
              <w:rPr>
                <w:color w:val="000000" w:themeColor="text1"/>
              </w:rPr>
            </w:pPr>
            <w:r>
              <w:rPr>
                <w:color w:val="000000" w:themeColor="text1"/>
              </w:rPr>
              <w:t>Предельные ра</w:t>
            </w:r>
            <w:r>
              <w:rPr>
                <w:color w:val="000000" w:themeColor="text1"/>
              </w:rPr>
              <w:t>змеры земельных участков, 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w:t>
            </w:r>
            <w:r>
              <w:rPr>
                <w:color w:val="000000" w:themeColor="text1"/>
              </w:rPr>
              <w:t xml:space="preserve"> установлению.</w:t>
            </w: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Коммунальное обслуживание</w:t>
            </w:r>
          </w:p>
        </w:tc>
        <w:tc>
          <w:tcPr>
            <w:tcW w:w="347" w:type="pct"/>
          </w:tcPr>
          <w:p w:rsidR="007F1CF2" w:rsidRDefault="006D198E">
            <w:pPr>
              <w:ind w:firstLine="0"/>
              <w:jc w:val="center"/>
              <w:rPr>
                <w:color w:val="000000" w:themeColor="text1"/>
              </w:rPr>
            </w:pPr>
            <w:r>
              <w:rPr>
                <w:color w:val="000000" w:themeColor="text1"/>
              </w:rPr>
              <w:t>3.1</w:t>
            </w:r>
          </w:p>
        </w:tc>
        <w:tc>
          <w:tcPr>
            <w:tcW w:w="2570" w:type="pct"/>
          </w:tcPr>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сооруже</w:t>
            </w:r>
            <w:r>
              <w:rPr>
                <w:color w:val="000000" w:themeColor="text1"/>
              </w:rPr>
              <w:t>ний,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c>
          <w:tcPr>
            <w:tcW w:w="1095" w:type="pct"/>
            <w:vMerge/>
          </w:tcPr>
          <w:p w:rsidR="007F1CF2" w:rsidRDefault="007F1CF2"/>
        </w:tc>
      </w:tr>
      <w:tr w:rsidR="007F1CF2">
        <w:trPr>
          <w:jc w:val="center"/>
        </w:trPr>
        <w:tc>
          <w:tcPr>
            <w:tcW w:w="989" w:type="pct"/>
          </w:tcPr>
          <w:p w:rsidR="007F1CF2" w:rsidRDefault="006D198E">
            <w:pPr>
              <w:ind w:firstLine="0"/>
              <w:rPr>
                <w:color w:val="000000" w:themeColor="text1"/>
              </w:rPr>
            </w:pPr>
            <w:r>
              <w:rPr>
                <w:color w:val="000000" w:themeColor="text1"/>
              </w:rPr>
              <w:t>Земельные участки (территории) обще</w:t>
            </w:r>
            <w:r>
              <w:rPr>
                <w:color w:val="000000" w:themeColor="text1"/>
              </w:rPr>
              <w:t>го пользования</w:t>
            </w:r>
          </w:p>
        </w:tc>
        <w:tc>
          <w:tcPr>
            <w:tcW w:w="347" w:type="pct"/>
          </w:tcPr>
          <w:p w:rsidR="007F1CF2" w:rsidRDefault="006D198E">
            <w:pPr>
              <w:ind w:firstLine="0"/>
              <w:jc w:val="center"/>
              <w:rPr>
                <w:color w:val="000000" w:themeColor="text1"/>
              </w:rPr>
            </w:pPr>
            <w:r>
              <w:rPr>
                <w:color w:val="000000" w:themeColor="text1"/>
              </w:rPr>
              <w:t>12.0</w:t>
            </w:r>
          </w:p>
        </w:tc>
        <w:tc>
          <w:tcPr>
            <w:tcW w:w="2570" w:type="pct"/>
          </w:tcPr>
          <w:p w:rsidR="007F1CF2" w:rsidRDefault="006D198E">
            <w:pPr>
              <w:ind w:firstLine="0"/>
              <w:rPr>
                <w:color w:val="000000" w:themeColor="text1"/>
              </w:rPr>
            </w:pPr>
            <w:r>
              <w:rPr>
                <w:color w:val="000000" w:themeColor="text1"/>
              </w:rPr>
              <w:t>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7F1CF2" w:rsidRDefault="006D198E">
            <w:pPr>
              <w:ind w:firstLine="0"/>
              <w:rPr>
                <w:color w:val="000000" w:themeColor="text1"/>
              </w:rPr>
            </w:pPr>
            <w:r>
              <w:rPr>
                <w:color w:val="000000" w:themeColor="text1"/>
              </w:rPr>
              <w:lastRenderedPageBreak/>
              <w:t xml:space="preserve">Предельные (минимальные и (или) максимальные) размеры земельных </w:t>
            </w:r>
            <w:r>
              <w:rPr>
                <w:color w:val="000000" w:themeColor="text1"/>
              </w:rPr>
              <w:t>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1095"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нормативов градостроите</w:t>
      </w:r>
      <w:r>
        <w:rPr>
          <w:color w:val="000000" w:themeColor="text1"/>
        </w:rPr>
        <w:t xml:space="preserve">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w:t>
      </w:r>
      <w:r>
        <w:rPr>
          <w:color w:val="000000" w:themeColor="text1"/>
        </w:rPr>
        <w:t xml:space="preserve">ий в соответствии со «Схемой размещения рекламных конструкций в границах городского округа город Новоалтайск». </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tbl>
      <w:tblPr>
        <w:tblW w:w="985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963"/>
        <w:gridCol w:w="697"/>
        <w:gridCol w:w="5078"/>
        <w:gridCol w:w="2115"/>
      </w:tblGrid>
      <w:tr w:rsidR="007F1CF2">
        <w:trPr>
          <w:trHeight w:val="552"/>
          <w:tblHeader/>
          <w:jc w:val="center"/>
        </w:trPr>
        <w:tc>
          <w:tcPr>
            <w:tcW w:w="1963" w:type="dxa"/>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w:t>
            </w:r>
            <w:r>
              <w:rPr>
                <w:b/>
                <w:color w:val="000000" w:themeColor="text1"/>
                <w:sz w:val="16"/>
                <w:szCs w:val="16"/>
              </w:rPr>
              <w:t>ВАНИЯ (ВРИ)</w:t>
            </w:r>
          </w:p>
        </w:tc>
        <w:tc>
          <w:tcPr>
            <w:tcW w:w="697" w:type="dxa"/>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5078" w:type="dxa"/>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2115" w:type="dxa"/>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1963" w:type="dxa"/>
          </w:tcPr>
          <w:p w:rsidR="007F1CF2" w:rsidRDefault="006D198E">
            <w:pPr>
              <w:ind w:firstLine="0"/>
              <w:rPr>
                <w:color w:val="000000" w:themeColor="text1"/>
              </w:rPr>
            </w:pPr>
            <w:r>
              <w:rPr>
                <w:color w:val="000000" w:themeColor="text1"/>
              </w:rPr>
              <w:t>Связь</w:t>
            </w:r>
          </w:p>
        </w:tc>
        <w:tc>
          <w:tcPr>
            <w:tcW w:w="697" w:type="dxa"/>
          </w:tcPr>
          <w:p w:rsidR="007F1CF2" w:rsidRDefault="006D198E">
            <w:pPr>
              <w:ind w:firstLine="0"/>
              <w:jc w:val="center"/>
              <w:rPr>
                <w:color w:val="000000" w:themeColor="text1"/>
              </w:rPr>
            </w:pPr>
            <w:r>
              <w:rPr>
                <w:color w:val="000000" w:themeColor="text1"/>
              </w:rPr>
              <w:t>6.8</w:t>
            </w:r>
          </w:p>
        </w:tc>
        <w:tc>
          <w:tcPr>
            <w:tcW w:w="5078" w:type="dxa"/>
          </w:tcPr>
          <w:p w:rsidR="007F1CF2" w:rsidRDefault="006D198E">
            <w:pPr>
              <w:tabs>
                <w:tab w:val="left" w:pos="3204"/>
              </w:tabs>
              <w:ind w:firstLine="0"/>
              <w:rPr>
                <w:color w:val="000000" w:themeColor="text1"/>
              </w:rPr>
            </w:pPr>
            <w:r>
              <w:rPr>
                <w:color w:val="000000" w:themeColor="text1"/>
              </w:rPr>
              <w:t>Предельные размеры земельных участков, максимальный и минимальный</w:t>
            </w:r>
            <w:r>
              <w:rPr>
                <w:color w:val="000000" w:themeColor="text1"/>
              </w:rPr>
              <w:t xml:space="preserve">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2115" w:type="dxa"/>
            <w:vMerge w:val="restart"/>
          </w:tcPr>
          <w:p w:rsidR="007F1CF2" w:rsidRDefault="006D198E">
            <w:pPr>
              <w:ind w:firstLine="57"/>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w:t>
            </w:r>
            <w:r>
              <w:rPr>
                <w:rStyle w:val="blk"/>
                <w:color w:val="000000" w:themeColor="text1"/>
              </w:rPr>
              <w:t>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w:t>
            </w:r>
            <w:r>
              <w:rPr>
                <w:rStyle w:val="blk"/>
                <w:color w:val="000000" w:themeColor="text1"/>
              </w:rPr>
              <w:t>асования со старшим авиационным начальником аэродрома.</w:t>
            </w:r>
          </w:p>
          <w:p w:rsidR="007F1CF2" w:rsidRDefault="006D198E">
            <w:pPr>
              <w:ind w:firstLine="57"/>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(существующих, пла</w:t>
            </w:r>
            <w:r>
              <w:rPr>
                <w:bCs/>
                <w:color w:val="000000" w:themeColor="text1"/>
              </w:rPr>
              <w:t xml:space="preserve">нируемых) </w:t>
            </w:r>
            <w:r>
              <w:rPr>
                <w:color w:val="000000" w:themeColor="text1"/>
              </w:rPr>
              <w:t>– 100 м.</w:t>
            </w:r>
          </w:p>
        </w:tc>
      </w:tr>
      <w:tr w:rsidR="007F1CF2">
        <w:trPr>
          <w:jc w:val="center"/>
        </w:trPr>
        <w:tc>
          <w:tcPr>
            <w:tcW w:w="1963" w:type="dxa"/>
          </w:tcPr>
          <w:p w:rsidR="007F1CF2" w:rsidRDefault="006D198E">
            <w:pPr>
              <w:ind w:firstLine="0"/>
              <w:rPr>
                <w:color w:val="000000" w:themeColor="text1"/>
              </w:rPr>
            </w:pPr>
            <w:r>
              <w:rPr>
                <w:color w:val="000000" w:themeColor="text1"/>
              </w:rPr>
              <w:t xml:space="preserve">Общественное питание </w:t>
            </w:r>
          </w:p>
        </w:tc>
        <w:tc>
          <w:tcPr>
            <w:tcW w:w="697" w:type="dxa"/>
          </w:tcPr>
          <w:p w:rsidR="007F1CF2" w:rsidRDefault="006D198E">
            <w:pPr>
              <w:ind w:firstLine="0"/>
              <w:jc w:val="center"/>
              <w:rPr>
                <w:color w:val="000000" w:themeColor="text1"/>
              </w:rPr>
            </w:pPr>
            <w:r>
              <w:rPr>
                <w:color w:val="000000" w:themeColor="text1"/>
              </w:rPr>
              <w:t>4.6</w:t>
            </w:r>
          </w:p>
        </w:tc>
        <w:tc>
          <w:tcPr>
            <w:tcW w:w="5078" w:type="dxa"/>
          </w:tcPr>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Минимальный размер земельного участ</w:t>
            </w:r>
            <w:r>
              <w:rPr>
                <w:color w:val="000000" w:themeColor="text1"/>
              </w:rPr>
              <w:t>ка – 550 кв.м. Максимальные размеры земельных участков,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tc>
        <w:tc>
          <w:tcPr>
            <w:tcW w:w="2115" w:type="dxa"/>
            <w:vMerge/>
          </w:tcPr>
          <w:p w:rsidR="007F1CF2" w:rsidRDefault="007F1CF2">
            <w:pPr>
              <w:rPr>
                <w:rStyle w:val="blk"/>
              </w:rPr>
            </w:pP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lastRenderedPageBreak/>
        <w:t xml:space="preserve">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 xml:space="preserve">3. </w:t>
      </w:r>
      <w:r>
        <w:rPr>
          <w:b/>
          <w:color w:val="000000" w:themeColor="text1"/>
        </w:rPr>
        <w:t>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3650" w:type="pct"/>
            <w:gridSpan w:val="2"/>
            <w:vMerge w:val="restart"/>
          </w:tcPr>
          <w:p w:rsidR="007F1CF2" w:rsidRDefault="006D198E">
            <w:pPr>
              <w:ind w:firstLine="30"/>
              <w:rPr>
                <w:color w:val="000000" w:themeColor="text1"/>
              </w:rPr>
            </w:pPr>
            <w:r>
              <w:rPr>
                <w:color w:val="000000" w:themeColor="text1"/>
              </w:rPr>
              <w:t>Предельные размеры земельных участков, максимальный процент застройки, минимальные отступы от границ земельных участков в целях определения ме</w:t>
            </w:r>
            <w:r>
              <w:rPr>
                <w:color w:val="000000" w:themeColor="text1"/>
              </w:rPr>
              <w:t>ст допустимого размещения зданий, строений, сооружений, предельная высота зданий, строений сооружений не подлежат установлению. Согласно ст.37 ГК РФ, вспомогательные виды разрешенного использования допустимые только в качестве дополнительных по отношению к</w:t>
            </w:r>
            <w:r>
              <w:rPr>
                <w:color w:val="000000" w:themeColor="text1"/>
              </w:rPr>
              <w:t xml:space="preserve"> основным видам разрешенного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30"/>
              <w:rPr>
                <w:color w:val="000000" w:themeColor="text1"/>
              </w:rPr>
            </w:pPr>
            <w:r>
              <w:rPr>
                <w:color w:val="000000" w:themeColor="text1"/>
              </w:rPr>
              <w:t xml:space="preserve">Минимальный процент застройки при размещении линейных объектов – </w:t>
            </w:r>
            <w:r>
              <w:rPr>
                <w:color w:val="000000" w:themeColor="text1"/>
              </w:rPr>
              <w:t>0.</w:t>
            </w:r>
          </w:p>
        </w:tc>
      </w:tr>
      <w:tr w:rsidR="007F1CF2">
        <w:trPr>
          <w:jc w:val="center"/>
        </w:trPr>
        <w:tc>
          <w:tcPr>
            <w:tcW w:w="996" w:type="pct"/>
          </w:tcPr>
          <w:p w:rsidR="007F1CF2" w:rsidRDefault="006D198E">
            <w:pPr>
              <w:ind w:firstLine="0"/>
              <w:rPr>
                <w:color w:val="000000" w:themeColor="text1"/>
              </w:rPr>
            </w:pPr>
            <w:r>
              <w:rPr>
                <w:color w:val="000000" w:themeColor="text1"/>
                <w:shd w:val="clear" w:color="auto" w:fill="FFFFFF"/>
              </w:rPr>
              <w:t>Служебные гаражи</w:t>
            </w:r>
          </w:p>
        </w:tc>
        <w:tc>
          <w:tcPr>
            <w:tcW w:w="354" w:type="pct"/>
          </w:tcPr>
          <w:p w:rsidR="007F1CF2" w:rsidRDefault="006D198E">
            <w:pPr>
              <w:ind w:firstLine="0"/>
              <w:jc w:val="center"/>
              <w:rPr>
                <w:color w:val="000000" w:themeColor="text1"/>
              </w:rPr>
            </w:pPr>
            <w:r>
              <w:rPr>
                <w:color w:val="000000" w:themeColor="text1"/>
              </w:rPr>
              <w:t>4.9</w:t>
            </w:r>
          </w:p>
        </w:tc>
        <w:tc>
          <w:tcPr>
            <w:tcW w:w="3650" w:type="pct"/>
            <w:gridSpan w:val="2"/>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 xml:space="preserve">Обеспечение внутреннего правопорядка </w:t>
            </w:r>
          </w:p>
        </w:tc>
        <w:tc>
          <w:tcPr>
            <w:tcW w:w="354" w:type="pct"/>
          </w:tcPr>
          <w:p w:rsidR="007F1CF2" w:rsidRDefault="006D198E">
            <w:pPr>
              <w:ind w:firstLine="0"/>
              <w:jc w:val="center"/>
              <w:rPr>
                <w:color w:val="000000" w:themeColor="text1"/>
              </w:rPr>
            </w:pPr>
            <w:r>
              <w:rPr>
                <w:color w:val="000000" w:themeColor="text1"/>
              </w:rPr>
              <w:t>8.3</w:t>
            </w:r>
          </w:p>
        </w:tc>
        <w:tc>
          <w:tcPr>
            <w:tcW w:w="3650" w:type="pct"/>
            <w:gridSpan w:val="2"/>
            <w:vMerge/>
          </w:tcPr>
          <w:p w:rsidR="007F1CF2" w:rsidRDefault="007F1CF2"/>
        </w:tc>
      </w:tr>
    </w:tbl>
    <w:p w:rsidR="007F1CF2" w:rsidRDefault="007F1CF2">
      <w:pPr>
        <w:ind w:firstLine="0"/>
        <w:rPr>
          <w:color w:val="000000" w:themeColor="text1"/>
        </w:rPr>
      </w:pPr>
    </w:p>
    <w:p w:rsidR="007F1CF2" w:rsidRDefault="007F1CF2">
      <w:pPr>
        <w:ind w:firstLine="0"/>
        <w:rPr>
          <w:color w:val="000000" w:themeColor="text1"/>
        </w:rPr>
      </w:pPr>
    </w:p>
    <w:p w:rsidR="007F1CF2" w:rsidRDefault="006D198E">
      <w:pPr>
        <w:pStyle w:val="Heading2"/>
        <w:rPr>
          <w:color w:val="000000" w:themeColor="text1"/>
          <w:sz w:val="22"/>
          <w:szCs w:val="22"/>
        </w:rPr>
      </w:pPr>
      <w:bookmarkStart w:id="56" w:name="_Toc48"/>
      <w:r>
        <w:rPr>
          <w:color w:val="000000" w:themeColor="text1"/>
          <w:sz w:val="22"/>
          <w:szCs w:val="22"/>
        </w:rPr>
        <w:t xml:space="preserve">Зона транспортной инфраструктуры – автомобильного транспорта (Т(2)) </w:t>
      </w:r>
      <w:bookmarkEnd w:id="56"/>
    </w:p>
    <w:p w:rsidR="007F1CF2" w:rsidRDefault="007F1CF2">
      <w:pPr>
        <w:jc w:val="center"/>
        <w:rPr>
          <w:b/>
          <w:color w:val="000000" w:themeColor="text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6565"/>
        <w:gridCol w:w="1732"/>
      </w:tblGrid>
      <w:tr w:rsidR="007F1CF2">
        <w:tc>
          <w:tcPr>
            <w:tcW w:w="1019" w:type="pct"/>
            <w:shd w:val="clear" w:color="auto" w:fill="DBE5F1"/>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50" w:type="pct"/>
            <w:shd w:val="clear" w:color="auto" w:fill="DBE5F1"/>
          </w:tcPr>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Основные ВРИ</w:t>
            </w:r>
          </w:p>
        </w:tc>
        <w:tc>
          <w:tcPr>
            <w:tcW w:w="3150" w:type="pct"/>
          </w:tcPr>
          <w:p w:rsidR="007F1CF2" w:rsidRDefault="006D198E">
            <w:pPr>
              <w:ind w:firstLine="0"/>
              <w:rPr>
                <w:color w:val="000000" w:themeColor="text1"/>
              </w:rPr>
            </w:pPr>
            <w:r>
              <w:rPr>
                <w:color w:val="000000" w:themeColor="text1"/>
              </w:rPr>
              <w:t xml:space="preserve">Автомобильный транспорт </w:t>
            </w:r>
          </w:p>
        </w:tc>
        <w:tc>
          <w:tcPr>
            <w:tcW w:w="831" w:type="pct"/>
            <w:vAlign w:val="center"/>
          </w:tcPr>
          <w:p w:rsidR="007F1CF2" w:rsidRDefault="006D198E">
            <w:pPr>
              <w:ind w:hanging="140"/>
              <w:jc w:val="center"/>
              <w:rPr>
                <w:color w:val="000000" w:themeColor="text1"/>
              </w:rPr>
            </w:pPr>
            <w:r>
              <w:rPr>
                <w:color w:val="000000" w:themeColor="text1"/>
              </w:rPr>
              <w:t>7.2</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831" w:type="pct"/>
            <w:vAlign w:val="center"/>
          </w:tcPr>
          <w:p w:rsidR="007F1CF2" w:rsidRDefault="006D198E">
            <w:pPr>
              <w:ind w:hanging="140"/>
              <w:jc w:val="center"/>
              <w:rPr>
                <w:color w:val="000000" w:themeColor="text1"/>
              </w:rPr>
            </w:pPr>
            <w:r>
              <w:rPr>
                <w:color w:val="000000" w:themeColor="text1"/>
              </w:rPr>
              <w:t>12.0</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Условно-разрешенные ВРИ</w:t>
            </w:r>
          </w:p>
        </w:tc>
        <w:tc>
          <w:tcPr>
            <w:tcW w:w="3150" w:type="pct"/>
          </w:tcPr>
          <w:p w:rsidR="007F1CF2" w:rsidRDefault="006D198E">
            <w:pPr>
              <w:ind w:firstLine="0"/>
              <w:rPr>
                <w:color w:val="000000" w:themeColor="text1"/>
              </w:rPr>
            </w:pPr>
            <w:r>
              <w:rPr>
                <w:color w:val="000000" w:themeColor="text1"/>
              </w:rPr>
              <w:t>Связь</w:t>
            </w:r>
          </w:p>
        </w:tc>
        <w:tc>
          <w:tcPr>
            <w:tcW w:w="831" w:type="pct"/>
            <w:vAlign w:val="center"/>
          </w:tcPr>
          <w:p w:rsidR="007F1CF2" w:rsidRDefault="006D198E">
            <w:pPr>
              <w:ind w:hanging="140"/>
              <w:jc w:val="center"/>
              <w:rPr>
                <w:color w:val="000000" w:themeColor="text1"/>
              </w:rPr>
            </w:pPr>
            <w:r>
              <w:rPr>
                <w:color w:val="000000" w:themeColor="text1"/>
              </w:rPr>
              <w:t>6.8</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Объекты дорожного сервиса</w:t>
            </w:r>
          </w:p>
        </w:tc>
        <w:tc>
          <w:tcPr>
            <w:tcW w:w="831" w:type="pct"/>
            <w:vAlign w:val="center"/>
          </w:tcPr>
          <w:p w:rsidR="007F1CF2" w:rsidRDefault="006D198E">
            <w:pPr>
              <w:ind w:hanging="140"/>
              <w:jc w:val="center"/>
              <w:rPr>
                <w:color w:val="000000" w:themeColor="text1"/>
              </w:rPr>
            </w:pPr>
            <w:r>
              <w:rPr>
                <w:color w:val="000000" w:themeColor="text1"/>
              </w:rPr>
              <w:t>4.9.1</w:t>
            </w:r>
          </w:p>
        </w:tc>
      </w:tr>
      <w:tr w:rsidR="007F1CF2">
        <w:tc>
          <w:tcPr>
            <w:tcW w:w="1019" w:type="pct"/>
          </w:tcPr>
          <w:p w:rsidR="007F1CF2" w:rsidRDefault="006D198E">
            <w:pPr>
              <w:ind w:firstLine="0"/>
              <w:jc w:val="center"/>
              <w:rPr>
                <w:b/>
                <w:bCs/>
                <w:color w:val="000000" w:themeColor="text1"/>
              </w:rPr>
            </w:pPr>
            <w:r>
              <w:rPr>
                <w:b/>
                <w:bCs/>
                <w:color w:val="000000" w:themeColor="text1"/>
              </w:rPr>
              <w:t>Вспомогательные ВРИ</w:t>
            </w:r>
          </w:p>
        </w:tc>
        <w:tc>
          <w:tcPr>
            <w:tcW w:w="3150" w:type="pct"/>
            <w:vAlign w:val="center"/>
          </w:tcPr>
          <w:p w:rsidR="007F1CF2" w:rsidRDefault="006D198E">
            <w:pPr>
              <w:ind w:firstLine="0"/>
              <w:jc w:val="left"/>
              <w:rPr>
                <w:color w:val="000000" w:themeColor="text1"/>
              </w:rPr>
            </w:pPr>
            <w:r>
              <w:rPr>
                <w:color w:val="000000" w:themeColor="text1"/>
              </w:rPr>
              <w:t>Коммунальное обслуживание</w:t>
            </w:r>
          </w:p>
        </w:tc>
        <w:tc>
          <w:tcPr>
            <w:tcW w:w="831" w:type="pct"/>
            <w:vAlign w:val="center"/>
          </w:tcPr>
          <w:p w:rsidR="007F1CF2" w:rsidRDefault="006D198E">
            <w:pPr>
              <w:ind w:hanging="140"/>
              <w:jc w:val="center"/>
              <w:rPr>
                <w:color w:val="000000" w:themeColor="text1"/>
              </w:rPr>
            </w:pPr>
            <w:r>
              <w:rPr>
                <w:color w:val="000000" w:themeColor="text1"/>
              </w:rPr>
              <w:t>3.1</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pStyle w:val="ConsPlusNormal"/>
        <w:ind w:firstLine="567"/>
        <w:rPr>
          <w:rFonts w:ascii="Times New Roman" w:hAnsi="Times New Roman" w:cs="Times New Roman"/>
          <w:color w:val="000000" w:themeColor="text1"/>
        </w:rPr>
      </w:pPr>
    </w:p>
    <w:p w:rsidR="007F1CF2" w:rsidRDefault="006D198E">
      <w:pPr>
        <w:ind w:firstLine="0"/>
        <w:rPr>
          <w:b/>
          <w:color w:val="000000" w:themeColor="text1"/>
        </w:rPr>
      </w:pPr>
      <w:r>
        <w:rPr>
          <w:b/>
          <w:color w:val="000000" w:themeColor="text1"/>
        </w:rPr>
        <w:t xml:space="preserve">1. </w:t>
      </w:r>
      <w:r>
        <w:rPr>
          <w:b/>
          <w:color w:val="000000" w:themeColor="text1"/>
        </w:rPr>
        <w:t>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w:t>
            </w:r>
            <w:r>
              <w:rPr>
                <w:b/>
                <w:color w:val="000000" w:themeColor="text1"/>
                <w:sz w:val="16"/>
                <w:szCs w:val="16"/>
              </w:rPr>
              <w:t>АЛЬНОГО СТРОИТЕЛЬСТВА</w:t>
            </w:r>
          </w:p>
        </w:tc>
      </w:tr>
      <w:tr w:rsidR="007F1CF2">
        <w:trPr>
          <w:trHeight w:val="1380"/>
          <w:jc w:val="center"/>
        </w:trPr>
        <w:tc>
          <w:tcPr>
            <w:tcW w:w="996" w:type="pct"/>
          </w:tcPr>
          <w:p w:rsidR="007F1CF2" w:rsidRDefault="006D198E">
            <w:pPr>
              <w:ind w:firstLine="0"/>
              <w:rPr>
                <w:color w:val="000000" w:themeColor="text1"/>
              </w:rPr>
            </w:pPr>
            <w:r>
              <w:rPr>
                <w:color w:val="000000" w:themeColor="text1"/>
              </w:rPr>
              <w:t xml:space="preserve">Автомобильный транспорт </w:t>
            </w:r>
          </w:p>
        </w:tc>
        <w:tc>
          <w:tcPr>
            <w:tcW w:w="354" w:type="pct"/>
          </w:tcPr>
          <w:p w:rsidR="007F1CF2" w:rsidRDefault="006D198E">
            <w:pPr>
              <w:ind w:firstLine="0"/>
              <w:jc w:val="center"/>
              <w:rPr>
                <w:color w:val="000000" w:themeColor="text1"/>
              </w:rPr>
            </w:pPr>
            <w:r>
              <w:rPr>
                <w:color w:val="000000" w:themeColor="text1"/>
              </w:rPr>
              <w:t>7.2</w:t>
            </w:r>
          </w:p>
        </w:tc>
        <w:tc>
          <w:tcPr>
            <w:tcW w:w="2577" w:type="pct"/>
            <w:vMerge w:val="restart"/>
          </w:tcPr>
          <w:p w:rsidR="007F1CF2" w:rsidRDefault="006D198E">
            <w:pPr>
              <w:ind w:firstLine="0"/>
              <w:rPr>
                <w:color w:val="000000" w:themeColor="text1"/>
              </w:rPr>
            </w:pPr>
            <w:r>
              <w:rPr>
                <w:color w:val="000000" w:themeColor="text1"/>
              </w:rPr>
              <w:t>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7F1CF2" w:rsidRDefault="006D198E">
            <w:pPr>
              <w:ind w:firstLine="0"/>
              <w:rPr>
                <w:color w:val="000000" w:themeColor="text1"/>
              </w:rPr>
            </w:pPr>
            <w:r>
              <w:rPr>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1073" w:type="pct"/>
            <w:vMerge w:val="restart"/>
          </w:tcPr>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w:t>
            </w:r>
            <w:r>
              <w:rPr>
                <w:rStyle w:val="blk"/>
                <w:color w:val="000000" w:themeColor="text1"/>
              </w:rPr>
              <w:t xml:space="preserve">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w:t>
            </w:r>
            <w:r>
              <w:rPr>
                <w:rStyle w:val="blk"/>
                <w:color w:val="000000" w:themeColor="text1"/>
              </w:rPr>
              <w:lastRenderedPageBreak/>
              <w:t xml:space="preserve">строительства и иных объектов без согласования со старшим </w:t>
            </w:r>
            <w:r>
              <w:rPr>
                <w:rStyle w:val="blk"/>
                <w:color w:val="000000" w:themeColor="text1"/>
              </w:rPr>
              <w:t>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996"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354" w:type="pct"/>
          </w:tcPr>
          <w:p w:rsidR="007F1CF2" w:rsidRDefault="006D198E">
            <w:pPr>
              <w:ind w:firstLine="0"/>
              <w:jc w:val="center"/>
              <w:rPr>
                <w:color w:val="000000" w:themeColor="text1"/>
              </w:rPr>
            </w:pPr>
            <w:r>
              <w:rPr>
                <w:color w:val="000000" w:themeColor="text1"/>
              </w:rPr>
              <w:t>12.0</w:t>
            </w:r>
          </w:p>
        </w:tc>
        <w:tc>
          <w:tcPr>
            <w:tcW w:w="2577" w:type="pct"/>
            <w:vMerge/>
          </w:tcPr>
          <w:p w:rsidR="007F1CF2" w:rsidRDefault="007F1CF2">
            <w:pPr>
              <w:ind w:firstLine="284"/>
            </w:pPr>
          </w:p>
        </w:tc>
        <w:tc>
          <w:tcPr>
            <w:tcW w:w="1073"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w:t>
      </w:r>
      <w:r>
        <w:rPr>
          <w:color w:val="000000" w:themeColor="text1"/>
        </w:rPr>
        <w:t xml:space="preserve">ламных конструкций в соответствии со «Схемой размещения рекламных конструкций в границах городского округа город Новоалтайск». </w:t>
      </w:r>
    </w:p>
    <w:p w:rsidR="007F1CF2" w:rsidRDefault="007F1CF2">
      <w:pPr>
        <w:ind w:firstLine="0"/>
        <w:rPr>
          <w:b/>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w:t>
            </w:r>
            <w:r>
              <w:rPr>
                <w:b/>
                <w:color w:val="000000" w:themeColor="text1"/>
                <w:sz w:val="16"/>
                <w:szCs w:val="16"/>
              </w:rPr>
              <w:t>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Связь</w:t>
            </w:r>
          </w:p>
        </w:tc>
        <w:tc>
          <w:tcPr>
            <w:tcW w:w="354" w:type="pct"/>
          </w:tcPr>
          <w:p w:rsidR="007F1CF2" w:rsidRDefault="006D198E">
            <w:pPr>
              <w:ind w:firstLine="0"/>
              <w:jc w:val="center"/>
              <w:rPr>
                <w:color w:val="000000" w:themeColor="text1"/>
              </w:rPr>
            </w:pPr>
            <w:r>
              <w:rPr>
                <w:color w:val="000000" w:themeColor="text1"/>
              </w:rPr>
              <w:t>6.8</w:t>
            </w:r>
          </w:p>
        </w:tc>
        <w:tc>
          <w:tcPr>
            <w:tcW w:w="2577" w:type="pct"/>
          </w:tcPr>
          <w:p w:rsidR="007F1CF2" w:rsidRDefault="006D198E">
            <w:pPr>
              <w:tabs>
                <w:tab w:val="left" w:pos="3204"/>
              </w:tabs>
              <w:ind w:firstLine="0"/>
              <w:rPr>
                <w:color w:val="000000" w:themeColor="text1"/>
              </w:rPr>
            </w:pPr>
            <w:r>
              <w:rPr>
                <w:color w:val="000000" w:themeColor="text1"/>
              </w:rPr>
              <w:t>Предельные размеры земельных участков, максимальный и минимальный</w:t>
            </w:r>
            <w:r>
              <w:rPr>
                <w:color w:val="000000" w:themeColor="text1"/>
              </w:rPr>
              <w:t xml:space="preserve">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073" w:type="pct"/>
            <w:vMerge w:val="restart"/>
          </w:tcPr>
          <w:p w:rsidR="007F1CF2" w:rsidRDefault="006D198E">
            <w:pPr>
              <w:ind w:hanging="85"/>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w:t>
            </w:r>
            <w:r>
              <w:rPr>
                <w:rStyle w:val="blk"/>
                <w:color w:val="000000" w:themeColor="text1"/>
              </w:rPr>
              <w:t>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w:t>
            </w:r>
            <w:r>
              <w:rPr>
                <w:rStyle w:val="blk"/>
                <w:color w:val="000000" w:themeColor="text1"/>
              </w:rPr>
              <w:t>асования со старшим авиационным начальником аэродрома.</w:t>
            </w:r>
          </w:p>
          <w:p w:rsidR="007F1CF2" w:rsidRDefault="006D198E">
            <w:pPr>
              <w:ind w:hanging="85"/>
              <w:rPr>
                <w:color w:val="000000" w:themeColor="text1"/>
              </w:rPr>
            </w:pPr>
            <w:r>
              <w:rPr>
                <w:bCs/>
                <w:color w:val="000000" w:themeColor="text1"/>
              </w:rPr>
              <w:t xml:space="preserve">Минимальное </w:t>
            </w:r>
            <w:r>
              <w:rPr>
                <w:bCs/>
                <w:color w:val="000000" w:themeColor="text1"/>
              </w:rPr>
              <w:lastRenderedPageBreak/>
              <w:t xml:space="preserve">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(существующих, пла</w:t>
            </w:r>
            <w:r>
              <w:rPr>
                <w:bCs/>
                <w:color w:val="000000" w:themeColor="text1"/>
              </w:rPr>
              <w:t xml:space="preserve">нируемых) </w:t>
            </w:r>
            <w:r>
              <w:rPr>
                <w:color w:val="000000" w:themeColor="text1"/>
              </w:rPr>
              <w:t>– 100 м.</w:t>
            </w:r>
          </w:p>
        </w:tc>
      </w:tr>
      <w:tr w:rsidR="007F1CF2">
        <w:trPr>
          <w:jc w:val="center"/>
        </w:trPr>
        <w:tc>
          <w:tcPr>
            <w:tcW w:w="996" w:type="pct"/>
          </w:tcPr>
          <w:p w:rsidR="007F1CF2" w:rsidRDefault="006D198E">
            <w:pPr>
              <w:ind w:firstLine="0"/>
              <w:rPr>
                <w:color w:val="000000" w:themeColor="text1"/>
              </w:rPr>
            </w:pPr>
            <w:r>
              <w:rPr>
                <w:color w:val="000000" w:themeColor="text1"/>
              </w:rPr>
              <w:t>Объекты дорожного сервиса</w:t>
            </w:r>
          </w:p>
        </w:tc>
        <w:tc>
          <w:tcPr>
            <w:tcW w:w="354" w:type="pct"/>
          </w:tcPr>
          <w:p w:rsidR="007F1CF2" w:rsidRDefault="006D198E">
            <w:pPr>
              <w:ind w:firstLine="0"/>
              <w:jc w:val="center"/>
              <w:rPr>
                <w:color w:val="000000" w:themeColor="text1"/>
              </w:rPr>
            </w:pPr>
            <w:r>
              <w:rPr>
                <w:color w:val="000000" w:themeColor="text1"/>
              </w:rPr>
              <w:t>4.9.1</w:t>
            </w:r>
          </w:p>
        </w:tc>
        <w:tc>
          <w:tcPr>
            <w:tcW w:w="2577" w:type="pct"/>
          </w:tcPr>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Минимальный размер земельного участка – 550 кв.м. Максимальные размеры земельных участков,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tc>
        <w:tc>
          <w:tcPr>
            <w:tcW w:w="1073" w:type="pct"/>
            <w:vMerge/>
          </w:tcPr>
          <w:p w:rsidR="007F1CF2" w:rsidRDefault="007F1CF2">
            <w:pPr>
              <w:rPr>
                <w:rStyle w:val="blk"/>
              </w:rPr>
            </w:pP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 xml:space="preserve">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3. ВСПОМОГАТЕЛЬНЫЕ ВИДЫ И П</w:t>
      </w:r>
      <w:r>
        <w:rPr>
          <w:b/>
          <w:color w:val="000000" w:themeColor="text1"/>
        </w:rPr>
        <w:t>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3650" w:type="pct"/>
            <w:gridSpan w:val="2"/>
          </w:tcPr>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минимальные отступы от границ земельных участков в целях опреде</w:t>
            </w:r>
            <w:r>
              <w:rPr>
                <w:color w:val="000000" w:themeColor="text1"/>
              </w:rPr>
              <w:t>ления мест допустимого размещения зданий, строений, сооружений, предельная высота зданий, строений сооружений не подлежат установлению. Согласно ст.37 ГК РФ, вспомогательные виды разрешенного использования допустимые только в качестве дополнительных по отн</w:t>
            </w:r>
            <w:r>
              <w:rPr>
                <w:color w:val="000000" w:themeColor="text1"/>
              </w:rPr>
              <w:t>ошению к основным видам разрешенного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w:t>
            </w:r>
            <w:r>
              <w:rPr>
                <w:color w:val="000000" w:themeColor="text1"/>
              </w:rPr>
              <w:t>ектов – 0.</w:t>
            </w:r>
          </w:p>
        </w:tc>
      </w:tr>
    </w:tbl>
    <w:p w:rsidR="007F1CF2" w:rsidRDefault="007F1CF2">
      <w:pPr>
        <w:rPr>
          <w:color w:val="000000" w:themeColor="text1"/>
        </w:rPr>
      </w:pPr>
    </w:p>
    <w:p w:rsidR="007F1CF2" w:rsidRDefault="006D198E">
      <w:pPr>
        <w:pStyle w:val="Heading2"/>
        <w:rPr>
          <w:color w:val="000000" w:themeColor="text1"/>
        </w:rPr>
      </w:pPr>
      <w:bookmarkStart w:id="57" w:name="_Toc49"/>
      <w:r>
        <w:rPr>
          <w:color w:val="000000" w:themeColor="text1"/>
        </w:rPr>
        <w:t xml:space="preserve">Зона транспортной инфраструктуры – дорожного сервиса (Т(3)) </w:t>
      </w:r>
      <w:bookmarkEnd w:id="57"/>
    </w:p>
    <w:p w:rsidR="007F1CF2" w:rsidRDefault="007F1CF2">
      <w:pPr>
        <w:jc w:val="center"/>
        <w:rPr>
          <w:b/>
          <w:color w:val="000000" w:themeColor="text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6565"/>
        <w:gridCol w:w="1732"/>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50" w:type="pct"/>
            <w:shd w:val="clear" w:color="auto" w:fill="DBE5F1"/>
            <w:vAlign w:val="center"/>
          </w:tcPr>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Основные ВРИ</w:t>
            </w:r>
          </w:p>
        </w:tc>
        <w:tc>
          <w:tcPr>
            <w:tcW w:w="3150" w:type="pct"/>
          </w:tcPr>
          <w:p w:rsidR="007F1CF2" w:rsidRDefault="006D198E">
            <w:pPr>
              <w:ind w:firstLine="0"/>
              <w:rPr>
                <w:color w:val="000000" w:themeColor="text1"/>
              </w:rPr>
            </w:pPr>
            <w:r>
              <w:rPr>
                <w:color w:val="000000" w:themeColor="text1"/>
              </w:rPr>
              <w:t xml:space="preserve">Склад </w:t>
            </w:r>
          </w:p>
        </w:tc>
        <w:tc>
          <w:tcPr>
            <w:tcW w:w="831" w:type="pct"/>
            <w:vAlign w:val="center"/>
          </w:tcPr>
          <w:p w:rsidR="007F1CF2" w:rsidRDefault="006D198E">
            <w:pPr>
              <w:jc w:val="left"/>
              <w:rPr>
                <w:color w:val="000000" w:themeColor="text1"/>
              </w:rPr>
            </w:pPr>
            <w:r>
              <w:rPr>
                <w:color w:val="000000" w:themeColor="text1"/>
              </w:rPr>
              <w:t>6.9</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 xml:space="preserve">Объекты дорожного сервиса </w:t>
            </w:r>
          </w:p>
        </w:tc>
        <w:tc>
          <w:tcPr>
            <w:tcW w:w="831" w:type="pct"/>
            <w:vAlign w:val="center"/>
          </w:tcPr>
          <w:p w:rsidR="007F1CF2" w:rsidRDefault="006D198E">
            <w:pPr>
              <w:jc w:val="left"/>
              <w:rPr>
                <w:color w:val="000000" w:themeColor="text1"/>
              </w:rPr>
            </w:pPr>
            <w:r>
              <w:rPr>
                <w:color w:val="000000" w:themeColor="text1"/>
              </w:rPr>
              <w:t>4.9.1</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shd w:val="clear" w:color="auto" w:fill="FFFFFF"/>
              </w:rPr>
              <w:t>Служебные гаражи</w:t>
            </w:r>
          </w:p>
        </w:tc>
        <w:tc>
          <w:tcPr>
            <w:tcW w:w="831" w:type="pct"/>
            <w:vAlign w:val="center"/>
          </w:tcPr>
          <w:p w:rsidR="007F1CF2" w:rsidRDefault="006D198E">
            <w:pPr>
              <w:jc w:val="left"/>
              <w:rPr>
                <w:color w:val="000000" w:themeColor="text1"/>
              </w:rPr>
            </w:pPr>
            <w:r>
              <w:rPr>
                <w:color w:val="000000" w:themeColor="text1"/>
              </w:rPr>
              <w:t>4.9</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831" w:type="pct"/>
            <w:vAlign w:val="center"/>
          </w:tcPr>
          <w:p w:rsidR="007F1CF2" w:rsidRDefault="006D198E">
            <w:pPr>
              <w:jc w:val="left"/>
              <w:rPr>
                <w:color w:val="000000" w:themeColor="text1"/>
              </w:rPr>
            </w:pPr>
            <w:r>
              <w:rPr>
                <w:color w:val="000000" w:themeColor="text1"/>
              </w:rPr>
              <w:t>12.0</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Ритуальная деятельность</w:t>
            </w:r>
          </w:p>
        </w:tc>
        <w:tc>
          <w:tcPr>
            <w:tcW w:w="831" w:type="pct"/>
            <w:vAlign w:val="center"/>
          </w:tcPr>
          <w:p w:rsidR="007F1CF2" w:rsidRDefault="006D198E">
            <w:pPr>
              <w:jc w:val="left"/>
              <w:rPr>
                <w:color w:val="000000" w:themeColor="text1"/>
              </w:rPr>
            </w:pPr>
            <w:r>
              <w:rPr>
                <w:color w:val="000000" w:themeColor="text1"/>
              </w:rPr>
              <w:t>12.1</w:t>
            </w:r>
          </w:p>
        </w:tc>
      </w:tr>
      <w:tr w:rsidR="007F1CF2">
        <w:trPr>
          <w:trHeight w:val="759"/>
        </w:trPr>
        <w:tc>
          <w:tcPr>
            <w:tcW w:w="1019" w:type="pct"/>
          </w:tcPr>
          <w:p w:rsidR="007F1CF2" w:rsidRDefault="006D198E">
            <w:pPr>
              <w:ind w:firstLine="0"/>
              <w:jc w:val="center"/>
              <w:rPr>
                <w:b/>
                <w:color w:val="000000" w:themeColor="text1"/>
                <w:u w:val="single"/>
              </w:rPr>
            </w:pPr>
            <w:r>
              <w:rPr>
                <w:b/>
                <w:bCs/>
                <w:color w:val="000000" w:themeColor="text1"/>
              </w:rPr>
              <w:t>Условно-разрешенные ВРИ</w:t>
            </w:r>
          </w:p>
        </w:tc>
        <w:tc>
          <w:tcPr>
            <w:tcW w:w="3150" w:type="pct"/>
          </w:tcPr>
          <w:p w:rsidR="007F1CF2" w:rsidRDefault="006D198E">
            <w:pPr>
              <w:ind w:firstLine="0"/>
              <w:rPr>
                <w:color w:val="000000" w:themeColor="text1"/>
              </w:rPr>
            </w:pPr>
            <w:r>
              <w:rPr>
                <w:color w:val="000000" w:themeColor="text1"/>
              </w:rPr>
              <w:t>Связь</w:t>
            </w:r>
          </w:p>
        </w:tc>
        <w:tc>
          <w:tcPr>
            <w:tcW w:w="831" w:type="pct"/>
            <w:vAlign w:val="center"/>
          </w:tcPr>
          <w:p w:rsidR="007F1CF2" w:rsidRDefault="006D198E">
            <w:pPr>
              <w:jc w:val="left"/>
              <w:rPr>
                <w:color w:val="000000" w:themeColor="text1"/>
              </w:rPr>
            </w:pPr>
            <w:r>
              <w:rPr>
                <w:color w:val="000000" w:themeColor="text1"/>
              </w:rPr>
              <w:t>6.8</w:t>
            </w:r>
          </w:p>
        </w:tc>
      </w:tr>
      <w:tr w:rsidR="007F1CF2">
        <w:tc>
          <w:tcPr>
            <w:tcW w:w="1019" w:type="pct"/>
          </w:tcPr>
          <w:p w:rsidR="007F1CF2" w:rsidRDefault="006D198E">
            <w:pPr>
              <w:ind w:firstLine="0"/>
              <w:jc w:val="center"/>
              <w:rPr>
                <w:b/>
                <w:bCs/>
                <w:color w:val="000000" w:themeColor="text1"/>
              </w:rPr>
            </w:pPr>
            <w:r>
              <w:rPr>
                <w:b/>
                <w:bCs/>
                <w:color w:val="000000" w:themeColor="text1"/>
              </w:rPr>
              <w:t>Вспомогательные ВРИ</w:t>
            </w:r>
          </w:p>
        </w:tc>
        <w:tc>
          <w:tcPr>
            <w:tcW w:w="3150"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jc w:val="left"/>
              <w:rPr>
                <w:color w:val="000000" w:themeColor="text1"/>
              </w:rPr>
            </w:pPr>
            <w:r>
              <w:rPr>
                <w:color w:val="000000" w:themeColor="text1"/>
              </w:rPr>
              <w:t>3.1</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pStyle w:val="ConsPlusNormal"/>
        <w:ind w:firstLine="567"/>
        <w:rPr>
          <w:rFonts w:ascii="Times New Roman" w:hAnsi="Times New Roman" w:cs="Times New Roman"/>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24"/>
        <w:gridCol w:w="665"/>
        <w:gridCol w:w="5252"/>
        <w:gridCol w:w="2280"/>
      </w:tblGrid>
      <w:tr w:rsidR="007F1CF2">
        <w:trPr>
          <w:trHeight w:val="552"/>
          <w:tblHeader/>
          <w:jc w:val="center"/>
        </w:trPr>
        <w:tc>
          <w:tcPr>
            <w:tcW w:w="1067" w:type="pct"/>
            <w:shd w:val="clear" w:color="auto" w:fill="DBE5F1"/>
            <w:vAlign w:val="center"/>
          </w:tcPr>
          <w:p w:rsidR="007F1CF2" w:rsidRDefault="006D198E">
            <w:pPr>
              <w:ind w:firstLine="0"/>
              <w:jc w:val="center"/>
              <w:rPr>
                <w:b/>
                <w:color w:val="000000" w:themeColor="text1"/>
              </w:rPr>
            </w:pPr>
            <w:r>
              <w:rPr>
                <w:b/>
                <w:color w:val="000000" w:themeColor="text1"/>
              </w:rPr>
              <w:lastRenderedPageBreak/>
              <w:t>ВИДЫ РАЗРЕШЕННОГО ИСПОЛЬЗОВАНИЯ (ВРИ)</w:t>
            </w:r>
          </w:p>
        </w:tc>
        <w:tc>
          <w:tcPr>
            <w:tcW w:w="319" w:type="pct"/>
            <w:shd w:val="clear" w:color="auto" w:fill="DBE5F1"/>
          </w:tcPr>
          <w:p w:rsidR="007F1CF2" w:rsidRDefault="007F1CF2">
            <w:pPr>
              <w:ind w:firstLine="0"/>
              <w:jc w:val="center"/>
              <w:rPr>
                <w:b/>
                <w:color w:val="000000" w:themeColor="text1"/>
              </w:rPr>
            </w:pPr>
          </w:p>
          <w:p w:rsidR="007F1CF2" w:rsidRDefault="007F1CF2">
            <w:pPr>
              <w:ind w:firstLine="0"/>
              <w:jc w:val="center"/>
              <w:rPr>
                <w:b/>
                <w:color w:val="000000" w:themeColor="text1"/>
              </w:rPr>
            </w:pPr>
          </w:p>
          <w:p w:rsidR="007F1CF2" w:rsidRDefault="006D198E">
            <w:pPr>
              <w:ind w:firstLine="0"/>
              <w:jc w:val="center"/>
              <w:rPr>
                <w:b/>
                <w:color w:val="000000" w:themeColor="text1"/>
              </w:rPr>
            </w:pPr>
            <w:r>
              <w:rPr>
                <w:b/>
                <w:color w:val="000000" w:themeColor="text1"/>
              </w:rPr>
              <w:t>Код ВРИ</w:t>
            </w:r>
          </w:p>
        </w:tc>
        <w:tc>
          <w:tcPr>
            <w:tcW w:w="2520" w:type="pct"/>
            <w:shd w:val="clear" w:color="auto" w:fill="DBE5F1"/>
            <w:vAlign w:val="center"/>
          </w:tcPr>
          <w:p w:rsidR="007F1CF2" w:rsidRDefault="006D198E">
            <w:pPr>
              <w:ind w:firstLine="0"/>
              <w:jc w:val="center"/>
              <w:rPr>
                <w:b/>
                <w:color w:val="000000" w:themeColor="text1"/>
              </w:rPr>
            </w:pPr>
            <w:r>
              <w:rPr>
                <w:b/>
                <w:color w:val="000000" w:themeColor="text1"/>
              </w:rPr>
              <w:t>ПАРАМЕТРЫ РАЗРЕШЕННОГО ИСПОЛЬЗОВАНИЯ</w:t>
            </w:r>
          </w:p>
        </w:tc>
        <w:tc>
          <w:tcPr>
            <w:tcW w:w="1095" w:type="pct"/>
            <w:shd w:val="clear" w:color="auto" w:fill="DBE5F1"/>
            <w:vAlign w:val="center"/>
          </w:tcPr>
          <w:p w:rsidR="007F1CF2" w:rsidRDefault="006D198E">
            <w:pPr>
              <w:ind w:firstLine="0"/>
              <w:jc w:val="center"/>
              <w:rPr>
                <w:b/>
                <w:color w:val="000000" w:themeColor="text1"/>
              </w:rPr>
            </w:pPr>
            <w:r>
              <w:rPr>
                <w:b/>
                <w:color w:val="000000" w:themeColor="text1"/>
              </w:rPr>
              <w:t>ОГРАНИЧЕНИЯ ИСПОЛЬЗОВАНИЯ ЗЕМЕЛЬНЫХ УЧАСТКОВ И ОБЪЕКТОВ КАПИТАЛЬНОГО СТРОИТЕЛЬСТВА</w:t>
            </w:r>
          </w:p>
        </w:tc>
      </w:tr>
      <w:tr w:rsidR="007F1CF2">
        <w:trPr>
          <w:jc w:val="center"/>
        </w:trPr>
        <w:tc>
          <w:tcPr>
            <w:tcW w:w="1067" w:type="pct"/>
          </w:tcPr>
          <w:p w:rsidR="007F1CF2" w:rsidRDefault="006D198E">
            <w:pPr>
              <w:ind w:firstLine="0"/>
              <w:rPr>
                <w:color w:val="000000" w:themeColor="text1"/>
              </w:rPr>
            </w:pPr>
            <w:r>
              <w:rPr>
                <w:color w:val="000000" w:themeColor="text1"/>
              </w:rPr>
              <w:t>Склад</w:t>
            </w:r>
          </w:p>
        </w:tc>
        <w:tc>
          <w:tcPr>
            <w:tcW w:w="319" w:type="pct"/>
          </w:tcPr>
          <w:p w:rsidR="007F1CF2" w:rsidRDefault="006D198E">
            <w:pPr>
              <w:ind w:firstLine="0"/>
              <w:jc w:val="center"/>
              <w:rPr>
                <w:color w:val="000000" w:themeColor="text1"/>
              </w:rPr>
            </w:pPr>
            <w:r>
              <w:rPr>
                <w:color w:val="000000" w:themeColor="text1"/>
              </w:rPr>
              <w:t>6.9</w:t>
            </w:r>
          </w:p>
        </w:tc>
        <w:tc>
          <w:tcPr>
            <w:tcW w:w="2520" w:type="pct"/>
          </w:tcPr>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 xml:space="preserve">Минимальный размер земельного участка – 550 кв.м. Максимальные размеры земельных </w:t>
            </w:r>
            <w:r>
              <w:rPr>
                <w:color w:val="000000" w:themeColor="text1"/>
              </w:rPr>
              <w:t>участков,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tc>
        <w:tc>
          <w:tcPr>
            <w:tcW w:w="1095" w:type="pct"/>
            <w:vMerge w:val="restart"/>
          </w:tcPr>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w:t>
            </w:r>
            <w:r>
              <w:rPr>
                <w:rStyle w:val="blk"/>
                <w:color w:val="000000" w:themeColor="text1"/>
              </w:rPr>
              <w:t>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Мин</w:t>
            </w:r>
            <w:r>
              <w:rPr>
                <w:bCs/>
                <w:color w:val="000000" w:themeColor="text1"/>
              </w:rPr>
              <w:t xml:space="preserve">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trHeight w:val="1380"/>
          <w:jc w:val="center"/>
        </w:trPr>
        <w:tc>
          <w:tcPr>
            <w:tcW w:w="1067" w:type="pct"/>
          </w:tcPr>
          <w:p w:rsidR="007F1CF2" w:rsidRDefault="006D198E">
            <w:pPr>
              <w:ind w:firstLine="0"/>
              <w:rPr>
                <w:color w:val="000000" w:themeColor="text1"/>
              </w:rPr>
            </w:pPr>
            <w:r>
              <w:rPr>
                <w:color w:val="000000" w:themeColor="text1"/>
              </w:rPr>
              <w:t xml:space="preserve">Объекты дорожного сервиса </w:t>
            </w:r>
          </w:p>
        </w:tc>
        <w:tc>
          <w:tcPr>
            <w:tcW w:w="319" w:type="pct"/>
          </w:tcPr>
          <w:p w:rsidR="007F1CF2" w:rsidRDefault="006D198E">
            <w:pPr>
              <w:ind w:firstLine="0"/>
              <w:jc w:val="center"/>
              <w:rPr>
                <w:color w:val="000000" w:themeColor="text1"/>
              </w:rPr>
            </w:pPr>
            <w:r>
              <w:rPr>
                <w:color w:val="000000" w:themeColor="text1"/>
              </w:rPr>
              <w:t>4.9.1</w:t>
            </w:r>
          </w:p>
        </w:tc>
        <w:tc>
          <w:tcPr>
            <w:tcW w:w="2520" w:type="pct"/>
          </w:tcPr>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предельная высота зданий, строений, сооруж</w:t>
            </w:r>
            <w:r>
              <w:rPr>
                <w:color w:val="000000" w:themeColor="text1"/>
              </w:rPr>
              <w:t>ений не подлежат установлению.</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tc>
        <w:tc>
          <w:tcPr>
            <w:tcW w:w="1095" w:type="pct"/>
            <w:vMerge/>
          </w:tcPr>
          <w:p w:rsidR="007F1CF2" w:rsidRDefault="007F1CF2"/>
        </w:tc>
      </w:tr>
      <w:tr w:rsidR="007F1CF2">
        <w:trPr>
          <w:jc w:val="center"/>
        </w:trPr>
        <w:tc>
          <w:tcPr>
            <w:tcW w:w="1067" w:type="pct"/>
          </w:tcPr>
          <w:p w:rsidR="007F1CF2" w:rsidRDefault="006D198E">
            <w:pPr>
              <w:ind w:firstLine="0"/>
              <w:rPr>
                <w:color w:val="000000" w:themeColor="text1"/>
              </w:rPr>
            </w:pPr>
            <w:r>
              <w:rPr>
                <w:color w:val="000000" w:themeColor="text1"/>
                <w:shd w:val="clear" w:color="auto" w:fill="FFFFFF"/>
              </w:rPr>
              <w:t>Служебные гаражи</w:t>
            </w:r>
          </w:p>
        </w:tc>
        <w:tc>
          <w:tcPr>
            <w:tcW w:w="319" w:type="pct"/>
          </w:tcPr>
          <w:p w:rsidR="007F1CF2" w:rsidRDefault="006D198E">
            <w:pPr>
              <w:ind w:firstLine="0"/>
              <w:jc w:val="center"/>
              <w:rPr>
                <w:color w:val="000000" w:themeColor="text1"/>
              </w:rPr>
            </w:pPr>
            <w:r>
              <w:rPr>
                <w:color w:val="000000" w:themeColor="text1"/>
              </w:rPr>
              <w:t>4.9</w:t>
            </w:r>
          </w:p>
        </w:tc>
        <w:tc>
          <w:tcPr>
            <w:tcW w:w="2520" w:type="pct"/>
          </w:tcPr>
          <w:p w:rsidR="007F1CF2" w:rsidRDefault="006D198E">
            <w:pPr>
              <w:tabs>
                <w:tab w:val="left" w:pos="3204"/>
              </w:tabs>
              <w:ind w:firstLine="0"/>
              <w:rPr>
                <w:color w:val="000000" w:themeColor="text1"/>
              </w:rPr>
            </w:pPr>
            <w:r>
              <w:rPr>
                <w:color w:val="000000" w:themeColor="text1"/>
              </w:rPr>
              <w:t>Минимальный отступ от красной линии – 5 м.</w:t>
            </w:r>
          </w:p>
          <w:p w:rsidR="007F1CF2" w:rsidRDefault="006D198E">
            <w:pPr>
              <w:tabs>
                <w:tab w:val="left" w:pos="3204"/>
              </w:tabs>
              <w:ind w:firstLine="0"/>
              <w:rPr>
                <w:color w:val="000000" w:themeColor="text1"/>
              </w:rPr>
            </w:pPr>
            <w:r>
              <w:rPr>
                <w:color w:val="000000" w:themeColor="text1"/>
              </w:rPr>
              <w:t>Минимальные отступы от границ земельных участ</w:t>
            </w:r>
            <w:r>
              <w:rPr>
                <w:color w:val="000000" w:themeColor="text1"/>
              </w:rPr>
              <w:t>ков в целях определения мест допустимого размещения зданий, строений, сооружений – 3м.</w:t>
            </w:r>
          </w:p>
          <w:p w:rsidR="007F1CF2" w:rsidRDefault="006D198E">
            <w:pPr>
              <w:ind w:firstLine="0"/>
              <w:rPr>
                <w:color w:val="000000" w:themeColor="text1"/>
              </w:rPr>
            </w:pPr>
            <w:r>
              <w:rPr>
                <w:color w:val="000000" w:themeColor="text1"/>
              </w:rPr>
              <w:t>Предельные размеры земельных участков,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 xml:space="preserve">Минимальный процент </w:t>
            </w:r>
            <w:r>
              <w:rPr>
                <w:color w:val="000000" w:themeColor="text1"/>
              </w:rPr>
              <w:t>застройки – 10.</w:t>
            </w:r>
          </w:p>
        </w:tc>
        <w:tc>
          <w:tcPr>
            <w:tcW w:w="1095" w:type="pct"/>
            <w:vMerge/>
          </w:tcPr>
          <w:p w:rsidR="007F1CF2" w:rsidRDefault="007F1CF2"/>
        </w:tc>
      </w:tr>
      <w:tr w:rsidR="007F1CF2">
        <w:trPr>
          <w:jc w:val="center"/>
        </w:trPr>
        <w:tc>
          <w:tcPr>
            <w:tcW w:w="1067" w:type="pct"/>
            <w:tcBorders>
              <w:bottom w:val="single" w:sz="4" w:space="0" w:color="auto"/>
            </w:tcBorders>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319" w:type="pct"/>
            <w:tcBorders>
              <w:bottom w:val="single" w:sz="4" w:space="0" w:color="auto"/>
            </w:tcBorders>
          </w:tcPr>
          <w:p w:rsidR="007F1CF2" w:rsidRDefault="006D198E">
            <w:pPr>
              <w:ind w:firstLine="0"/>
              <w:jc w:val="center"/>
              <w:rPr>
                <w:color w:val="000000" w:themeColor="text1"/>
              </w:rPr>
            </w:pPr>
            <w:r>
              <w:rPr>
                <w:color w:val="000000" w:themeColor="text1"/>
              </w:rPr>
              <w:t>12.0</w:t>
            </w:r>
          </w:p>
        </w:tc>
        <w:tc>
          <w:tcPr>
            <w:tcW w:w="2520" w:type="pct"/>
            <w:tcBorders>
              <w:bottom w:val="single" w:sz="4" w:space="0" w:color="auto"/>
            </w:tcBorders>
          </w:tcPr>
          <w:p w:rsidR="007F1CF2" w:rsidRDefault="006D198E">
            <w:pPr>
              <w:ind w:firstLine="0"/>
              <w:rPr>
                <w:color w:val="000000" w:themeColor="text1"/>
              </w:rPr>
            </w:pPr>
            <w:r>
              <w:rPr>
                <w:color w:val="000000" w:themeColor="text1"/>
              </w:rPr>
              <w:t>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7F1CF2" w:rsidRDefault="006D198E">
            <w:pPr>
              <w:tabs>
                <w:tab w:val="left" w:pos="3204"/>
              </w:tabs>
              <w:ind w:firstLine="0"/>
              <w:rPr>
                <w:color w:val="000000" w:themeColor="text1"/>
              </w:rPr>
            </w:pPr>
            <w:r>
              <w:rPr>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1095" w:type="pct"/>
            <w:vMerge/>
            <w:tcBorders>
              <w:bottom w:val="single" w:sz="4" w:space="0" w:color="auto"/>
            </w:tcBorders>
          </w:tcPr>
          <w:p w:rsidR="007F1CF2" w:rsidRDefault="007F1CF2"/>
        </w:tc>
      </w:tr>
      <w:tr w:rsidR="007F1CF2">
        <w:trPr>
          <w:jc w:val="center"/>
        </w:trPr>
        <w:tc>
          <w:tcPr>
            <w:tcW w:w="1067" w:type="pct"/>
            <w:tcBorders>
              <w:top w:val="single" w:sz="4" w:space="0" w:color="auto"/>
              <w:left w:val="single" w:sz="4" w:space="0" w:color="auto"/>
              <w:bottom w:val="single" w:sz="4" w:space="0" w:color="auto"/>
              <w:right w:val="single" w:sz="4" w:space="0" w:color="auto"/>
            </w:tcBorders>
          </w:tcPr>
          <w:p w:rsidR="007F1CF2" w:rsidRDefault="006D198E">
            <w:pPr>
              <w:ind w:firstLine="0"/>
              <w:rPr>
                <w:color w:val="000000" w:themeColor="text1"/>
              </w:rPr>
            </w:pPr>
            <w:r>
              <w:rPr>
                <w:color w:val="000000" w:themeColor="text1"/>
              </w:rPr>
              <w:t>Ритуальная деятельность</w:t>
            </w:r>
          </w:p>
        </w:tc>
        <w:tc>
          <w:tcPr>
            <w:tcW w:w="319" w:type="pct"/>
            <w:tcBorders>
              <w:top w:val="single" w:sz="4" w:space="0" w:color="auto"/>
              <w:left w:val="single" w:sz="4" w:space="0" w:color="auto"/>
              <w:bottom w:val="single" w:sz="4" w:space="0" w:color="auto"/>
              <w:right w:val="single" w:sz="4" w:space="0" w:color="auto"/>
            </w:tcBorders>
          </w:tcPr>
          <w:p w:rsidR="007F1CF2" w:rsidRDefault="006D198E">
            <w:pPr>
              <w:ind w:firstLine="0"/>
              <w:jc w:val="center"/>
              <w:rPr>
                <w:color w:val="000000" w:themeColor="text1"/>
              </w:rPr>
            </w:pPr>
            <w:r>
              <w:rPr>
                <w:color w:val="000000" w:themeColor="text1"/>
              </w:rPr>
              <w:t>12.1</w:t>
            </w:r>
          </w:p>
        </w:tc>
        <w:tc>
          <w:tcPr>
            <w:tcW w:w="2520" w:type="pct"/>
            <w:tcBorders>
              <w:top w:val="single" w:sz="4" w:space="0" w:color="auto"/>
              <w:left w:val="single" w:sz="4" w:space="0" w:color="auto"/>
              <w:bottom w:val="single" w:sz="4" w:space="0" w:color="auto"/>
              <w:right w:val="single" w:sz="4" w:space="0" w:color="auto"/>
            </w:tcBorders>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1000 кв.м.</w:t>
            </w:r>
          </w:p>
          <w:p w:rsidR="007F1CF2" w:rsidRDefault="006D198E">
            <w:pPr>
              <w:ind w:firstLine="0"/>
              <w:rPr>
                <w:color w:val="000000" w:themeColor="text1"/>
              </w:rPr>
            </w:pPr>
            <w:r>
              <w:rPr>
                <w:color w:val="000000" w:themeColor="text1"/>
              </w:rPr>
              <w:t>Максимальный – 400000 кв.м.</w:t>
            </w:r>
          </w:p>
          <w:p w:rsidR="007F1CF2" w:rsidRDefault="006D198E">
            <w:pPr>
              <w:tabs>
                <w:tab w:val="left" w:pos="3204"/>
              </w:tabs>
              <w:ind w:firstLine="0"/>
              <w:rPr>
                <w:color w:val="000000" w:themeColor="text1"/>
              </w:rPr>
            </w:pPr>
            <w:r>
              <w:rPr>
                <w:color w:val="000000" w:themeColor="text1"/>
              </w:rPr>
              <w:t>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w:t>
            </w:r>
            <w:r>
              <w:rPr>
                <w:color w:val="000000" w:themeColor="text1"/>
              </w:rPr>
              <w:t>ружений, предельная высота зданий, строений сооружений не подлежат установлению.</w:t>
            </w:r>
          </w:p>
        </w:tc>
        <w:tc>
          <w:tcPr>
            <w:tcW w:w="1095" w:type="pct"/>
            <w:tcBorders>
              <w:top w:val="single" w:sz="4" w:space="0" w:color="auto"/>
              <w:left w:val="single" w:sz="4" w:space="0" w:color="auto"/>
              <w:bottom w:val="single" w:sz="4" w:space="0" w:color="auto"/>
              <w:right w:val="single" w:sz="4" w:space="0" w:color="auto"/>
            </w:tcBorders>
          </w:tcPr>
          <w:p w:rsidR="007F1CF2" w:rsidRDefault="006D198E">
            <w:pPr>
              <w:ind w:firstLine="0"/>
              <w:rPr>
                <w:color w:val="000000" w:themeColor="text1"/>
              </w:rPr>
            </w:pPr>
            <w:r>
              <w:rPr>
                <w:color w:val="000000" w:themeColor="text1"/>
              </w:rPr>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w:t>
            </w:r>
            <w:r>
              <w:rPr>
                <w:color w:val="000000" w:themeColor="text1"/>
              </w:rPr>
              <w:t>ном деле».</w:t>
            </w:r>
          </w:p>
        </w:tc>
      </w:tr>
    </w:tbl>
    <w:p w:rsidR="007F1CF2" w:rsidRDefault="006D198E">
      <w:pPr>
        <w:ind w:firstLine="567"/>
        <w:rPr>
          <w:color w:val="000000" w:themeColor="text1"/>
        </w:rPr>
      </w:pPr>
      <w:r>
        <w:rPr>
          <w:color w:val="000000" w:themeColor="text1"/>
        </w:rPr>
        <w:t xml:space="preserve">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в границах городского округа город Новоалтайск».</w:t>
      </w:r>
      <w:r>
        <w:rPr>
          <w:color w:val="000000" w:themeColor="text1"/>
        </w:rPr>
        <w:t xml:space="preserve"> </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03"/>
        <w:gridCol w:w="729"/>
        <w:gridCol w:w="5362"/>
        <w:gridCol w:w="2227"/>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rPr>
            </w:pPr>
            <w:r>
              <w:rPr>
                <w:b/>
                <w:color w:val="000000" w:themeColor="text1"/>
              </w:rPr>
              <w:lastRenderedPageBreak/>
              <w:t>ВИДЫ РАЗРЕШЕННОГО ИСПОЛЬЗОВАНИЯ (ВРИ)</w:t>
            </w:r>
          </w:p>
        </w:tc>
        <w:tc>
          <w:tcPr>
            <w:tcW w:w="354" w:type="pct"/>
            <w:shd w:val="clear" w:color="auto" w:fill="DBE5F1"/>
          </w:tcPr>
          <w:p w:rsidR="007F1CF2" w:rsidRDefault="007F1CF2">
            <w:pPr>
              <w:ind w:firstLine="0"/>
              <w:jc w:val="center"/>
              <w:rPr>
                <w:b/>
                <w:color w:val="000000" w:themeColor="text1"/>
              </w:rPr>
            </w:pPr>
          </w:p>
          <w:p w:rsidR="007F1CF2" w:rsidRDefault="007F1CF2">
            <w:pPr>
              <w:ind w:firstLine="0"/>
              <w:jc w:val="center"/>
              <w:rPr>
                <w:b/>
                <w:color w:val="000000" w:themeColor="text1"/>
              </w:rPr>
            </w:pPr>
          </w:p>
          <w:p w:rsidR="007F1CF2" w:rsidRDefault="006D198E">
            <w:pPr>
              <w:ind w:firstLine="0"/>
              <w:jc w:val="center"/>
              <w:rPr>
                <w:b/>
                <w:color w:val="000000" w:themeColor="text1"/>
              </w:rPr>
            </w:pPr>
            <w:r>
              <w:rPr>
                <w:b/>
                <w:color w:val="000000" w:themeColor="text1"/>
              </w:rPr>
              <w:t>Код ВРИ</w:t>
            </w:r>
          </w:p>
        </w:tc>
        <w:tc>
          <w:tcPr>
            <w:tcW w:w="2577" w:type="pct"/>
            <w:shd w:val="clear" w:color="auto" w:fill="DBE5F1"/>
            <w:vAlign w:val="center"/>
          </w:tcPr>
          <w:p w:rsidR="007F1CF2" w:rsidRDefault="006D198E">
            <w:pPr>
              <w:ind w:firstLine="0"/>
              <w:jc w:val="center"/>
              <w:rPr>
                <w:b/>
                <w:color w:val="000000" w:themeColor="text1"/>
              </w:rPr>
            </w:pPr>
            <w:r>
              <w:rPr>
                <w:b/>
                <w:color w:val="000000" w:themeColor="text1"/>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rPr>
            </w:pPr>
            <w:r>
              <w:rPr>
                <w:b/>
                <w:color w:val="000000" w:themeColor="text1"/>
              </w:rPr>
              <w:t>ОГРАНИЧЕНИЯ ИСПОЛЬЗОВАНИЯ ЗЕМЕЛЬНЫХ УЧАСТКОВ И ОБЪЕКТОВ К</w:t>
            </w:r>
            <w:r>
              <w:rPr>
                <w:b/>
                <w:color w:val="000000" w:themeColor="text1"/>
              </w:rPr>
              <w:t>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Связь</w:t>
            </w:r>
          </w:p>
        </w:tc>
        <w:tc>
          <w:tcPr>
            <w:tcW w:w="354" w:type="pct"/>
          </w:tcPr>
          <w:p w:rsidR="007F1CF2" w:rsidRDefault="006D198E">
            <w:pPr>
              <w:ind w:firstLine="0"/>
              <w:jc w:val="center"/>
              <w:rPr>
                <w:color w:val="000000" w:themeColor="text1"/>
              </w:rPr>
            </w:pPr>
            <w:r>
              <w:rPr>
                <w:color w:val="000000" w:themeColor="text1"/>
              </w:rPr>
              <w:t>6.8</w:t>
            </w:r>
          </w:p>
        </w:tc>
        <w:tc>
          <w:tcPr>
            <w:tcW w:w="2577" w:type="pct"/>
          </w:tcPr>
          <w:p w:rsidR="007F1CF2" w:rsidRDefault="006D198E">
            <w:pPr>
              <w:tabs>
                <w:tab w:val="left" w:pos="3204"/>
              </w:tabs>
              <w:ind w:firstLine="0"/>
              <w:rPr>
                <w:color w:val="000000" w:themeColor="text1"/>
              </w:rPr>
            </w:pPr>
            <w:r>
              <w:rPr>
                <w:color w:val="000000" w:themeColor="text1"/>
              </w:rPr>
              <w:t>Предельные размеры земельных участков, максимальный и минимальный процент застройки, минимальные отступы от границ земельных участков в целях опреде</w:t>
            </w:r>
            <w:r>
              <w:rPr>
                <w:color w:val="000000" w:themeColor="text1"/>
              </w:rPr>
              <w:t>ления мест допустимого размещения зданий, строений, сооружений, предельная высота зданий, строений сооружений не подлежат установлению.</w:t>
            </w:r>
          </w:p>
        </w:tc>
        <w:tc>
          <w:tcPr>
            <w:tcW w:w="1073" w:type="pct"/>
          </w:tcPr>
          <w:p w:rsidR="007F1CF2" w:rsidRDefault="006D198E">
            <w:pPr>
              <w:ind w:firstLine="57"/>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w:t>
            </w:r>
            <w:r>
              <w:rPr>
                <w:rStyle w:val="blk"/>
                <w:color w:val="000000" w:themeColor="text1"/>
              </w:rPr>
              <w:t>,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57"/>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 xml:space="preserve">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3. ВСПОМОГАТЕЛЬНЫЕ ВИДЫ И П</w:t>
      </w:r>
      <w:r>
        <w:rPr>
          <w:b/>
          <w:color w:val="000000" w:themeColor="text1"/>
        </w:rPr>
        <w:t>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24"/>
        <w:gridCol w:w="669"/>
        <w:gridCol w:w="5302"/>
        <w:gridCol w:w="2226"/>
      </w:tblGrid>
      <w:tr w:rsidR="007F1CF2">
        <w:trPr>
          <w:trHeight w:val="552"/>
          <w:tblHeader/>
          <w:jc w:val="center"/>
        </w:trPr>
        <w:tc>
          <w:tcPr>
            <w:tcW w:w="1067" w:type="pct"/>
            <w:shd w:val="clear" w:color="auto" w:fill="DBE5F1"/>
            <w:vAlign w:val="center"/>
          </w:tcPr>
          <w:p w:rsidR="007F1CF2" w:rsidRDefault="006D198E">
            <w:pPr>
              <w:ind w:firstLine="0"/>
              <w:jc w:val="center"/>
              <w:rPr>
                <w:b/>
                <w:color w:val="000000" w:themeColor="text1"/>
              </w:rPr>
            </w:pPr>
            <w:r>
              <w:rPr>
                <w:b/>
                <w:color w:val="000000" w:themeColor="text1"/>
              </w:rPr>
              <w:t>ВИДЫ РАЗРЕШЕННОГО ИСПОЛЬЗОВАНИЯ (ВРИ)</w:t>
            </w:r>
          </w:p>
        </w:tc>
        <w:tc>
          <w:tcPr>
            <w:tcW w:w="321" w:type="pct"/>
            <w:shd w:val="clear" w:color="auto" w:fill="DBE5F1"/>
          </w:tcPr>
          <w:p w:rsidR="007F1CF2" w:rsidRDefault="007F1CF2">
            <w:pPr>
              <w:ind w:firstLine="0"/>
              <w:jc w:val="center"/>
              <w:rPr>
                <w:b/>
                <w:color w:val="000000" w:themeColor="text1"/>
              </w:rPr>
            </w:pPr>
          </w:p>
          <w:p w:rsidR="007F1CF2" w:rsidRDefault="007F1CF2">
            <w:pPr>
              <w:ind w:firstLine="0"/>
              <w:jc w:val="center"/>
              <w:rPr>
                <w:b/>
                <w:color w:val="000000" w:themeColor="text1"/>
              </w:rPr>
            </w:pPr>
          </w:p>
          <w:p w:rsidR="007F1CF2" w:rsidRDefault="006D198E">
            <w:pPr>
              <w:ind w:firstLine="0"/>
              <w:jc w:val="center"/>
              <w:rPr>
                <w:b/>
                <w:color w:val="000000" w:themeColor="text1"/>
              </w:rPr>
            </w:pPr>
            <w:r>
              <w:rPr>
                <w:b/>
                <w:color w:val="000000" w:themeColor="text1"/>
              </w:rPr>
              <w:t>Код ВРИ</w:t>
            </w:r>
          </w:p>
        </w:tc>
        <w:tc>
          <w:tcPr>
            <w:tcW w:w="2544" w:type="pct"/>
            <w:shd w:val="clear" w:color="auto" w:fill="DBE5F1"/>
            <w:vAlign w:val="center"/>
          </w:tcPr>
          <w:p w:rsidR="007F1CF2" w:rsidRDefault="006D198E">
            <w:pPr>
              <w:ind w:firstLine="0"/>
              <w:jc w:val="center"/>
              <w:rPr>
                <w:b/>
                <w:color w:val="000000" w:themeColor="text1"/>
              </w:rPr>
            </w:pPr>
            <w:r>
              <w:rPr>
                <w:b/>
                <w:color w:val="000000" w:themeColor="text1"/>
              </w:rPr>
              <w:t>ПАРАМЕТРЫ РАЗРЕШЕННОГО ИСПОЛЬЗОВАНИЯ</w:t>
            </w:r>
          </w:p>
        </w:tc>
        <w:tc>
          <w:tcPr>
            <w:tcW w:w="1067" w:type="pct"/>
            <w:shd w:val="clear" w:color="auto" w:fill="DBE5F1"/>
            <w:vAlign w:val="center"/>
          </w:tcPr>
          <w:p w:rsidR="007F1CF2" w:rsidRDefault="006D198E">
            <w:pPr>
              <w:ind w:firstLine="0"/>
              <w:jc w:val="center"/>
              <w:rPr>
                <w:b/>
                <w:color w:val="000000" w:themeColor="text1"/>
              </w:rPr>
            </w:pPr>
            <w:r>
              <w:rPr>
                <w:b/>
                <w:color w:val="000000" w:themeColor="text1"/>
              </w:rPr>
              <w:t>ОГРАНИЧЕНИЯ ИСПОЛЬЗОВАНИЯ ЗЕМЕЛЬНЫХ УЧАСТКОВ И ОБЪЕКТОВ КАПИТАЛЬНОГО СТРОИТЕЛЬ</w:t>
            </w:r>
            <w:r>
              <w:rPr>
                <w:b/>
                <w:color w:val="000000" w:themeColor="text1"/>
              </w:rPr>
              <w:t>СТВА</w:t>
            </w:r>
          </w:p>
        </w:tc>
      </w:tr>
      <w:tr w:rsidR="007F1CF2">
        <w:trPr>
          <w:jc w:val="center"/>
        </w:trPr>
        <w:tc>
          <w:tcPr>
            <w:tcW w:w="1067" w:type="pct"/>
          </w:tcPr>
          <w:p w:rsidR="007F1CF2" w:rsidRDefault="006D198E">
            <w:pPr>
              <w:ind w:firstLine="0"/>
              <w:rPr>
                <w:color w:val="000000" w:themeColor="text1"/>
              </w:rPr>
            </w:pPr>
            <w:r>
              <w:rPr>
                <w:color w:val="000000" w:themeColor="text1"/>
              </w:rPr>
              <w:t>Коммунальное обслуживание</w:t>
            </w:r>
          </w:p>
        </w:tc>
        <w:tc>
          <w:tcPr>
            <w:tcW w:w="321" w:type="pct"/>
          </w:tcPr>
          <w:p w:rsidR="007F1CF2" w:rsidRDefault="006D198E">
            <w:pPr>
              <w:ind w:firstLine="0"/>
              <w:jc w:val="center"/>
              <w:rPr>
                <w:color w:val="000000" w:themeColor="text1"/>
              </w:rPr>
            </w:pPr>
            <w:r>
              <w:rPr>
                <w:color w:val="000000" w:themeColor="text1"/>
              </w:rPr>
              <w:t>3.1</w:t>
            </w:r>
          </w:p>
        </w:tc>
        <w:tc>
          <w:tcPr>
            <w:tcW w:w="3612" w:type="pct"/>
            <w:gridSpan w:val="2"/>
          </w:tcPr>
          <w:p w:rsidR="007F1CF2" w:rsidRDefault="006D198E">
            <w:pPr>
              <w:ind w:firstLine="30"/>
              <w:rPr>
                <w:color w:val="000000" w:themeColor="text1"/>
              </w:rPr>
            </w:pPr>
            <w:r>
              <w:rPr>
                <w:color w:val="000000" w:themeColor="text1"/>
              </w:rPr>
              <w:t>Предельные размеры земельных участков, максимальный процент застройки, минимальные отступы от границ земельных участков в целях определения мест допустимого размещения здани</w:t>
            </w:r>
            <w:r>
              <w:rPr>
                <w:color w:val="000000" w:themeColor="text1"/>
              </w:rPr>
              <w:t>й, строений, сооружений, предельная высота зданий, строений сооружений не подлежат установлению.  Согласно ст.37 ГК РФ, вспомогательные виды разрешенного использования допустимые только в качестве дополнительных по отношению к основным видам разрешенного и</w:t>
            </w:r>
            <w:r>
              <w:rPr>
                <w:color w:val="000000" w:themeColor="text1"/>
              </w:rPr>
              <w:t>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30"/>
              <w:rPr>
                <w:color w:val="000000" w:themeColor="text1"/>
              </w:rPr>
            </w:pPr>
            <w:r>
              <w:rPr>
                <w:color w:val="000000" w:themeColor="text1"/>
              </w:rPr>
              <w:lastRenderedPageBreak/>
              <w:t>Минимальный процент застройки при размещении линейных объектов – 0.</w:t>
            </w:r>
          </w:p>
        </w:tc>
      </w:tr>
    </w:tbl>
    <w:p w:rsidR="007F1CF2" w:rsidRDefault="007F1CF2">
      <w:pPr>
        <w:ind w:firstLine="0"/>
        <w:rPr>
          <w:color w:val="000000" w:themeColor="text1"/>
        </w:rPr>
      </w:pPr>
    </w:p>
    <w:p w:rsidR="007F1CF2" w:rsidRDefault="006D198E">
      <w:pPr>
        <w:pStyle w:val="Heading2"/>
        <w:rPr>
          <w:color w:val="000000" w:themeColor="text1"/>
        </w:rPr>
      </w:pPr>
      <w:bookmarkStart w:id="58" w:name="_Toc50"/>
      <w:r>
        <w:rPr>
          <w:color w:val="000000" w:themeColor="text1"/>
        </w:rPr>
        <w:t xml:space="preserve">Зона сельскохозяйственных угодий (Сх1) </w:t>
      </w:r>
      <w:bookmarkEnd w:id="58"/>
    </w:p>
    <w:p w:rsidR="007F1CF2" w:rsidRDefault="007F1CF2">
      <w:pPr>
        <w:jc w:val="center"/>
        <w:rPr>
          <w:b/>
          <w:color w:val="000000" w:themeColor="text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6565"/>
        <w:gridCol w:w="1732"/>
      </w:tblGrid>
      <w:tr w:rsidR="007F1CF2">
        <w:tc>
          <w:tcPr>
            <w:tcW w:w="1019" w:type="pct"/>
            <w:shd w:val="clear" w:color="auto" w:fill="DBE5F1"/>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50" w:type="pct"/>
            <w:shd w:val="clear" w:color="auto" w:fill="DBE5F1"/>
          </w:tcPr>
          <w:p w:rsidR="007F1CF2" w:rsidRDefault="007F1CF2">
            <w:pPr>
              <w:ind w:firstLine="0"/>
              <w:jc w:val="center"/>
              <w:rPr>
                <w:b/>
                <w:color w:val="000000" w:themeColor="text1"/>
              </w:rPr>
            </w:pPr>
          </w:p>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Основные ВРИ</w:t>
            </w:r>
          </w:p>
        </w:tc>
        <w:tc>
          <w:tcPr>
            <w:tcW w:w="3150" w:type="pct"/>
          </w:tcPr>
          <w:p w:rsidR="007F1CF2" w:rsidRDefault="006D198E">
            <w:pPr>
              <w:ind w:firstLine="0"/>
              <w:rPr>
                <w:color w:val="000000" w:themeColor="text1"/>
              </w:rPr>
            </w:pPr>
            <w:r>
              <w:rPr>
                <w:color w:val="000000" w:themeColor="text1"/>
              </w:rPr>
              <w:t>Пчеловодство</w:t>
            </w:r>
          </w:p>
        </w:tc>
        <w:tc>
          <w:tcPr>
            <w:tcW w:w="831" w:type="pct"/>
            <w:vAlign w:val="center"/>
          </w:tcPr>
          <w:p w:rsidR="007F1CF2" w:rsidRDefault="006D198E">
            <w:pPr>
              <w:jc w:val="left"/>
              <w:rPr>
                <w:color w:val="000000" w:themeColor="text1"/>
              </w:rPr>
            </w:pPr>
            <w:r>
              <w:rPr>
                <w:color w:val="000000" w:themeColor="text1"/>
              </w:rPr>
              <w:t>1.12</w:t>
            </w:r>
          </w:p>
        </w:tc>
      </w:tr>
      <w:tr w:rsidR="007F1CF2">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jc w:val="left"/>
              <w:rPr>
                <w:color w:val="000000" w:themeColor="text1"/>
              </w:rPr>
            </w:pPr>
            <w:r>
              <w:rPr>
                <w:color w:val="000000" w:themeColor="text1"/>
              </w:rPr>
              <w:t>3.1</w:t>
            </w:r>
          </w:p>
        </w:tc>
      </w:tr>
      <w:tr w:rsidR="007F1CF2">
        <w:trPr>
          <w:trHeight w:val="164"/>
        </w:trPr>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Хранение и переработка сельскохозяйственной продукции</w:t>
            </w:r>
          </w:p>
        </w:tc>
        <w:tc>
          <w:tcPr>
            <w:tcW w:w="831" w:type="pct"/>
            <w:vAlign w:val="center"/>
          </w:tcPr>
          <w:p w:rsidR="007F1CF2" w:rsidRDefault="006D198E">
            <w:pPr>
              <w:jc w:val="left"/>
              <w:rPr>
                <w:color w:val="000000" w:themeColor="text1"/>
              </w:rPr>
            </w:pPr>
            <w:r>
              <w:rPr>
                <w:color w:val="000000" w:themeColor="text1"/>
              </w:rPr>
              <w:t>1.15</w:t>
            </w:r>
          </w:p>
        </w:tc>
      </w:tr>
      <w:tr w:rsidR="007F1CF2">
        <w:trPr>
          <w:trHeight w:val="164"/>
        </w:trPr>
        <w:tc>
          <w:tcPr>
            <w:tcW w:w="1019" w:type="pct"/>
            <w:vMerge/>
          </w:tcPr>
          <w:p w:rsidR="007F1CF2" w:rsidRDefault="007F1CF2">
            <w:pPr>
              <w:ind w:firstLine="0"/>
              <w:jc w:val="center"/>
              <w:rPr>
                <w:b/>
                <w:u w:val="single"/>
              </w:rPr>
            </w:pPr>
          </w:p>
        </w:tc>
        <w:tc>
          <w:tcPr>
            <w:tcW w:w="3150" w:type="pct"/>
          </w:tcPr>
          <w:p w:rsidR="007F1CF2" w:rsidRDefault="006D198E">
            <w:pPr>
              <w:ind w:firstLine="0"/>
              <w:rPr>
                <w:color w:val="000000" w:themeColor="text1"/>
              </w:rPr>
            </w:pPr>
            <w:r>
              <w:rPr>
                <w:color w:val="000000" w:themeColor="text1"/>
              </w:rPr>
              <w:t>Сенокошение</w:t>
            </w:r>
          </w:p>
        </w:tc>
        <w:tc>
          <w:tcPr>
            <w:tcW w:w="831" w:type="pct"/>
            <w:vAlign w:val="center"/>
          </w:tcPr>
          <w:p w:rsidR="007F1CF2" w:rsidRDefault="006D198E">
            <w:pPr>
              <w:jc w:val="left"/>
              <w:rPr>
                <w:color w:val="000000" w:themeColor="text1"/>
              </w:rPr>
            </w:pPr>
            <w:r>
              <w:rPr>
                <w:color w:val="000000" w:themeColor="text1"/>
              </w:rPr>
              <w:t>1.19</w:t>
            </w:r>
          </w:p>
        </w:tc>
      </w:tr>
      <w:tr w:rsidR="007F1CF2">
        <w:trPr>
          <w:trHeight w:val="164"/>
        </w:trPr>
        <w:tc>
          <w:tcPr>
            <w:tcW w:w="1019" w:type="pct"/>
          </w:tcPr>
          <w:p w:rsidR="007F1CF2" w:rsidRDefault="007F1CF2">
            <w:pPr>
              <w:ind w:firstLine="0"/>
              <w:jc w:val="center"/>
              <w:rPr>
                <w:b/>
                <w:color w:val="000000" w:themeColor="text1"/>
                <w:u w:val="single"/>
              </w:rPr>
            </w:pPr>
          </w:p>
        </w:tc>
        <w:tc>
          <w:tcPr>
            <w:tcW w:w="3150" w:type="pct"/>
          </w:tcPr>
          <w:p w:rsidR="007F1CF2" w:rsidRDefault="006D198E">
            <w:pPr>
              <w:ind w:firstLine="0"/>
              <w:rPr>
                <w:color w:val="000000" w:themeColor="text1"/>
              </w:rPr>
            </w:pPr>
            <w:r>
              <w:rPr>
                <w:color w:val="000000" w:themeColor="text1"/>
              </w:rPr>
              <w:t xml:space="preserve">Приюты для животных  </w:t>
            </w:r>
          </w:p>
        </w:tc>
        <w:tc>
          <w:tcPr>
            <w:tcW w:w="831" w:type="pct"/>
            <w:vAlign w:val="center"/>
          </w:tcPr>
          <w:p w:rsidR="007F1CF2" w:rsidRDefault="006D198E">
            <w:pPr>
              <w:jc w:val="left"/>
              <w:rPr>
                <w:color w:val="000000" w:themeColor="text1"/>
              </w:rPr>
            </w:pPr>
            <w:r>
              <w:rPr>
                <w:color w:val="000000" w:themeColor="text1"/>
              </w:rPr>
              <w:t>3.10.2</w:t>
            </w:r>
          </w:p>
        </w:tc>
      </w:tr>
      <w:tr w:rsidR="007F1CF2">
        <w:trPr>
          <w:trHeight w:val="214"/>
        </w:trPr>
        <w:tc>
          <w:tcPr>
            <w:tcW w:w="1019" w:type="pct"/>
            <w:vMerge w:val="restart"/>
          </w:tcPr>
          <w:p w:rsidR="007F1CF2" w:rsidRDefault="006D198E">
            <w:pPr>
              <w:ind w:firstLine="0"/>
              <w:jc w:val="center"/>
              <w:rPr>
                <w:b/>
                <w:color w:val="000000" w:themeColor="text1"/>
                <w:u w:val="single"/>
              </w:rPr>
            </w:pPr>
            <w:r>
              <w:rPr>
                <w:b/>
                <w:bCs/>
                <w:color w:val="000000" w:themeColor="text1"/>
              </w:rPr>
              <w:t>Условно-разрешенные ВРИ</w:t>
            </w:r>
          </w:p>
        </w:tc>
        <w:tc>
          <w:tcPr>
            <w:tcW w:w="3150" w:type="pct"/>
          </w:tcPr>
          <w:p w:rsidR="007F1CF2" w:rsidRDefault="006D198E">
            <w:pPr>
              <w:ind w:firstLine="0"/>
              <w:rPr>
                <w:color w:val="000000" w:themeColor="text1"/>
              </w:rPr>
            </w:pPr>
            <w:r>
              <w:rPr>
                <w:color w:val="000000" w:themeColor="text1"/>
              </w:rPr>
              <w:t>Связь</w:t>
            </w:r>
          </w:p>
        </w:tc>
        <w:tc>
          <w:tcPr>
            <w:tcW w:w="831" w:type="pct"/>
            <w:vAlign w:val="center"/>
          </w:tcPr>
          <w:p w:rsidR="007F1CF2" w:rsidRDefault="006D198E">
            <w:pPr>
              <w:jc w:val="left"/>
              <w:rPr>
                <w:color w:val="000000" w:themeColor="text1"/>
              </w:rPr>
            </w:pPr>
            <w:r>
              <w:rPr>
                <w:color w:val="000000" w:themeColor="text1"/>
              </w:rPr>
              <w:t>6.8</w:t>
            </w:r>
          </w:p>
        </w:tc>
      </w:tr>
      <w:tr w:rsidR="007F1CF2">
        <w:trPr>
          <w:trHeight w:val="214"/>
        </w:trPr>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rPr>
              <w:t>Религиозное использование</w:t>
            </w:r>
          </w:p>
        </w:tc>
        <w:tc>
          <w:tcPr>
            <w:tcW w:w="831" w:type="pct"/>
            <w:vAlign w:val="center"/>
          </w:tcPr>
          <w:p w:rsidR="007F1CF2" w:rsidRDefault="006D198E">
            <w:pPr>
              <w:jc w:val="left"/>
              <w:rPr>
                <w:color w:val="000000" w:themeColor="text1"/>
              </w:rPr>
            </w:pPr>
            <w:r>
              <w:rPr>
                <w:color w:val="000000" w:themeColor="text1"/>
              </w:rPr>
              <w:t>3.7</w:t>
            </w:r>
          </w:p>
        </w:tc>
      </w:tr>
      <w:tr w:rsidR="007F1CF2">
        <w:trPr>
          <w:trHeight w:val="516"/>
        </w:trPr>
        <w:tc>
          <w:tcPr>
            <w:tcW w:w="1019" w:type="pct"/>
          </w:tcPr>
          <w:p w:rsidR="007F1CF2" w:rsidRDefault="006D198E">
            <w:pPr>
              <w:ind w:firstLine="0"/>
              <w:jc w:val="center"/>
              <w:rPr>
                <w:b/>
                <w:bCs/>
                <w:color w:val="000000" w:themeColor="text1"/>
              </w:rPr>
            </w:pPr>
            <w:r>
              <w:rPr>
                <w:b/>
                <w:bCs/>
                <w:color w:val="000000" w:themeColor="text1"/>
              </w:rPr>
              <w:t>Вспомогательные ВРИ</w:t>
            </w:r>
          </w:p>
        </w:tc>
        <w:tc>
          <w:tcPr>
            <w:tcW w:w="3150" w:type="pct"/>
          </w:tcPr>
          <w:p w:rsidR="007F1CF2" w:rsidRDefault="006D198E">
            <w:pPr>
              <w:ind w:firstLine="0"/>
              <w:rPr>
                <w:color w:val="000000" w:themeColor="text1"/>
              </w:rPr>
            </w:pPr>
            <w:r>
              <w:rPr>
                <w:color w:val="000000" w:themeColor="text1"/>
              </w:rPr>
              <w:t>Нет</w:t>
            </w:r>
          </w:p>
        </w:tc>
        <w:tc>
          <w:tcPr>
            <w:tcW w:w="831" w:type="pct"/>
            <w:vAlign w:val="center"/>
          </w:tcPr>
          <w:p w:rsidR="007F1CF2" w:rsidRDefault="007F1CF2">
            <w:pPr>
              <w:jc w:val="center"/>
              <w:rPr>
                <w:color w:val="000000" w:themeColor="text1"/>
              </w:rPr>
            </w:pP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pStyle w:val="ConsPlusNormal"/>
        <w:ind w:firstLine="567"/>
        <w:rPr>
          <w:rFonts w:ascii="Times New Roman" w:hAnsi="Times New Roman" w:cs="Times New Roman"/>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19"/>
        <w:gridCol w:w="716"/>
        <w:gridCol w:w="5235"/>
        <w:gridCol w:w="2251"/>
      </w:tblGrid>
      <w:tr w:rsidR="007F1CF2">
        <w:trPr>
          <w:trHeight w:val="552"/>
          <w:tblHeader/>
          <w:jc w:val="center"/>
        </w:trPr>
        <w:tc>
          <w:tcPr>
            <w:tcW w:w="1080"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298"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2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9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1080" w:type="pct"/>
          </w:tcPr>
          <w:p w:rsidR="007F1CF2" w:rsidRDefault="006D198E">
            <w:pPr>
              <w:ind w:firstLine="0"/>
              <w:rPr>
                <w:color w:val="000000" w:themeColor="text1"/>
              </w:rPr>
            </w:pPr>
            <w:r>
              <w:rPr>
                <w:color w:val="000000" w:themeColor="text1"/>
              </w:rPr>
              <w:t>Пчеловодство</w:t>
            </w:r>
          </w:p>
        </w:tc>
        <w:tc>
          <w:tcPr>
            <w:tcW w:w="298" w:type="pct"/>
          </w:tcPr>
          <w:p w:rsidR="007F1CF2" w:rsidRDefault="006D198E">
            <w:pPr>
              <w:ind w:firstLine="0"/>
              <w:jc w:val="center"/>
              <w:rPr>
                <w:color w:val="000000" w:themeColor="text1"/>
              </w:rPr>
            </w:pPr>
            <w:r>
              <w:rPr>
                <w:color w:val="000000" w:themeColor="text1"/>
              </w:rPr>
              <w:t>1.12</w:t>
            </w:r>
          </w:p>
        </w:tc>
        <w:tc>
          <w:tcPr>
            <w:tcW w:w="2526"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Минимальные – 400 кв.м.</w:t>
            </w:r>
          </w:p>
          <w:p w:rsidR="007F1CF2" w:rsidRDefault="006D198E">
            <w:pPr>
              <w:ind w:firstLine="0"/>
              <w:rPr>
                <w:color w:val="000000" w:themeColor="text1"/>
              </w:rPr>
            </w:pPr>
            <w:r>
              <w:rPr>
                <w:color w:val="000000" w:themeColor="text1"/>
              </w:rPr>
              <w:t>Максимальные -1500 кв.м.</w:t>
            </w:r>
          </w:p>
          <w:p w:rsidR="007F1CF2" w:rsidRDefault="006D198E">
            <w:pPr>
              <w:ind w:firstLine="0"/>
              <w:rPr>
                <w:color w:val="000000" w:themeColor="text1"/>
              </w:rPr>
            </w:pPr>
            <w:r>
              <w:rPr>
                <w:color w:val="000000" w:themeColor="text1"/>
              </w:rPr>
              <w:t>Максимальный и 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w:t>
            </w:r>
            <w:r>
              <w:rPr>
                <w:color w:val="000000" w:themeColor="text1"/>
              </w:rPr>
              <w:t>ений, предельная высота зданий, строений сооружений не подлежат установлению.</w:t>
            </w:r>
          </w:p>
        </w:tc>
        <w:tc>
          <w:tcPr>
            <w:tcW w:w="1095" w:type="pct"/>
            <w:vMerge w:val="restart"/>
          </w:tcPr>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w:t>
            </w:r>
            <w:r>
              <w:rPr>
                <w:rStyle w:val="blk"/>
                <w:color w:val="000000" w:themeColor="text1"/>
              </w:rPr>
              <w:t>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 xml:space="preserve">антенных опор (мачт и башен) высотой до 50 </w:t>
            </w:r>
            <w:r>
              <w:rPr>
                <w:color w:val="000000" w:themeColor="text1"/>
              </w:rPr>
              <w:lastRenderedPageBreak/>
              <w:t>метров</w:t>
            </w:r>
            <w:r>
              <w:rPr>
                <w:color w:val="000000" w:themeColor="text1"/>
              </w:rPr>
              <w:t>,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trHeight w:val="1380"/>
          <w:jc w:val="center"/>
        </w:trPr>
        <w:tc>
          <w:tcPr>
            <w:tcW w:w="1080" w:type="pct"/>
          </w:tcPr>
          <w:p w:rsidR="007F1CF2" w:rsidRDefault="006D198E">
            <w:pPr>
              <w:ind w:firstLine="0"/>
              <w:rPr>
                <w:color w:val="000000" w:themeColor="text1"/>
              </w:rPr>
            </w:pPr>
            <w:r>
              <w:rPr>
                <w:color w:val="000000" w:themeColor="text1"/>
              </w:rPr>
              <w:t>Коммунальное обслуживание</w:t>
            </w:r>
          </w:p>
        </w:tc>
        <w:tc>
          <w:tcPr>
            <w:tcW w:w="298" w:type="pct"/>
          </w:tcPr>
          <w:p w:rsidR="007F1CF2" w:rsidRDefault="006D198E">
            <w:pPr>
              <w:ind w:firstLine="0"/>
              <w:jc w:val="center"/>
              <w:rPr>
                <w:color w:val="000000" w:themeColor="text1"/>
              </w:rPr>
            </w:pPr>
            <w:r>
              <w:rPr>
                <w:color w:val="000000" w:themeColor="text1"/>
              </w:rPr>
              <w:t>3.1</w:t>
            </w:r>
          </w:p>
        </w:tc>
        <w:tc>
          <w:tcPr>
            <w:tcW w:w="2526"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0,5 кв.м.</w:t>
            </w:r>
          </w:p>
          <w:p w:rsidR="007F1CF2" w:rsidRDefault="006D198E">
            <w:pPr>
              <w:ind w:firstLine="0"/>
              <w:rPr>
                <w:color w:val="000000" w:themeColor="text1"/>
              </w:rPr>
            </w:pPr>
            <w:r>
              <w:rPr>
                <w:color w:val="000000" w:themeColor="text1"/>
              </w:rPr>
              <w:t>Максимальный – 200000 кв.м.</w:t>
            </w:r>
          </w:p>
          <w:p w:rsidR="007F1CF2" w:rsidRDefault="006D198E">
            <w:pPr>
              <w:ind w:firstLine="0"/>
              <w:rPr>
                <w:color w:val="000000" w:themeColor="text1"/>
              </w:rPr>
            </w:pPr>
            <w:r>
              <w:rPr>
                <w:color w:val="000000" w:themeColor="text1"/>
              </w:rPr>
              <w:t>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w:t>
            </w:r>
            <w:r>
              <w:rPr>
                <w:color w:val="000000" w:themeColor="text1"/>
              </w:rPr>
              <w:t>ю.</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c>
          <w:tcPr>
            <w:tcW w:w="1095" w:type="pct"/>
            <w:vMerge/>
          </w:tcPr>
          <w:p w:rsidR="007F1CF2" w:rsidRDefault="007F1CF2"/>
        </w:tc>
      </w:tr>
      <w:tr w:rsidR="007F1CF2">
        <w:trPr>
          <w:trHeight w:val="1380"/>
          <w:jc w:val="center"/>
        </w:trPr>
        <w:tc>
          <w:tcPr>
            <w:tcW w:w="1080" w:type="pct"/>
            <w:tcBorders>
              <w:bottom w:val="single" w:sz="4" w:space="0" w:color="auto"/>
            </w:tcBorders>
          </w:tcPr>
          <w:p w:rsidR="007F1CF2" w:rsidRDefault="006D198E">
            <w:pPr>
              <w:ind w:firstLine="0"/>
              <w:rPr>
                <w:color w:val="000000" w:themeColor="text1"/>
              </w:rPr>
            </w:pPr>
            <w:r>
              <w:rPr>
                <w:color w:val="000000" w:themeColor="text1"/>
              </w:rPr>
              <w:t>Хранение и переработка сельскохозяйственной продукции</w:t>
            </w:r>
          </w:p>
          <w:p w:rsidR="007F1CF2" w:rsidRDefault="007F1CF2">
            <w:pPr>
              <w:ind w:firstLine="0"/>
              <w:rPr>
                <w:color w:val="000000" w:themeColor="text1"/>
              </w:rPr>
            </w:pPr>
          </w:p>
        </w:tc>
        <w:tc>
          <w:tcPr>
            <w:tcW w:w="298" w:type="pct"/>
            <w:tcBorders>
              <w:bottom w:val="single" w:sz="4" w:space="0" w:color="auto"/>
            </w:tcBorders>
          </w:tcPr>
          <w:p w:rsidR="007F1CF2" w:rsidRDefault="006D198E">
            <w:pPr>
              <w:ind w:firstLine="0"/>
              <w:jc w:val="center"/>
              <w:rPr>
                <w:color w:val="000000" w:themeColor="text1"/>
              </w:rPr>
            </w:pPr>
            <w:r>
              <w:rPr>
                <w:color w:val="000000" w:themeColor="text1"/>
              </w:rPr>
              <w:t>1.15</w:t>
            </w:r>
          </w:p>
        </w:tc>
        <w:tc>
          <w:tcPr>
            <w:tcW w:w="2526" w:type="pct"/>
            <w:tcBorders>
              <w:bottom w:val="single" w:sz="4" w:space="0" w:color="auto"/>
            </w:tcBorders>
          </w:tcPr>
          <w:p w:rsidR="007F1CF2" w:rsidRDefault="006D198E">
            <w:pPr>
              <w:ind w:firstLine="0"/>
              <w:rPr>
                <w:color w:val="000000" w:themeColor="text1"/>
              </w:rPr>
            </w:pPr>
            <w:r>
              <w:rPr>
                <w:color w:val="000000" w:themeColor="text1"/>
              </w:rPr>
              <w:t>Предельные размеры земельных участков не подлежат установлению</w:t>
            </w:r>
          </w:p>
          <w:p w:rsidR="007F1CF2" w:rsidRDefault="006D198E">
            <w:pPr>
              <w:ind w:firstLine="0"/>
              <w:rPr>
                <w:color w:val="000000" w:themeColor="text1"/>
              </w:rPr>
            </w:pPr>
            <w:r>
              <w:rPr>
                <w:color w:val="000000" w:themeColor="text1"/>
              </w:rPr>
              <w:t>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w:t>
            </w:r>
            <w:r>
              <w:rPr>
                <w:color w:val="000000" w:themeColor="text1"/>
              </w:rPr>
              <w:t xml:space="preserve">аний, </w:t>
            </w:r>
            <w:r>
              <w:rPr>
                <w:color w:val="000000" w:themeColor="text1"/>
              </w:rPr>
              <w:lastRenderedPageBreak/>
              <w:t>строений сооружений не подлежат установлению.</w:t>
            </w:r>
          </w:p>
        </w:tc>
        <w:tc>
          <w:tcPr>
            <w:tcW w:w="1095" w:type="pct"/>
            <w:vMerge/>
          </w:tcPr>
          <w:p w:rsidR="007F1CF2" w:rsidRDefault="007F1CF2"/>
        </w:tc>
      </w:tr>
      <w:tr w:rsidR="007F1CF2">
        <w:trPr>
          <w:trHeight w:val="1380"/>
          <w:jc w:val="center"/>
        </w:trPr>
        <w:tc>
          <w:tcPr>
            <w:tcW w:w="1080" w:type="pct"/>
            <w:tcBorders>
              <w:top w:val="single" w:sz="4" w:space="0" w:color="auto"/>
              <w:left w:val="single" w:sz="4" w:space="0" w:color="auto"/>
              <w:bottom w:val="single" w:sz="4" w:space="0" w:color="auto"/>
              <w:right w:val="single" w:sz="4" w:space="0" w:color="auto"/>
            </w:tcBorders>
          </w:tcPr>
          <w:p w:rsidR="007F1CF2" w:rsidRDefault="006D198E">
            <w:pPr>
              <w:ind w:firstLine="0"/>
              <w:rPr>
                <w:color w:val="000000" w:themeColor="text1"/>
              </w:rPr>
            </w:pPr>
            <w:r>
              <w:rPr>
                <w:color w:val="000000" w:themeColor="text1"/>
              </w:rPr>
              <w:lastRenderedPageBreak/>
              <w:t>Сенокошение</w:t>
            </w:r>
          </w:p>
        </w:tc>
        <w:tc>
          <w:tcPr>
            <w:tcW w:w="298" w:type="pct"/>
            <w:tcBorders>
              <w:top w:val="single" w:sz="4" w:space="0" w:color="auto"/>
              <w:left w:val="single" w:sz="4" w:space="0" w:color="auto"/>
              <w:bottom w:val="single" w:sz="4" w:space="0" w:color="auto"/>
              <w:right w:val="single" w:sz="4" w:space="0" w:color="auto"/>
            </w:tcBorders>
          </w:tcPr>
          <w:p w:rsidR="007F1CF2" w:rsidRDefault="006D198E">
            <w:pPr>
              <w:ind w:firstLine="0"/>
              <w:jc w:val="center"/>
              <w:rPr>
                <w:color w:val="000000" w:themeColor="text1"/>
              </w:rPr>
            </w:pPr>
            <w:r>
              <w:rPr>
                <w:color w:val="000000" w:themeColor="text1"/>
              </w:rPr>
              <w:t>1.19</w:t>
            </w:r>
          </w:p>
        </w:tc>
        <w:tc>
          <w:tcPr>
            <w:tcW w:w="2526" w:type="pct"/>
            <w:tcBorders>
              <w:top w:val="single" w:sz="4" w:space="0" w:color="auto"/>
              <w:left w:val="single" w:sz="4" w:space="0" w:color="auto"/>
              <w:bottom w:val="single" w:sz="4" w:space="0" w:color="auto"/>
            </w:tcBorders>
          </w:tcPr>
          <w:p w:rsidR="007F1CF2" w:rsidRDefault="006D198E">
            <w:pPr>
              <w:ind w:firstLine="0"/>
              <w:rPr>
                <w:color w:val="000000" w:themeColor="text1"/>
              </w:rPr>
            </w:pPr>
            <w:r>
              <w:rPr>
                <w:color w:val="000000" w:themeColor="text1"/>
              </w:rPr>
              <w:t>Предельные размеры земельных участков не подлежат установлению</w:t>
            </w:r>
          </w:p>
          <w:p w:rsidR="007F1CF2" w:rsidRDefault="006D198E">
            <w:pPr>
              <w:ind w:firstLine="0"/>
              <w:rPr>
                <w:color w:val="000000" w:themeColor="text1"/>
              </w:rPr>
            </w:pPr>
            <w:r>
              <w:rPr>
                <w:color w:val="000000" w:themeColor="text1"/>
              </w:rPr>
              <w:t>Максимальный и минимальный процент застройки, минимальные от</w:t>
            </w:r>
            <w:r>
              <w:rPr>
                <w:color w:val="000000" w:themeColor="text1"/>
              </w:rPr>
              <w:t>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095" w:type="pct"/>
            <w:vMerge/>
          </w:tcPr>
          <w:p w:rsidR="007F1CF2" w:rsidRDefault="007F1CF2"/>
        </w:tc>
      </w:tr>
      <w:tr w:rsidR="007F1CF2">
        <w:trPr>
          <w:trHeight w:val="475"/>
          <w:jc w:val="center"/>
        </w:trPr>
        <w:tc>
          <w:tcPr>
            <w:tcW w:w="1080" w:type="pct"/>
            <w:tcBorders>
              <w:top w:val="single" w:sz="4" w:space="0" w:color="auto"/>
              <w:left w:val="single" w:sz="4" w:space="0" w:color="auto"/>
              <w:bottom w:val="single" w:sz="4" w:space="0" w:color="auto"/>
              <w:right w:val="single" w:sz="4" w:space="0" w:color="auto"/>
            </w:tcBorders>
          </w:tcPr>
          <w:p w:rsidR="007F1CF2" w:rsidRDefault="006D198E">
            <w:pPr>
              <w:ind w:firstLine="0"/>
              <w:rPr>
                <w:color w:val="000000" w:themeColor="text1"/>
              </w:rPr>
            </w:pPr>
            <w:r>
              <w:rPr>
                <w:color w:val="000000" w:themeColor="text1"/>
              </w:rPr>
              <w:t xml:space="preserve">Приюты для животных  </w:t>
            </w:r>
          </w:p>
        </w:tc>
        <w:tc>
          <w:tcPr>
            <w:tcW w:w="298" w:type="pct"/>
            <w:tcBorders>
              <w:top w:val="single" w:sz="4" w:space="0" w:color="auto"/>
              <w:left w:val="single" w:sz="4" w:space="0" w:color="auto"/>
              <w:bottom w:val="single" w:sz="4" w:space="0" w:color="auto"/>
              <w:right w:val="single" w:sz="4" w:space="0" w:color="auto"/>
            </w:tcBorders>
          </w:tcPr>
          <w:p w:rsidR="007F1CF2" w:rsidRDefault="006D198E">
            <w:pPr>
              <w:ind w:firstLine="0"/>
              <w:jc w:val="center"/>
              <w:rPr>
                <w:color w:val="000000" w:themeColor="text1"/>
              </w:rPr>
            </w:pPr>
            <w:r>
              <w:rPr>
                <w:color w:val="000000" w:themeColor="text1"/>
              </w:rPr>
              <w:t>3.10.2</w:t>
            </w:r>
          </w:p>
        </w:tc>
        <w:tc>
          <w:tcPr>
            <w:tcW w:w="2526" w:type="pct"/>
            <w:tcBorders>
              <w:top w:val="single" w:sz="4" w:space="0" w:color="auto"/>
              <w:left w:val="single" w:sz="4" w:space="0" w:color="auto"/>
              <w:bottom w:val="single" w:sz="4" w:space="0" w:color="auto"/>
            </w:tcBorders>
          </w:tcPr>
          <w:p w:rsidR="007F1CF2" w:rsidRDefault="006D198E">
            <w:pPr>
              <w:ind w:firstLine="0"/>
              <w:rPr>
                <w:color w:val="000000" w:themeColor="text1"/>
              </w:rPr>
            </w:pPr>
            <w:r>
              <w:rPr>
                <w:color w:val="000000" w:themeColor="text1"/>
              </w:rPr>
              <w:t>Предельные размеры земельных участков не подлежат установлению</w:t>
            </w:r>
          </w:p>
          <w:p w:rsidR="007F1CF2" w:rsidRDefault="006D198E">
            <w:pPr>
              <w:ind w:firstLine="0"/>
              <w:rPr>
                <w:color w:val="000000" w:themeColor="text1"/>
              </w:rPr>
            </w:pPr>
            <w:r>
              <w:rPr>
                <w:color w:val="000000" w:themeColor="text1"/>
              </w:rPr>
              <w:t>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w:t>
            </w:r>
            <w:r>
              <w:rPr>
                <w:color w:val="000000" w:themeColor="text1"/>
              </w:rPr>
              <w:t>аний, строений сооружений не подлежат установлению.</w:t>
            </w:r>
          </w:p>
        </w:tc>
        <w:tc>
          <w:tcPr>
            <w:tcW w:w="1095" w:type="pct"/>
            <w:tcBorders>
              <w:bottom w:val="single" w:sz="4" w:space="0" w:color="auto"/>
            </w:tcBorders>
          </w:tcPr>
          <w:p w:rsidR="007F1CF2" w:rsidRDefault="007F1CF2">
            <w:pPr>
              <w:rPr>
                <w:color w:val="000000" w:themeColor="text1"/>
              </w:rPr>
            </w:pP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w:t>
      </w:r>
      <w:r>
        <w:rPr>
          <w:color w:val="000000" w:themeColor="text1"/>
        </w:rPr>
        <w:t xml:space="preserve">ламных конструкций в соответствии со «Схемой размещения рекламных конструкций в границах городского округа город Новоалтайск». </w:t>
      </w:r>
    </w:p>
    <w:p w:rsidR="007F1CF2" w:rsidRDefault="007F1CF2">
      <w:pPr>
        <w:ind w:firstLine="0"/>
        <w:rPr>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62"/>
        <w:gridCol w:w="723"/>
        <w:gridCol w:w="5356"/>
        <w:gridCol w:w="2280"/>
      </w:tblGrid>
      <w:tr w:rsidR="007F1CF2">
        <w:trPr>
          <w:trHeight w:val="552"/>
          <w:tblHeader/>
          <w:jc w:val="center"/>
        </w:trPr>
        <w:tc>
          <w:tcPr>
            <w:tcW w:w="989"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w:t>
            </w:r>
            <w:r>
              <w:rPr>
                <w:b/>
                <w:color w:val="000000" w:themeColor="text1"/>
                <w:sz w:val="16"/>
                <w:szCs w:val="16"/>
              </w:rPr>
              <w:t>О ИСПОЛЬЗОВАНИЯ (ВРИ)</w:t>
            </w:r>
          </w:p>
        </w:tc>
        <w:tc>
          <w:tcPr>
            <w:tcW w:w="347"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0"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9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89" w:type="pct"/>
          </w:tcPr>
          <w:p w:rsidR="007F1CF2" w:rsidRDefault="006D198E">
            <w:pPr>
              <w:ind w:firstLine="0"/>
              <w:rPr>
                <w:color w:val="000000" w:themeColor="text1"/>
              </w:rPr>
            </w:pPr>
            <w:r>
              <w:rPr>
                <w:color w:val="000000" w:themeColor="text1"/>
              </w:rPr>
              <w:t>Связь</w:t>
            </w:r>
          </w:p>
        </w:tc>
        <w:tc>
          <w:tcPr>
            <w:tcW w:w="347" w:type="pct"/>
          </w:tcPr>
          <w:p w:rsidR="007F1CF2" w:rsidRDefault="006D198E">
            <w:pPr>
              <w:ind w:firstLine="0"/>
              <w:jc w:val="center"/>
              <w:rPr>
                <w:color w:val="000000" w:themeColor="text1"/>
              </w:rPr>
            </w:pPr>
            <w:r>
              <w:rPr>
                <w:color w:val="000000" w:themeColor="text1"/>
              </w:rPr>
              <w:t>6.8</w:t>
            </w:r>
          </w:p>
        </w:tc>
        <w:tc>
          <w:tcPr>
            <w:tcW w:w="2570" w:type="pct"/>
          </w:tcPr>
          <w:p w:rsidR="007F1CF2" w:rsidRDefault="006D198E">
            <w:pPr>
              <w:tabs>
                <w:tab w:val="left" w:pos="3204"/>
              </w:tabs>
              <w:ind w:firstLine="0"/>
              <w:rPr>
                <w:color w:val="000000" w:themeColor="text1"/>
              </w:rPr>
            </w:pPr>
            <w:r>
              <w:rPr>
                <w:color w:val="000000" w:themeColor="text1"/>
              </w:rPr>
              <w:t>Предельные размеры земельных участков, максималь</w:t>
            </w:r>
            <w:r>
              <w:rPr>
                <w:color w:val="000000" w:themeColor="text1"/>
              </w:rPr>
              <w:t>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095" w:type="pct"/>
            <w:vMerge w:val="restart"/>
          </w:tcPr>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w:t>
            </w:r>
            <w:r>
              <w:rPr>
                <w:rStyle w:val="blk"/>
                <w:color w:val="000000" w:themeColor="text1"/>
              </w:rPr>
              <w:t>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w:t>
            </w:r>
            <w:r>
              <w:rPr>
                <w:rStyle w:val="blk"/>
                <w:color w:val="000000" w:themeColor="text1"/>
              </w:rPr>
              <w:t>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 xml:space="preserve">антенных </w:t>
            </w:r>
            <w:r>
              <w:rPr>
                <w:color w:val="000000" w:themeColor="text1"/>
              </w:rPr>
              <w:lastRenderedPageBreak/>
              <w:t>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земельного участка для индивидуальных жилых домов</w:t>
            </w:r>
            <w:r>
              <w:rPr>
                <w:color w:val="000000" w:themeColor="text1"/>
              </w:rPr>
              <w:t xml:space="preserve"> </w:t>
            </w:r>
            <w:r>
              <w:rPr>
                <w:bCs/>
                <w:color w:val="000000" w:themeColor="text1"/>
              </w:rPr>
              <w:t xml:space="preserve">(существующих, планируемых) </w:t>
            </w:r>
            <w:r>
              <w:rPr>
                <w:color w:val="000000" w:themeColor="text1"/>
              </w:rPr>
              <w:t>– 100 м.</w:t>
            </w:r>
          </w:p>
        </w:tc>
      </w:tr>
      <w:tr w:rsidR="007F1CF2">
        <w:trPr>
          <w:jc w:val="center"/>
        </w:trPr>
        <w:tc>
          <w:tcPr>
            <w:tcW w:w="989" w:type="pct"/>
            <w:tcBorders>
              <w:bottom w:val="single" w:sz="4" w:space="0" w:color="auto"/>
            </w:tcBorders>
          </w:tcPr>
          <w:p w:rsidR="007F1CF2" w:rsidRDefault="006D198E">
            <w:pPr>
              <w:ind w:firstLine="0"/>
              <w:rPr>
                <w:color w:val="000000" w:themeColor="text1"/>
              </w:rPr>
            </w:pPr>
            <w:r>
              <w:rPr>
                <w:color w:val="000000" w:themeColor="text1"/>
              </w:rPr>
              <w:t xml:space="preserve">Религиозное использование </w:t>
            </w:r>
          </w:p>
        </w:tc>
        <w:tc>
          <w:tcPr>
            <w:tcW w:w="347" w:type="pct"/>
            <w:tcBorders>
              <w:bottom w:val="single" w:sz="4" w:space="0" w:color="auto"/>
            </w:tcBorders>
          </w:tcPr>
          <w:p w:rsidR="007F1CF2" w:rsidRDefault="006D198E">
            <w:pPr>
              <w:ind w:firstLine="0"/>
              <w:jc w:val="center"/>
              <w:rPr>
                <w:color w:val="000000" w:themeColor="text1"/>
              </w:rPr>
            </w:pPr>
            <w:r>
              <w:rPr>
                <w:color w:val="000000" w:themeColor="text1"/>
              </w:rPr>
              <w:t>3.7</w:t>
            </w:r>
          </w:p>
        </w:tc>
        <w:tc>
          <w:tcPr>
            <w:tcW w:w="2570" w:type="pct"/>
            <w:tcBorders>
              <w:bottom w:val="single" w:sz="4" w:space="0" w:color="auto"/>
            </w:tcBorders>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 xml:space="preserve">Минимальный – 200 кв.м. </w:t>
            </w:r>
          </w:p>
          <w:p w:rsidR="007F1CF2" w:rsidRDefault="006D198E">
            <w:pPr>
              <w:ind w:firstLine="0"/>
              <w:rPr>
                <w:color w:val="000000" w:themeColor="text1"/>
              </w:rPr>
            </w:pPr>
            <w:r>
              <w:rPr>
                <w:color w:val="000000" w:themeColor="text1"/>
              </w:rPr>
              <w:t>Максимальный – 1500 кв.м.</w:t>
            </w:r>
          </w:p>
          <w:p w:rsidR="007F1CF2" w:rsidRDefault="006D198E">
            <w:pPr>
              <w:tabs>
                <w:tab w:val="left" w:pos="3204"/>
              </w:tabs>
              <w:ind w:firstLine="0"/>
              <w:rPr>
                <w:color w:val="000000" w:themeColor="text1"/>
              </w:rPr>
            </w:pPr>
            <w:r>
              <w:rPr>
                <w:color w:val="000000" w:themeColor="text1"/>
              </w:rPr>
              <w:t>Максимальный и минимальный процент застройки, минимальные от</w:t>
            </w:r>
            <w:r>
              <w:rPr>
                <w:color w:val="000000" w:themeColor="text1"/>
              </w:rPr>
              <w:t>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095" w:type="pct"/>
            <w:vMerge/>
            <w:tcBorders>
              <w:bottom w:val="single" w:sz="4" w:space="0" w:color="auto"/>
            </w:tcBorders>
          </w:tcPr>
          <w:p w:rsidR="007F1CF2" w:rsidRDefault="007F1CF2">
            <w:pPr>
              <w:ind w:firstLine="0"/>
              <w:rPr>
                <w:rStyle w:val="blk"/>
              </w:rPr>
            </w:pP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 xml:space="preserve">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3. ВСПОМОГАТЕЛЬНЫЕ ВИДЫ И П</w:t>
      </w:r>
      <w:r>
        <w:rPr>
          <w:b/>
          <w:color w:val="000000" w:themeColor="text1"/>
        </w:rPr>
        <w:t xml:space="preserve">АРАМЕТРЫ РАЗРЕШЁННОГО ИСПОЛЬЗОВАНИЯ ЗЕМЕЛЬНЫХ УЧАСТКОВ И ОБЪЕКТОВ КАПИТАЛЬНОГО СТРОИТЕЛЬСТВА </w:t>
      </w:r>
    </w:p>
    <w:p w:rsidR="007F1CF2" w:rsidRDefault="006D198E">
      <w:pPr>
        <w:ind w:firstLine="600"/>
        <w:rPr>
          <w:color w:val="000000" w:themeColor="text1"/>
        </w:rPr>
      </w:pPr>
      <w:r>
        <w:rPr>
          <w:color w:val="000000" w:themeColor="text1"/>
        </w:rPr>
        <w:t>Отсутствуют.</w:t>
      </w:r>
    </w:p>
    <w:p w:rsidR="007F1CF2" w:rsidRDefault="007F1CF2">
      <w:pPr>
        <w:ind w:firstLine="0"/>
        <w:rPr>
          <w:color w:val="000000" w:themeColor="text1"/>
        </w:rPr>
      </w:pPr>
    </w:p>
    <w:p w:rsidR="007F1CF2" w:rsidRDefault="006D198E">
      <w:pPr>
        <w:pStyle w:val="Heading2"/>
        <w:rPr>
          <w:color w:val="000000" w:themeColor="text1"/>
        </w:rPr>
      </w:pPr>
      <w:bookmarkStart w:id="59" w:name="_Toc51"/>
      <w:r>
        <w:rPr>
          <w:color w:val="000000" w:themeColor="text1"/>
        </w:rPr>
        <w:t xml:space="preserve">Зона, занятая объектами сельскохозяйственного назначения (Сх2) </w:t>
      </w:r>
      <w:bookmarkEnd w:id="59"/>
    </w:p>
    <w:p w:rsidR="007F1CF2" w:rsidRDefault="007F1CF2">
      <w:pPr>
        <w:jc w:val="center"/>
        <w:rPr>
          <w:b/>
          <w:color w:val="000000" w:themeColor="text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6565"/>
        <w:gridCol w:w="1732"/>
      </w:tblGrid>
      <w:tr w:rsidR="007F1CF2">
        <w:tc>
          <w:tcPr>
            <w:tcW w:w="1019" w:type="pct"/>
            <w:shd w:val="clear" w:color="auto" w:fill="DBE5F1"/>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49" w:type="pct"/>
            <w:shd w:val="clear" w:color="auto" w:fill="DBE5F1"/>
          </w:tcPr>
          <w:p w:rsidR="007F1CF2" w:rsidRDefault="007F1CF2">
            <w:pPr>
              <w:ind w:firstLine="0"/>
              <w:jc w:val="center"/>
              <w:rPr>
                <w:b/>
                <w:color w:val="000000" w:themeColor="text1"/>
              </w:rPr>
            </w:pPr>
          </w:p>
          <w:p w:rsidR="007F1CF2" w:rsidRDefault="006D198E">
            <w:pPr>
              <w:ind w:firstLine="0"/>
              <w:jc w:val="center"/>
              <w:rPr>
                <w:b/>
                <w:color w:val="000000" w:themeColor="text1"/>
              </w:rPr>
            </w:pPr>
            <w:r>
              <w:rPr>
                <w:b/>
                <w:color w:val="000000" w:themeColor="text1"/>
              </w:rPr>
              <w:t>Наименование вида разрешенного использов</w:t>
            </w:r>
            <w:r>
              <w:rPr>
                <w:b/>
                <w:color w:val="000000" w:themeColor="text1"/>
              </w:rPr>
              <w:t>ания земельного участка*</w:t>
            </w:r>
          </w:p>
        </w:tc>
        <w:tc>
          <w:tcPr>
            <w:tcW w:w="831" w:type="pct"/>
            <w:shd w:val="clear" w:color="auto" w:fill="DBE5F1"/>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Основные ВРИ</w:t>
            </w:r>
          </w:p>
        </w:tc>
        <w:tc>
          <w:tcPr>
            <w:tcW w:w="3149" w:type="pct"/>
          </w:tcPr>
          <w:p w:rsidR="007F1CF2" w:rsidRDefault="006D198E">
            <w:pPr>
              <w:ind w:firstLine="0"/>
              <w:rPr>
                <w:color w:val="000000" w:themeColor="text1"/>
              </w:rPr>
            </w:pPr>
            <w:r>
              <w:rPr>
                <w:color w:val="000000" w:themeColor="text1"/>
              </w:rPr>
              <w:t>Ведение садоводства</w:t>
            </w:r>
          </w:p>
        </w:tc>
        <w:tc>
          <w:tcPr>
            <w:tcW w:w="831" w:type="pct"/>
            <w:vAlign w:val="center"/>
          </w:tcPr>
          <w:p w:rsidR="007F1CF2" w:rsidRDefault="006D198E">
            <w:pPr>
              <w:jc w:val="center"/>
              <w:rPr>
                <w:color w:val="000000" w:themeColor="text1"/>
              </w:rPr>
            </w:pPr>
            <w:r>
              <w:rPr>
                <w:color w:val="000000" w:themeColor="text1"/>
              </w:rPr>
              <w:t>13.2</w:t>
            </w:r>
          </w:p>
        </w:tc>
      </w:tr>
      <w:tr w:rsidR="007F1CF2">
        <w:tc>
          <w:tcPr>
            <w:tcW w:w="1019" w:type="pct"/>
            <w:vMerge/>
          </w:tcPr>
          <w:p w:rsidR="007F1CF2" w:rsidRDefault="007F1CF2">
            <w:pPr>
              <w:ind w:firstLine="0"/>
              <w:jc w:val="center"/>
              <w:rPr>
                <w:b/>
                <w:bCs/>
              </w:rPr>
            </w:pPr>
          </w:p>
        </w:tc>
        <w:tc>
          <w:tcPr>
            <w:tcW w:w="3149" w:type="pct"/>
          </w:tcPr>
          <w:p w:rsidR="007F1CF2" w:rsidRDefault="006D198E">
            <w:pPr>
              <w:ind w:firstLine="0"/>
              <w:rPr>
                <w:color w:val="000000" w:themeColor="text1"/>
              </w:rPr>
            </w:pPr>
            <w:r>
              <w:rPr>
                <w:color w:val="000000" w:themeColor="text1"/>
              </w:rPr>
              <w:t>Ведение огородничества</w:t>
            </w:r>
          </w:p>
        </w:tc>
        <w:tc>
          <w:tcPr>
            <w:tcW w:w="831" w:type="pct"/>
            <w:vAlign w:val="center"/>
          </w:tcPr>
          <w:p w:rsidR="007F1CF2" w:rsidRDefault="006D198E">
            <w:pPr>
              <w:jc w:val="center"/>
              <w:rPr>
                <w:color w:val="000000" w:themeColor="text1"/>
              </w:rPr>
            </w:pPr>
            <w:r>
              <w:rPr>
                <w:color w:val="000000" w:themeColor="text1"/>
              </w:rPr>
              <w:t>13.1</w:t>
            </w:r>
          </w:p>
        </w:tc>
      </w:tr>
      <w:tr w:rsidR="007F1CF2">
        <w:tc>
          <w:tcPr>
            <w:tcW w:w="1019" w:type="pct"/>
            <w:vMerge/>
          </w:tcPr>
          <w:p w:rsidR="007F1CF2" w:rsidRDefault="007F1CF2">
            <w:pPr>
              <w:ind w:firstLine="0"/>
              <w:jc w:val="center"/>
              <w:rPr>
                <w:b/>
                <w:u w:val="single"/>
              </w:rPr>
            </w:pPr>
          </w:p>
        </w:tc>
        <w:tc>
          <w:tcPr>
            <w:tcW w:w="3149"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jc w:val="center"/>
              <w:rPr>
                <w:color w:val="000000" w:themeColor="text1"/>
              </w:rPr>
            </w:pPr>
            <w:r>
              <w:rPr>
                <w:color w:val="000000" w:themeColor="text1"/>
              </w:rPr>
              <w:t>3.1</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Условно-разрешенные ВРИ</w:t>
            </w:r>
          </w:p>
        </w:tc>
        <w:tc>
          <w:tcPr>
            <w:tcW w:w="3149" w:type="pct"/>
          </w:tcPr>
          <w:p w:rsidR="007F1CF2" w:rsidRDefault="006D198E">
            <w:pPr>
              <w:ind w:firstLine="0"/>
              <w:rPr>
                <w:color w:val="000000" w:themeColor="text1"/>
              </w:rPr>
            </w:pPr>
            <w:r>
              <w:rPr>
                <w:color w:val="000000" w:themeColor="text1"/>
              </w:rPr>
              <w:t>Магазины</w:t>
            </w:r>
          </w:p>
        </w:tc>
        <w:tc>
          <w:tcPr>
            <w:tcW w:w="831" w:type="pct"/>
            <w:vAlign w:val="center"/>
          </w:tcPr>
          <w:p w:rsidR="007F1CF2" w:rsidRDefault="006D198E">
            <w:pPr>
              <w:jc w:val="center"/>
              <w:rPr>
                <w:color w:val="000000" w:themeColor="text1"/>
              </w:rPr>
            </w:pPr>
            <w:r>
              <w:rPr>
                <w:color w:val="000000" w:themeColor="text1"/>
              </w:rPr>
              <w:t>4.4</w:t>
            </w:r>
          </w:p>
        </w:tc>
      </w:tr>
      <w:tr w:rsidR="007F1CF2">
        <w:tc>
          <w:tcPr>
            <w:tcW w:w="1019" w:type="pct"/>
            <w:vMerge/>
          </w:tcPr>
          <w:p w:rsidR="007F1CF2" w:rsidRDefault="007F1CF2">
            <w:pPr>
              <w:ind w:firstLine="0"/>
              <w:jc w:val="center"/>
              <w:rPr>
                <w:b/>
                <w:u w:val="single"/>
              </w:rPr>
            </w:pPr>
          </w:p>
        </w:tc>
        <w:tc>
          <w:tcPr>
            <w:tcW w:w="3149" w:type="pct"/>
          </w:tcPr>
          <w:p w:rsidR="007F1CF2" w:rsidRDefault="006D198E">
            <w:pPr>
              <w:ind w:firstLine="0"/>
              <w:rPr>
                <w:color w:val="000000" w:themeColor="text1"/>
              </w:rPr>
            </w:pPr>
            <w:r>
              <w:rPr>
                <w:color w:val="000000" w:themeColor="text1"/>
              </w:rPr>
              <w:t>Бытовое обслуживание</w:t>
            </w:r>
          </w:p>
        </w:tc>
        <w:tc>
          <w:tcPr>
            <w:tcW w:w="831" w:type="pct"/>
            <w:vAlign w:val="center"/>
          </w:tcPr>
          <w:p w:rsidR="007F1CF2" w:rsidRDefault="006D198E">
            <w:pPr>
              <w:jc w:val="center"/>
              <w:rPr>
                <w:color w:val="000000" w:themeColor="text1"/>
              </w:rPr>
            </w:pPr>
            <w:r>
              <w:rPr>
                <w:color w:val="000000" w:themeColor="text1"/>
              </w:rPr>
              <w:t>3.3</w:t>
            </w:r>
          </w:p>
        </w:tc>
      </w:tr>
      <w:tr w:rsidR="007F1CF2">
        <w:tc>
          <w:tcPr>
            <w:tcW w:w="1019" w:type="pct"/>
            <w:vMerge/>
          </w:tcPr>
          <w:p w:rsidR="007F1CF2" w:rsidRDefault="007F1CF2">
            <w:pPr>
              <w:ind w:firstLine="0"/>
              <w:jc w:val="center"/>
              <w:rPr>
                <w:b/>
                <w:u w:val="single"/>
              </w:rPr>
            </w:pPr>
          </w:p>
        </w:tc>
        <w:tc>
          <w:tcPr>
            <w:tcW w:w="3149" w:type="pct"/>
          </w:tcPr>
          <w:p w:rsidR="007F1CF2" w:rsidRDefault="006D198E">
            <w:pPr>
              <w:ind w:firstLine="0"/>
              <w:rPr>
                <w:color w:val="000000" w:themeColor="text1"/>
              </w:rPr>
            </w:pPr>
            <w:r>
              <w:rPr>
                <w:color w:val="000000" w:themeColor="text1"/>
              </w:rPr>
              <w:t>Обеспечение внутреннего правопорядка</w:t>
            </w:r>
          </w:p>
        </w:tc>
        <w:tc>
          <w:tcPr>
            <w:tcW w:w="831" w:type="pct"/>
            <w:vAlign w:val="center"/>
          </w:tcPr>
          <w:p w:rsidR="007F1CF2" w:rsidRDefault="006D198E">
            <w:pPr>
              <w:jc w:val="center"/>
              <w:rPr>
                <w:color w:val="000000" w:themeColor="text1"/>
              </w:rPr>
            </w:pPr>
            <w:r>
              <w:rPr>
                <w:color w:val="000000" w:themeColor="text1"/>
              </w:rPr>
              <w:t>8.3</w:t>
            </w:r>
          </w:p>
        </w:tc>
      </w:tr>
      <w:tr w:rsidR="007F1CF2">
        <w:trPr>
          <w:trHeight w:val="516"/>
        </w:trPr>
        <w:tc>
          <w:tcPr>
            <w:tcW w:w="1019" w:type="pct"/>
          </w:tcPr>
          <w:p w:rsidR="007F1CF2" w:rsidRDefault="006D198E">
            <w:pPr>
              <w:ind w:firstLine="0"/>
              <w:jc w:val="center"/>
              <w:rPr>
                <w:b/>
                <w:bCs/>
                <w:color w:val="000000" w:themeColor="text1"/>
              </w:rPr>
            </w:pPr>
            <w:r>
              <w:rPr>
                <w:b/>
                <w:bCs/>
                <w:color w:val="000000" w:themeColor="text1"/>
              </w:rPr>
              <w:t>Вспомогательные ВРИ</w:t>
            </w:r>
          </w:p>
        </w:tc>
        <w:tc>
          <w:tcPr>
            <w:tcW w:w="3149"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jc w:val="center"/>
              <w:rPr>
                <w:color w:val="000000" w:themeColor="text1"/>
              </w:rPr>
            </w:pPr>
            <w:r>
              <w:rPr>
                <w:color w:val="000000" w:themeColor="text1"/>
              </w:rPr>
              <w:t>3.1</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pStyle w:val="ConsPlusNormal"/>
        <w:ind w:firstLine="567"/>
        <w:rPr>
          <w:rFonts w:ascii="Times New Roman" w:hAnsi="Times New Roman" w:cs="Times New Roman"/>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03"/>
        <w:gridCol w:w="709"/>
        <w:gridCol w:w="5342"/>
        <w:gridCol w:w="2267"/>
      </w:tblGrid>
      <w:tr w:rsidR="007F1CF2">
        <w:trPr>
          <w:trHeight w:val="552"/>
          <w:tblHeader/>
          <w:jc w:val="center"/>
        </w:trPr>
        <w:tc>
          <w:tcPr>
            <w:tcW w:w="989" w:type="pct"/>
            <w:shd w:val="clear" w:color="auto" w:fill="DBE5F1"/>
            <w:vAlign w:val="center"/>
          </w:tcPr>
          <w:p w:rsidR="007F1CF2" w:rsidRDefault="006D198E">
            <w:pPr>
              <w:ind w:firstLine="0"/>
              <w:jc w:val="center"/>
              <w:rPr>
                <w:b/>
                <w:color w:val="000000" w:themeColor="text1"/>
              </w:rPr>
            </w:pPr>
            <w:r>
              <w:rPr>
                <w:b/>
                <w:color w:val="000000" w:themeColor="text1"/>
              </w:rPr>
              <w:t>ВИДЫ РАЗРЕШЕННОГО ИСПОЛЬЗОВАНИЯ (ВРИ)</w:t>
            </w:r>
          </w:p>
        </w:tc>
        <w:tc>
          <w:tcPr>
            <w:tcW w:w="347" w:type="pct"/>
            <w:shd w:val="clear" w:color="auto" w:fill="DBE5F1"/>
          </w:tcPr>
          <w:p w:rsidR="007F1CF2" w:rsidRDefault="007F1CF2">
            <w:pPr>
              <w:ind w:firstLine="0"/>
              <w:jc w:val="center"/>
              <w:rPr>
                <w:b/>
                <w:color w:val="000000" w:themeColor="text1"/>
              </w:rPr>
            </w:pPr>
          </w:p>
          <w:p w:rsidR="007F1CF2" w:rsidRDefault="007F1CF2">
            <w:pPr>
              <w:ind w:firstLine="0"/>
              <w:jc w:val="center"/>
              <w:rPr>
                <w:b/>
                <w:color w:val="000000" w:themeColor="text1"/>
              </w:rPr>
            </w:pPr>
          </w:p>
          <w:p w:rsidR="007F1CF2" w:rsidRDefault="006D198E">
            <w:pPr>
              <w:ind w:firstLine="0"/>
              <w:jc w:val="center"/>
              <w:rPr>
                <w:b/>
                <w:color w:val="000000" w:themeColor="text1"/>
              </w:rPr>
            </w:pPr>
            <w:r>
              <w:rPr>
                <w:b/>
                <w:color w:val="000000" w:themeColor="text1"/>
              </w:rPr>
              <w:t>Код ВРИ</w:t>
            </w:r>
          </w:p>
        </w:tc>
        <w:tc>
          <w:tcPr>
            <w:tcW w:w="2570" w:type="pct"/>
            <w:shd w:val="clear" w:color="auto" w:fill="DBE5F1"/>
            <w:vAlign w:val="center"/>
          </w:tcPr>
          <w:p w:rsidR="007F1CF2" w:rsidRDefault="006D198E">
            <w:pPr>
              <w:jc w:val="center"/>
              <w:rPr>
                <w:b/>
                <w:color w:val="000000" w:themeColor="text1"/>
              </w:rPr>
            </w:pPr>
            <w:r>
              <w:rPr>
                <w:b/>
                <w:color w:val="000000" w:themeColor="text1"/>
              </w:rPr>
              <w:t>ПАРАМЕТРЫ РАЗРЕШЕННОГО ИСПОЛЬЗОВАНИЯ</w:t>
            </w:r>
          </w:p>
        </w:tc>
        <w:tc>
          <w:tcPr>
            <w:tcW w:w="1095" w:type="pct"/>
            <w:shd w:val="clear" w:color="auto" w:fill="DBE5F1"/>
            <w:vAlign w:val="center"/>
          </w:tcPr>
          <w:p w:rsidR="007F1CF2" w:rsidRDefault="006D198E">
            <w:pPr>
              <w:ind w:firstLine="0"/>
              <w:jc w:val="center"/>
              <w:rPr>
                <w:b/>
                <w:color w:val="000000" w:themeColor="text1"/>
              </w:rPr>
            </w:pPr>
            <w:r>
              <w:rPr>
                <w:b/>
                <w:color w:val="000000" w:themeColor="text1"/>
              </w:rPr>
              <w:t>ОГРАНИЧЕНИЯ ИСПОЛЬЗОВАНИЯ ЗЕМЕЛЬНЫХ УЧАСТКОВ И ОБЪЕКТОВ КАПИТАЛЬНОГО СТРОИТЕЛЬСТВА</w:t>
            </w:r>
          </w:p>
        </w:tc>
      </w:tr>
      <w:tr w:rsidR="007F1CF2">
        <w:trPr>
          <w:jc w:val="center"/>
        </w:trPr>
        <w:tc>
          <w:tcPr>
            <w:tcW w:w="989" w:type="pct"/>
          </w:tcPr>
          <w:p w:rsidR="007F1CF2" w:rsidRDefault="006D198E">
            <w:pPr>
              <w:ind w:firstLine="0"/>
              <w:rPr>
                <w:color w:val="000000" w:themeColor="text1"/>
              </w:rPr>
            </w:pPr>
            <w:r>
              <w:rPr>
                <w:color w:val="000000" w:themeColor="text1"/>
              </w:rPr>
              <w:t>Ведение садоводства</w:t>
            </w:r>
          </w:p>
        </w:tc>
        <w:tc>
          <w:tcPr>
            <w:tcW w:w="347" w:type="pct"/>
          </w:tcPr>
          <w:p w:rsidR="007F1CF2" w:rsidRDefault="006D198E">
            <w:pPr>
              <w:ind w:firstLine="0"/>
              <w:jc w:val="center"/>
              <w:rPr>
                <w:color w:val="000000" w:themeColor="text1"/>
              </w:rPr>
            </w:pPr>
            <w:r>
              <w:rPr>
                <w:color w:val="000000" w:themeColor="text1"/>
              </w:rPr>
              <w:t>13.2</w:t>
            </w:r>
          </w:p>
        </w:tc>
        <w:tc>
          <w:tcPr>
            <w:tcW w:w="2570" w:type="pct"/>
            <w:vMerge w:val="restart"/>
          </w:tcPr>
          <w:p w:rsidR="007F1CF2" w:rsidRDefault="006D198E">
            <w:pPr>
              <w:ind w:firstLine="0"/>
              <w:rPr>
                <w:color w:val="000000" w:themeColor="text1"/>
              </w:rPr>
            </w:pPr>
            <w:r>
              <w:rPr>
                <w:color w:val="000000" w:themeColor="text1"/>
              </w:rPr>
              <w:t xml:space="preserve">Предельные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не подлежат установлению. </w:t>
            </w:r>
          </w:p>
          <w:p w:rsidR="007F1CF2" w:rsidRDefault="006D198E">
            <w:pPr>
              <w:ind w:firstLine="0"/>
              <w:rPr>
                <w:color w:val="000000" w:themeColor="text1"/>
              </w:rPr>
            </w:pPr>
            <w:r>
              <w:rPr>
                <w:color w:val="000000" w:themeColor="text1"/>
              </w:rPr>
              <w:t>Максимальный процент застройки – 30.</w:t>
            </w:r>
          </w:p>
          <w:p w:rsidR="007F1CF2" w:rsidRDefault="006D198E">
            <w:pPr>
              <w:ind w:firstLine="0"/>
              <w:rPr>
                <w:color w:val="000000" w:themeColor="text1"/>
              </w:rPr>
            </w:pPr>
            <w:r>
              <w:rPr>
                <w:color w:val="000000" w:themeColor="text1"/>
              </w:rPr>
              <w:t>Минимальный процент за</w:t>
            </w:r>
            <w:r>
              <w:rPr>
                <w:color w:val="000000" w:themeColor="text1"/>
              </w:rPr>
              <w:t>стройки – не установлен.</w:t>
            </w:r>
          </w:p>
          <w:p w:rsidR="007F1CF2" w:rsidRDefault="006D198E">
            <w:pPr>
              <w:ind w:firstLine="0"/>
              <w:rPr>
                <w:color w:val="000000" w:themeColor="text1"/>
              </w:rPr>
            </w:pPr>
            <w:r>
              <w:rPr>
                <w:color w:val="000000" w:themeColor="text1"/>
              </w:rPr>
              <w:t>Максимальное количество надземных этажей - 3.</w:t>
            </w:r>
          </w:p>
        </w:tc>
        <w:tc>
          <w:tcPr>
            <w:tcW w:w="1095" w:type="pct"/>
            <w:vMerge w:val="restart"/>
          </w:tcPr>
          <w:p w:rsidR="007F1CF2" w:rsidRDefault="006D198E">
            <w:pPr>
              <w:ind w:firstLine="57"/>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w:t>
            </w:r>
            <w:r>
              <w:rPr>
                <w:rStyle w:val="blk"/>
                <w:color w:val="000000" w:themeColor="text1"/>
              </w:rPr>
              <w:lastRenderedPageBreak/>
              <w:t>сельских поселений, а также строительство и реконструкция промышленных, сельскохозя</w:t>
            </w:r>
            <w:r>
              <w:rPr>
                <w:rStyle w:val="blk"/>
                <w:color w:val="000000" w:themeColor="text1"/>
              </w:rPr>
              <w:t>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57"/>
              <w:rPr>
                <w:color w:val="000000" w:themeColor="text1"/>
              </w:rPr>
            </w:pPr>
            <w:r>
              <w:rPr>
                <w:bCs/>
                <w:color w:val="000000" w:themeColor="text1"/>
              </w:rPr>
              <w:t xml:space="preserve">Минимальное расстояние от </w:t>
            </w:r>
            <w:r>
              <w:rPr>
                <w:color w:val="000000" w:themeColor="text1"/>
              </w:rPr>
              <w:t xml:space="preserve">антенных опор (мачт и башен) высотой до 50 метров, предназначенных </w:t>
            </w:r>
            <w:r>
              <w:rPr>
                <w:color w:val="000000" w:themeColor="text1"/>
              </w:rPr>
              <w:t>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989" w:type="pct"/>
          </w:tcPr>
          <w:p w:rsidR="007F1CF2" w:rsidRDefault="006D198E">
            <w:pPr>
              <w:ind w:firstLine="0"/>
              <w:rPr>
                <w:color w:val="000000" w:themeColor="text1"/>
              </w:rPr>
            </w:pPr>
            <w:r>
              <w:rPr>
                <w:color w:val="000000" w:themeColor="text1"/>
              </w:rPr>
              <w:t>Ведение огородничества</w:t>
            </w:r>
          </w:p>
        </w:tc>
        <w:tc>
          <w:tcPr>
            <w:tcW w:w="347" w:type="pct"/>
          </w:tcPr>
          <w:p w:rsidR="007F1CF2" w:rsidRDefault="006D198E">
            <w:pPr>
              <w:ind w:firstLine="0"/>
              <w:jc w:val="center"/>
              <w:rPr>
                <w:color w:val="000000" w:themeColor="text1"/>
              </w:rPr>
            </w:pPr>
            <w:r>
              <w:rPr>
                <w:color w:val="000000" w:themeColor="text1"/>
              </w:rPr>
              <w:t>13.1</w:t>
            </w:r>
          </w:p>
        </w:tc>
        <w:tc>
          <w:tcPr>
            <w:tcW w:w="2570" w:type="pct"/>
            <w:vMerge/>
          </w:tcPr>
          <w:p w:rsidR="007F1CF2" w:rsidRDefault="007F1CF2">
            <w:pPr>
              <w:ind w:firstLine="0"/>
            </w:pPr>
          </w:p>
        </w:tc>
        <w:tc>
          <w:tcPr>
            <w:tcW w:w="1095" w:type="pct"/>
            <w:vMerge/>
          </w:tcPr>
          <w:p w:rsidR="007F1CF2" w:rsidRDefault="007F1CF2"/>
        </w:tc>
      </w:tr>
      <w:tr w:rsidR="007F1CF2">
        <w:trPr>
          <w:trHeight w:val="1380"/>
          <w:jc w:val="center"/>
        </w:trPr>
        <w:tc>
          <w:tcPr>
            <w:tcW w:w="989" w:type="pct"/>
          </w:tcPr>
          <w:p w:rsidR="007F1CF2" w:rsidRDefault="006D198E">
            <w:pPr>
              <w:ind w:firstLine="0"/>
              <w:rPr>
                <w:color w:val="000000" w:themeColor="text1"/>
              </w:rPr>
            </w:pPr>
            <w:r>
              <w:rPr>
                <w:color w:val="000000" w:themeColor="text1"/>
              </w:rPr>
              <w:lastRenderedPageBreak/>
              <w:t>Коммунальное обслуживание</w:t>
            </w:r>
          </w:p>
        </w:tc>
        <w:tc>
          <w:tcPr>
            <w:tcW w:w="347" w:type="pct"/>
          </w:tcPr>
          <w:p w:rsidR="007F1CF2" w:rsidRDefault="006D198E">
            <w:pPr>
              <w:ind w:firstLine="0"/>
              <w:jc w:val="center"/>
              <w:rPr>
                <w:color w:val="000000" w:themeColor="text1"/>
              </w:rPr>
            </w:pPr>
            <w:r>
              <w:rPr>
                <w:color w:val="000000" w:themeColor="text1"/>
              </w:rPr>
              <w:t>3.1</w:t>
            </w:r>
          </w:p>
        </w:tc>
        <w:tc>
          <w:tcPr>
            <w:tcW w:w="2570"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0,5 кв.м.</w:t>
            </w:r>
          </w:p>
          <w:p w:rsidR="007F1CF2" w:rsidRDefault="006D198E">
            <w:pPr>
              <w:ind w:firstLine="0"/>
              <w:rPr>
                <w:color w:val="000000" w:themeColor="text1"/>
              </w:rPr>
            </w:pPr>
            <w:r>
              <w:rPr>
                <w:color w:val="000000" w:themeColor="text1"/>
              </w:rPr>
              <w:t>Максимальный – 20000 кв.м.</w:t>
            </w:r>
          </w:p>
          <w:p w:rsidR="007F1CF2" w:rsidRDefault="006D198E">
            <w:pPr>
              <w:ind w:firstLine="0"/>
              <w:rPr>
                <w:color w:val="000000" w:themeColor="text1"/>
              </w:rPr>
            </w:pPr>
            <w:r>
              <w:rPr>
                <w:color w:val="000000" w:themeColor="text1"/>
              </w:rPr>
              <w:t>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r>
              <w:rPr>
                <w:color w:val="000000" w:themeColor="text1"/>
              </w:rPr>
              <w:t>.</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c>
          <w:tcPr>
            <w:tcW w:w="1095"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w:t>
      </w:r>
      <w:r>
        <w:rPr>
          <w:color w:val="000000" w:themeColor="text1"/>
        </w:rPr>
        <w:t xml:space="preserve">ламных конструкций в соответствии со «Схемой размещения рекламных конструкций в границах городского округа город Новоалтайск». </w:t>
      </w:r>
    </w:p>
    <w:p w:rsidR="007F1CF2" w:rsidRDefault="007F1CF2">
      <w:pPr>
        <w:ind w:firstLine="0"/>
        <w:rPr>
          <w:b/>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w:t>
            </w:r>
            <w:r>
              <w:rPr>
                <w:b/>
                <w:color w:val="000000" w:themeColor="text1"/>
                <w:sz w:val="16"/>
                <w:szCs w:val="16"/>
              </w:rPr>
              <w:t>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Магазины</w:t>
            </w:r>
          </w:p>
        </w:tc>
        <w:tc>
          <w:tcPr>
            <w:tcW w:w="354" w:type="pct"/>
            <w:vAlign w:val="center"/>
          </w:tcPr>
          <w:p w:rsidR="007F1CF2" w:rsidRDefault="006D198E">
            <w:pPr>
              <w:ind w:firstLine="0"/>
              <w:jc w:val="center"/>
              <w:rPr>
                <w:color w:val="000000" w:themeColor="text1"/>
              </w:rPr>
            </w:pPr>
            <w:r>
              <w:rPr>
                <w:color w:val="000000" w:themeColor="text1"/>
              </w:rPr>
              <w:t>4.4</w:t>
            </w:r>
          </w:p>
        </w:tc>
        <w:tc>
          <w:tcPr>
            <w:tcW w:w="2577" w:type="pct"/>
            <w:vMerge w:val="restart"/>
          </w:tcPr>
          <w:p w:rsidR="007F1CF2" w:rsidRDefault="006D198E">
            <w:pPr>
              <w:ind w:firstLine="0"/>
              <w:rPr>
                <w:color w:val="000000" w:themeColor="text1"/>
              </w:rPr>
            </w:pPr>
            <w:r>
              <w:rPr>
                <w:color w:val="000000" w:themeColor="text1"/>
              </w:rPr>
              <w:t>Предельные размеры земельных участков, максималь</w:t>
            </w:r>
            <w:r>
              <w:rPr>
                <w:color w:val="000000" w:themeColor="text1"/>
              </w:rPr>
              <w:t>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Минимальный процент застройки – 10</w:t>
            </w:r>
            <w:r>
              <w:rPr>
                <w:color w:val="000000" w:themeColor="text1"/>
              </w:rPr>
              <w:t>.</w:t>
            </w:r>
          </w:p>
        </w:tc>
        <w:tc>
          <w:tcPr>
            <w:tcW w:w="1073" w:type="pct"/>
            <w:vMerge w:val="restart"/>
          </w:tcPr>
          <w:p w:rsidR="007F1CF2" w:rsidRDefault="006D198E">
            <w:pPr>
              <w:ind w:firstLine="0"/>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w:t>
            </w:r>
            <w:r>
              <w:rPr>
                <w:rStyle w:val="blk"/>
                <w:color w:val="000000" w:themeColor="text1"/>
              </w:rPr>
              <w:lastRenderedPageBreak/>
              <w:t>капитального и индивидуального жилищного</w:t>
            </w:r>
            <w:r>
              <w:rPr>
                <w:rStyle w:val="blk"/>
                <w:color w:val="000000" w:themeColor="text1"/>
              </w:rPr>
              <w:t xml:space="preserve"> строительства и иных объектов без согласования со старшим авиационным начальником аэродрома.</w:t>
            </w:r>
          </w:p>
          <w:p w:rsidR="007F1CF2" w:rsidRDefault="006D198E">
            <w:pPr>
              <w:ind w:firstLine="0"/>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земельного участка для индиви</w:t>
            </w:r>
            <w:r>
              <w:rPr>
                <w:color w:val="000000" w:themeColor="text1"/>
              </w:rPr>
              <w:t xml:space="preserve">дуальных жилых домов </w:t>
            </w:r>
            <w:r>
              <w:rPr>
                <w:bCs/>
                <w:color w:val="000000" w:themeColor="text1"/>
              </w:rPr>
              <w:t xml:space="preserve">(существующих, планируемых) </w:t>
            </w:r>
            <w:r>
              <w:rPr>
                <w:color w:val="000000" w:themeColor="text1"/>
              </w:rPr>
              <w:t>– 100 м.</w:t>
            </w:r>
          </w:p>
        </w:tc>
      </w:tr>
      <w:tr w:rsidR="007F1CF2">
        <w:trPr>
          <w:jc w:val="center"/>
        </w:trPr>
        <w:tc>
          <w:tcPr>
            <w:tcW w:w="996" w:type="pct"/>
          </w:tcPr>
          <w:p w:rsidR="007F1CF2" w:rsidRDefault="006D198E">
            <w:pPr>
              <w:ind w:firstLine="0"/>
              <w:rPr>
                <w:color w:val="000000" w:themeColor="text1"/>
              </w:rPr>
            </w:pPr>
            <w:r>
              <w:rPr>
                <w:color w:val="000000" w:themeColor="text1"/>
              </w:rPr>
              <w:t>Бытовое обслуживание</w:t>
            </w:r>
          </w:p>
        </w:tc>
        <w:tc>
          <w:tcPr>
            <w:tcW w:w="354" w:type="pct"/>
          </w:tcPr>
          <w:p w:rsidR="007F1CF2" w:rsidRDefault="006D198E">
            <w:pPr>
              <w:ind w:firstLine="0"/>
              <w:jc w:val="center"/>
              <w:rPr>
                <w:color w:val="000000" w:themeColor="text1"/>
              </w:rPr>
            </w:pPr>
            <w:r>
              <w:rPr>
                <w:color w:val="000000" w:themeColor="text1"/>
              </w:rPr>
              <w:t>3.3</w:t>
            </w:r>
          </w:p>
        </w:tc>
        <w:tc>
          <w:tcPr>
            <w:tcW w:w="2577" w:type="pct"/>
            <w:vMerge/>
          </w:tcPr>
          <w:p w:rsidR="007F1CF2" w:rsidRDefault="007F1CF2">
            <w:pPr>
              <w:tabs>
                <w:tab w:val="left" w:pos="3204"/>
              </w:tabs>
              <w:ind w:firstLine="284"/>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Обеспечение внутреннего правопорядка</w:t>
            </w:r>
          </w:p>
        </w:tc>
        <w:tc>
          <w:tcPr>
            <w:tcW w:w="354" w:type="pct"/>
          </w:tcPr>
          <w:p w:rsidR="007F1CF2" w:rsidRDefault="006D198E">
            <w:pPr>
              <w:ind w:firstLine="0"/>
              <w:jc w:val="center"/>
              <w:rPr>
                <w:color w:val="000000" w:themeColor="text1"/>
              </w:rPr>
            </w:pPr>
            <w:r>
              <w:rPr>
                <w:color w:val="000000" w:themeColor="text1"/>
              </w:rPr>
              <w:t>8.3</w:t>
            </w:r>
          </w:p>
        </w:tc>
        <w:tc>
          <w:tcPr>
            <w:tcW w:w="2577" w:type="pct"/>
            <w:vMerge/>
          </w:tcPr>
          <w:p w:rsidR="007F1CF2" w:rsidRDefault="007F1CF2">
            <w:pPr>
              <w:tabs>
                <w:tab w:val="left" w:pos="3204"/>
              </w:tabs>
              <w:ind w:firstLine="284"/>
            </w:pPr>
          </w:p>
        </w:tc>
        <w:tc>
          <w:tcPr>
            <w:tcW w:w="1073"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 xml:space="preserve">3. ВСПОМОГАТЕЛЬНЫЕ ВИДЫ И ПАРАМЕТРЫ РАЗРЕШЁННОГО ИСПОЛЬЗОВАНИЯ ЗЕМЕЛЬНЫХ УЧАСТКОВ И ОБЪЕКТОВ КАПИТАЛЬНОГО СТРОИТЕЛЬСТВА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w:t>
            </w:r>
          </w:p>
          <w:p w:rsidR="007F1CF2" w:rsidRDefault="006D198E">
            <w:pPr>
              <w:ind w:firstLine="0"/>
              <w:jc w:val="center"/>
              <w:rPr>
                <w:b/>
                <w:color w:val="000000" w:themeColor="text1"/>
                <w:sz w:val="16"/>
                <w:szCs w:val="16"/>
              </w:rPr>
            </w:pPr>
            <w:r>
              <w:rPr>
                <w:b/>
                <w:color w:val="000000" w:themeColor="text1"/>
                <w:sz w:val="16"/>
                <w:szCs w:val="16"/>
              </w:rPr>
              <w:t>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3650" w:type="pct"/>
            <w:gridSpan w:val="2"/>
          </w:tcPr>
          <w:p w:rsidR="007F1CF2" w:rsidRDefault="006D198E">
            <w:pPr>
              <w:ind w:firstLine="30"/>
              <w:rPr>
                <w:color w:val="000000" w:themeColor="text1"/>
              </w:rPr>
            </w:pPr>
            <w:r>
              <w:rPr>
                <w:color w:val="000000" w:themeColor="text1"/>
              </w:rPr>
              <w:t xml:space="preserve">Предельные размеры земельных участков, 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w:t>
            </w:r>
            <w:r>
              <w:rPr>
                <w:color w:val="000000" w:themeColor="text1"/>
              </w:rPr>
              <w:t xml:space="preserve">установлению. Согласно ст.37 ГК РФ,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w:t>
            </w:r>
            <w:r>
              <w:rPr>
                <w:color w:val="000000" w:themeColor="text1"/>
              </w:rPr>
              <w:t>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30"/>
              <w:rPr>
                <w:color w:val="000000" w:themeColor="text1"/>
              </w:rPr>
            </w:pPr>
            <w:r>
              <w:rPr>
                <w:color w:val="000000" w:themeColor="text1"/>
              </w:rPr>
              <w:t>Минимальный процент застройки при размещении линейных объектов – 0.</w:t>
            </w:r>
          </w:p>
        </w:tc>
      </w:tr>
    </w:tbl>
    <w:p w:rsidR="007F1CF2" w:rsidRDefault="006D198E">
      <w:pPr>
        <w:pStyle w:val="Heading2"/>
        <w:rPr>
          <w:color w:val="000000" w:themeColor="text1"/>
        </w:rPr>
      </w:pPr>
      <w:bookmarkStart w:id="60" w:name="_Toc52"/>
      <w:r>
        <w:rPr>
          <w:color w:val="000000" w:themeColor="text1"/>
        </w:rPr>
        <w:t>Зона рекреационного назначения – городских парков, скверов, бульваров (Р (1))</w:t>
      </w:r>
      <w:bookmarkEnd w:id="60"/>
    </w:p>
    <w:p w:rsidR="007F1CF2" w:rsidRDefault="007F1CF2">
      <w:pPr>
        <w:jc w:val="center"/>
        <w:rPr>
          <w:b/>
          <w:i/>
          <w:i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6565"/>
        <w:gridCol w:w="1732"/>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разрешенного использов</w:t>
            </w:r>
            <w:r>
              <w:rPr>
                <w:b/>
                <w:color w:val="000000" w:themeColor="text1"/>
              </w:rPr>
              <w:t>ания (ВРИ)</w:t>
            </w:r>
          </w:p>
        </w:tc>
        <w:tc>
          <w:tcPr>
            <w:tcW w:w="3149" w:type="pct"/>
            <w:shd w:val="clear" w:color="auto" w:fill="DBE5F1"/>
            <w:vAlign w:val="center"/>
          </w:tcPr>
          <w:p w:rsidR="007F1CF2" w:rsidRDefault="007F1CF2">
            <w:pPr>
              <w:ind w:firstLine="0"/>
              <w:jc w:val="center"/>
              <w:rPr>
                <w:b/>
                <w:color w:val="000000" w:themeColor="text1"/>
              </w:rPr>
            </w:pPr>
          </w:p>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19" w:type="pct"/>
            <w:vMerge w:val="restart"/>
            <w:vAlign w:val="center"/>
          </w:tcPr>
          <w:p w:rsidR="007F1CF2" w:rsidRDefault="006D198E">
            <w:pPr>
              <w:ind w:firstLine="0"/>
              <w:jc w:val="center"/>
              <w:rPr>
                <w:b/>
                <w:color w:val="000000" w:themeColor="text1"/>
                <w:u w:val="single"/>
              </w:rPr>
            </w:pPr>
            <w:r>
              <w:rPr>
                <w:b/>
                <w:bCs/>
                <w:color w:val="000000" w:themeColor="text1"/>
              </w:rPr>
              <w:t>Основные ВРИ</w:t>
            </w:r>
          </w:p>
        </w:tc>
        <w:tc>
          <w:tcPr>
            <w:tcW w:w="3149" w:type="pct"/>
            <w:vAlign w:val="center"/>
          </w:tcPr>
          <w:p w:rsidR="007F1CF2" w:rsidRDefault="006D198E">
            <w:pPr>
              <w:ind w:firstLine="0"/>
              <w:jc w:val="center"/>
              <w:rPr>
                <w:color w:val="000000" w:themeColor="text1"/>
              </w:rPr>
            </w:pPr>
            <w:r>
              <w:rPr>
                <w:color w:val="000000" w:themeColor="text1"/>
              </w:rPr>
              <w:t>Земельные участки (территории) общего пользования</w:t>
            </w:r>
          </w:p>
        </w:tc>
        <w:tc>
          <w:tcPr>
            <w:tcW w:w="831" w:type="pct"/>
            <w:vAlign w:val="center"/>
          </w:tcPr>
          <w:p w:rsidR="007F1CF2" w:rsidRDefault="006D198E">
            <w:pPr>
              <w:jc w:val="center"/>
              <w:rPr>
                <w:color w:val="000000" w:themeColor="text1"/>
              </w:rPr>
            </w:pPr>
            <w:r>
              <w:rPr>
                <w:color w:val="000000" w:themeColor="text1"/>
              </w:rPr>
              <w:t>12.0</w:t>
            </w:r>
          </w:p>
        </w:tc>
      </w:tr>
      <w:tr w:rsidR="007F1CF2">
        <w:tc>
          <w:tcPr>
            <w:tcW w:w="1019" w:type="pct"/>
            <w:vMerge/>
            <w:vAlign w:val="center"/>
          </w:tcPr>
          <w:p w:rsidR="007F1CF2" w:rsidRDefault="007F1CF2">
            <w:pPr>
              <w:ind w:firstLine="0"/>
              <w:jc w:val="center"/>
              <w:rPr>
                <w:b/>
                <w:bCs/>
              </w:rPr>
            </w:pPr>
          </w:p>
        </w:tc>
        <w:tc>
          <w:tcPr>
            <w:tcW w:w="3149" w:type="pct"/>
            <w:vAlign w:val="center"/>
          </w:tcPr>
          <w:p w:rsidR="007F1CF2" w:rsidRDefault="006D198E">
            <w:pPr>
              <w:ind w:firstLine="0"/>
              <w:jc w:val="center"/>
              <w:rPr>
                <w:color w:val="000000" w:themeColor="text1"/>
              </w:rPr>
            </w:pPr>
            <w:r>
              <w:rPr>
                <w:color w:val="000000" w:themeColor="text1"/>
              </w:rPr>
              <w:t>Историко-культурная деятельность</w:t>
            </w:r>
          </w:p>
        </w:tc>
        <w:tc>
          <w:tcPr>
            <w:tcW w:w="831" w:type="pct"/>
            <w:vAlign w:val="center"/>
          </w:tcPr>
          <w:p w:rsidR="007F1CF2" w:rsidRDefault="006D198E">
            <w:pPr>
              <w:jc w:val="center"/>
              <w:rPr>
                <w:color w:val="000000" w:themeColor="text1"/>
              </w:rPr>
            </w:pPr>
            <w:r>
              <w:rPr>
                <w:color w:val="000000" w:themeColor="text1"/>
              </w:rPr>
              <w:t>9.3</w:t>
            </w:r>
          </w:p>
        </w:tc>
      </w:tr>
      <w:tr w:rsidR="007F1CF2">
        <w:tc>
          <w:tcPr>
            <w:tcW w:w="1019" w:type="pct"/>
            <w:vAlign w:val="center"/>
          </w:tcPr>
          <w:p w:rsidR="007F1CF2" w:rsidRDefault="006D198E">
            <w:pPr>
              <w:ind w:firstLine="0"/>
              <w:jc w:val="center"/>
              <w:rPr>
                <w:b/>
                <w:color w:val="000000" w:themeColor="text1"/>
                <w:u w:val="single"/>
              </w:rPr>
            </w:pPr>
            <w:r>
              <w:rPr>
                <w:b/>
                <w:bCs/>
                <w:color w:val="000000" w:themeColor="text1"/>
              </w:rPr>
              <w:t>Условно-разрешенные ВРИ</w:t>
            </w:r>
          </w:p>
        </w:tc>
        <w:tc>
          <w:tcPr>
            <w:tcW w:w="3149" w:type="pct"/>
            <w:vAlign w:val="center"/>
          </w:tcPr>
          <w:p w:rsidR="007F1CF2" w:rsidRDefault="006D198E">
            <w:pPr>
              <w:ind w:firstLine="0"/>
              <w:jc w:val="center"/>
              <w:rPr>
                <w:color w:val="000000" w:themeColor="text1"/>
              </w:rPr>
            </w:pPr>
            <w:r>
              <w:rPr>
                <w:color w:val="000000" w:themeColor="text1"/>
              </w:rPr>
              <w:t>Спорт</w:t>
            </w:r>
          </w:p>
        </w:tc>
        <w:tc>
          <w:tcPr>
            <w:tcW w:w="831" w:type="pct"/>
            <w:vAlign w:val="center"/>
          </w:tcPr>
          <w:p w:rsidR="007F1CF2" w:rsidRDefault="006D198E">
            <w:pPr>
              <w:jc w:val="center"/>
              <w:rPr>
                <w:color w:val="000000" w:themeColor="text1"/>
              </w:rPr>
            </w:pPr>
            <w:r>
              <w:rPr>
                <w:color w:val="000000" w:themeColor="text1"/>
              </w:rPr>
              <w:t>5.1</w:t>
            </w:r>
          </w:p>
        </w:tc>
      </w:tr>
      <w:tr w:rsidR="007F1CF2">
        <w:trPr>
          <w:trHeight w:val="516"/>
        </w:trPr>
        <w:tc>
          <w:tcPr>
            <w:tcW w:w="1019" w:type="pct"/>
            <w:vAlign w:val="center"/>
          </w:tcPr>
          <w:p w:rsidR="007F1CF2" w:rsidRDefault="006D198E">
            <w:pPr>
              <w:ind w:firstLine="0"/>
              <w:jc w:val="center"/>
              <w:rPr>
                <w:b/>
                <w:bCs/>
                <w:color w:val="000000" w:themeColor="text1"/>
              </w:rPr>
            </w:pPr>
            <w:r>
              <w:rPr>
                <w:b/>
                <w:bCs/>
                <w:color w:val="000000" w:themeColor="text1"/>
              </w:rPr>
              <w:lastRenderedPageBreak/>
              <w:t>Вспомогательные ВРИ</w:t>
            </w:r>
          </w:p>
        </w:tc>
        <w:tc>
          <w:tcPr>
            <w:tcW w:w="3149" w:type="pct"/>
            <w:vAlign w:val="center"/>
          </w:tcPr>
          <w:p w:rsidR="007F1CF2" w:rsidRDefault="006D198E">
            <w:pPr>
              <w:ind w:firstLine="0"/>
              <w:jc w:val="center"/>
              <w:rPr>
                <w:color w:val="000000" w:themeColor="text1"/>
              </w:rPr>
            </w:pPr>
            <w:r>
              <w:rPr>
                <w:color w:val="000000" w:themeColor="text1"/>
              </w:rPr>
              <w:t>Коммунальное обслуживание</w:t>
            </w:r>
          </w:p>
        </w:tc>
        <w:tc>
          <w:tcPr>
            <w:tcW w:w="831" w:type="pct"/>
            <w:vAlign w:val="center"/>
          </w:tcPr>
          <w:p w:rsidR="007F1CF2" w:rsidRDefault="006D198E">
            <w:pPr>
              <w:jc w:val="center"/>
              <w:rPr>
                <w:color w:val="000000" w:themeColor="text1"/>
              </w:rPr>
            </w:pPr>
            <w:r>
              <w:rPr>
                <w:color w:val="000000" w:themeColor="text1"/>
              </w:rPr>
              <w:t>3.1</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pStyle w:val="ConsPlusNormal"/>
        <w:ind w:firstLine="567"/>
        <w:rPr>
          <w:rFonts w:ascii="Times New Roman" w:hAnsi="Times New Roman" w:cs="Times New Roman"/>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354" w:type="pct"/>
          </w:tcPr>
          <w:p w:rsidR="007F1CF2" w:rsidRDefault="006D198E">
            <w:pPr>
              <w:ind w:firstLine="0"/>
              <w:jc w:val="center"/>
              <w:rPr>
                <w:color w:val="000000" w:themeColor="text1"/>
              </w:rPr>
            </w:pPr>
            <w:r>
              <w:rPr>
                <w:color w:val="000000" w:themeColor="text1"/>
              </w:rPr>
              <w:t>12.0</w:t>
            </w:r>
          </w:p>
        </w:tc>
        <w:tc>
          <w:tcPr>
            <w:tcW w:w="2577" w:type="pct"/>
            <w:vMerge w:val="restart"/>
          </w:tcPr>
          <w:p w:rsidR="007F1CF2" w:rsidRDefault="006D198E">
            <w:pPr>
              <w:ind w:firstLine="15"/>
              <w:rPr>
                <w:color w:val="000000" w:themeColor="text1"/>
              </w:rPr>
            </w:pPr>
            <w:r>
              <w:rPr>
                <w:color w:val="000000" w:themeColor="text1"/>
              </w:rPr>
              <w:t>Предельные размеры земельных участков, 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w:t>
            </w:r>
            <w:r>
              <w:rPr>
                <w:color w:val="000000" w:themeColor="text1"/>
              </w:rPr>
              <w:t>ооружений, предельная высота зданий, строений сооружений не подлежат установлению.</w:t>
            </w:r>
          </w:p>
        </w:tc>
        <w:tc>
          <w:tcPr>
            <w:tcW w:w="1073" w:type="pct"/>
            <w:vMerge w:val="restart"/>
          </w:tcPr>
          <w:p w:rsidR="007F1CF2" w:rsidRDefault="007F1CF2">
            <w:pPr>
              <w:rPr>
                <w:color w:val="000000" w:themeColor="text1"/>
              </w:rPr>
            </w:pPr>
          </w:p>
        </w:tc>
      </w:tr>
      <w:tr w:rsidR="007F1CF2">
        <w:trPr>
          <w:jc w:val="center"/>
        </w:trPr>
        <w:tc>
          <w:tcPr>
            <w:tcW w:w="996" w:type="pct"/>
          </w:tcPr>
          <w:p w:rsidR="007F1CF2" w:rsidRDefault="006D198E">
            <w:pPr>
              <w:ind w:firstLine="0"/>
              <w:rPr>
                <w:color w:val="000000" w:themeColor="text1"/>
              </w:rPr>
            </w:pPr>
            <w:r>
              <w:rPr>
                <w:color w:val="000000" w:themeColor="text1"/>
              </w:rPr>
              <w:t>Историко-культурная деятельность</w:t>
            </w:r>
          </w:p>
        </w:tc>
        <w:tc>
          <w:tcPr>
            <w:tcW w:w="354" w:type="pct"/>
          </w:tcPr>
          <w:p w:rsidR="007F1CF2" w:rsidRDefault="006D198E">
            <w:pPr>
              <w:ind w:firstLine="0"/>
              <w:jc w:val="center"/>
              <w:rPr>
                <w:color w:val="000000" w:themeColor="text1"/>
              </w:rPr>
            </w:pPr>
            <w:r>
              <w:rPr>
                <w:color w:val="000000" w:themeColor="text1"/>
              </w:rPr>
              <w:t>9.3</w:t>
            </w:r>
          </w:p>
        </w:tc>
        <w:tc>
          <w:tcPr>
            <w:tcW w:w="2577" w:type="pct"/>
            <w:vMerge/>
          </w:tcPr>
          <w:p w:rsidR="007F1CF2" w:rsidRDefault="007F1CF2">
            <w:pPr>
              <w:ind w:firstLine="284"/>
            </w:pPr>
          </w:p>
        </w:tc>
        <w:tc>
          <w:tcPr>
            <w:tcW w:w="1073"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w:t>
      </w:r>
      <w:r>
        <w:rPr>
          <w:color w:val="000000" w:themeColor="text1"/>
        </w:rPr>
        <w:t xml:space="preserve">ламных конструкций в соответствии со «Схемой размещения рекламных конструкций в границах городского округа город Новоалтайск». </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w:t>
            </w:r>
            <w:r>
              <w:rPr>
                <w:b/>
                <w:color w:val="000000" w:themeColor="text1"/>
                <w:sz w:val="16"/>
                <w:szCs w:val="16"/>
              </w:rPr>
              <w:t>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trHeight w:val="703"/>
          <w:jc w:val="center"/>
        </w:trPr>
        <w:tc>
          <w:tcPr>
            <w:tcW w:w="996" w:type="pct"/>
          </w:tcPr>
          <w:p w:rsidR="007F1CF2" w:rsidRDefault="006D198E">
            <w:pPr>
              <w:ind w:firstLine="0"/>
              <w:rPr>
                <w:color w:val="000000" w:themeColor="text1"/>
              </w:rPr>
            </w:pPr>
            <w:r>
              <w:rPr>
                <w:color w:val="000000" w:themeColor="text1"/>
              </w:rPr>
              <w:t>Спорт</w:t>
            </w:r>
          </w:p>
        </w:tc>
        <w:tc>
          <w:tcPr>
            <w:tcW w:w="354" w:type="pct"/>
          </w:tcPr>
          <w:p w:rsidR="007F1CF2" w:rsidRDefault="006D198E">
            <w:pPr>
              <w:ind w:firstLine="0"/>
              <w:jc w:val="center"/>
              <w:rPr>
                <w:color w:val="000000" w:themeColor="text1"/>
              </w:rPr>
            </w:pPr>
            <w:r>
              <w:rPr>
                <w:color w:val="000000" w:themeColor="text1"/>
              </w:rPr>
              <w:t>5.1</w:t>
            </w:r>
          </w:p>
        </w:tc>
        <w:tc>
          <w:tcPr>
            <w:tcW w:w="2577"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200 кв.м.</w:t>
            </w:r>
          </w:p>
          <w:p w:rsidR="007F1CF2" w:rsidRDefault="006D198E">
            <w:pPr>
              <w:ind w:firstLine="0"/>
              <w:rPr>
                <w:color w:val="000000" w:themeColor="text1"/>
              </w:rPr>
            </w:pPr>
            <w:r>
              <w:rPr>
                <w:color w:val="000000" w:themeColor="text1"/>
              </w:rPr>
              <w:t>Максимальный – 1000 кв.м.</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1 м, предельная высота зданий, строений сооружений не п</w:t>
            </w:r>
            <w:r>
              <w:rPr>
                <w:color w:val="000000" w:themeColor="text1"/>
              </w:rPr>
              <w:t>одлежат установлению.</w:t>
            </w:r>
          </w:p>
        </w:tc>
        <w:tc>
          <w:tcPr>
            <w:tcW w:w="1073" w:type="pct"/>
          </w:tcPr>
          <w:p w:rsidR="007F1CF2" w:rsidRDefault="006D198E">
            <w:pPr>
              <w:ind w:firstLine="52"/>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w:t>
            </w:r>
            <w:r>
              <w:rPr>
                <w:rStyle w:val="blk"/>
                <w:color w:val="000000" w:themeColor="text1"/>
              </w:rPr>
              <w:t>тального и индивидуального жилищного строительства и иных объектов без согласования со старшим авиационным начальником аэродрома.</w:t>
            </w:r>
          </w:p>
          <w:p w:rsidR="007F1CF2" w:rsidRDefault="006D198E">
            <w:pPr>
              <w:ind w:firstLine="52"/>
              <w:rPr>
                <w:color w:val="000000" w:themeColor="text1"/>
              </w:rPr>
            </w:pPr>
            <w:r>
              <w:rPr>
                <w:bCs/>
                <w:color w:val="000000" w:themeColor="text1"/>
              </w:rPr>
              <w:t xml:space="preserve">Минимальное расстояние от </w:t>
            </w:r>
            <w:r>
              <w:rPr>
                <w:color w:val="000000" w:themeColor="text1"/>
              </w:rPr>
              <w:t xml:space="preserve">антенных опор (мачт и башен) высотой до 50 метров, предназначенных для размещения средств </w:t>
            </w:r>
            <w:r>
              <w:rPr>
                <w:color w:val="000000" w:themeColor="text1"/>
              </w:rPr>
              <w:lastRenderedPageBreak/>
              <w:t>связи</w:t>
            </w:r>
            <w:r>
              <w:rPr>
                <w:bCs/>
                <w:color w:val="000000" w:themeColor="text1"/>
              </w:rPr>
              <w:t xml:space="preserve"> до г</w:t>
            </w:r>
            <w:r>
              <w:rPr>
                <w:bCs/>
                <w:color w:val="000000" w:themeColor="text1"/>
              </w:rPr>
              <w:t xml:space="preserve">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нормативов градостроительного проектирования Алтайского края, тех</w:t>
      </w:r>
      <w:r>
        <w:rPr>
          <w:color w:val="000000" w:themeColor="text1"/>
        </w:rPr>
        <w:t xml:space="preserve">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 xml:space="preserve">3. ВСПОМОГАТЕЛЬНЫЕ ВИДЫ И ПАРАМЕТРЫ РАЗРЕШЁННОГО ИСПОЛЬЗОВАНИЯ ЗЕМЕЛЬНЫХ УЧАСТКОВ И ОБЪЕКТОВ КАПИТАЛЬНОГО СТРОИТЕЛЬСТВА </w:t>
      </w:r>
    </w:p>
    <w:p w:rsidR="007F1CF2" w:rsidRDefault="007F1CF2">
      <w:pPr>
        <w:rPr>
          <w:b/>
          <w:color w:val="000000" w:themeColor="text1"/>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3650" w:type="pct"/>
            <w:gridSpan w:val="2"/>
          </w:tcPr>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минимальные отступы от границ земе</w:t>
            </w:r>
            <w:r>
              <w:rPr>
                <w:color w:val="000000" w:themeColor="text1"/>
              </w:rPr>
              <w:t>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 xml:space="preserve">Минимальный процент </w:t>
            </w:r>
            <w:r>
              <w:rPr>
                <w:color w:val="000000" w:themeColor="text1"/>
              </w:rPr>
              <w:t>застройки при размещении линейных объектов – 0.</w:t>
            </w:r>
          </w:p>
        </w:tc>
      </w:tr>
    </w:tbl>
    <w:p w:rsidR="007F1CF2" w:rsidRDefault="006D198E">
      <w:pPr>
        <w:pStyle w:val="Heading2"/>
        <w:rPr>
          <w:color w:val="000000" w:themeColor="text1"/>
        </w:rPr>
      </w:pPr>
      <w:bookmarkStart w:id="61" w:name="_Toc53"/>
      <w:r>
        <w:rPr>
          <w:color w:val="000000" w:themeColor="text1"/>
        </w:rPr>
        <w:t xml:space="preserve">Зона рекреационного назначения – зеленых насаждений – кустарников (Р (2)) </w:t>
      </w:r>
      <w:bookmarkEnd w:id="61"/>
    </w:p>
    <w:p w:rsidR="007F1CF2" w:rsidRDefault="007F1CF2">
      <w:pPr>
        <w:jc w:val="center"/>
        <w:rPr>
          <w:b/>
          <w:i/>
          <w:i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6565"/>
        <w:gridCol w:w="1732"/>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49" w:type="pct"/>
            <w:shd w:val="clear" w:color="auto" w:fill="DBE5F1"/>
            <w:vAlign w:val="center"/>
          </w:tcPr>
          <w:p w:rsidR="007F1CF2" w:rsidRDefault="007F1CF2">
            <w:pPr>
              <w:ind w:firstLine="0"/>
              <w:jc w:val="center"/>
              <w:rPr>
                <w:b/>
                <w:color w:val="000000" w:themeColor="text1"/>
              </w:rPr>
            </w:pPr>
          </w:p>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w:t>
            </w:r>
            <w:r>
              <w:rPr>
                <w:b/>
                <w:color w:val="000000" w:themeColor="text1"/>
              </w:rPr>
              <w:t>спользования земельного участка*</w:t>
            </w:r>
          </w:p>
        </w:tc>
      </w:tr>
      <w:tr w:rsidR="007F1CF2">
        <w:tc>
          <w:tcPr>
            <w:tcW w:w="1019" w:type="pct"/>
            <w:vMerge w:val="restart"/>
            <w:vAlign w:val="center"/>
          </w:tcPr>
          <w:p w:rsidR="007F1CF2" w:rsidRDefault="006D198E">
            <w:pPr>
              <w:ind w:firstLine="0"/>
              <w:jc w:val="center"/>
              <w:rPr>
                <w:b/>
                <w:color w:val="000000" w:themeColor="text1"/>
                <w:u w:val="single"/>
              </w:rPr>
            </w:pPr>
            <w:r>
              <w:rPr>
                <w:b/>
                <w:bCs/>
                <w:color w:val="000000" w:themeColor="text1"/>
              </w:rPr>
              <w:t>Основные ВРИ</w:t>
            </w:r>
          </w:p>
        </w:tc>
        <w:tc>
          <w:tcPr>
            <w:tcW w:w="3149" w:type="pct"/>
            <w:vAlign w:val="center"/>
          </w:tcPr>
          <w:p w:rsidR="007F1CF2" w:rsidRDefault="006D198E">
            <w:pPr>
              <w:ind w:firstLine="0"/>
              <w:jc w:val="center"/>
              <w:rPr>
                <w:color w:val="000000" w:themeColor="text1"/>
              </w:rPr>
            </w:pPr>
            <w:r>
              <w:rPr>
                <w:color w:val="000000" w:themeColor="text1"/>
              </w:rPr>
              <w:t>Земельные участки (территории) общего пользования</w:t>
            </w:r>
          </w:p>
        </w:tc>
        <w:tc>
          <w:tcPr>
            <w:tcW w:w="831" w:type="pct"/>
            <w:vAlign w:val="center"/>
          </w:tcPr>
          <w:p w:rsidR="007F1CF2" w:rsidRDefault="006D198E">
            <w:pPr>
              <w:jc w:val="center"/>
              <w:rPr>
                <w:color w:val="000000" w:themeColor="text1"/>
              </w:rPr>
            </w:pPr>
            <w:r>
              <w:rPr>
                <w:color w:val="000000" w:themeColor="text1"/>
              </w:rPr>
              <w:t>12.0</w:t>
            </w:r>
          </w:p>
        </w:tc>
      </w:tr>
      <w:tr w:rsidR="007F1CF2">
        <w:tc>
          <w:tcPr>
            <w:tcW w:w="1019" w:type="pct"/>
            <w:vMerge/>
            <w:vAlign w:val="center"/>
          </w:tcPr>
          <w:p w:rsidR="007F1CF2" w:rsidRDefault="007F1CF2">
            <w:pPr>
              <w:ind w:firstLine="0"/>
              <w:jc w:val="center"/>
              <w:rPr>
                <w:b/>
                <w:bCs/>
              </w:rPr>
            </w:pPr>
          </w:p>
        </w:tc>
        <w:tc>
          <w:tcPr>
            <w:tcW w:w="3149" w:type="pct"/>
            <w:vAlign w:val="center"/>
          </w:tcPr>
          <w:p w:rsidR="007F1CF2" w:rsidRDefault="006D198E">
            <w:pPr>
              <w:ind w:firstLine="0"/>
              <w:jc w:val="center"/>
              <w:rPr>
                <w:color w:val="000000" w:themeColor="text1"/>
              </w:rPr>
            </w:pPr>
            <w:r>
              <w:rPr>
                <w:color w:val="000000" w:themeColor="text1"/>
              </w:rPr>
              <w:t>Историко-культурная деятельность</w:t>
            </w:r>
          </w:p>
        </w:tc>
        <w:tc>
          <w:tcPr>
            <w:tcW w:w="831" w:type="pct"/>
            <w:vAlign w:val="center"/>
          </w:tcPr>
          <w:p w:rsidR="007F1CF2" w:rsidRDefault="006D198E">
            <w:pPr>
              <w:jc w:val="center"/>
              <w:rPr>
                <w:color w:val="000000" w:themeColor="text1"/>
              </w:rPr>
            </w:pPr>
            <w:r>
              <w:rPr>
                <w:color w:val="000000" w:themeColor="text1"/>
              </w:rPr>
              <w:t>9.3</w:t>
            </w:r>
          </w:p>
        </w:tc>
      </w:tr>
      <w:tr w:rsidR="007F1CF2">
        <w:tc>
          <w:tcPr>
            <w:tcW w:w="1019" w:type="pct"/>
            <w:vAlign w:val="center"/>
          </w:tcPr>
          <w:p w:rsidR="007F1CF2" w:rsidRDefault="006D198E">
            <w:pPr>
              <w:ind w:firstLine="0"/>
              <w:jc w:val="center"/>
              <w:rPr>
                <w:b/>
                <w:color w:val="000000" w:themeColor="text1"/>
                <w:u w:val="single"/>
              </w:rPr>
            </w:pPr>
            <w:r>
              <w:rPr>
                <w:b/>
                <w:bCs/>
                <w:color w:val="000000" w:themeColor="text1"/>
              </w:rPr>
              <w:t>Условно-разрешенные ВРИ</w:t>
            </w:r>
          </w:p>
        </w:tc>
        <w:tc>
          <w:tcPr>
            <w:tcW w:w="3149" w:type="pct"/>
            <w:vAlign w:val="center"/>
          </w:tcPr>
          <w:p w:rsidR="007F1CF2" w:rsidRDefault="006D198E">
            <w:pPr>
              <w:ind w:firstLine="0"/>
              <w:jc w:val="center"/>
              <w:rPr>
                <w:color w:val="000000" w:themeColor="text1"/>
              </w:rPr>
            </w:pPr>
            <w:r>
              <w:rPr>
                <w:color w:val="000000" w:themeColor="text1"/>
              </w:rPr>
              <w:t>Спорт</w:t>
            </w:r>
          </w:p>
        </w:tc>
        <w:tc>
          <w:tcPr>
            <w:tcW w:w="831" w:type="pct"/>
            <w:vAlign w:val="center"/>
          </w:tcPr>
          <w:p w:rsidR="007F1CF2" w:rsidRDefault="006D198E">
            <w:pPr>
              <w:jc w:val="center"/>
              <w:rPr>
                <w:color w:val="000000" w:themeColor="text1"/>
              </w:rPr>
            </w:pPr>
            <w:r>
              <w:rPr>
                <w:color w:val="000000" w:themeColor="text1"/>
              </w:rPr>
              <w:t>5.1</w:t>
            </w:r>
          </w:p>
        </w:tc>
      </w:tr>
      <w:tr w:rsidR="007F1CF2">
        <w:trPr>
          <w:trHeight w:val="516"/>
        </w:trPr>
        <w:tc>
          <w:tcPr>
            <w:tcW w:w="1019" w:type="pct"/>
            <w:vAlign w:val="center"/>
          </w:tcPr>
          <w:p w:rsidR="007F1CF2" w:rsidRDefault="006D198E">
            <w:pPr>
              <w:ind w:firstLine="0"/>
              <w:jc w:val="center"/>
              <w:rPr>
                <w:b/>
                <w:bCs/>
                <w:color w:val="000000" w:themeColor="text1"/>
              </w:rPr>
            </w:pPr>
            <w:r>
              <w:rPr>
                <w:b/>
                <w:bCs/>
                <w:color w:val="000000" w:themeColor="text1"/>
              </w:rPr>
              <w:t>Вспомогательные ВРИ</w:t>
            </w:r>
          </w:p>
        </w:tc>
        <w:tc>
          <w:tcPr>
            <w:tcW w:w="3149" w:type="pct"/>
            <w:vAlign w:val="center"/>
          </w:tcPr>
          <w:p w:rsidR="007F1CF2" w:rsidRDefault="006D198E">
            <w:pPr>
              <w:ind w:firstLine="0"/>
              <w:jc w:val="center"/>
              <w:rPr>
                <w:color w:val="000000" w:themeColor="text1"/>
              </w:rPr>
            </w:pPr>
            <w:r>
              <w:rPr>
                <w:color w:val="000000" w:themeColor="text1"/>
              </w:rPr>
              <w:t>Коммунальное обслуживание</w:t>
            </w:r>
          </w:p>
        </w:tc>
        <w:tc>
          <w:tcPr>
            <w:tcW w:w="831" w:type="pct"/>
            <w:vAlign w:val="center"/>
          </w:tcPr>
          <w:p w:rsidR="007F1CF2" w:rsidRDefault="006D198E">
            <w:pPr>
              <w:jc w:val="center"/>
              <w:rPr>
                <w:color w:val="000000" w:themeColor="text1"/>
              </w:rPr>
            </w:pPr>
            <w:r>
              <w:rPr>
                <w:color w:val="000000" w:themeColor="text1"/>
              </w:rPr>
              <w:t>3.1</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pStyle w:val="ConsPlusNormal"/>
        <w:ind w:firstLine="567"/>
        <w:rPr>
          <w:rFonts w:ascii="Times New Roman" w:hAnsi="Times New Roman" w:cs="Times New Roman"/>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354" w:type="pct"/>
          </w:tcPr>
          <w:p w:rsidR="007F1CF2" w:rsidRDefault="006D198E">
            <w:pPr>
              <w:ind w:firstLine="0"/>
              <w:jc w:val="center"/>
              <w:rPr>
                <w:color w:val="000000" w:themeColor="text1"/>
              </w:rPr>
            </w:pPr>
            <w:r>
              <w:rPr>
                <w:color w:val="000000" w:themeColor="text1"/>
              </w:rPr>
              <w:t>12.0</w:t>
            </w:r>
          </w:p>
        </w:tc>
        <w:tc>
          <w:tcPr>
            <w:tcW w:w="2577" w:type="pct"/>
            <w:vMerge w:val="restart"/>
          </w:tcPr>
          <w:p w:rsidR="007F1CF2" w:rsidRDefault="006D198E">
            <w:pPr>
              <w:ind w:firstLine="15"/>
              <w:rPr>
                <w:color w:val="000000" w:themeColor="text1"/>
              </w:rPr>
            </w:pPr>
            <w:r>
              <w:rPr>
                <w:color w:val="000000" w:themeColor="text1"/>
              </w:rPr>
              <w:t>Предельные размеры земельных участков, 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w:t>
            </w:r>
            <w:r>
              <w:rPr>
                <w:color w:val="000000" w:themeColor="text1"/>
              </w:rPr>
              <w:t>ооружений, предельная высота зданий, строений сооружений не подлежат установлению.</w:t>
            </w:r>
          </w:p>
        </w:tc>
        <w:tc>
          <w:tcPr>
            <w:tcW w:w="1073" w:type="pct"/>
            <w:vMerge w:val="restart"/>
          </w:tcPr>
          <w:p w:rsidR="007F1CF2" w:rsidRDefault="007F1CF2">
            <w:pPr>
              <w:rPr>
                <w:color w:val="000000" w:themeColor="text1"/>
              </w:rPr>
            </w:pPr>
          </w:p>
        </w:tc>
      </w:tr>
      <w:tr w:rsidR="007F1CF2">
        <w:trPr>
          <w:jc w:val="center"/>
        </w:trPr>
        <w:tc>
          <w:tcPr>
            <w:tcW w:w="996" w:type="pct"/>
          </w:tcPr>
          <w:p w:rsidR="007F1CF2" w:rsidRDefault="006D198E">
            <w:pPr>
              <w:ind w:firstLine="0"/>
              <w:rPr>
                <w:color w:val="000000" w:themeColor="text1"/>
              </w:rPr>
            </w:pPr>
            <w:r>
              <w:rPr>
                <w:color w:val="000000" w:themeColor="text1"/>
              </w:rPr>
              <w:t>Историко-культурная деятельность</w:t>
            </w:r>
          </w:p>
        </w:tc>
        <w:tc>
          <w:tcPr>
            <w:tcW w:w="354" w:type="pct"/>
          </w:tcPr>
          <w:p w:rsidR="007F1CF2" w:rsidRDefault="006D198E">
            <w:pPr>
              <w:ind w:firstLine="0"/>
              <w:jc w:val="center"/>
              <w:rPr>
                <w:color w:val="000000" w:themeColor="text1"/>
              </w:rPr>
            </w:pPr>
            <w:r>
              <w:rPr>
                <w:color w:val="000000" w:themeColor="text1"/>
              </w:rPr>
              <w:t>9.3</w:t>
            </w:r>
          </w:p>
        </w:tc>
        <w:tc>
          <w:tcPr>
            <w:tcW w:w="2577" w:type="pct"/>
            <w:vMerge/>
          </w:tcPr>
          <w:p w:rsidR="007F1CF2" w:rsidRDefault="007F1CF2">
            <w:pPr>
              <w:ind w:firstLine="284"/>
            </w:pPr>
          </w:p>
        </w:tc>
        <w:tc>
          <w:tcPr>
            <w:tcW w:w="1073"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в границах городского округа город Новоалтайск».</w:t>
      </w:r>
      <w:r>
        <w:rPr>
          <w:color w:val="000000" w:themeColor="text1"/>
        </w:rPr>
        <w:t xml:space="preserve"> </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w:t>
            </w:r>
            <w:r>
              <w:rPr>
                <w:b/>
                <w:color w:val="000000" w:themeColor="text1"/>
                <w:sz w:val="16"/>
                <w:szCs w:val="16"/>
              </w:rPr>
              <w:t>АПИТАЛЬНОГО СТРОИТЕЛЬСТВА</w:t>
            </w:r>
          </w:p>
        </w:tc>
      </w:tr>
      <w:tr w:rsidR="007F1CF2">
        <w:trPr>
          <w:trHeight w:val="703"/>
          <w:jc w:val="center"/>
        </w:trPr>
        <w:tc>
          <w:tcPr>
            <w:tcW w:w="996" w:type="pct"/>
          </w:tcPr>
          <w:p w:rsidR="007F1CF2" w:rsidRDefault="006D198E">
            <w:pPr>
              <w:ind w:firstLine="0"/>
              <w:rPr>
                <w:color w:val="000000" w:themeColor="text1"/>
              </w:rPr>
            </w:pPr>
            <w:r>
              <w:rPr>
                <w:color w:val="000000" w:themeColor="text1"/>
              </w:rPr>
              <w:t>Спорт</w:t>
            </w:r>
          </w:p>
        </w:tc>
        <w:tc>
          <w:tcPr>
            <w:tcW w:w="354" w:type="pct"/>
          </w:tcPr>
          <w:p w:rsidR="007F1CF2" w:rsidRDefault="006D198E">
            <w:pPr>
              <w:ind w:firstLine="0"/>
              <w:jc w:val="center"/>
              <w:rPr>
                <w:color w:val="000000" w:themeColor="text1"/>
              </w:rPr>
            </w:pPr>
            <w:r>
              <w:rPr>
                <w:color w:val="000000" w:themeColor="text1"/>
              </w:rPr>
              <w:t>5.1</w:t>
            </w:r>
          </w:p>
        </w:tc>
        <w:tc>
          <w:tcPr>
            <w:tcW w:w="2577"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200 кв.м.</w:t>
            </w:r>
          </w:p>
          <w:p w:rsidR="007F1CF2" w:rsidRDefault="006D198E">
            <w:pPr>
              <w:ind w:firstLine="0"/>
              <w:rPr>
                <w:color w:val="000000" w:themeColor="text1"/>
              </w:rPr>
            </w:pPr>
            <w:r>
              <w:rPr>
                <w:color w:val="000000" w:themeColor="text1"/>
              </w:rPr>
              <w:t>Максимальный – 1000 кв.м.</w:t>
            </w:r>
          </w:p>
          <w:p w:rsidR="007F1CF2" w:rsidRDefault="006D198E">
            <w:pPr>
              <w:ind w:firstLine="0"/>
              <w:rPr>
                <w:color w:val="000000" w:themeColor="text1"/>
              </w:rPr>
            </w:pPr>
            <w:r>
              <w:rPr>
                <w:color w:val="000000" w:themeColor="text1"/>
              </w:rPr>
              <w:t>Максимальный процент застройки – 70.</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ind w:firstLine="0"/>
              <w:rPr>
                <w:color w:val="000000" w:themeColor="text1"/>
              </w:rPr>
            </w:pPr>
            <w:r>
              <w:rPr>
                <w:color w:val="000000" w:themeColor="text1"/>
              </w:rPr>
              <w:t>Минимальные отступы от границ земельных участ</w:t>
            </w:r>
            <w:r>
              <w:rPr>
                <w:color w:val="000000" w:themeColor="text1"/>
              </w:rPr>
              <w:t>ков в целях определения мест допустимого размещения зданий, строений, сооружений – 1 м, предельная высота зданий, строений сооружений не подлежат установлению.</w:t>
            </w:r>
          </w:p>
        </w:tc>
        <w:tc>
          <w:tcPr>
            <w:tcW w:w="1073" w:type="pct"/>
          </w:tcPr>
          <w:p w:rsidR="007F1CF2" w:rsidRDefault="006D198E">
            <w:pPr>
              <w:ind w:firstLine="52"/>
              <w:rPr>
                <w:rStyle w:val="blk"/>
                <w:color w:val="000000" w:themeColor="text1"/>
              </w:rPr>
            </w:pPr>
            <w:r>
              <w:rPr>
                <w:rStyle w:val="blk"/>
                <w:color w:val="000000" w:themeColor="text1"/>
              </w:rPr>
              <w:t xml:space="preserve">В пределах </w:t>
            </w:r>
            <w:proofErr w:type="spellStart"/>
            <w:r>
              <w:rPr>
                <w:rStyle w:val="blk"/>
                <w:color w:val="000000" w:themeColor="text1"/>
              </w:rPr>
              <w:t>приаэродромной</w:t>
            </w:r>
            <w:proofErr w:type="spellEnd"/>
            <w:r>
              <w:rPr>
                <w:rStyle w:val="blk"/>
                <w:color w:val="000000" w:themeColor="text1"/>
              </w:rPr>
              <w:t xml:space="preserve"> территории запрещается проектирование, строительство и раз</w:t>
            </w:r>
            <w:r>
              <w:rPr>
                <w:rStyle w:val="blk"/>
                <w:color w:val="000000" w:themeColor="text1"/>
              </w:rPr>
              <w:t>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w:t>
            </w:r>
            <w:r>
              <w:rPr>
                <w:rStyle w:val="blk"/>
                <w:color w:val="000000" w:themeColor="text1"/>
              </w:rPr>
              <w:t>одрома.</w:t>
            </w:r>
          </w:p>
          <w:p w:rsidR="007F1CF2" w:rsidRDefault="006D198E">
            <w:pPr>
              <w:ind w:firstLine="52"/>
              <w:rPr>
                <w:color w:val="000000" w:themeColor="text1"/>
              </w:rPr>
            </w:pPr>
            <w:r>
              <w:rPr>
                <w:bCs/>
                <w:color w:val="000000" w:themeColor="text1"/>
              </w:rPr>
              <w:t xml:space="preserve">Минимальное расстояние от </w:t>
            </w:r>
            <w:r>
              <w:rPr>
                <w:color w:val="000000" w:themeColor="text1"/>
              </w:rPr>
              <w:t>антенных опор (мачт и башен) высотой до 50 метров, предназначенных для размещения средств связи</w:t>
            </w:r>
            <w:r>
              <w:rPr>
                <w:bCs/>
                <w:color w:val="000000" w:themeColor="text1"/>
              </w:rPr>
              <w:t xml:space="preserve"> до границы </w:t>
            </w:r>
            <w:r>
              <w:rPr>
                <w:color w:val="000000" w:themeColor="text1"/>
              </w:rPr>
              <w:t xml:space="preserve">земельного участка для индивидуальных жилых домов </w:t>
            </w:r>
            <w:r>
              <w:rPr>
                <w:bCs/>
                <w:color w:val="000000" w:themeColor="text1"/>
              </w:rPr>
              <w:t xml:space="preserve">(существующих, планируемых) </w:t>
            </w:r>
            <w:r>
              <w:rPr>
                <w:color w:val="000000" w:themeColor="text1"/>
              </w:rPr>
              <w:t>– 100 м.</w:t>
            </w: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w:t>
      </w:r>
      <w:r>
        <w:rPr>
          <w:color w:val="000000" w:themeColor="text1"/>
        </w:rPr>
        <w:t xml:space="preserve">нные в настоящей таблице, определяются в соответствии с требованиями нормативов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3. ВСПОМОГАТЕЛЬНЫЕ ВИДЫ И ПАРАМЕТРЫ РАЗРЕШЁННОГО ИСПО</w:t>
      </w:r>
      <w:r>
        <w:rPr>
          <w:b/>
          <w:color w:val="000000" w:themeColor="text1"/>
        </w:rPr>
        <w:t xml:space="preserve">ЛЬЗОВАНИЯ ЗЕМЕЛЬНЫХ УЧАСТКОВ И ОБЪЕКТОВ КАПИТАЛЬНОГО СТРОИТЕЛЬСТВА </w:t>
      </w:r>
    </w:p>
    <w:p w:rsidR="007F1CF2" w:rsidRDefault="007F1CF2">
      <w:pPr>
        <w:rPr>
          <w:b/>
          <w:color w:val="000000" w:themeColor="text1"/>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lastRenderedPageBreak/>
              <w:t>Коммунальное об</w:t>
            </w:r>
            <w:r>
              <w:rPr>
                <w:color w:val="000000" w:themeColor="text1"/>
              </w:rPr>
              <w:t>служивание</w:t>
            </w:r>
          </w:p>
        </w:tc>
        <w:tc>
          <w:tcPr>
            <w:tcW w:w="354" w:type="pct"/>
          </w:tcPr>
          <w:p w:rsidR="007F1CF2" w:rsidRDefault="006D198E">
            <w:pPr>
              <w:ind w:firstLine="0"/>
              <w:jc w:val="center"/>
              <w:rPr>
                <w:color w:val="000000" w:themeColor="text1"/>
              </w:rPr>
            </w:pPr>
            <w:r>
              <w:rPr>
                <w:color w:val="000000" w:themeColor="text1"/>
              </w:rPr>
              <w:t>3.1</w:t>
            </w:r>
          </w:p>
        </w:tc>
        <w:tc>
          <w:tcPr>
            <w:tcW w:w="3650" w:type="pct"/>
            <w:gridSpan w:val="2"/>
          </w:tcPr>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w:t>
            </w:r>
            <w:r>
              <w:rPr>
                <w:color w:val="000000" w:themeColor="text1"/>
              </w:rPr>
              <w:t>ий не подлежат установлению.</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r>
    </w:tbl>
    <w:p w:rsidR="007F1CF2" w:rsidRDefault="007F1CF2">
      <w:pPr>
        <w:ind w:firstLine="0"/>
        <w:rPr>
          <w:b/>
          <w:color w:val="000000" w:themeColor="text1"/>
        </w:rPr>
      </w:pPr>
    </w:p>
    <w:p w:rsidR="007F1CF2" w:rsidRDefault="006D198E">
      <w:pPr>
        <w:pStyle w:val="Heading2"/>
        <w:rPr>
          <w:color w:val="000000" w:themeColor="text1"/>
        </w:rPr>
      </w:pPr>
      <w:bookmarkStart w:id="62" w:name="_Toc54"/>
      <w:r>
        <w:rPr>
          <w:color w:val="000000" w:themeColor="text1"/>
        </w:rPr>
        <w:t>Зона рекреационного назначения – городских лесов (Р (3))</w:t>
      </w:r>
      <w:bookmarkEnd w:id="62"/>
    </w:p>
    <w:p w:rsidR="007F1CF2" w:rsidRDefault="006D198E">
      <w:pPr>
        <w:jc w:val="center"/>
        <w:rPr>
          <w:b/>
          <w:i/>
          <w:iCs/>
          <w:color w:val="000000" w:themeColor="text1"/>
        </w:rPr>
      </w:pPr>
      <w:r>
        <w:rPr>
          <w:b/>
          <w:i/>
          <w:iCs/>
          <w:color w:val="000000" w:themeColor="text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6565"/>
        <w:gridCol w:w="1732"/>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w:t>
            </w:r>
            <w:r>
              <w:rPr>
                <w:b/>
                <w:color w:val="000000" w:themeColor="text1"/>
              </w:rPr>
              <w:t>ного использования (ВРИ)</w:t>
            </w:r>
          </w:p>
        </w:tc>
        <w:tc>
          <w:tcPr>
            <w:tcW w:w="3149" w:type="pct"/>
            <w:shd w:val="clear" w:color="auto" w:fill="DBE5F1"/>
            <w:vAlign w:val="center"/>
          </w:tcPr>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19" w:type="pct"/>
          </w:tcPr>
          <w:p w:rsidR="007F1CF2" w:rsidRDefault="006D198E">
            <w:pPr>
              <w:ind w:firstLine="32"/>
              <w:jc w:val="center"/>
              <w:rPr>
                <w:b/>
                <w:color w:val="000000" w:themeColor="text1"/>
                <w:u w:val="single"/>
              </w:rPr>
            </w:pPr>
            <w:r>
              <w:rPr>
                <w:b/>
                <w:bCs/>
                <w:color w:val="000000" w:themeColor="text1"/>
              </w:rPr>
              <w:t>Основные ВРИ</w:t>
            </w:r>
          </w:p>
        </w:tc>
        <w:tc>
          <w:tcPr>
            <w:tcW w:w="3149"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831" w:type="pct"/>
            <w:vAlign w:val="center"/>
          </w:tcPr>
          <w:p w:rsidR="007F1CF2" w:rsidRDefault="006D198E">
            <w:pPr>
              <w:jc w:val="center"/>
              <w:rPr>
                <w:color w:val="000000" w:themeColor="text1"/>
              </w:rPr>
            </w:pPr>
            <w:r>
              <w:rPr>
                <w:color w:val="000000" w:themeColor="text1"/>
              </w:rPr>
              <w:t>12.0</w:t>
            </w:r>
          </w:p>
        </w:tc>
      </w:tr>
      <w:tr w:rsidR="007F1CF2">
        <w:tc>
          <w:tcPr>
            <w:tcW w:w="1019" w:type="pct"/>
          </w:tcPr>
          <w:p w:rsidR="007F1CF2" w:rsidRDefault="006D198E">
            <w:pPr>
              <w:ind w:firstLine="32"/>
              <w:jc w:val="center"/>
              <w:rPr>
                <w:b/>
                <w:color w:val="000000" w:themeColor="text1"/>
                <w:u w:val="single"/>
              </w:rPr>
            </w:pPr>
            <w:r>
              <w:rPr>
                <w:b/>
                <w:bCs/>
                <w:color w:val="000000" w:themeColor="text1"/>
              </w:rPr>
              <w:t>Условно-разрешенные ВРИ</w:t>
            </w:r>
          </w:p>
        </w:tc>
        <w:tc>
          <w:tcPr>
            <w:tcW w:w="3149" w:type="pct"/>
          </w:tcPr>
          <w:p w:rsidR="007F1CF2" w:rsidRDefault="006D198E">
            <w:pPr>
              <w:ind w:firstLine="0"/>
              <w:rPr>
                <w:color w:val="000000" w:themeColor="text1"/>
              </w:rPr>
            </w:pPr>
            <w:r>
              <w:rPr>
                <w:color w:val="000000" w:themeColor="text1"/>
              </w:rPr>
              <w:t>Связь</w:t>
            </w:r>
          </w:p>
        </w:tc>
        <w:tc>
          <w:tcPr>
            <w:tcW w:w="831" w:type="pct"/>
            <w:vAlign w:val="center"/>
          </w:tcPr>
          <w:p w:rsidR="007F1CF2" w:rsidRDefault="006D198E">
            <w:pPr>
              <w:jc w:val="center"/>
              <w:rPr>
                <w:color w:val="000000" w:themeColor="text1"/>
              </w:rPr>
            </w:pPr>
            <w:r>
              <w:rPr>
                <w:color w:val="000000" w:themeColor="text1"/>
              </w:rPr>
              <w:t>6.8</w:t>
            </w:r>
          </w:p>
        </w:tc>
      </w:tr>
      <w:tr w:rsidR="007F1CF2">
        <w:trPr>
          <w:trHeight w:val="516"/>
        </w:trPr>
        <w:tc>
          <w:tcPr>
            <w:tcW w:w="1019" w:type="pct"/>
          </w:tcPr>
          <w:p w:rsidR="007F1CF2" w:rsidRDefault="006D198E">
            <w:pPr>
              <w:ind w:firstLine="32"/>
              <w:jc w:val="center"/>
              <w:rPr>
                <w:b/>
                <w:bCs/>
                <w:color w:val="000000" w:themeColor="text1"/>
              </w:rPr>
            </w:pPr>
            <w:r>
              <w:rPr>
                <w:b/>
                <w:bCs/>
                <w:color w:val="000000" w:themeColor="text1"/>
              </w:rPr>
              <w:t>Вспомогательные ВРИ</w:t>
            </w:r>
          </w:p>
        </w:tc>
        <w:tc>
          <w:tcPr>
            <w:tcW w:w="3149" w:type="pct"/>
          </w:tcPr>
          <w:p w:rsidR="007F1CF2" w:rsidRDefault="006D198E">
            <w:pPr>
              <w:ind w:firstLine="0"/>
              <w:rPr>
                <w:color w:val="000000" w:themeColor="text1"/>
              </w:rPr>
            </w:pPr>
            <w:r>
              <w:rPr>
                <w:color w:val="000000" w:themeColor="text1"/>
              </w:rPr>
              <w:t>Нет</w:t>
            </w:r>
          </w:p>
        </w:tc>
        <w:tc>
          <w:tcPr>
            <w:tcW w:w="831" w:type="pct"/>
            <w:vAlign w:val="center"/>
          </w:tcPr>
          <w:p w:rsidR="007F1CF2" w:rsidRDefault="007F1CF2">
            <w:pPr>
              <w:jc w:val="center"/>
              <w:rPr>
                <w:color w:val="000000" w:themeColor="text1"/>
              </w:rPr>
            </w:pPr>
          </w:p>
        </w:tc>
      </w:tr>
    </w:tbl>
    <w:p w:rsidR="007F1CF2" w:rsidRDefault="007F1CF2">
      <w:pPr>
        <w:pStyle w:val="ConsPlusNormal"/>
        <w:ind w:firstLine="567"/>
        <w:rPr>
          <w:rFonts w:ascii="Times New Roman" w:hAnsi="Times New Roman" w:cs="Times New Roman"/>
          <w:color w:val="000000" w:themeColor="text1"/>
        </w:rPr>
      </w:pPr>
    </w:p>
    <w:p w:rsidR="007F1CF2" w:rsidRDefault="006D198E">
      <w:pPr>
        <w:pStyle w:val="ConsPlusNormal"/>
        <w:ind w:firstLine="567"/>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pStyle w:val="ConsPlusNormal"/>
        <w:ind w:firstLine="567"/>
        <w:rPr>
          <w:rFonts w:ascii="Times New Roman" w:hAnsi="Times New Roman" w:cs="Times New Roman"/>
          <w:color w:val="000000" w:themeColor="text1"/>
        </w:rPr>
      </w:pPr>
    </w:p>
    <w:p w:rsidR="007F1CF2" w:rsidRDefault="006D198E">
      <w:pPr>
        <w:ind w:firstLine="0"/>
        <w:rPr>
          <w:b/>
          <w:color w:val="000000" w:themeColor="text1"/>
        </w:rPr>
      </w:pPr>
      <w:r>
        <w:rPr>
          <w:b/>
          <w:color w:val="000000" w:themeColor="text1"/>
        </w:rPr>
        <w:t xml:space="preserve">1. </w:t>
      </w:r>
      <w:r>
        <w:rPr>
          <w:b/>
          <w:color w:val="000000" w:themeColor="text1"/>
        </w:rPr>
        <w:t>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w:t>
            </w:r>
            <w:r>
              <w:rPr>
                <w:b/>
                <w:color w:val="000000" w:themeColor="text1"/>
                <w:sz w:val="16"/>
                <w:szCs w:val="16"/>
              </w:rPr>
              <w:t>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354" w:type="pct"/>
          </w:tcPr>
          <w:p w:rsidR="007F1CF2" w:rsidRDefault="006D198E">
            <w:pPr>
              <w:ind w:firstLine="0"/>
              <w:jc w:val="center"/>
              <w:rPr>
                <w:color w:val="000000" w:themeColor="text1"/>
              </w:rPr>
            </w:pPr>
            <w:r>
              <w:rPr>
                <w:color w:val="000000" w:themeColor="text1"/>
              </w:rPr>
              <w:t>12.0</w:t>
            </w:r>
          </w:p>
        </w:tc>
        <w:tc>
          <w:tcPr>
            <w:tcW w:w="2577" w:type="pct"/>
          </w:tcPr>
          <w:p w:rsidR="007F1CF2" w:rsidRDefault="006D198E">
            <w:pPr>
              <w:ind w:firstLine="15"/>
              <w:rPr>
                <w:color w:val="000000" w:themeColor="text1"/>
              </w:rPr>
            </w:pPr>
            <w:r>
              <w:rPr>
                <w:color w:val="000000" w:themeColor="text1"/>
              </w:rPr>
              <w:t>Предельные размеры земельных участков, максимальный и минимальный процент застройки, минимальные отступы от границ земельных участков в целях определения мест до</w:t>
            </w:r>
            <w:r>
              <w:rPr>
                <w:color w:val="000000" w:themeColor="text1"/>
              </w:rPr>
              <w:t>пустимого размещения зданий, строений, сооружений, предельная высота зданий, строений сооружений не подлежат установлению.</w:t>
            </w:r>
          </w:p>
        </w:tc>
        <w:tc>
          <w:tcPr>
            <w:tcW w:w="1073" w:type="pct"/>
          </w:tcPr>
          <w:p w:rsidR="007F1CF2" w:rsidRDefault="007F1CF2">
            <w:pPr>
              <w:rPr>
                <w:color w:val="000000" w:themeColor="text1"/>
              </w:rPr>
            </w:pP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в границах городского округа город Новоалтайск».</w:t>
      </w:r>
      <w:r>
        <w:rPr>
          <w:color w:val="000000" w:themeColor="text1"/>
        </w:rPr>
        <w:t xml:space="preserve"> </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2. УСЛОВНО РАЗРЕШЁННЫЕ ВИДЫ И ПАРАМЕТРЫ ИСПОЛЬЗОВАНИЯ ЗЕМЕЛЬНЫХ УЧАСТКОВ И ОБЪЕКТОВ КАПИТАЛЬНОГО СТРОИТЕЛЬСТВА</w:t>
      </w:r>
    </w:p>
    <w:p w:rsidR="007F1CF2" w:rsidRDefault="007F1CF2">
      <w:pPr>
        <w:rPr>
          <w:b/>
          <w:color w:val="000000" w:themeColor="text1"/>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66"/>
        <w:gridCol w:w="738"/>
        <w:gridCol w:w="5379"/>
        <w:gridCol w:w="2238"/>
      </w:tblGrid>
      <w:tr w:rsidR="007F1CF2">
        <w:trPr>
          <w:trHeight w:val="552"/>
          <w:tblHeader/>
          <w:jc w:val="center"/>
        </w:trPr>
        <w:tc>
          <w:tcPr>
            <w:tcW w:w="991"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jc w:val="center"/>
              <w:rPr>
                <w:b/>
                <w:color w:val="000000" w:themeColor="text1"/>
                <w:sz w:val="16"/>
                <w:szCs w:val="16"/>
              </w:rPr>
            </w:pPr>
          </w:p>
          <w:p w:rsidR="007F1CF2" w:rsidRDefault="007F1CF2">
            <w:pPr>
              <w:ind w:left="-682" w:firstLine="649"/>
              <w:jc w:val="center"/>
              <w:rPr>
                <w:b/>
                <w:color w:val="000000" w:themeColor="text1"/>
                <w:sz w:val="16"/>
                <w:szCs w:val="16"/>
              </w:rPr>
            </w:pPr>
          </w:p>
          <w:p w:rsidR="007F1CF2" w:rsidRDefault="006D198E">
            <w:pPr>
              <w:ind w:left="-682" w:firstLine="649"/>
              <w:jc w:val="center"/>
              <w:rPr>
                <w:b/>
                <w:color w:val="000000" w:themeColor="text1"/>
                <w:sz w:val="16"/>
                <w:szCs w:val="16"/>
              </w:rPr>
            </w:pPr>
            <w:r>
              <w:rPr>
                <w:b/>
                <w:color w:val="000000" w:themeColor="text1"/>
                <w:sz w:val="16"/>
                <w:szCs w:val="16"/>
              </w:rPr>
              <w:t>Код</w:t>
            </w:r>
          </w:p>
          <w:p w:rsidR="007F1CF2" w:rsidRDefault="006D198E">
            <w:pPr>
              <w:ind w:left="-682" w:firstLine="649"/>
              <w:jc w:val="center"/>
              <w:rPr>
                <w:b/>
                <w:color w:val="000000" w:themeColor="text1"/>
                <w:sz w:val="16"/>
                <w:szCs w:val="16"/>
              </w:rPr>
            </w:pPr>
            <w:r>
              <w:rPr>
                <w:b/>
                <w:color w:val="000000" w:themeColor="text1"/>
                <w:sz w:val="16"/>
                <w:szCs w:val="16"/>
              </w:rPr>
              <w:t>ВРИ</w:t>
            </w:r>
          </w:p>
        </w:tc>
        <w:tc>
          <w:tcPr>
            <w:tcW w:w="2581"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5"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trHeight w:val="1380"/>
          <w:jc w:val="center"/>
        </w:trPr>
        <w:tc>
          <w:tcPr>
            <w:tcW w:w="991" w:type="pct"/>
            <w:shd w:val="clear" w:color="auto" w:fill="auto"/>
          </w:tcPr>
          <w:p w:rsidR="007F1CF2" w:rsidRDefault="006D198E">
            <w:pPr>
              <w:ind w:firstLine="0"/>
              <w:rPr>
                <w:color w:val="000000" w:themeColor="text1"/>
              </w:rPr>
            </w:pPr>
            <w:r>
              <w:rPr>
                <w:color w:val="000000" w:themeColor="text1"/>
              </w:rPr>
              <w:lastRenderedPageBreak/>
              <w:t>Связь</w:t>
            </w:r>
          </w:p>
        </w:tc>
        <w:tc>
          <w:tcPr>
            <w:tcW w:w="354" w:type="pct"/>
            <w:shd w:val="clear" w:color="auto" w:fill="auto"/>
          </w:tcPr>
          <w:p w:rsidR="007F1CF2" w:rsidRDefault="006D198E">
            <w:pPr>
              <w:jc w:val="center"/>
              <w:rPr>
                <w:color w:val="000000" w:themeColor="text1"/>
              </w:rPr>
            </w:pPr>
            <w:r>
              <w:rPr>
                <w:color w:val="000000" w:themeColor="text1"/>
              </w:rPr>
              <w:t>66.8</w:t>
            </w:r>
          </w:p>
        </w:tc>
        <w:tc>
          <w:tcPr>
            <w:tcW w:w="2581" w:type="pct"/>
            <w:shd w:val="clear" w:color="auto" w:fill="auto"/>
          </w:tcPr>
          <w:p w:rsidR="007F1CF2" w:rsidRDefault="006D198E">
            <w:pPr>
              <w:ind w:firstLine="27"/>
              <w:rPr>
                <w:color w:val="000000" w:themeColor="text1"/>
              </w:rPr>
            </w:pPr>
            <w:r>
              <w:rPr>
                <w:color w:val="000000" w:themeColor="text1"/>
              </w:rPr>
              <w:t>Предельные размеры земельных участков, максимальный и минимальный процент застройки, минимальные отступы от границ земельных участков в целях опреде</w:t>
            </w:r>
            <w:r>
              <w:rPr>
                <w:color w:val="000000" w:themeColor="text1"/>
              </w:rPr>
              <w:t>ления мест допустимого размещения зданий, строений, сооружений, предельная высота зданий, строений сооружений не подлежат установлению.</w:t>
            </w:r>
          </w:p>
        </w:tc>
        <w:tc>
          <w:tcPr>
            <w:tcW w:w="1075" w:type="pct"/>
            <w:shd w:val="clear" w:color="auto" w:fill="auto"/>
          </w:tcPr>
          <w:p w:rsidR="007F1CF2" w:rsidRDefault="007F1CF2">
            <w:pPr>
              <w:rPr>
                <w:color w:val="000000" w:themeColor="text1"/>
              </w:rPr>
            </w:pPr>
          </w:p>
        </w:tc>
      </w:tr>
    </w:tbl>
    <w:p w:rsidR="007F1CF2" w:rsidRDefault="007F1CF2">
      <w:pPr>
        <w:ind w:firstLine="0"/>
        <w:rPr>
          <w:b/>
          <w:color w:val="000000" w:themeColor="text1"/>
        </w:rPr>
      </w:pPr>
    </w:p>
    <w:p w:rsidR="007F1CF2" w:rsidRDefault="006D198E">
      <w:pPr>
        <w:ind w:firstLine="0"/>
        <w:rPr>
          <w:color w:val="000000" w:themeColor="text1"/>
        </w:rPr>
      </w:pPr>
      <w:r>
        <w:rPr>
          <w:b/>
          <w:color w:val="000000" w:themeColor="text1"/>
        </w:rPr>
        <w:t>3. ВСПОМОГАТЕЛЬНЫЕ ВИДЫ И ПАРАМЕТРЫ РАЗРЕШЁННОГО ИСПОЛЬЗОВАНИЯ ЗЕМЕЛЬНЫХ УЧАСТКОВ И ОБЪЕКТОВ КАПИТАЛЬНОГО СТРОИТЕЛЬСТ</w:t>
      </w:r>
      <w:r>
        <w:rPr>
          <w:b/>
          <w:color w:val="000000" w:themeColor="text1"/>
        </w:rPr>
        <w:t xml:space="preserve">ВА  </w:t>
      </w:r>
    </w:p>
    <w:p w:rsidR="007F1CF2" w:rsidRDefault="006D198E">
      <w:pPr>
        <w:ind w:firstLine="600"/>
        <w:rPr>
          <w:color w:val="000000" w:themeColor="text1"/>
        </w:rPr>
      </w:pPr>
      <w:r>
        <w:rPr>
          <w:color w:val="000000" w:themeColor="text1"/>
        </w:rPr>
        <w:t>Отсутствуют.</w:t>
      </w:r>
    </w:p>
    <w:p w:rsidR="007F1CF2" w:rsidRDefault="007F1CF2">
      <w:pPr>
        <w:ind w:firstLine="0"/>
        <w:rPr>
          <w:color w:val="000000" w:themeColor="text1"/>
        </w:rPr>
      </w:pPr>
    </w:p>
    <w:p w:rsidR="007F1CF2" w:rsidRDefault="006D198E">
      <w:pPr>
        <w:pStyle w:val="Heading2"/>
        <w:rPr>
          <w:color w:val="000000" w:themeColor="text1"/>
          <w:sz w:val="20"/>
          <w:szCs w:val="20"/>
        </w:rPr>
      </w:pPr>
      <w:bookmarkStart w:id="63" w:name="_Toc55"/>
      <w:r>
        <w:rPr>
          <w:color w:val="000000" w:themeColor="text1"/>
          <w:sz w:val="20"/>
          <w:szCs w:val="20"/>
        </w:rPr>
        <w:t xml:space="preserve">Зона рекреационного назначения – пляжного отдыха (Р(4)) </w:t>
      </w:r>
      <w:bookmarkEnd w:id="63"/>
    </w:p>
    <w:p w:rsidR="007F1CF2" w:rsidRDefault="007F1CF2">
      <w:pPr>
        <w:jc w:val="center"/>
        <w:rPr>
          <w:b/>
          <w:color w:val="000000" w:themeColor="text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6565"/>
        <w:gridCol w:w="1732"/>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49" w:type="pct"/>
            <w:shd w:val="clear" w:color="auto" w:fill="DBE5F1"/>
            <w:vAlign w:val="center"/>
          </w:tcPr>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19" w:type="pct"/>
            <w:vAlign w:val="center"/>
          </w:tcPr>
          <w:p w:rsidR="007F1CF2" w:rsidRDefault="006D198E">
            <w:pPr>
              <w:ind w:firstLine="0"/>
              <w:jc w:val="center"/>
              <w:rPr>
                <w:b/>
                <w:color w:val="000000" w:themeColor="text1"/>
                <w:u w:val="single"/>
              </w:rPr>
            </w:pPr>
            <w:r>
              <w:rPr>
                <w:b/>
                <w:bCs/>
                <w:color w:val="000000" w:themeColor="text1"/>
              </w:rPr>
              <w:t>Основные ВРИ</w:t>
            </w:r>
          </w:p>
        </w:tc>
        <w:tc>
          <w:tcPr>
            <w:tcW w:w="3149" w:type="pct"/>
            <w:vAlign w:val="center"/>
          </w:tcPr>
          <w:p w:rsidR="007F1CF2" w:rsidRDefault="006D198E">
            <w:pPr>
              <w:ind w:firstLine="0"/>
              <w:jc w:val="center"/>
              <w:rPr>
                <w:color w:val="000000" w:themeColor="text1"/>
              </w:rPr>
            </w:pPr>
            <w:r>
              <w:rPr>
                <w:color w:val="000000" w:themeColor="text1"/>
              </w:rPr>
              <w:t>Земельные участки (территории) общего пользования</w:t>
            </w:r>
          </w:p>
        </w:tc>
        <w:tc>
          <w:tcPr>
            <w:tcW w:w="831" w:type="pct"/>
            <w:vAlign w:val="center"/>
          </w:tcPr>
          <w:p w:rsidR="007F1CF2" w:rsidRDefault="006D198E">
            <w:pPr>
              <w:rPr>
                <w:color w:val="000000" w:themeColor="text1"/>
              </w:rPr>
            </w:pPr>
            <w:r>
              <w:rPr>
                <w:color w:val="000000" w:themeColor="text1"/>
              </w:rPr>
              <w:t>12.0</w:t>
            </w:r>
          </w:p>
        </w:tc>
      </w:tr>
      <w:tr w:rsidR="007F1CF2">
        <w:tc>
          <w:tcPr>
            <w:tcW w:w="1019" w:type="pct"/>
            <w:vAlign w:val="center"/>
          </w:tcPr>
          <w:p w:rsidR="007F1CF2" w:rsidRDefault="006D198E">
            <w:pPr>
              <w:ind w:firstLine="0"/>
              <w:jc w:val="center"/>
              <w:rPr>
                <w:b/>
                <w:color w:val="000000" w:themeColor="text1"/>
                <w:u w:val="single"/>
              </w:rPr>
            </w:pPr>
            <w:r>
              <w:rPr>
                <w:b/>
                <w:bCs/>
                <w:color w:val="000000" w:themeColor="text1"/>
              </w:rPr>
              <w:t>Условно-разрешенные ВРИ</w:t>
            </w:r>
          </w:p>
        </w:tc>
        <w:tc>
          <w:tcPr>
            <w:tcW w:w="3149" w:type="pct"/>
            <w:vAlign w:val="center"/>
          </w:tcPr>
          <w:p w:rsidR="007F1CF2" w:rsidRDefault="006D198E">
            <w:pPr>
              <w:ind w:firstLine="0"/>
              <w:jc w:val="center"/>
              <w:rPr>
                <w:color w:val="000000" w:themeColor="text1"/>
              </w:rPr>
            </w:pPr>
            <w:r>
              <w:rPr>
                <w:color w:val="000000" w:themeColor="text1"/>
              </w:rPr>
              <w:t>Нет</w:t>
            </w:r>
          </w:p>
        </w:tc>
        <w:tc>
          <w:tcPr>
            <w:tcW w:w="831" w:type="pct"/>
            <w:vAlign w:val="center"/>
          </w:tcPr>
          <w:p w:rsidR="007F1CF2" w:rsidRDefault="007F1CF2">
            <w:pPr>
              <w:jc w:val="center"/>
              <w:rPr>
                <w:color w:val="000000" w:themeColor="text1"/>
              </w:rPr>
            </w:pPr>
          </w:p>
        </w:tc>
      </w:tr>
      <w:tr w:rsidR="007F1CF2">
        <w:trPr>
          <w:trHeight w:val="516"/>
        </w:trPr>
        <w:tc>
          <w:tcPr>
            <w:tcW w:w="1019" w:type="pct"/>
            <w:vAlign w:val="center"/>
          </w:tcPr>
          <w:p w:rsidR="007F1CF2" w:rsidRDefault="006D198E">
            <w:pPr>
              <w:ind w:firstLine="0"/>
              <w:jc w:val="center"/>
              <w:rPr>
                <w:b/>
                <w:bCs/>
                <w:color w:val="000000" w:themeColor="text1"/>
              </w:rPr>
            </w:pPr>
            <w:r>
              <w:rPr>
                <w:b/>
                <w:bCs/>
                <w:color w:val="000000" w:themeColor="text1"/>
              </w:rPr>
              <w:t>Вспомогательные ВРИ</w:t>
            </w:r>
          </w:p>
        </w:tc>
        <w:tc>
          <w:tcPr>
            <w:tcW w:w="3149" w:type="pct"/>
            <w:vAlign w:val="center"/>
          </w:tcPr>
          <w:p w:rsidR="007F1CF2" w:rsidRDefault="006D198E">
            <w:pPr>
              <w:ind w:firstLine="0"/>
              <w:jc w:val="center"/>
              <w:rPr>
                <w:color w:val="000000" w:themeColor="text1"/>
              </w:rPr>
            </w:pPr>
            <w:r>
              <w:rPr>
                <w:color w:val="000000" w:themeColor="text1"/>
              </w:rPr>
              <w:t>Коммунальное обслуживание</w:t>
            </w:r>
          </w:p>
        </w:tc>
        <w:tc>
          <w:tcPr>
            <w:tcW w:w="831" w:type="pct"/>
            <w:vAlign w:val="center"/>
          </w:tcPr>
          <w:p w:rsidR="007F1CF2" w:rsidRDefault="006D198E">
            <w:pPr>
              <w:rPr>
                <w:color w:val="000000" w:themeColor="text1"/>
              </w:rPr>
            </w:pPr>
            <w:r>
              <w:rPr>
                <w:color w:val="000000" w:themeColor="text1"/>
              </w:rPr>
              <w:t>3.1</w:t>
            </w:r>
          </w:p>
        </w:tc>
      </w:tr>
    </w:tbl>
    <w:p w:rsidR="007F1CF2" w:rsidRDefault="007F1CF2">
      <w:pPr>
        <w:pStyle w:val="ConsPlusNormal"/>
        <w:ind w:firstLine="567"/>
        <w:rPr>
          <w:rFonts w:ascii="Times New Roman" w:hAnsi="Times New Roman" w:cs="Times New Roman"/>
          <w:color w:val="000000" w:themeColor="text1"/>
        </w:rPr>
      </w:pPr>
    </w:p>
    <w:p w:rsidR="007F1CF2" w:rsidRDefault="006D198E">
      <w:pPr>
        <w:pStyle w:val="ConsPlusNormal"/>
        <w:ind w:firstLine="567"/>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pStyle w:val="ConsPlusNormal"/>
        <w:ind w:firstLine="567"/>
        <w:rPr>
          <w:rFonts w:ascii="Times New Roman" w:hAnsi="Times New Roman" w:cs="Times New Roman"/>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354" w:type="pct"/>
          </w:tcPr>
          <w:p w:rsidR="007F1CF2" w:rsidRDefault="006D198E">
            <w:pPr>
              <w:ind w:firstLine="0"/>
              <w:jc w:val="center"/>
              <w:rPr>
                <w:color w:val="000000" w:themeColor="text1"/>
              </w:rPr>
            </w:pPr>
            <w:r>
              <w:rPr>
                <w:color w:val="000000" w:themeColor="text1"/>
              </w:rPr>
              <w:t>12.0</w:t>
            </w:r>
          </w:p>
        </w:tc>
        <w:tc>
          <w:tcPr>
            <w:tcW w:w="2577" w:type="pct"/>
          </w:tcPr>
          <w:p w:rsidR="007F1CF2" w:rsidRDefault="006D198E">
            <w:pPr>
              <w:ind w:firstLine="15"/>
              <w:rPr>
                <w:color w:val="000000" w:themeColor="text1"/>
              </w:rPr>
            </w:pPr>
            <w:r>
              <w:rPr>
                <w:color w:val="000000" w:themeColor="text1"/>
              </w:rPr>
              <w:t>Предельные размеры земельных участков, 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w:t>
            </w:r>
            <w:r>
              <w:rPr>
                <w:color w:val="000000" w:themeColor="text1"/>
              </w:rPr>
              <w:t>ооружений, предельная высота зданий, строений сооружений не подлежат установлению.</w:t>
            </w:r>
          </w:p>
        </w:tc>
        <w:tc>
          <w:tcPr>
            <w:tcW w:w="1073" w:type="pct"/>
          </w:tcPr>
          <w:p w:rsidR="007F1CF2" w:rsidRDefault="007F1CF2">
            <w:pPr>
              <w:rPr>
                <w:color w:val="000000" w:themeColor="text1"/>
              </w:rPr>
            </w:pP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w:t>
      </w:r>
      <w:r>
        <w:rPr>
          <w:color w:val="000000" w:themeColor="text1"/>
        </w:rPr>
        <w:t xml:space="preserve">ламных конструкций в соответствии со «Схемой размещения рекламных конструкций в границах городского округа город Новоалтайск». </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 xml:space="preserve">2.УСЛОВНО РАЗРЕШЁННЫЕ ВИДЫ И ПАРАМЕТРЫ ИСПОЛЬЗОВАНИЯ ЗЕМЕЛЬНЫХ УЧАСТКОВ И ОБЪЕКТОВ КАПИТАЛЬНОГО СТРОИТЕЛЬСТВА </w:t>
      </w:r>
    </w:p>
    <w:p w:rsidR="007F1CF2" w:rsidRDefault="006D198E">
      <w:pPr>
        <w:ind w:firstLine="600"/>
        <w:rPr>
          <w:color w:val="000000" w:themeColor="text1"/>
        </w:rPr>
      </w:pPr>
      <w:r>
        <w:rPr>
          <w:color w:val="000000" w:themeColor="text1"/>
        </w:rPr>
        <w:t>Отсутствуют.</w:t>
      </w:r>
    </w:p>
    <w:p w:rsidR="007F1CF2" w:rsidRDefault="007F1CF2">
      <w:pPr>
        <w:rPr>
          <w:b/>
          <w:color w:val="000000" w:themeColor="text1"/>
        </w:rPr>
      </w:pPr>
    </w:p>
    <w:p w:rsidR="007F1CF2" w:rsidRDefault="006D198E">
      <w:pPr>
        <w:ind w:firstLine="0"/>
        <w:rPr>
          <w:b/>
          <w:color w:val="000000" w:themeColor="text1"/>
        </w:rPr>
      </w:pPr>
      <w:r>
        <w:rPr>
          <w:b/>
          <w:color w:val="000000" w:themeColor="text1"/>
        </w:rPr>
        <w:t>3.</w:t>
      </w:r>
      <w:r>
        <w:rPr>
          <w:b/>
          <w:color w:val="000000" w:themeColor="text1"/>
        </w:rPr>
        <w:t xml:space="preserve">ВСПОМОГАТЕЛЬНЫЕ ВИДЫ И ПАРАМЕТРЫ РАЗРЕШЁННОГО ИСПОЛЬЗОВАНИЯ ЗЕМЕЛЬНЫХ УЧАСТКОВ И ОБЪЕКТОВ КАПИТАЛЬНОГО СТРОИТЕЛЬСТВА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lastRenderedPageBreak/>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3650" w:type="pct"/>
            <w:gridSpan w:val="2"/>
          </w:tcPr>
          <w:p w:rsidR="007F1CF2" w:rsidRDefault="006D198E">
            <w:pPr>
              <w:ind w:firstLine="37"/>
              <w:rPr>
                <w:color w:val="000000" w:themeColor="text1"/>
              </w:rPr>
            </w:pPr>
            <w:r>
              <w:rPr>
                <w:color w:val="000000" w:themeColor="text1"/>
              </w:rPr>
              <w:t>Предельные размеры земельных участков, максимальный процент застройки, минимальные отступы от границ земельных участков в целях определения ме</w:t>
            </w:r>
            <w:r>
              <w:rPr>
                <w:color w:val="000000" w:themeColor="text1"/>
              </w:rPr>
              <w:t xml:space="preserve">ст допустимого размещения зданий, строений, сооружений, предельная высота зданий, строений сооружений не подлежат установлению.  Согласно ст.37 ГК РФ, вспомогательные виды разрешенного использования допустимые только в качестве дополнительных по отношению </w:t>
            </w:r>
            <w:r>
              <w:rPr>
                <w:color w:val="000000" w:themeColor="text1"/>
              </w:rPr>
              <w:t>к основным видам разрешенного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37"/>
              <w:rPr>
                <w:color w:val="000000" w:themeColor="text1"/>
              </w:rPr>
            </w:pPr>
            <w:r>
              <w:rPr>
                <w:color w:val="000000" w:themeColor="text1"/>
              </w:rPr>
              <w:t>Минимальный процент застройки при размещении линейных объектов –</w:t>
            </w:r>
            <w:r>
              <w:rPr>
                <w:color w:val="000000" w:themeColor="text1"/>
              </w:rPr>
              <w:t xml:space="preserve"> 0.</w:t>
            </w:r>
          </w:p>
        </w:tc>
      </w:tr>
    </w:tbl>
    <w:p w:rsidR="007F1CF2" w:rsidRDefault="007F1CF2">
      <w:pPr>
        <w:ind w:firstLine="0"/>
        <w:rPr>
          <w:b/>
          <w:color w:val="000000" w:themeColor="text1"/>
        </w:rPr>
      </w:pPr>
    </w:p>
    <w:p w:rsidR="007F1CF2" w:rsidRDefault="006D198E">
      <w:pPr>
        <w:pStyle w:val="Heading2"/>
        <w:rPr>
          <w:color w:val="000000" w:themeColor="text1"/>
        </w:rPr>
      </w:pPr>
      <w:bookmarkStart w:id="64" w:name="_Toc56"/>
      <w:r>
        <w:rPr>
          <w:color w:val="000000" w:themeColor="text1"/>
        </w:rPr>
        <w:t>Зона рекреационного назначения – объектов рекреационного назначения (Р5)</w:t>
      </w:r>
      <w:bookmarkEnd w:id="64"/>
    </w:p>
    <w:p w:rsidR="007F1CF2" w:rsidRDefault="007F1CF2">
      <w:pPr>
        <w:jc w:val="center"/>
        <w:rPr>
          <w:b/>
          <w:i/>
          <w:i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6565"/>
        <w:gridCol w:w="1732"/>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50" w:type="pct"/>
            <w:shd w:val="clear" w:color="auto" w:fill="DBE5F1"/>
            <w:vAlign w:val="center"/>
          </w:tcPr>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использования земельного участка*</w:t>
            </w:r>
          </w:p>
        </w:tc>
      </w:tr>
      <w:tr w:rsidR="007F1CF2">
        <w:tc>
          <w:tcPr>
            <w:tcW w:w="1019" w:type="pct"/>
            <w:vMerge w:val="restart"/>
          </w:tcPr>
          <w:p w:rsidR="007F1CF2" w:rsidRDefault="006D198E">
            <w:pPr>
              <w:ind w:firstLine="32"/>
              <w:jc w:val="center"/>
              <w:rPr>
                <w:b/>
                <w:color w:val="000000" w:themeColor="text1"/>
                <w:u w:val="single"/>
              </w:rPr>
            </w:pPr>
            <w:r>
              <w:rPr>
                <w:b/>
                <w:bCs/>
                <w:color w:val="000000" w:themeColor="text1"/>
              </w:rPr>
              <w:t>Основные ВРИ</w:t>
            </w:r>
          </w:p>
        </w:tc>
        <w:tc>
          <w:tcPr>
            <w:tcW w:w="3150" w:type="pct"/>
          </w:tcPr>
          <w:p w:rsidR="007F1CF2" w:rsidRDefault="006D198E">
            <w:pPr>
              <w:ind w:firstLine="0"/>
              <w:rPr>
                <w:color w:val="000000" w:themeColor="text1"/>
              </w:rPr>
            </w:pPr>
            <w:r>
              <w:rPr>
                <w:color w:val="000000" w:themeColor="text1"/>
              </w:rPr>
              <w:t>Отдых (рекреация)</w:t>
            </w:r>
          </w:p>
        </w:tc>
        <w:tc>
          <w:tcPr>
            <w:tcW w:w="831" w:type="pct"/>
            <w:vAlign w:val="center"/>
          </w:tcPr>
          <w:p w:rsidR="007F1CF2" w:rsidRDefault="006D198E">
            <w:pPr>
              <w:rPr>
                <w:color w:val="000000" w:themeColor="text1"/>
              </w:rPr>
            </w:pPr>
            <w:r>
              <w:rPr>
                <w:color w:val="000000" w:themeColor="text1"/>
              </w:rPr>
              <w:t>5.0</w:t>
            </w:r>
          </w:p>
        </w:tc>
      </w:tr>
      <w:tr w:rsidR="007F1CF2">
        <w:tc>
          <w:tcPr>
            <w:tcW w:w="1019" w:type="pct"/>
            <w:vMerge/>
          </w:tcPr>
          <w:p w:rsidR="007F1CF2" w:rsidRDefault="007F1CF2">
            <w:pPr>
              <w:ind w:firstLine="32"/>
              <w:jc w:val="center"/>
              <w:rPr>
                <w:b/>
                <w:bCs/>
              </w:rPr>
            </w:pPr>
          </w:p>
        </w:tc>
        <w:tc>
          <w:tcPr>
            <w:tcW w:w="3150" w:type="pct"/>
          </w:tcPr>
          <w:p w:rsidR="007F1CF2" w:rsidRDefault="006D198E">
            <w:pPr>
              <w:ind w:firstLine="0"/>
              <w:rPr>
                <w:color w:val="000000" w:themeColor="text1"/>
              </w:rPr>
            </w:pPr>
            <w:r>
              <w:rPr>
                <w:color w:val="000000" w:themeColor="text1"/>
              </w:rPr>
              <w:t>Спорт</w:t>
            </w:r>
          </w:p>
        </w:tc>
        <w:tc>
          <w:tcPr>
            <w:tcW w:w="831" w:type="pct"/>
            <w:vAlign w:val="center"/>
          </w:tcPr>
          <w:p w:rsidR="007F1CF2" w:rsidRDefault="006D198E">
            <w:pPr>
              <w:rPr>
                <w:color w:val="000000" w:themeColor="text1"/>
              </w:rPr>
            </w:pPr>
            <w:r>
              <w:rPr>
                <w:color w:val="000000" w:themeColor="text1"/>
              </w:rPr>
              <w:t>5.1</w:t>
            </w:r>
          </w:p>
        </w:tc>
      </w:tr>
      <w:tr w:rsidR="007F1CF2">
        <w:tc>
          <w:tcPr>
            <w:tcW w:w="1019" w:type="pct"/>
            <w:vMerge/>
          </w:tcPr>
          <w:p w:rsidR="007F1CF2" w:rsidRDefault="007F1CF2">
            <w:pPr>
              <w:ind w:firstLine="32"/>
              <w:jc w:val="center"/>
              <w:rPr>
                <w:b/>
                <w:bCs/>
              </w:rPr>
            </w:pPr>
          </w:p>
        </w:tc>
        <w:tc>
          <w:tcPr>
            <w:tcW w:w="3150" w:type="pct"/>
          </w:tcPr>
          <w:p w:rsidR="007F1CF2" w:rsidRDefault="006D198E">
            <w:pPr>
              <w:ind w:firstLine="0"/>
              <w:rPr>
                <w:color w:val="000000" w:themeColor="text1"/>
              </w:rPr>
            </w:pPr>
            <w:r>
              <w:rPr>
                <w:color w:val="000000" w:themeColor="text1"/>
              </w:rPr>
              <w:t>Природно-познавательный туризм</w:t>
            </w:r>
          </w:p>
        </w:tc>
        <w:tc>
          <w:tcPr>
            <w:tcW w:w="831" w:type="pct"/>
            <w:vAlign w:val="center"/>
          </w:tcPr>
          <w:p w:rsidR="007F1CF2" w:rsidRDefault="006D198E">
            <w:pPr>
              <w:rPr>
                <w:color w:val="000000" w:themeColor="text1"/>
              </w:rPr>
            </w:pPr>
            <w:r>
              <w:rPr>
                <w:color w:val="000000" w:themeColor="text1"/>
              </w:rPr>
              <w:t>5.2</w:t>
            </w:r>
          </w:p>
        </w:tc>
      </w:tr>
      <w:tr w:rsidR="007F1CF2">
        <w:tc>
          <w:tcPr>
            <w:tcW w:w="1019" w:type="pct"/>
            <w:vMerge/>
          </w:tcPr>
          <w:p w:rsidR="007F1CF2" w:rsidRDefault="007F1CF2">
            <w:pPr>
              <w:ind w:firstLine="32"/>
              <w:jc w:val="center"/>
              <w:rPr>
                <w:b/>
                <w:bCs/>
              </w:rPr>
            </w:pPr>
          </w:p>
        </w:tc>
        <w:tc>
          <w:tcPr>
            <w:tcW w:w="3150" w:type="pct"/>
          </w:tcPr>
          <w:p w:rsidR="007F1CF2" w:rsidRDefault="006D198E">
            <w:pPr>
              <w:ind w:firstLine="0"/>
              <w:rPr>
                <w:color w:val="000000" w:themeColor="text1"/>
              </w:rPr>
            </w:pPr>
            <w:r>
              <w:rPr>
                <w:color w:val="000000" w:themeColor="text1"/>
              </w:rPr>
              <w:t>Туристическое обслуживание</w:t>
            </w:r>
          </w:p>
        </w:tc>
        <w:tc>
          <w:tcPr>
            <w:tcW w:w="831" w:type="pct"/>
            <w:vAlign w:val="center"/>
          </w:tcPr>
          <w:p w:rsidR="007F1CF2" w:rsidRDefault="006D198E">
            <w:pPr>
              <w:rPr>
                <w:color w:val="000000" w:themeColor="text1"/>
              </w:rPr>
            </w:pPr>
            <w:r>
              <w:rPr>
                <w:color w:val="000000" w:themeColor="text1"/>
              </w:rPr>
              <w:t>5.2.1</w:t>
            </w:r>
          </w:p>
        </w:tc>
      </w:tr>
      <w:tr w:rsidR="007F1CF2">
        <w:tc>
          <w:tcPr>
            <w:tcW w:w="1019" w:type="pct"/>
            <w:vMerge/>
          </w:tcPr>
          <w:p w:rsidR="007F1CF2" w:rsidRDefault="007F1CF2">
            <w:pPr>
              <w:ind w:firstLine="32"/>
              <w:jc w:val="center"/>
              <w:rPr>
                <w:b/>
                <w:bCs/>
              </w:rPr>
            </w:pPr>
          </w:p>
        </w:tc>
        <w:tc>
          <w:tcPr>
            <w:tcW w:w="3150" w:type="pct"/>
          </w:tcPr>
          <w:p w:rsidR="007F1CF2" w:rsidRDefault="006D198E">
            <w:pPr>
              <w:ind w:firstLine="0"/>
              <w:rPr>
                <w:color w:val="000000" w:themeColor="text1"/>
              </w:rPr>
            </w:pPr>
            <w:r>
              <w:rPr>
                <w:color w:val="000000" w:themeColor="text1"/>
              </w:rPr>
              <w:t>Поля для гольфа или конных прогулок</w:t>
            </w:r>
          </w:p>
        </w:tc>
        <w:tc>
          <w:tcPr>
            <w:tcW w:w="831" w:type="pct"/>
            <w:vAlign w:val="center"/>
          </w:tcPr>
          <w:p w:rsidR="007F1CF2" w:rsidRDefault="006D198E">
            <w:pPr>
              <w:rPr>
                <w:color w:val="000000" w:themeColor="text1"/>
              </w:rPr>
            </w:pPr>
            <w:r>
              <w:rPr>
                <w:color w:val="000000" w:themeColor="text1"/>
              </w:rPr>
              <w:t>5.5</w:t>
            </w:r>
          </w:p>
        </w:tc>
      </w:tr>
      <w:tr w:rsidR="007F1CF2">
        <w:tc>
          <w:tcPr>
            <w:tcW w:w="1019" w:type="pct"/>
            <w:vMerge/>
          </w:tcPr>
          <w:p w:rsidR="007F1CF2" w:rsidRDefault="007F1CF2">
            <w:pPr>
              <w:ind w:firstLine="32"/>
              <w:jc w:val="center"/>
              <w:rPr>
                <w:b/>
                <w:bCs/>
              </w:rPr>
            </w:pPr>
          </w:p>
        </w:tc>
        <w:tc>
          <w:tcPr>
            <w:tcW w:w="3150" w:type="pct"/>
          </w:tcPr>
          <w:p w:rsidR="007F1CF2" w:rsidRDefault="006D198E">
            <w:pPr>
              <w:ind w:firstLine="0"/>
              <w:rPr>
                <w:color w:val="000000" w:themeColor="text1"/>
              </w:rPr>
            </w:pPr>
            <w:r>
              <w:rPr>
                <w:color w:val="000000" w:themeColor="text1"/>
              </w:rPr>
              <w:t>Развлечения</w:t>
            </w:r>
          </w:p>
        </w:tc>
        <w:tc>
          <w:tcPr>
            <w:tcW w:w="831" w:type="pct"/>
            <w:vAlign w:val="center"/>
          </w:tcPr>
          <w:p w:rsidR="007F1CF2" w:rsidRDefault="006D198E">
            <w:pPr>
              <w:rPr>
                <w:color w:val="000000" w:themeColor="text1"/>
              </w:rPr>
            </w:pPr>
            <w:r>
              <w:rPr>
                <w:color w:val="000000" w:themeColor="text1"/>
              </w:rPr>
              <w:t>4.8</w:t>
            </w:r>
          </w:p>
        </w:tc>
      </w:tr>
      <w:tr w:rsidR="007F1CF2">
        <w:tc>
          <w:tcPr>
            <w:tcW w:w="1019" w:type="pct"/>
            <w:vMerge/>
          </w:tcPr>
          <w:p w:rsidR="007F1CF2" w:rsidRDefault="007F1CF2">
            <w:pPr>
              <w:ind w:firstLine="32"/>
              <w:jc w:val="center"/>
              <w:rPr>
                <w:b/>
                <w:bCs/>
              </w:rPr>
            </w:pPr>
          </w:p>
        </w:tc>
        <w:tc>
          <w:tcPr>
            <w:tcW w:w="3150" w:type="pct"/>
          </w:tcPr>
          <w:p w:rsidR="007F1CF2" w:rsidRDefault="006D198E">
            <w:pPr>
              <w:ind w:firstLine="0"/>
              <w:rPr>
                <w:color w:val="000000" w:themeColor="text1"/>
              </w:rPr>
            </w:pPr>
            <w:proofErr w:type="spellStart"/>
            <w:r>
              <w:rPr>
                <w:color w:val="000000" w:themeColor="text1"/>
              </w:rPr>
              <w:t>Выставочно-ярморочная</w:t>
            </w:r>
            <w:proofErr w:type="spellEnd"/>
            <w:r>
              <w:rPr>
                <w:color w:val="000000" w:themeColor="text1"/>
              </w:rPr>
              <w:t xml:space="preserve"> деятельность</w:t>
            </w:r>
          </w:p>
        </w:tc>
        <w:tc>
          <w:tcPr>
            <w:tcW w:w="831" w:type="pct"/>
            <w:vAlign w:val="center"/>
          </w:tcPr>
          <w:p w:rsidR="007F1CF2" w:rsidRDefault="006D198E">
            <w:pPr>
              <w:rPr>
                <w:color w:val="000000" w:themeColor="text1"/>
              </w:rPr>
            </w:pPr>
            <w:r>
              <w:rPr>
                <w:color w:val="000000" w:themeColor="text1"/>
              </w:rPr>
              <w:t>4.10</w:t>
            </w:r>
          </w:p>
        </w:tc>
      </w:tr>
      <w:tr w:rsidR="007F1CF2">
        <w:tc>
          <w:tcPr>
            <w:tcW w:w="1019" w:type="pct"/>
            <w:vMerge/>
          </w:tcPr>
          <w:p w:rsidR="007F1CF2" w:rsidRDefault="007F1CF2">
            <w:pPr>
              <w:ind w:firstLine="32"/>
              <w:jc w:val="center"/>
              <w:rPr>
                <w:b/>
                <w:bCs/>
              </w:rPr>
            </w:pPr>
          </w:p>
        </w:tc>
        <w:tc>
          <w:tcPr>
            <w:tcW w:w="3150" w:type="pct"/>
          </w:tcPr>
          <w:p w:rsidR="007F1CF2" w:rsidRDefault="006D198E">
            <w:pPr>
              <w:ind w:firstLine="0"/>
              <w:rPr>
                <w:color w:val="000000" w:themeColor="text1"/>
              </w:rPr>
            </w:pPr>
            <w:r>
              <w:rPr>
                <w:color w:val="000000" w:themeColor="text1"/>
              </w:rPr>
              <w:t>Общественное питание</w:t>
            </w:r>
          </w:p>
        </w:tc>
        <w:tc>
          <w:tcPr>
            <w:tcW w:w="831" w:type="pct"/>
            <w:vAlign w:val="center"/>
          </w:tcPr>
          <w:p w:rsidR="007F1CF2" w:rsidRDefault="006D198E">
            <w:pPr>
              <w:rPr>
                <w:color w:val="000000" w:themeColor="text1"/>
              </w:rPr>
            </w:pPr>
            <w:r>
              <w:rPr>
                <w:color w:val="000000" w:themeColor="text1"/>
              </w:rPr>
              <w:t>4.6</w:t>
            </w:r>
          </w:p>
        </w:tc>
      </w:tr>
      <w:tr w:rsidR="007F1CF2">
        <w:tc>
          <w:tcPr>
            <w:tcW w:w="1019" w:type="pct"/>
            <w:vMerge/>
          </w:tcPr>
          <w:p w:rsidR="007F1CF2" w:rsidRDefault="007F1CF2">
            <w:pPr>
              <w:ind w:firstLine="32"/>
              <w:jc w:val="center"/>
              <w:rPr>
                <w:b/>
                <w:bCs/>
              </w:rPr>
            </w:pPr>
          </w:p>
        </w:tc>
        <w:tc>
          <w:tcPr>
            <w:tcW w:w="3150" w:type="pct"/>
          </w:tcPr>
          <w:p w:rsidR="007F1CF2" w:rsidRDefault="006D198E">
            <w:pPr>
              <w:ind w:firstLine="0"/>
              <w:rPr>
                <w:color w:val="000000" w:themeColor="text1"/>
              </w:rPr>
            </w:pPr>
            <w:r>
              <w:rPr>
                <w:color w:val="000000" w:themeColor="text1"/>
              </w:rPr>
              <w:t>Рынки</w:t>
            </w:r>
          </w:p>
        </w:tc>
        <w:tc>
          <w:tcPr>
            <w:tcW w:w="831" w:type="pct"/>
            <w:vAlign w:val="center"/>
          </w:tcPr>
          <w:p w:rsidR="007F1CF2" w:rsidRDefault="006D198E">
            <w:pPr>
              <w:rPr>
                <w:color w:val="000000" w:themeColor="text1"/>
              </w:rPr>
            </w:pPr>
            <w:r>
              <w:rPr>
                <w:color w:val="000000" w:themeColor="text1"/>
              </w:rPr>
              <w:t>4.3</w:t>
            </w:r>
          </w:p>
        </w:tc>
      </w:tr>
      <w:tr w:rsidR="007F1CF2">
        <w:tc>
          <w:tcPr>
            <w:tcW w:w="1019" w:type="pct"/>
            <w:vMerge/>
          </w:tcPr>
          <w:p w:rsidR="007F1CF2" w:rsidRDefault="007F1CF2">
            <w:pPr>
              <w:ind w:firstLine="32"/>
              <w:jc w:val="center"/>
              <w:rPr>
                <w:b/>
                <w:bCs/>
              </w:rPr>
            </w:pPr>
          </w:p>
        </w:tc>
        <w:tc>
          <w:tcPr>
            <w:tcW w:w="3150"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831" w:type="pct"/>
            <w:vAlign w:val="center"/>
          </w:tcPr>
          <w:p w:rsidR="007F1CF2" w:rsidRDefault="006D198E">
            <w:pPr>
              <w:rPr>
                <w:color w:val="000000" w:themeColor="text1"/>
              </w:rPr>
            </w:pPr>
            <w:r>
              <w:rPr>
                <w:color w:val="000000" w:themeColor="text1"/>
              </w:rPr>
              <w:t>12.0</w:t>
            </w:r>
          </w:p>
        </w:tc>
      </w:tr>
      <w:tr w:rsidR="007F1CF2">
        <w:tc>
          <w:tcPr>
            <w:tcW w:w="1019" w:type="pct"/>
            <w:vMerge/>
          </w:tcPr>
          <w:p w:rsidR="007F1CF2" w:rsidRDefault="007F1CF2">
            <w:pPr>
              <w:ind w:firstLine="32"/>
              <w:jc w:val="center"/>
              <w:rPr>
                <w:b/>
                <w:bCs/>
              </w:rPr>
            </w:pPr>
          </w:p>
        </w:tc>
        <w:tc>
          <w:tcPr>
            <w:tcW w:w="3150" w:type="pct"/>
          </w:tcPr>
          <w:p w:rsidR="007F1CF2" w:rsidRDefault="006D198E">
            <w:pPr>
              <w:ind w:firstLine="0"/>
              <w:rPr>
                <w:color w:val="000000" w:themeColor="text1"/>
              </w:rPr>
            </w:pPr>
            <w:r>
              <w:rPr>
                <w:color w:val="000000" w:themeColor="text1"/>
              </w:rPr>
              <w:t>Историко-культурная деятельность</w:t>
            </w:r>
          </w:p>
        </w:tc>
        <w:tc>
          <w:tcPr>
            <w:tcW w:w="831" w:type="pct"/>
            <w:vAlign w:val="center"/>
          </w:tcPr>
          <w:p w:rsidR="007F1CF2" w:rsidRDefault="006D198E">
            <w:pPr>
              <w:rPr>
                <w:color w:val="000000" w:themeColor="text1"/>
              </w:rPr>
            </w:pPr>
            <w:r>
              <w:rPr>
                <w:color w:val="000000" w:themeColor="text1"/>
              </w:rPr>
              <w:t>9.3</w:t>
            </w:r>
          </w:p>
        </w:tc>
      </w:tr>
      <w:tr w:rsidR="007F1CF2">
        <w:tc>
          <w:tcPr>
            <w:tcW w:w="1019" w:type="pct"/>
            <w:vMerge/>
          </w:tcPr>
          <w:p w:rsidR="007F1CF2" w:rsidRDefault="007F1CF2">
            <w:pPr>
              <w:ind w:firstLine="32"/>
              <w:jc w:val="center"/>
              <w:rPr>
                <w:b/>
                <w:bCs/>
              </w:rPr>
            </w:pPr>
          </w:p>
        </w:tc>
        <w:tc>
          <w:tcPr>
            <w:tcW w:w="3150"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rPr>
                <w:color w:val="000000" w:themeColor="text1"/>
              </w:rPr>
            </w:pPr>
            <w:r>
              <w:rPr>
                <w:color w:val="000000" w:themeColor="text1"/>
              </w:rPr>
              <w:t>3.1</w:t>
            </w:r>
          </w:p>
        </w:tc>
      </w:tr>
      <w:tr w:rsidR="007F1CF2">
        <w:tc>
          <w:tcPr>
            <w:tcW w:w="1019" w:type="pct"/>
            <w:vMerge w:val="restart"/>
          </w:tcPr>
          <w:p w:rsidR="007F1CF2" w:rsidRDefault="006D198E">
            <w:pPr>
              <w:ind w:firstLine="32"/>
              <w:jc w:val="center"/>
              <w:rPr>
                <w:b/>
                <w:color w:val="000000" w:themeColor="text1"/>
                <w:u w:val="single"/>
              </w:rPr>
            </w:pPr>
            <w:r>
              <w:rPr>
                <w:b/>
                <w:bCs/>
                <w:color w:val="000000" w:themeColor="text1"/>
              </w:rPr>
              <w:t>Условно-разрешенные ВРИ</w:t>
            </w:r>
          </w:p>
        </w:tc>
        <w:tc>
          <w:tcPr>
            <w:tcW w:w="3150" w:type="pct"/>
          </w:tcPr>
          <w:p w:rsidR="007F1CF2" w:rsidRDefault="006D198E">
            <w:pPr>
              <w:ind w:firstLine="0"/>
              <w:rPr>
                <w:color w:val="000000" w:themeColor="text1"/>
              </w:rPr>
            </w:pPr>
            <w:r>
              <w:rPr>
                <w:color w:val="000000" w:themeColor="text1"/>
                <w:shd w:val="clear" w:color="auto" w:fill="FFFFFF"/>
              </w:rPr>
              <w:t>Служебные гаражи</w:t>
            </w:r>
          </w:p>
        </w:tc>
        <w:tc>
          <w:tcPr>
            <w:tcW w:w="831" w:type="pct"/>
            <w:vAlign w:val="center"/>
          </w:tcPr>
          <w:p w:rsidR="007F1CF2" w:rsidRDefault="006D198E">
            <w:pPr>
              <w:rPr>
                <w:color w:val="000000" w:themeColor="text1"/>
              </w:rPr>
            </w:pPr>
            <w:r>
              <w:rPr>
                <w:color w:val="000000" w:themeColor="text1"/>
              </w:rPr>
              <w:t>4.9</w:t>
            </w:r>
          </w:p>
        </w:tc>
      </w:tr>
      <w:tr w:rsidR="007F1CF2">
        <w:tc>
          <w:tcPr>
            <w:tcW w:w="1019" w:type="pct"/>
            <w:vMerge/>
          </w:tcPr>
          <w:p w:rsidR="007F1CF2" w:rsidRDefault="007F1CF2">
            <w:pPr>
              <w:ind w:firstLine="32"/>
              <w:jc w:val="center"/>
              <w:rPr>
                <w:b/>
                <w:bCs/>
              </w:rPr>
            </w:pPr>
          </w:p>
        </w:tc>
        <w:tc>
          <w:tcPr>
            <w:tcW w:w="3150" w:type="pct"/>
          </w:tcPr>
          <w:p w:rsidR="007F1CF2" w:rsidRDefault="006D198E">
            <w:pPr>
              <w:ind w:firstLine="0"/>
              <w:rPr>
                <w:color w:val="000000" w:themeColor="text1"/>
                <w:shd w:val="clear" w:color="auto" w:fill="FFFFFF"/>
              </w:rPr>
            </w:pPr>
            <w:r>
              <w:rPr>
                <w:color w:val="000000" w:themeColor="text1"/>
              </w:rPr>
              <w:t>Гостиничное обслуживание</w:t>
            </w:r>
          </w:p>
        </w:tc>
        <w:tc>
          <w:tcPr>
            <w:tcW w:w="831" w:type="pct"/>
            <w:vAlign w:val="center"/>
          </w:tcPr>
          <w:p w:rsidR="007F1CF2" w:rsidRDefault="006D198E">
            <w:pPr>
              <w:rPr>
                <w:color w:val="000000" w:themeColor="text1"/>
              </w:rPr>
            </w:pPr>
            <w:r>
              <w:rPr>
                <w:color w:val="000000" w:themeColor="text1"/>
              </w:rPr>
              <w:t>4.7</w:t>
            </w:r>
          </w:p>
        </w:tc>
      </w:tr>
      <w:tr w:rsidR="007F1CF2">
        <w:tc>
          <w:tcPr>
            <w:tcW w:w="1019" w:type="pct"/>
            <w:vMerge/>
          </w:tcPr>
          <w:p w:rsidR="007F1CF2" w:rsidRDefault="007F1CF2">
            <w:pPr>
              <w:ind w:firstLine="32"/>
              <w:jc w:val="center"/>
              <w:rPr>
                <w:b/>
                <w:bCs/>
              </w:rPr>
            </w:pPr>
          </w:p>
        </w:tc>
        <w:tc>
          <w:tcPr>
            <w:tcW w:w="3150" w:type="pct"/>
          </w:tcPr>
          <w:p w:rsidR="007F1CF2" w:rsidRDefault="006D198E">
            <w:pPr>
              <w:ind w:firstLine="0"/>
              <w:rPr>
                <w:color w:val="000000" w:themeColor="text1"/>
                <w:shd w:val="clear" w:color="auto" w:fill="FFFFFF"/>
              </w:rPr>
            </w:pPr>
            <w:r>
              <w:rPr>
                <w:color w:val="000000" w:themeColor="text1"/>
              </w:rPr>
              <w:t>Магазины</w:t>
            </w:r>
          </w:p>
        </w:tc>
        <w:tc>
          <w:tcPr>
            <w:tcW w:w="831" w:type="pct"/>
            <w:vAlign w:val="center"/>
          </w:tcPr>
          <w:p w:rsidR="007F1CF2" w:rsidRDefault="006D198E">
            <w:pPr>
              <w:rPr>
                <w:color w:val="000000" w:themeColor="text1"/>
              </w:rPr>
            </w:pPr>
            <w:r>
              <w:rPr>
                <w:color w:val="000000" w:themeColor="text1"/>
              </w:rPr>
              <w:t>4.4</w:t>
            </w:r>
          </w:p>
        </w:tc>
      </w:tr>
      <w:tr w:rsidR="007F1CF2">
        <w:trPr>
          <w:trHeight w:val="516"/>
        </w:trPr>
        <w:tc>
          <w:tcPr>
            <w:tcW w:w="1019" w:type="pct"/>
          </w:tcPr>
          <w:p w:rsidR="007F1CF2" w:rsidRDefault="006D198E">
            <w:pPr>
              <w:ind w:firstLine="32"/>
              <w:jc w:val="center"/>
              <w:rPr>
                <w:b/>
                <w:bCs/>
                <w:color w:val="000000" w:themeColor="text1"/>
              </w:rPr>
            </w:pPr>
            <w:r>
              <w:rPr>
                <w:b/>
                <w:bCs/>
                <w:color w:val="000000" w:themeColor="text1"/>
              </w:rPr>
              <w:t>Вспомогательные ВРИ</w:t>
            </w:r>
          </w:p>
        </w:tc>
        <w:tc>
          <w:tcPr>
            <w:tcW w:w="3150"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rPr>
                <w:color w:val="000000" w:themeColor="text1"/>
              </w:rPr>
            </w:pPr>
            <w:r>
              <w:rPr>
                <w:color w:val="000000" w:themeColor="text1"/>
              </w:rPr>
              <w:t>3.1</w:t>
            </w:r>
          </w:p>
        </w:tc>
      </w:tr>
    </w:tbl>
    <w:p w:rsidR="007F1CF2" w:rsidRDefault="007F1CF2">
      <w:pPr>
        <w:pStyle w:val="ConsPlusNormal"/>
        <w:ind w:firstLine="567"/>
        <w:rPr>
          <w:rFonts w:ascii="Times New Roman" w:hAnsi="Times New Roman" w:cs="Times New Roman"/>
          <w:color w:val="000000" w:themeColor="text1"/>
        </w:rPr>
      </w:pPr>
    </w:p>
    <w:p w:rsidR="007F1CF2" w:rsidRDefault="006D198E">
      <w:pPr>
        <w:pStyle w:val="ConsPlusNormal"/>
        <w:ind w:firstLine="567"/>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rPr>
          <w:b/>
          <w:color w:val="000000" w:themeColor="text1"/>
        </w:rPr>
      </w:pPr>
    </w:p>
    <w:p w:rsidR="007F1CF2" w:rsidRDefault="006D198E">
      <w:pPr>
        <w:ind w:firstLine="0"/>
        <w:rPr>
          <w:b/>
          <w:color w:val="000000" w:themeColor="text1"/>
        </w:rPr>
      </w:pPr>
      <w:r>
        <w:rPr>
          <w:b/>
          <w:color w:val="000000" w:themeColor="text1"/>
        </w:rPr>
        <w:t xml:space="preserve">1. </w:t>
      </w:r>
      <w:r>
        <w:rPr>
          <w:b/>
          <w:color w:val="000000" w:themeColor="text1"/>
        </w:rPr>
        <w:t>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Отдых (рекреация)</w:t>
            </w:r>
          </w:p>
        </w:tc>
        <w:tc>
          <w:tcPr>
            <w:tcW w:w="354" w:type="pct"/>
          </w:tcPr>
          <w:p w:rsidR="007F1CF2" w:rsidRDefault="006D198E">
            <w:pPr>
              <w:ind w:firstLine="0"/>
              <w:jc w:val="center"/>
              <w:rPr>
                <w:color w:val="000000" w:themeColor="text1"/>
              </w:rPr>
            </w:pPr>
            <w:r>
              <w:rPr>
                <w:color w:val="000000" w:themeColor="text1"/>
              </w:rPr>
              <w:t>5.0</w:t>
            </w:r>
          </w:p>
        </w:tc>
        <w:tc>
          <w:tcPr>
            <w:tcW w:w="2577" w:type="pct"/>
            <w:vMerge w:val="restart"/>
          </w:tcPr>
          <w:p w:rsidR="007F1CF2" w:rsidRDefault="006D198E">
            <w:pPr>
              <w:ind w:firstLine="15"/>
              <w:rPr>
                <w:color w:val="000000" w:themeColor="text1"/>
              </w:rPr>
            </w:pPr>
            <w:r>
              <w:rPr>
                <w:color w:val="000000" w:themeColor="text1"/>
              </w:rPr>
              <w:t>Предельные размеры земельных участков, максимальный и минимальный</w:t>
            </w:r>
            <w:r>
              <w:rPr>
                <w:color w:val="000000" w:themeColor="text1"/>
              </w:rPr>
              <w:t xml:space="preserve">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073" w:type="pct"/>
            <w:vMerge w:val="restart"/>
          </w:tcPr>
          <w:p w:rsidR="007F1CF2" w:rsidRDefault="007F1CF2">
            <w:pPr>
              <w:rPr>
                <w:color w:val="000000" w:themeColor="text1"/>
              </w:rPr>
            </w:pPr>
          </w:p>
        </w:tc>
      </w:tr>
      <w:tr w:rsidR="007F1CF2">
        <w:trPr>
          <w:jc w:val="center"/>
        </w:trPr>
        <w:tc>
          <w:tcPr>
            <w:tcW w:w="996" w:type="pct"/>
          </w:tcPr>
          <w:p w:rsidR="007F1CF2" w:rsidRDefault="006D198E">
            <w:pPr>
              <w:ind w:firstLine="0"/>
              <w:rPr>
                <w:color w:val="000000" w:themeColor="text1"/>
              </w:rPr>
            </w:pPr>
            <w:r>
              <w:rPr>
                <w:color w:val="000000" w:themeColor="text1"/>
              </w:rPr>
              <w:t>Спорт</w:t>
            </w:r>
          </w:p>
        </w:tc>
        <w:tc>
          <w:tcPr>
            <w:tcW w:w="354" w:type="pct"/>
          </w:tcPr>
          <w:p w:rsidR="007F1CF2" w:rsidRDefault="006D198E">
            <w:pPr>
              <w:ind w:firstLine="0"/>
              <w:jc w:val="center"/>
              <w:rPr>
                <w:color w:val="000000" w:themeColor="text1"/>
              </w:rPr>
            </w:pPr>
            <w:r>
              <w:rPr>
                <w:color w:val="000000" w:themeColor="text1"/>
              </w:rPr>
              <w:t>5.1</w:t>
            </w:r>
          </w:p>
        </w:tc>
        <w:tc>
          <w:tcPr>
            <w:tcW w:w="2577" w:type="pct"/>
            <w:vMerge/>
          </w:tcPr>
          <w:p w:rsidR="007F1CF2" w:rsidRDefault="007F1CF2">
            <w:pPr>
              <w:ind w:firstLine="284"/>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Природно-познавательный туризм</w:t>
            </w:r>
          </w:p>
        </w:tc>
        <w:tc>
          <w:tcPr>
            <w:tcW w:w="354" w:type="pct"/>
          </w:tcPr>
          <w:p w:rsidR="007F1CF2" w:rsidRDefault="006D198E">
            <w:pPr>
              <w:ind w:firstLine="0"/>
              <w:jc w:val="center"/>
              <w:rPr>
                <w:color w:val="000000" w:themeColor="text1"/>
              </w:rPr>
            </w:pPr>
            <w:r>
              <w:rPr>
                <w:color w:val="000000" w:themeColor="text1"/>
              </w:rPr>
              <w:t>5.2</w:t>
            </w:r>
          </w:p>
        </w:tc>
        <w:tc>
          <w:tcPr>
            <w:tcW w:w="2577" w:type="pct"/>
            <w:vMerge/>
          </w:tcPr>
          <w:p w:rsidR="007F1CF2" w:rsidRDefault="007F1CF2">
            <w:pPr>
              <w:ind w:firstLine="284"/>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Туристическое обслуживание</w:t>
            </w:r>
          </w:p>
        </w:tc>
        <w:tc>
          <w:tcPr>
            <w:tcW w:w="354" w:type="pct"/>
          </w:tcPr>
          <w:p w:rsidR="007F1CF2" w:rsidRDefault="006D198E">
            <w:pPr>
              <w:ind w:firstLine="0"/>
              <w:jc w:val="center"/>
              <w:rPr>
                <w:color w:val="000000" w:themeColor="text1"/>
              </w:rPr>
            </w:pPr>
            <w:r>
              <w:rPr>
                <w:color w:val="000000" w:themeColor="text1"/>
              </w:rPr>
              <w:t>5.2.1</w:t>
            </w:r>
          </w:p>
        </w:tc>
        <w:tc>
          <w:tcPr>
            <w:tcW w:w="2577" w:type="pct"/>
            <w:vMerge/>
          </w:tcPr>
          <w:p w:rsidR="007F1CF2" w:rsidRDefault="007F1CF2">
            <w:pPr>
              <w:ind w:firstLine="284"/>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Поля для гольфа или конных прогулок</w:t>
            </w:r>
          </w:p>
        </w:tc>
        <w:tc>
          <w:tcPr>
            <w:tcW w:w="354" w:type="pct"/>
          </w:tcPr>
          <w:p w:rsidR="007F1CF2" w:rsidRDefault="006D198E">
            <w:pPr>
              <w:ind w:firstLine="0"/>
              <w:jc w:val="center"/>
              <w:rPr>
                <w:color w:val="000000" w:themeColor="text1"/>
              </w:rPr>
            </w:pPr>
            <w:r>
              <w:rPr>
                <w:color w:val="000000" w:themeColor="text1"/>
              </w:rPr>
              <w:t>5.5</w:t>
            </w:r>
          </w:p>
        </w:tc>
        <w:tc>
          <w:tcPr>
            <w:tcW w:w="2577" w:type="pct"/>
            <w:vMerge/>
          </w:tcPr>
          <w:p w:rsidR="007F1CF2" w:rsidRDefault="007F1CF2">
            <w:pPr>
              <w:ind w:firstLine="284"/>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lastRenderedPageBreak/>
              <w:t>Развлечения</w:t>
            </w:r>
          </w:p>
        </w:tc>
        <w:tc>
          <w:tcPr>
            <w:tcW w:w="354" w:type="pct"/>
          </w:tcPr>
          <w:p w:rsidR="007F1CF2" w:rsidRDefault="006D198E">
            <w:pPr>
              <w:ind w:firstLine="0"/>
              <w:jc w:val="center"/>
              <w:rPr>
                <w:color w:val="000000" w:themeColor="text1"/>
              </w:rPr>
            </w:pPr>
            <w:r>
              <w:rPr>
                <w:color w:val="000000" w:themeColor="text1"/>
              </w:rPr>
              <w:t>4.8</w:t>
            </w:r>
          </w:p>
        </w:tc>
        <w:tc>
          <w:tcPr>
            <w:tcW w:w="2577" w:type="pct"/>
            <w:vMerge/>
          </w:tcPr>
          <w:p w:rsidR="007F1CF2" w:rsidRDefault="007F1CF2">
            <w:pPr>
              <w:ind w:firstLine="284"/>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proofErr w:type="spellStart"/>
            <w:r>
              <w:rPr>
                <w:color w:val="000000" w:themeColor="text1"/>
              </w:rPr>
              <w:t>Выставочно-ярморочная</w:t>
            </w:r>
            <w:proofErr w:type="spellEnd"/>
            <w:r>
              <w:rPr>
                <w:color w:val="000000" w:themeColor="text1"/>
              </w:rPr>
              <w:t xml:space="preserve"> деятельность</w:t>
            </w:r>
          </w:p>
        </w:tc>
        <w:tc>
          <w:tcPr>
            <w:tcW w:w="354" w:type="pct"/>
          </w:tcPr>
          <w:p w:rsidR="007F1CF2" w:rsidRDefault="006D198E">
            <w:pPr>
              <w:ind w:firstLine="0"/>
              <w:jc w:val="center"/>
              <w:rPr>
                <w:color w:val="000000" w:themeColor="text1"/>
              </w:rPr>
            </w:pPr>
            <w:r>
              <w:rPr>
                <w:color w:val="000000" w:themeColor="text1"/>
              </w:rPr>
              <w:t>4.10</w:t>
            </w:r>
          </w:p>
        </w:tc>
        <w:tc>
          <w:tcPr>
            <w:tcW w:w="2577" w:type="pct"/>
            <w:vMerge/>
          </w:tcPr>
          <w:p w:rsidR="007F1CF2" w:rsidRDefault="007F1CF2">
            <w:pPr>
              <w:ind w:firstLine="284"/>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Общественное питание</w:t>
            </w:r>
          </w:p>
        </w:tc>
        <w:tc>
          <w:tcPr>
            <w:tcW w:w="354" w:type="pct"/>
          </w:tcPr>
          <w:p w:rsidR="007F1CF2" w:rsidRDefault="006D198E">
            <w:pPr>
              <w:ind w:firstLine="0"/>
              <w:jc w:val="center"/>
              <w:rPr>
                <w:color w:val="000000" w:themeColor="text1"/>
              </w:rPr>
            </w:pPr>
            <w:r>
              <w:rPr>
                <w:color w:val="000000" w:themeColor="text1"/>
              </w:rPr>
              <w:t>4.6</w:t>
            </w:r>
          </w:p>
        </w:tc>
        <w:tc>
          <w:tcPr>
            <w:tcW w:w="2577" w:type="pct"/>
            <w:vMerge/>
          </w:tcPr>
          <w:p w:rsidR="007F1CF2" w:rsidRDefault="007F1CF2">
            <w:pPr>
              <w:ind w:firstLine="284"/>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Рынки</w:t>
            </w:r>
          </w:p>
        </w:tc>
        <w:tc>
          <w:tcPr>
            <w:tcW w:w="354" w:type="pct"/>
          </w:tcPr>
          <w:p w:rsidR="007F1CF2" w:rsidRDefault="006D198E">
            <w:pPr>
              <w:ind w:firstLine="0"/>
              <w:jc w:val="center"/>
              <w:rPr>
                <w:color w:val="000000" w:themeColor="text1"/>
              </w:rPr>
            </w:pPr>
            <w:r>
              <w:rPr>
                <w:color w:val="000000" w:themeColor="text1"/>
              </w:rPr>
              <w:t>4.3</w:t>
            </w:r>
          </w:p>
        </w:tc>
        <w:tc>
          <w:tcPr>
            <w:tcW w:w="2577" w:type="pct"/>
            <w:vMerge/>
          </w:tcPr>
          <w:p w:rsidR="007F1CF2" w:rsidRDefault="007F1CF2">
            <w:pPr>
              <w:ind w:firstLine="284"/>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Земельные участки (террито</w:t>
            </w:r>
            <w:r>
              <w:rPr>
                <w:color w:val="000000" w:themeColor="text1"/>
              </w:rPr>
              <w:t>рии) общего пользования</w:t>
            </w:r>
          </w:p>
        </w:tc>
        <w:tc>
          <w:tcPr>
            <w:tcW w:w="354" w:type="pct"/>
          </w:tcPr>
          <w:p w:rsidR="007F1CF2" w:rsidRDefault="006D198E">
            <w:pPr>
              <w:ind w:firstLine="0"/>
              <w:jc w:val="center"/>
              <w:rPr>
                <w:color w:val="000000" w:themeColor="text1"/>
              </w:rPr>
            </w:pPr>
            <w:r>
              <w:rPr>
                <w:color w:val="000000" w:themeColor="text1"/>
              </w:rPr>
              <w:t>12.0</w:t>
            </w:r>
          </w:p>
        </w:tc>
        <w:tc>
          <w:tcPr>
            <w:tcW w:w="2577" w:type="pct"/>
            <w:vMerge/>
          </w:tcPr>
          <w:p w:rsidR="007F1CF2" w:rsidRDefault="007F1CF2">
            <w:pPr>
              <w:ind w:firstLine="284"/>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Историко-культурная деятельность</w:t>
            </w:r>
          </w:p>
        </w:tc>
        <w:tc>
          <w:tcPr>
            <w:tcW w:w="354" w:type="pct"/>
          </w:tcPr>
          <w:p w:rsidR="007F1CF2" w:rsidRDefault="006D198E">
            <w:pPr>
              <w:ind w:firstLine="0"/>
              <w:jc w:val="center"/>
              <w:rPr>
                <w:color w:val="000000" w:themeColor="text1"/>
              </w:rPr>
            </w:pPr>
            <w:r>
              <w:rPr>
                <w:color w:val="000000" w:themeColor="text1"/>
              </w:rPr>
              <w:t>9.3</w:t>
            </w:r>
          </w:p>
        </w:tc>
        <w:tc>
          <w:tcPr>
            <w:tcW w:w="2577" w:type="pct"/>
            <w:vMerge/>
          </w:tcPr>
          <w:p w:rsidR="007F1CF2" w:rsidRDefault="007F1CF2">
            <w:pPr>
              <w:ind w:firstLine="284"/>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2577" w:type="pct"/>
            <w:vMerge/>
          </w:tcPr>
          <w:p w:rsidR="007F1CF2" w:rsidRDefault="007F1CF2">
            <w:pPr>
              <w:ind w:firstLine="284"/>
            </w:pPr>
          </w:p>
        </w:tc>
        <w:tc>
          <w:tcPr>
            <w:tcW w:w="1073"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6D198E">
      <w:pPr>
        <w:ind w:firstLine="567"/>
        <w:rPr>
          <w:color w:val="000000" w:themeColor="text1"/>
        </w:rPr>
      </w:pPr>
      <w:r>
        <w:rPr>
          <w:color w:val="000000" w:themeColor="text1"/>
        </w:rPr>
        <w:t>Размещение рекламных конструкций является разрешенным видом использования в данной территориальной зоне при условии размещения рек</w:t>
      </w:r>
      <w:r>
        <w:rPr>
          <w:color w:val="000000" w:themeColor="text1"/>
        </w:rPr>
        <w:t xml:space="preserve">ламных конструкций в соответствии со «Схемой размещения рекламных конструкций в границах городского округа город Новоалтайск». </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 xml:space="preserve">2. УСЛОВНО РАЗРЕШЁННЫЕ ВИДЫ И ПАРАМЕТРЫ ИСПОЛЬЗОВАНИЯ ЗЕМЕЛЬНЫХ УЧАСТКОВ И ОБЪЕКТОВ КАПИТАЛЬНОГО СТРОИТЕЛЬСТВА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shd w:val="clear" w:color="auto" w:fill="FFFFFF"/>
              </w:rPr>
              <w:t>Служебные гаражи</w:t>
            </w:r>
          </w:p>
        </w:tc>
        <w:tc>
          <w:tcPr>
            <w:tcW w:w="354" w:type="pct"/>
          </w:tcPr>
          <w:p w:rsidR="007F1CF2" w:rsidRDefault="006D198E">
            <w:pPr>
              <w:ind w:firstLine="0"/>
              <w:jc w:val="center"/>
              <w:rPr>
                <w:color w:val="000000" w:themeColor="text1"/>
              </w:rPr>
            </w:pPr>
            <w:r>
              <w:rPr>
                <w:color w:val="000000" w:themeColor="text1"/>
              </w:rPr>
              <w:t>4.9</w:t>
            </w:r>
          </w:p>
        </w:tc>
        <w:tc>
          <w:tcPr>
            <w:tcW w:w="2577" w:type="pct"/>
            <w:vMerge w:val="restart"/>
          </w:tcPr>
          <w:p w:rsidR="007F1CF2" w:rsidRDefault="006D198E">
            <w:pPr>
              <w:ind w:firstLine="15"/>
              <w:rPr>
                <w:color w:val="000000" w:themeColor="text1"/>
              </w:rPr>
            </w:pPr>
            <w:r>
              <w:rPr>
                <w:color w:val="000000" w:themeColor="text1"/>
              </w:rPr>
              <w:t>Предельные размеры земельных участков, макси</w:t>
            </w:r>
            <w:r>
              <w:rPr>
                <w:color w:val="000000" w:themeColor="text1"/>
              </w:rPr>
              <w:t>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073" w:type="pct"/>
            <w:vMerge w:val="restart"/>
          </w:tcPr>
          <w:p w:rsidR="007F1CF2" w:rsidRDefault="007F1CF2">
            <w:pPr>
              <w:rPr>
                <w:color w:val="000000" w:themeColor="text1"/>
              </w:rPr>
            </w:pPr>
          </w:p>
        </w:tc>
      </w:tr>
      <w:tr w:rsidR="007F1CF2">
        <w:trPr>
          <w:jc w:val="center"/>
        </w:trPr>
        <w:tc>
          <w:tcPr>
            <w:tcW w:w="996" w:type="pct"/>
          </w:tcPr>
          <w:p w:rsidR="007F1CF2" w:rsidRDefault="006D198E">
            <w:pPr>
              <w:ind w:firstLine="0"/>
              <w:rPr>
                <w:color w:val="000000" w:themeColor="text1"/>
              </w:rPr>
            </w:pPr>
            <w:r>
              <w:rPr>
                <w:color w:val="000000" w:themeColor="text1"/>
              </w:rPr>
              <w:t>Гостиничное обслуживание</w:t>
            </w:r>
          </w:p>
        </w:tc>
        <w:tc>
          <w:tcPr>
            <w:tcW w:w="354" w:type="pct"/>
          </w:tcPr>
          <w:p w:rsidR="007F1CF2" w:rsidRDefault="006D198E">
            <w:pPr>
              <w:ind w:firstLine="0"/>
              <w:jc w:val="center"/>
              <w:rPr>
                <w:color w:val="000000" w:themeColor="text1"/>
              </w:rPr>
            </w:pPr>
            <w:r>
              <w:rPr>
                <w:color w:val="000000" w:themeColor="text1"/>
              </w:rPr>
              <w:t>4.7</w:t>
            </w:r>
          </w:p>
        </w:tc>
        <w:tc>
          <w:tcPr>
            <w:tcW w:w="2577" w:type="pct"/>
            <w:vMerge/>
          </w:tcPr>
          <w:p w:rsidR="007F1CF2" w:rsidRDefault="007F1CF2">
            <w:pPr>
              <w:ind w:firstLine="15"/>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Магазины</w:t>
            </w:r>
          </w:p>
        </w:tc>
        <w:tc>
          <w:tcPr>
            <w:tcW w:w="354" w:type="pct"/>
          </w:tcPr>
          <w:p w:rsidR="007F1CF2" w:rsidRDefault="006D198E">
            <w:pPr>
              <w:ind w:firstLine="0"/>
              <w:jc w:val="center"/>
              <w:rPr>
                <w:color w:val="000000" w:themeColor="text1"/>
              </w:rPr>
            </w:pPr>
            <w:r>
              <w:rPr>
                <w:color w:val="000000" w:themeColor="text1"/>
              </w:rPr>
              <w:t>4.4</w:t>
            </w:r>
          </w:p>
        </w:tc>
        <w:tc>
          <w:tcPr>
            <w:tcW w:w="2577" w:type="pct"/>
            <w:vMerge/>
          </w:tcPr>
          <w:p w:rsidR="007F1CF2" w:rsidRDefault="007F1CF2">
            <w:pPr>
              <w:ind w:firstLine="15"/>
            </w:pPr>
          </w:p>
        </w:tc>
        <w:tc>
          <w:tcPr>
            <w:tcW w:w="1073" w:type="pct"/>
            <w:vMerge/>
          </w:tcPr>
          <w:p w:rsidR="007F1CF2" w:rsidRDefault="007F1CF2"/>
        </w:tc>
      </w:tr>
    </w:tbl>
    <w:p w:rsidR="007F1CF2" w:rsidRDefault="007F1CF2">
      <w:pPr>
        <w:ind w:firstLine="0"/>
        <w:rPr>
          <w:b/>
          <w:color w:val="000000" w:themeColor="text1"/>
        </w:rPr>
      </w:pPr>
    </w:p>
    <w:p w:rsidR="007F1CF2" w:rsidRDefault="007F1CF2">
      <w:pPr>
        <w:ind w:firstLine="0"/>
        <w:rPr>
          <w:b/>
          <w:color w:val="000000" w:themeColor="text1"/>
        </w:rPr>
      </w:pPr>
    </w:p>
    <w:p w:rsidR="007F1CF2" w:rsidRDefault="007F1CF2">
      <w:pPr>
        <w:ind w:firstLine="0"/>
        <w:rPr>
          <w:b/>
          <w:color w:val="000000" w:themeColor="text1"/>
        </w:rPr>
      </w:pPr>
    </w:p>
    <w:p w:rsidR="007F1CF2" w:rsidRDefault="006D198E">
      <w:pPr>
        <w:ind w:firstLine="0"/>
        <w:rPr>
          <w:b/>
          <w:color w:val="000000" w:themeColor="text1"/>
        </w:rPr>
      </w:pPr>
      <w:r>
        <w:rPr>
          <w:b/>
          <w:color w:val="000000" w:themeColor="text1"/>
        </w:rPr>
        <w:t xml:space="preserve">3. ВСПОМОГАТЕЛЬНЫЕ ВИДЫ И ПАРАМЕТРЫ РАЗРЕШЁННОГО ИСПОЛЬЗОВАНИЯ ЗЕМЕЛЬНЫХ УЧАСТКОВ И ОБЪЕКТОВ КАПИТАЛЬНОГО СТРОИТЕЛЬСТВА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3650" w:type="pct"/>
            <w:gridSpan w:val="2"/>
          </w:tcPr>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минимальные отступы от границ земельных участков в целях определения м</w:t>
            </w:r>
            <w:r>
              <w:rPr>
                <w:color w:val="000000" w:themeColor="text1"/>
              </w:rPr>
              <w:t xml:space="preserve">ест допустимого размещения зданий, строений, сооружений, предельная высота зданий, строений сооружений не подлежат установлению. Согласно ст.37 ГК РФ, вспомогательные виды разрешенного использования допустимые только в качестве дополнительных по отношению </w:t>
            </w:r>
            <w:r>
              <w:rPr>
                <w:color w:val="000000" w:themeColor="text1"/>
              </w:rPr>
              <w:t>к основным видам разрешенного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0"/>
              <w:rPr>
                <w:color w:val="000000" w:themeColor="text1"/>
              </w:rPr>
            </w:pPr>
            <w:r>
              <w:rPr>
                <w:color w:val="000000" w:themeColor="text1"/>
              </w:rPr>
              <w:t>Минимальный процент застройки при размещении линейных объектов – 0.</w:t>
            </w:r>
          </w:p>
        </w:tc>
      </w:tr>
    </w:tbl>
    <w:p w:rsidR="007F1CF2" w:rsidRDefault="007F1CF2">
      <w:pPr>
        <w:ind w:firstLine="0"/>
        <w:rPr>
          <w:color w:val="000000" w:themeColor="text1"/>
        </w:rPr>
      </w:pPr>
    </w:p>
    <w:p w:rsidR="007F1CF2" w:rsidRDefault="006D198E">
      <w:pPr>
        <w:pStyle w:val="Heading2"/>
        <w:rPr>
          <w:color w:val="000000" w:themeColor="text1"/>
        </w:rPr>
      </w:pPr>
      <w:bookmarkStart w:id="65" w:name="_Toc57"/>
      <w:r>
        <w:rPr>
          <w:color w:val="000000" w:themeColor="text1"/>
        </w:rPr>
        <w:lastRenderedPageBreak/>
        <w:t xml:space="preserve">Зона специального назначении, связанная с захоронениями (Сп1) </w:t>
      </w:r>
      <w:bookmarkEnd w:id="65"/>
    </w:p>
    <w:p w:rsidR="007F1CF2" w:rsidRDefault="007F1CF2">
      <w:pPr>
        <w:jc w:val="center"/>
        <w:rPr>
          <w:b/>
          <w:color w:val="000000" w:themeColor="text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6565"/>
        <w:gridCol w:w="1732"/>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49" w:type="pct"/>
            <w:shd w:val="clear" w:color="auto" w:fill="DBE5F1"/>
            <w:vAlign w:val="center"/>
          </w:tcPr>
          <w:p w:rsidR="007F1CF2" w:rsidRDefault="007F1CF2">
            <w:pPr>
              <w:ind w:firstLine="0"/>
              <w:jc w:val="center"/>
              <w:rPr>
                <w:b/>
                <w:color w:val="000000" w:themeColor="text1"/>
              </w:rPr>
            </w:pPr>
          </w:p>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w:t>
            </w:r>
            <w:r>
              <w:rPr>
                <w:b/>
                <w:color w:val="000000" w:themeColor="text1"/>
              </w:rPr>
              <w:t>шенного использования земельного участка*</w:t>
            </w:r>
          </w:p>
        </w:tc>
      </w:tr>
      <w:tr w:rsidR="007F1CF2">
        <w:tc>
          <w:tcPr>
            <w:tcW w:w="1019" w:type="pct"/>
          </w:tcPr>
          <w:p w:rsidR="007F1CF2" w:rsidRDefault="006D198E">
            <w:pPr>
              <w:ind w:firstLine="0"/>
              <w:jc w:val="center"/>
              <w:rPr>
                <w:b/>
                <w:color w:val="000000" w:themeColor="text1"/>
                <w:u w:val="single"/>
              </w:rPr>
            </w:pPr>
            <w:r>
              <w:rPr>
                <w:b/>
                <w:bCs/>
                <w:color w:val="000000" w:themeColor="text1"/>
              </w:rPr>
              <w:t>Основные ВРИ</w:t>
            </w:r>
          </w:p>
        </w:tc>
        <w:tc>
          <w:tcPr>
            <w:tcW w:w="3149" w:type="pct"/>
          </w:tcPr>
          <w:p w:rsidR="007F1CF2" w:rsidRDefault="006D198E">
            <w:pPr>
              <w:ind w:firstLine="0"/>
              <w:rPr>
                <w:color w:val="000000" w:themeColor="text1"/>
              </w:rPr>
            </w:pPr>
            <w:r>
              <w:rPr>
                <w:color w:val="000000" w:themeColor="text1"/>
              </w:rPr>
              <w:t>Ритуальная деятельность</w:t>
            </w:r>
          </w:p>
        </w:tc>
        <w:tc>
          <w:tcPr>
            <w:tcW w:w="831" w:type="pct"/>
            <w:vAlign w:val="center"/>
          </w:tcPr>
          <w:p w:rsidR="007F1CF2" w:rsidRDefault="006D198E">
            <w:pPr>
              <w:ind w:firstLine="0"/>
              <w:jc w:val="center"/>
              <w:rPr>
                <w:color w:val="000000" w:themeColor="text1"/>
              </w:rPr>
            </w:pPr>
            <w:r>
              <w:rPr>
                <w:color w:val="000000" w:themeColor="text1"/>
              </w:rPr>
              <w:t>12.1</w:t>
            </w:r>
          </w:p>
        </w:tc>
      </w:tr>
      <w:tr w:rsidR="007F1CF2">
        <w:tc>
          <w:tcPr>
            <w:tcW w:w="1019" w:type="pct"/>
          </w:tcPr>
          <w:p w:rsidR="007F1CF2" w:rsidRDefault="006D198E">
            <w:pPr>
              <w:ind w:firstLine="0"/>
              <w:jc w:val="center"/>
              <w:rPr>
                <w:b/>
                <w:color w:val="000000" w:themeColor="text1"/>
                <w:u w:val="single"/>
              </w:rPr>
            </w:pPr>
            <w:r>
              <w:rPr>
                <w:b/>
                <w:bCs/>
                <w:color w:val="000000" w:themeColor="text1"/>
              </w:rPr>
              <w:t>Условно-разрешенные ВРИ</w:t>
            </w:r>
          </w:p>
        </w:tc>
        <w:tc>
          <w:tcPr>
            <w:tcW w:w="3149" w:type="pct"/>
          </w:tcPr>
          <w:p w:rsidR="007F1CF2" w:rsidRDefault="006D198E">
            <w:pPr>
              <w:ind w:firstLine="0"/>
              <w:rPr>
                <w:color w:val="000000" w:themeColor="text1"/>
              </w:rPr>
            </w:pPr>
            <w:r>
              <w:rPr>
                <w:color w:val="000000" w:themeColor="text1"/>
              </w:rPr>
              <w:t>Нет</w:t>
            </w:r>
          </w:p>
        </w:tc>
        <w:tc>
          <w:tcPr>
            <w:tcW w:w="831" w:type="pct"/>
            <w:vAlign w:val="center"/>
          </w:tcPr>
          <w:p w:rsidR="007F1CF2" w:rsidRDefault="007F1CF2">
            <w:pPr>
              <w:ind w:firstLine="0"/>
              <w:jc w:val="center"/>
              <w:rPr>
                <w:color w:val="000000" w:themeColor="text1"/>
              </w:rPr>
            </w:pPr>
          </w:p>
        </w:tc>
      </w:tr>
      <w:tr w:rsidR="007F1CF2">
        <w:trPr>
          <w:trHeight w:val="516"/>
        </w:trPr>
        <w:tc>
          <w:tcPr>
            <w:tcW w:w="1019" w:type="pct"/>
          </w:tcPr>
          <w:p w:rsidR="007F1CF2" w:rsidRDefault="006D198E">
            <w:pPr>
              <w:ind w:firstLine="0"/>
              <w:jc w:val="center"/>
              <w:rPr>
                <w:b/>
                <w:bCs/>
                <w:color w:val="000000" w:themeColor="text1"/>
              </w:rPr>
            </w:pPr>
            <w:r>
              <w:rPr>
                <w:b/>
                <w:bCs/>
                <w:color w:val="000000" w:themeColor="text1"/>
              </w:rPr>
              <w:t>Вспомогательные ВРИ</w:t>
            </w:r>
          </w:p>
        </w:tc>
        <w:tc>
          <w:tcPr>
            <w:tcW w:w="3149"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ind w:firstLine="0"/>
              <w:jc w:val="center"/>
              <w:rPr>
                <w:color w:val="000000" w:themeColor="text1"/>
              </w:rPr>
            </w:pPr>
            <w:r>
              <w:rPr>
                <w:color w:val="000000" w:themeColor="text1"/>
              </w:rPr>
              <w:t>3.1</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Минэкономразвития РФ от 01.09.2014 №540 «Об утверждении классификатора видов разрешенного использования земельных участков» в ред. Приказов Минэкономразвития России </w:t>
      </w:r>
      <w:r>
        <w:rPr>
          <w:rFonts w:ascii="Times New Roman" w:hAnsi="Times New Roman" w:cs="Times New Roman"/>
          <w:color w:val="000000" w:themeColor="text1"/>
        </w:rPr>
        <w:t>от 30.09.2015 N 709, от 06.10.2017 N 547.</w:t>
      </w:r>
    </w:p>
    <w:p w:rsidR="007F1CF2" w:rsidRDefault="007F1CF2">
      <w:pPr>
        <w:ind w:firstLine="0"/>
        <w:rPr>
          <w:b/>
          <w:color w:val="000000" w:themeColor="text1"/>
        </w:rPr>
      </w:pPr>
    </w:p>
    <w:p w:rsidR="007F1CF2" w:rsidRDefault="006D198E">
      <w:pPr>
        <w:ind w:hanging="142"/>
        <w:rPr>
          <w:b/>
          <w:color w:val="000000" w:themeColor="text1"/>
        </w:rPr>
      </w:pPr>
      <w:r>
        <w:rPr>
          <w:b/>
          <w:color w:val="000000" w:themeColor="text1"/>
        </w:rPr>
        <w:t>1. 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w:t>
            </w:r>
            <w:r>
              <w:rPr>
                <w:b/>
                <w:color w:val="000000" w:themeColor="text1"/>
                <w:sz w:val="16"/>
                <w:szCs w:val="16"/>
              </w:rPr>
              <w:t>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Ритуальная деятельность</w:t>
            </w:r>
          </w:p>
        </w:tc>
        <w:tc>
          <w:tcPr>
            <w:tcW w:w="354" w:type="pct"/>
          </w:tcPr>
          <w:p w:rsidR="007F1CF2" w:rsidRDefault="006D198E">
            <w:pPr>
              <w:ind w:firstLine="0"/>
              <w:jc w:val="center"/>
              <w:rPr>
                <w:color w:val="000000" w:themeColor="text1"/>
              </w:rPr>
            </w:pPr>
            <w:r>
              <w:rPr>
                <w:color w:val="000000" w:themeColor="text1"/>
              </w:rPr>
              <w:t>12.1</w:t>
            </w:r>
          </w:p>
        </w:tc>
        <w:tc>
          <w:tcPr>
            <w:tcW w:w="2577" w:type="pct"/>
          </w:tcPr>
          <w:p w:rsidR="007F1CF2" w:rsidRDefault="006D198E">
            <w:pPr>
              <w:ind w:firstLine="0"/>
              <w:rPr>
                <w:color w:val="000000" w:themeColor="text1"/>
              </w:rPr>
            </w:pPr>
            <w:r>
              <w:rPr>
                <w:color w:val="000000" w:themeColor="text1"/>
              </w:rPr>
              <w:t>Предельные размеры земельных участков:</w:t>
            </w:r>
          </w:p>
          <w:p w:rsidR="007F1CF2" w:rsidRDefault="006D198E">
            <w:pPr>
              <w:ind w:firstLine="0"/>
              <w:rPr>
                <w:color w:val="000000" w:themeColor="text1"/>
              </w:rPr>
            </w:pPr>
            <w:r>
              <w:rPr>
                <w:color w:val="000000" w:themeColor="text1"/>
              </w:rPr>
              <w:t>Минимальный – 1000 кв.м.</w:t>
            </w:r>
          </w:p>
          <w:p w:rsidR="007F1CF2" w:rsidRDefault="006D198E">
            <w:pPr>
              <w:ind w:firstLine="0"/>
              <w:rPr>
                <w:color w:val="000000" w:themeColor="text1"/>
              </w:rPr>
            </w:pPr>
            <w:r>
              <w:rPr>
                <w:color w:val="000000" w:themeColor="text1"/>
              </w:rPr>
              <w:t>Максимальный – 400000 кв.м.</w:t>
            </w:r>
          </w:p>
          <w:p w:rsidR="007F1CF2" w:rsidRDefault="006D198E">
            <w:pPr>
              <w:ind w:firstLine="0"/>
              <w:rPr>
                <w:color w:val="000000" w:themeColor="text1"/>
              </w:rPr>
            </w:pPr>
            <w:r>
              <w:rPr>
                <w:color w:val="000000" w:themeColor="text1"/>
              </w:rPr>
              <w:t>Максимальный и минимальный процент застройки, мини</w:t>
            </w:r>
            <w:r>
              <w:rPr>
                <w:color w:val="000000" w:themeColor="text1"/>
              </w:rPr>
              <w:t>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подлежат установлению.</w:t>
            </w:r>
          </w:p>
        </w:tc>
        <w:tc>
          <w:tcPr>
            <w:tcW w:w="1073" w:type="pct"/>
          </w:tcPr>
          <w:p w:rsidR="007F1CF2" w:rsidRDefault="006D198E">
            <w:pPr>
              <w:pStyle w:val="af8"/>
              <w:widowControl w:val="0"/>
              <w:tabs>
                <w:tab w:val="left" w:pos="720"/>
              </w:tabs>
              <w:ind w:firstLine="0"/>
              <w:rPr>
                <w:color w:val="000000" w:themeColor="text1"/>
                <w:sz w:val="20"/>
                <w:szCs w:val="20"/>
              </w:rPr>
            </w:pPr>
            <w:r>
              <w:rPr>
                <w:color w:val="000000" w:themeColor="text1"/>
                <w:sz w:val="20"/>
                <w:szCs w:val="20"/>
              </w:rPr>
              <w:t>Правовой режим земельных участков, расположенных в зоне, заня</w:t>
            </w:r>
            <w:r>
              <w:rPr>
                <w:color w:val="000000" w:themeColor="text1"/>
                <w:sz w:val="20"/>
                <w:szCs w:val="20"/>
              </w:rPr>
              <w:t>той кладбищами, определяется в соответствии с Федеральным законом от 12.01.1996 года №8-ФЗ «О погребении и похоронном деле».</w:t>
            </w: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 xml:space="preserve">2. УСЛОВНО РАЗРЕШЁННЫЕ ВИДЫ И ПАРАМЕТРЫ ИСПОЛЬЗОВАНИЯ ЗЕМЕЛЬНЫХ УЧАСТКОВ И ОБЪЕКТОВ КАПИТАЛЬНОГО СТРОИТЕЛЬСТВА </w:t>
      </w:r>
    </w:p>
    <w:p w:rsidR="007F1CF2" w:rsidRDefault="006D198E">
      <w:pPr>
        <w:ind w:firstLine="600"/>
        <w:rPr>
          <w:color w:val="000000" w:themeColor="text1"/>
        </w:rPr>
      </w:pPr>
      <w:r>
        <w:rPr>
          <w:color w:val="000000" w:themeColor="text1"/>
        </w:rPr>
        <w:t>Отсутствуют.</w:t>
      </w:r>
    </w:p>
    <w:p w:rsidR="007F1CF2" w:rsidRDefault="007F1CF2">
      <w:pPr>
        <w:ind w:firstLine="0"/>
        <w:rPr>
          <w:b/>
          <w:color w:val="000000" w:themeColor="text1"/>
        </w:rPr>
      </w:pPr>
    </w:p>
    <w:p w:rsidR="007F1CF2" w:rsidRDefault="006D198E">
      <w:pPr>
        <w:ind w:firstLine="0"/>
        <w:rPr>
          <w:b/>
          <w:color w:val="000000" w:themeColor="text1"/>
        </w:rPr>
      </w:pPr>
      <w:r>
        <w:rPr>
          <w:b/>
          <w:color w:val="000000" w:themeColor="text1"/>
        </w:rPr>
        <w:t xml:space="preserve">3. </w:t>
      </w:r>
      <w:r>
        <w:rPr>
          <w:b/>
          <w:color w:val="000000" w:themeColor="text1"/>
        </w:rPr>
        <w:t xml:space="preserve">ВСПОМОГАТЕЛЬНЫЕ ВИДЫ И ПАРАМЕТРЫ РАЗРЕШЁННОГО ИСПОЛЬЗОВАНИЯ ЗЕМЕЛЬНЫХ УЧАСТКОВ И ОБЪЕКТОВ КАПИТАЛЬНОГО СТРОИТЕЛЬСТВА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w:t>
            </w:r>
            <w:r>
              <w:rPr>
                <w:b/>
                <w:color w:val="000000" w:themeColor="text1"/>
                <w:sz w:val="16"/>
                <w:szCs w:val="16"/>
              </w:rPr>
              <w:t>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3650" w:type="pct"/>
            <w:gridSpan w:val="2"/>
          </w:tcPr>
          <w:p w:rsidR="007F1CF2" w:rsidRDefault="006D198E">
            <w:pPr>
              <w:ind w:firstLine="15"/>
              <w:rPr>
                <w:color w:val="000000" w:themeColor="text1"/>
              </w:rPr>
            </w:pPr>
            <w:r>
              <w:rPr>
                <w:color w:val="000000" w:themeColor="text1"/>
              </w:rPr>
              <w:t>Предельные размеры земельных участков, максимальный процент застройки, минимальные отступы от границ земельных участков в целях определения мест допустимого размещени</w:t>
            </w:r>
            <w:r>
              <w:rPr>
                <w:color w:val="000000" w:themeColor="text1"/>
              </w:rPr>
              <w:t>я зданий, строений, сооружений, предельная высота зданий, строений сооружений не подлежат установлению.  Согласно ст.37 ГК РФ, вспомогательные виды разрешенного использования допустимые только в качестве дополнительных по отношению к основным видам разреше</w:t>
            </w:r>
            <w:r>
              <w:rPr>
                <w:color w:val="000000" w:themeColor="text1"/>
              </w:rPr>
              <w:t>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15"/>
              <w:rPr>
                <w:color w:val="000000" w:themeColor="text1"/>
              </w:rPr>
            </w:pPr>
            <w:r>
              <w:rPr>
                <w:color w:val="000000" w:themeColor="text1"/>
              </w:rPr>
              <w:t>Минимальный процент застройки при размещении линейных объектов – 0.</w:t>
            </w:r>
          </w:p>
        </w:tc>
      </w:tr>
    </w:tbl>
    <w:p w:rsidR="007F1CF2" w:rsidRDefault="007F1CF2">
      <w:pPr>
        <w:rPr>
          <w:color w:val="000000" w:themeColor="text1"/>
        </w:rPr>
      </w:pPr>
    </w:p>
    <w:p w:rsidR="007F1CF2" w:rsidRDefault="006D198E">
      <w:pPr>
        <w:pStyle w:val="Heading2"/>
        <w:rPr>
          <w:color w:val="000000" w:themeColor="text1"/>
        </w:rPr>
      </w:pPr>
      <w:bookmarkStart w:id="66" w:name="_Toc58"/>
      <w:r>
        <w:rPr>
          <w:color w:val="000000" w:themeColor="text1"/>
        </w:rPr>
        <w:lastRenderedPageBreak/>
        <w:t xml:space="preserve">Зона специального назначении, связанная с государственными объектами – оборонного значения (Сп2(1))  </w:t>
      </w:r>
      <w:bookmarkEnd w:id="66"/>
    </w:p>
    <w:p w:rsidR="007F1CF2" w:rsidRDefault="007F1CF2">
      <w:pPr>
        <w:jc w:val="center"/>
        <w:rPr>
          <w:b/>
          <w:color w:val="000000" w:themeColor="text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6565"/>
        <w:gridCol w:w="1732"/>
      </w:tblGrid>
      <w:tr w:rsidR="007F1CF2">
        <w:tc>
          <w:tcPr>
            <w:tcW w:w="1019" w:type="pct"/>
            <w:shd w:val="clear" w:color="auto" w:fill="DBE5F1"/>
            <w:vAlign w:val="center"/>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50" w:type="pct"/>
            <w:shd w:val="clear" w:color="auto" w:fill="DBE5F1"/>
            <w:vAlign w:val="center"/>
          </w:tcPr>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vAlign w:val="center"/>
          </w:tcPr>
          <w:p w:rsidR="007F1CF2" w:rsidRDefault="006D198E">
            <w:pPr>
              <w:ind w:firstLine="0"/>
              <w:jc w:val="center"/>
              <w:rPr>
                <w:b/>
                <w:color w:val="000000" w:themeColor="text1"/>
              </w:rPr>
            </w:pPr>
            <w:r>
              <w:rPr>
                <w:b/>
                <w:color w:val="000000" w:themeColor="text1"/>
              </w:rPr>
              <w:t>Код вида разрешенного использования земельного</w:t>
            </w:r>
            <w:r>
              <w:rPr>
                <w:b/>
                <w:color w:val="000000" w:themeColor="text1"/>
              </w:rPr>
              <w:t xml:space="preserve"> участка*</w:t>
            </w:r>
          </w:p>
        </w:tc>
      </w:tr>
      <w:tr w:rsidR="007F1CF2">
        <w:tc>
          <w:tcPr>
            <w:tcW w:w="1019" w:type="pct"/>
            <w:vMerge w:val="restart"/>
          </w:tcPr>
          <w:p w:rsidR="007F1CF2" w:rsidRDefault="006D198E">
            <w:pPr>
              <w:ind w:firstLine="0"/>
              <w:jc w:val="center"/>
              <w:rPr>
                <w:b/>
                <w:color w:val="000000" w:themeColor="text1"/>
                <w:u w:val="single"/>
              </w:rPr>
            </w:pPr>
            <w:r>
              <w:rPr>
                <w:b/>
                <w:bCs/>
                <w:color w:val="000000" w:themeColor="text1"/>
              </w:rPr>
              <w:t>Основные ВРИ</w:t>
            </w:r>
          </w:p>
        </w:tc>
        <w:tc>
          <w:tcPr>
            <w:tcW w:w="3150" w:type="pct"/>
          </w:tcPr>
          <w:p w:rsidR="007F1CF2" w:rsidRDefault="006D198E">
            <w:pPr>
              <w:ind w:firstLine="0"/>
              <w:rPr>
                <w:color w:val="000000" w:themeColor="text1"/>
              </w:rPr>
            </w:pPr>
            <w:proofErr w:type="spellStart"/>
            <w:r>
              <w:rPr>
                <w:color w:val="000000" w:themeColor="text1"/>
                <w:lang w:val="en-US"/>
              </w:rPr>
              <w:t>Обеспечение</w:t>
            </w:r>
            <w:proofErr w:type="spellEnd"/>
            <w:r>
              <w:rPr>
                <w:color w:val="000000" w:themeColor="text1"/>
                <w:lang w:val="en-US"/>
              </w:rPr>
              <w:t xml:space="preserve"> </w:t>
            </w:r>
            <w:proofErr w:type="spellStart"/>
            <w:r>
              <w:rPr>
                <w:color w:val="000000" w:themeColor="text1"/>
                <w:lang w:val="en-US"/>
              </w:rPr>
              <w:t>обороны</w:t>
            </w:r>
            <w:proofErr w:type="spellEnd"/>
            <w:r>
              <w:rPr>
                <w:color w:val="000000" w:themeColor="text1"/>
                <w:lang w:val="en-US"/>
              </w:rPr>
              <w:t xml:space="preserve"> и </w:t>
            </w:r>
            <w:proofErr w:type="spellStart"/>
            <w:r>
              <w:rPr>
                <w:color w:val="000000" w:themeColor="text1"/>
                <w:lang w:val="en-US"/>
              </w:rPr>
              <w:t>безопасности</w:t>
            </w:r>
            <w:proofErr w:type="spellEnd"/>
          </w:p>
        </w:tc>
        <w:tc>
          <w:tcPr>
            <w:tcW w:w="831" w:type="pct"/>
            <w:vAlign w:val="center"/>
          </w:tcPr>
          <w:p w:rsidR="007F1CF2" w:rsidRDefault="006D198E">
            <w:pPr>
              <w:jc w:val="left"/>
              <w:rPr>
                <w:color w:val="000000" w:themeColor="text1"/>
              </w:rPr>
            </w:pPr>
            <w:r>
              <w:rPr>
                <w:color w:val="000000" w:themeColor="text1"/>
              </w:rPr>
              <w:t>8.0</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rPr>
              <w:t xml:space="preserve">Обеспечение вооруженных сил </w:t>
            </w:r>
          </w:p>
        </w:tc>
        <w:tc>
          <w:tcPr>
            <w:tcW w:w="831" w:type="pct"/>
            <w:vAlign w:val="center"/>
          </w:tcPr>
          <w:p w:rsidR="007F1CF2" w:rsidRDefault="006D198E">
            <w:pPr>
              <w:jc w:val="left"/>
              <w:rPr>
                <w:color w:val="000000" w:themeColor="text1"/>
              </w:rPr>
            </w:pPr>
            <w:r>
              <w:rPr>
                <w:color w:val="000000" w:themeColor="text1"/>
              </w:rPr>
              <w:t>8.1</w:t>
            </w:r>
          </w:p>
        </w:tc>
      </w:tr>
      <w:tr w:rsidR="007F1CF2">
        <w:tc>
          <w:tcPr>
            <w:tcW w:w="1019" w:type="pct"/>
            <w:vMerge/>
          </w:tcPr>
          <w:p w:rsidR="007F1CF2" w:rsidRDefault="007F1CF2">
            <w:pPr>
              <w:ind w:firstLine="0"/>
              <w:jc w:val="center"/>
              <w:rPr>
                <w:b/>
                <w:bCs/>
              </w:rPr>
            </w:pPr>
          </w:p>
        </w:tc>
        <w:tc>
          <w:tcPr>
            <w:tcW w:w="3150"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831" w:type="pct"/>
            <w:vAlign w:val="center"/>
          </w:tcPr>
          <w:p w:rsidR="007F1CF2" w:rsidRDefault="006D198E">
            <w:pPr>
              <w:jc w:val="left"/>
              <w:rPr>
                <w:color w:val="000000" w:themeColor="text1"/>
              </w:rPr>
            </w:pPr>
            <w:r>
              <w:rPr>
                <w:color w:val="000000" w:themeColor="text1"/>
              </w:rPr>
              <w:t>12.0</w:t>
            </w:r>
          </w:p>
        </w:tc>
      </w:tr>
      <w:tr w:rsidR="007F1CF2">
        <w:tc>
          <w:tcPr>
            <w:tcW w:w="1019" w:type="pct"/>
          </w:tcPr>
          <w:p w:rsidR="007F1CF2" w:rsidRDefault="006D198E">
            <w:pPr>
              <w:ind w:firstLine="0"/>
              <w:jc w:val="center"/>
              <w:rPr>
                <w:b/>
                <w:color w:val="000000" w:themeColor="text1"/>
                <w:u w:val="single"/>
              </w:rPr>
            </w:pPr>
            <w:r>
              <w:rPr>
                <w:b/>
                <w:bCs/>
                <w:color w:val="000000" w:themeColor="text1"/>
              </w:rPr>
              <w:t>Условно-разрешенные ВРИ</w:t>
            </w:r>
          </w:p>
        </w:tc>
        <w:tc>
          <w:tcPr>
            <w:tcW w:w="3150" w:type="pct"/>
          </w:tcPr>
          <w:p w:rsidR="007F1CF2" w:rsidRDefault="006D198E">
            <w:pPr>
              <w:ind w:firstLine="0"/>
              <w:rPr>
                <w:color w:val="000000" w:themeColor="text1"/>
              </w:rPr>
            </w:pPr>
            <w:r>
              <w:rPr>
                <w:color w:val="000000" w:themeColor="text1"/>
              </w:rPr>
              <w:t>Нет</w:t>
            </w:r>
          </w:p>
        </w:tc>
        <w:tc>
          <w:tcPr>
            <w:tcW w:w="831" w:type="pct"/>
            <w:vAlign w:val="center"/>
          </w:tcPr>
          <w:p w:rsidR="007F1CF2" w:rsidRDefault="007F1CF2">
            <w:pPr>
              <w:jc w:val="left"/>
              <w:rPr>
                <w:color w:val="000000" w:themeColor="text1"/>
              </w:rPr>
            </w:pPr>
          </w:p>
        </w:tc>
      </w:tr>
      <w:tr w:rsidR="007F1CF2">
        <w:trPr>
          <w:trHeight w:val="124"/>
        </w:trPr>
        <w:tc>
          <w:tcPr>
            <w:tcW w:w="1019" w:type="pct"/>
          </w:tcPr>
          <w:p w:rsidR="007F1CF2" w:rsidRDefault="006D198E">
            <w:pPr>
              <w:ind w:firstLine="0"/>
              <w:jc w:val="center"/>
              <w:rPr>
                <w:b/>
                <w:bCs/>
                <w:color w:val="000000" w:themeColor="text1"/>
              </w:rPr>
            </w:pPr>
            <w:r>
              <w:rPr>
                <w:b/>
                <w:bCs/>
                <w:color w:val="000000" w:themeColor="text1"/>
              </w:rPr>
              <w:t>Вспомогательные ВРИ</w:t>
            </w:r>
          </w:p>
        </w:tc>
        <w:tc>
          <w:tcPr>
            <w:tcW w:w="3150"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jc w:val="left"/>
              <w:rPr>
                <w:color w:val="000000" w:themeColor="text1"/>
              </w:rPr>
            </w:pPr>
            <w:r>
              <w:rPr>
                <w:color w:val="000000" w:themeColor="text1"/>
              </w:rPr>
              <w:t>3.1</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pStyle w:val="ConsPlusNormal"/>
        <w:ind w:firstLine="567"/>
        <w:rPr>
          <w:rFonts w:ascii="Times New Roman" w:hAnsi="Times New Roman" w:cs="Times New Roman"/>
          <w:color w:val="000000" w:themeColor="text1"/>
        </w:rPr>
      </w:pPr>
    </w:p>
    <w:p w:rsidR="007F1CF2" w:rsidRDefault="006D198E">
      <w:pPr>
        <w:ind w:firstLine="0"/>
        <w:rPr>
          <w:b/>
          <w:color w:val="000000" w:themeColor="text1"/>
        </w:rPr>
      </w:pPr>
      <w:r>
        <w:rPr>
          <w:b/>
          <w:color w:val="000000" w:themeColor="text1"/>
        </w:rPr>
        <w:t>1. ОСНОВНЫЕ ВИДЫ И ПАРАМЕТРЫ РАЗРЕШЁННОГО ИСПО</w:t>
      </w:r>
      <w:r>
        <w:rPr>
          <w:b/>
          <w:color w:val="000000" w:themeColor="text1"/>
        </w:rPr>
        <w:t>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proofErr w:type="spellStart"/>
            <w:r>
              <w:rPr>
                <w:color w:val="000000" w:themeColor="text1"/>
                <w:lang w:val="en-US"/>
              </w:rPr>
              <w:t>Обеспечение</w:t>
            </w:r>
            <w:proofErr w:type="spellEnd"/>
            <w:r>
              <w:rPr>
                <w:color w:val="000000" w:themeColor="text1"/>
                <w:lang w:val="en-US"/>
              </w:rPr>
              <w:t xml:space="preserve"> </w:t>
            </w:r>
            <w:proofErr w:type="spellStart"/>
            <w:r>
              <w:rPr>
                <w:color w:val="000000" w:themeColor="text1"/>
                <w:lang w:val="en-US"/>
              </w:rPr>
              <w:t>обороны</w:t>
            </w:r>
            <w:proofErr w:type="spellEnd"/>
            <w:r>
              <w:rPr>
                <w:color w:val="000000" w:themeColor="text1"/>
              </w:rPr>
              <w:t xml:space="preserve"> </w:t>
            </w:r>
            <w:r>
              <w:rPr>
                <w:color w:val="000000" w:themeColor="text1"/>
                <w:lang w:val="en-US"/>
              </w:rPr>
              <w:t>и</w:t>
            </w:r>
            <w:r>
              <w:rPr>
                <w:color w:val="000000" w:themeColor="text1"/>
              </w:rPr>
              <w:t xml:space="preserve"> </w:t>
            </w:r>
            <w:proofErr w:type="spellStart"/>
            <w:r>
              <w:rPr>
                <w:color w:val="000000" w:themeColor="text1"/>
                <w:lang w:val="en-US"/>
              </w:rPr>
              <w:t>безопасности</w:t>
            </w:r>
            <w:proofErr w:type="spellEnd"/>
          </w:p>
        </w:tc>
        <w:tc>
          <w:tcPr>
            <w:tcW w:w="354" w:type="pct"/>
          </w:tcPr>
          <w:p w:rsidR="007F1CF2" w:rsidRDefault="006D198E">
            <w:pPr>
              <w:ind w:firstLine="0"/>
              <w:jc w:val="center"/>
              <w:rPr>
                <w:color w:val="000000" w:themeColor="text1"/>
              </w:rPr>
            </w:pPr>
            <w:r>
              <w:rPr>
                <w:color w:val="000000" w:themeColor="text1"/>
              </w:rPr>
              <w:t>8.0</w:t>
            </w:r>
          </w:p>
        </w:tc>
        <w:tc>
          <w:tcPr>
            <w:tcW w:w="2577" w:type="pct"/>
            <w:vMerge w:val="restart"/>
          </w:tcPr>
          <w:p w:rsidR="007F1CF2" w:rsidRDefault="006D198E">
            <w:pPr>
              <w:ind w:firstLine="15"/>
              <w:rPr>
                <w:color w:val="000000" w:themeColor="text1"/>
              </w:rPr>
            </w:pPr>
            <w:r>
              <w:rPr>
                <w:color w:val="000000" w:themeColor="text1"/>
              </w:rPr>
              <w:t>Предельные размеры земельных участков, 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w:t>
            </w:r>
            <w:r>
              <w:rPr>
                <w:color w:val="000000" w:themeColor="text1"/>
              </w:rPr>
              <w:t xml:space="preserve"> строений сооружений не подлежат установлению.</w:t>
            </w:r>
          </w:p>
        </w:tc>
        <w:tc>
          <w:tcPr>
            <w:tcW w:w="1073" w:type="pct"/>
            <w:vMerge w:val="restart"/>
          </w:tcPr>
          <w:p w:rsidR="007F1CF2" w:rsidRDefault="007F1CF2">
            <w:pPr>
              <w:rPr>
                <w:color w:val="000000" w:themeColor="text1"/>
              </w:rPr>
            </w:pPr>
          </w:p>
        </w:tc>
      </w:tr>
      <w:tr w:rsidR="007F1CF2">
        <w:trPr>
          <w:jc w:val="center"/>
        </w:trPr>
        <w:tc>
          <w:tcPr>
            <w:tcW w:w="996" w:type="pct"/>
          </w:tcPr>
          <w:p w:rsidR="007F1CF2" w:rsidRDefault="006D198E">
            <w:pPr>
              <w:ind w:firstLine="0"/>
              <w:rPr>
                <w:color w:val="000000" w:themeColor="text1"/>
              </w:rPr>
            </w:pPr>
            <w:r>
              <w:rPr>
                <w:color w:val="000000" w:themeColor="text1"/>
              </w:rPr>
              <w:t xml:space="preserve">Обеспечение вооруженных сил </w:t>
            </w:r>
          </w:p>
        </w:tc>
        <w:tc>
          <w:tcPr>
            <w:tcW w:w="354" w:type="pct"/>
          </w:tcPr>
          <w:p w:rsidR="007F1CF2" w:rsidRDefault="006D198E">
            <w:pPr>
              <w:ind w:firstLine="0"/>
              <w:jc w:val="center"/>
              <w:rPr>
                <w:color w:val="000000" w:themeColor="text1"/>
              </w:rPr>
            </w:pPr>
            <w:r>
              <w:rPr>
                <w:color w:val="000000" w:themeColor="text1"/>
              </w:rPr>
              <w:t>8.1</w:t>
            </w:r>
          </w:p>
        </w:tc>
        <w:tc>
          <w:tcPr>
            <w:tcW w:w="2577" w:type="pct"/>
            <w:vMerge/>
          </w:tcPr>
          <w:p w:rsidR="007F1CF2" w:rsidRDefault="007F1CF2">
            <w:pPr>
              <w:ind w:firstLine="284"/>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354" w:type="pct"/>
          </w:tcPr>
          <w:p w:rsidR="007F1CF2" w:rsidRDefault="006D198E">
            <w:pPr>
              <w:ind w:firstLine="0"/>
              <w:jc w:val="center"/>
              <w:rPr>
                <w:color w:val="000000" w:themeColor="text1"/>
              </w:rPr>
            </w:pPr>
            <w:r>
              <w:rPr>
                <w:color w:val="000000" w:themeColor="text1"/>
              </w:rPr>
              <w:t>12.0</w:t>
            </w:r>
          </w:p>
        </w:tc>
        <w:tc>
          <w:tcPr>
            <w:tcW w:w="2577" w:type="pct"/>
            <w:vMerge/>
          </w:tcPr>
          <w:p w:rsidR="007F1CF2" w:rsidRDefault="007F1CF2">
            <w:pPr>
              <w:ind w:firstLine="284"/>
            </w:pPr>
          </w:p>
        </w:tc>
        <w:tc>
          <w:tcPr>
            <w:tcW w:w="1073" w:type="pct"/>
            <w:vMerge/>
          </w:tcPr>
          <w:p w:rsidR="007F1CF2" w:rsidRDefault="007F1CF2"/>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 xml:space="preserve">2. УСЛОВНО РАЗРЕШЁННЫЕ ВИДЫ И ПАРАМЕТРЫ ИСПОЛЬЗОВАНИЯ ЗЕМЕЛЬНЫХ УЧАСТКОВ И ОБЪЕКТОВ КАПИТАЛЬНОГО СТРОИТЕЛЬСТВА </w:t>
      </w:r>
    </w:p>
    <w:p w:rsidR="007F1CF2" w:rsidRDefault="006D198E">
      <w:pPr>
        <w:ind w:firstLine="600"/>
        <w:rPr>
          <w:color w:val="000000" w:themeColor="text1"/>
        </w:rPr>
      </w:pPr>
      <w:r>
        <w:rPr>
          <w:color w:val="000000" w:themeColor="text1"/>
        </w:rPr>
        <w:t>Отсутствуют.</w:t>
      </w:r>
    </w:p>
    <w:p w:rsidR="007F1CF2" w:rsidRDefault="007F1CF2">
      <w:pPr>
        <w:rPr>
          <w:b/>
          <w:color w:val="000000" w:themeColor="text1"/>
        </w:rPr>
      </w:pPr>
    </w:p>
    <w:p w:rsidR="007F1CF2" w:rsidRDefault="006D198E">
      <w:pPr>
        <w:ind w:hanging="142"/>
        <w:rPr>
          <w:b/>
          <w:color w:val="000000" w:themeColor="text1"/>
        </w:rPr>
      </w:pPr>
      <w:r>
        <w:rPr>
          <w:b/>
          <w:color w:val="000000" w:themeColor="text1"/>
        </w:rPr>
        <w:t xml:space="preserve">3. </w:t>
      </w:r>
      <w:r>
        <w:rPr>
          <w:b/>
          <w:color w:val="000000" w:themeColor="text1"/>
        </w:rPr>
        <w:t xml:space="preserve">ВСПОМОГАТЕЛЬНЫЕ ВИДЫ И ПАРАМЕТРЫ РАЗРЕШЁННОГО ИСПОЛЬЗОВАНИЯ ЗЕМЕЛЬНЫХ УЧАСТКОВ И ОБЪЕКТОВ КАПИТАЛЬНОГО СТРОИТЕЛЬСТВА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w:t>
            </w:r>
            <w:r>
              <w:rPr>
                <w:b/>
                <w:color w:val="000000" w:themeColor="text1"/>
                <w:sz w:val="16"/>
                <w:szCs w:val="16"/>
              </w:rPr>
              <w:t>ОВ КАПИТАЛЬНОГО СТРОИТЕЛЬСТВА</w:t>
            </w:r>
          </w:p>
        </w:tc>
      </w:tr>
      <w:tr w:rsidR="007F1CF2">
        <w:trPr>
          <w:jc w:val="center"/>
        </w:trPr>
        <w:tc>
          <w:tcPr>
            <w:tcW w:w="996" w:type="pct"/>
            <w:vAlign w:val="center"/>
          </w:tcPr>
          <w:p w:rsidR="007F1CF2" w:rsidRDefault="006D198E">
            <w:pPr>
              <w:ind w:firstLine="0"/>
              <w:jc w:val="left"/>
              <w:rPr>
                <w:color w:val="000000" w:themeColor="text1"/>
              </w:rPr>
            </w:pPr>
            <w:r>
              <w:rPr>
                <w:color w:val="000000" w:themeColor="text1"/>
              </w:rPr>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3650" w:type="pct"/>
            <w:gridSpan w:val="2"/>
          </w:tcPr>
          <w:p w:rsidR="007F1CF2" w:rsidRDefault="006D198E">
            <w:pPr>
              <w:ind w:firstLine="37"/>
              <w:rPr>
                <w:color w:val="000000" w:themeColor="text1"/>
              </w:rPr>
            </w:pPr>
            <w:r>
              <w:rPr>
                <w:color w:val="000000" w:themeColor="text1"/>
              </w:rPr>
              <w:t>Предельные размеры земельных участков, максимальный процент застройки, минимальные отступы от границ земельных участков в целях определения мест допусти</w:t>
            </w:r>
            <w:r>
              <w:rPr>
                <w:color w:val="000000" w:themeColor="text1"/>
              </w:rPr>
              <w:t xml:space="preserve">мого размещения зданий, строений, сооружений, предельная высота зданий, строений сооружений не подлежат установлению. Согласно ст.37 ГК РФ, вспомогательные виды разрешенного использования допустимые только в качестве дополнительных по отношению к основным </w:t>
            </w:r>
            <w:r>
              <w:rPr>
                <w:color w:val="000000" w:themeColor="text1"/>
              </w:rPr>
              <w:t>видам разрешенного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37"/>
              <w:rPr>
                <w:color w:val="000000" w:themeColor="text1"/>
              </w:rPr>
            </w:pPr>
            <w:r>
              <w:rPr>
                <w:color w:val="000000" w:themeColor="text1"/>
              </w:rPr>
              <w:t>Минимальный процент застройки при размещении линейных объектов – 0.</w:t>
            </w:r>
          </w:p>
        </w:tc>
      </w:tr>
    </w:tbl>
    <w:p w:rsidR="007F1CF2" w:rsidRDefault="007F1CF2">
      <w:pPr>
        <w:rPr>
          <w:color w:val="000000" w:themeColor="text1"/>
        </w:rPr>
      </w:pPr>
    </w:p>
    <w:p w:rsidR="007F1CF2" w:rsidRDefault="006D198E">
      <w:pPr>
        <w:pStyle w:val="Heading2"/>
        <w:rPr>
          <w:color w:val="000000" w:themeColor="text1"/>
        </w:rPr>
      </w:pPr>
      <w:bookmarkStart w:id="67" w:name="_Toc59"/>
      <w:r>
        <w:rPr>
          <w:color w:val="000000" w:themeColor="text1"/>
        </w:rPr>
        <w:lastRenderedPageBreak/>
        <w:t xml:space="preserve">Зона специального назначении, связанная с государственными объектами – режимных территорий (Сп2(2)) </w:t>
      </w:r>
      <w:bookmarkEnd w:id="67"/>
    </w:p>
    <w:p w:rsidR="007F1CF2" w:rsidRDefault="007F1CF2">
      <w:pPr>
        <w:jc w:val="center"/>
        <w:rPr>
          <w:b/>
          <w:color w:val="000000" w:themeColor="text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6565"/>
        <w:gridCol w:w="1732"/>
      </w:tblGrid>
      <w:tr w:rsidR="007F1CF2">
        <w:tc>
          <w:tcPr>
            <w:tcW w:w="1019" w:type="pct"/>
            <w:shd w:val="clear" w:color="auto" w:fill="DBE5F1"/>
          </w:tcPr>
          <w:p w:rsidR="007F1CF2" w:rsidRDefault="006D198E">
            <w:pPr>
              <w:ind w:firstLine="0"/>
              <w:jc w:val="center"/>
              <w:rPr>
                <w:b/>
                <w:color w:val="000000" w:themeColor="text1"/>
              </w:rPr>
            </w:pPr>
            <w:r>
              <w:rPr>
                <w:b/>
                <w:color w:val="000000" w:themeColor="text1"/>
              </w:rPr>
              <w:t>Тип вида разрешенного использования (ВРИ)</w:t>
            </w:r>
          </w:p>
        </w:tc>
        <w:tc>
          <w:tcPr>
            <w:tcW w:w="3149" w:type="pct"/>
            <w:shd w:val="clear" w:color="auto" w:fill="DBE5F1"/>
          </w:tcPr>
          <w:p w:rsidR="007F1CF2" w:rsidRDefault="006D198E">
            <w:pPr>
              <w:ind w:firstLine="0"/>
              <w:jc w:val="center"/>
              <w:rPr>
                <w:b/>
                <w:color w:val="000000" w:themeColor="text1"/>
              </w:rPr>
            </w:pPr>
            <w:r>
              <w:rPr>
                <w:b/>
                <w:color w:val="000000" w:themeColor="text1"/>
              </w:rPr>
              <w:t>Наименование вида разрешенного использования земельного участка*</w:t>
            </w:r>
          </w:p>
        </w:tc>
        <w:tc>
          <w:tcPr>
            <w:tcW w:w="831" w:type="pct"/>
            <w:shd w:val="clear" w:color="auto" w:fill="DBE5F1"/>
          </w:tcPr>
          <w:p w:rsidR="007F1CF2" w:rsidRDefault="006D198E">
            <w:pPr>
              <w:ind w:firstLine="0"/>
              <w:jc w:val="center"/>
              <w:rPr>
                <w:b/>
                <w:color w:val="000000" w:themeColor="text1"/>
              </w:rPr>
            </w:pPr>
            <w:r>
              <w:rPr>
                <w:b/>
                <w:color w:val="000000" w:themeColor="text1"/>
              </w:rPr>
              <w:t xml:space="preserve">Код вида разрешенного использования земельного </w:t>
            </w:r>
            <w:r>
              <w:rPr>
                <w:b/>
                <w:color w:val="000000" w:themeColor="text1"/>
              </w:rPr>
              <w:t>участка*</w:t>
            </w:r>
          </w:p>
        </w:tc>
      </w:tr>
      <w:tr w:rsidR="007F1CF2">
        <w:tc>
          <w:tcPr>
            <w:tcW w:w="1019" w:type="pct"/>
            <w:vMerge w:val="restart"/>
          </w:tcPr>
          <w:p w:rsidR="007F1CF2" w:rsidRDefault="006D198E">
            <w:pPr>
              <w:ind w:hanging="110"/>
              <w:jc w:val="center"/>
              <w:rPr>
                <w:b/>
                <w:color w:val="000000" w:themeColor="text1"/>
                <w:u w:val="single"/>
              </w:rPr>
            </w:pPr>
            <w:r>
              <w:rPr>
                <w:b/>
                <w:bCs/>
                <w:color w:val="000000" w:themeColor="text1"/>
              </w:rPr>
              <w:t>Основные ВРИ</w:t>
            </w:r>
          </w:p>
        </w:tc>
        <w:tc>
          <w:tcPr>
            <w:tcW w:w="3149" w:type="pct"/>
          </w:tcPr>
          <w:p w:rsidR="007F1CF2" w:rsidRDefault="006D198E">
            <w:pPr>
              <w:ind w:firstLine="0"/>
              <w:rPr>
                <w:color w:val="000000" w:themeColor="text1"/>
              </w:rPr>
            </w:pPr>
            <w:r>
              <w:rPr>
                <w:color w:val="000000" w:themeColor="text1"/>
              </w:rPr>
              <w:t>Обеспечение деятельности по исполнению наказаний</w:t>
            </w:r>
          </w:p>
        </w:tc>
        <w:tc>
          <w:tcPr>
            <w:tcW w:w="831" w:type="pct"/>
            <w:vAlign w:val="center"/>
          </w:tcPr>
          <w:p w:rsidR="007F1CF2" w:rsidRDefault="006D198E">
            <w:pPr>
              <w:jc w:val="left"/>
              <w:rPr>
                <w:color w:val="000000" w:themeColor="text1"/>
              </w:rPr>
            </w:pPr>
            <w:r>
              <w:rPr>
                <w:color w:val="000000" w:themeColor="text1"/>
              </w:rPr>
              <w:t>8.4</w:t>
            </w:r>
          </w:p>
        </w:tc>
      </w:tr>
      <w:tr w:rsidR="007F1CF2">
        <w:tc>
          <w:tcPr>
            <w:tcW w:w="1019" w:type="pct"/>
            <w:vMerge/>
          </w:tcPr>
          <w:p w:rsidR="007F1CF2" w:rsidRDefault="007F1CF2">
            <w:pPr>
              <w:ind w:hanging="110"/>
              <w:jc w:val="center"/>
              <w:rPr>
                <w:b/>
                <w:bCs/>
              </w:rPr>
            </w:pPr>
          </w:p>
        </w:tc>
        <w:tc>
          <w:tcPr>
            <w:tcW w:w="3149" w:type="pct"/>
          </w:tcPr>
          <w:p w:rsidR="007F1CF2" w:rsidRDefault="006D198E">
            <w:pPr>
              <w:ind w:firstLine="0"/>
              <w:rPr>
                <w:color w:val="000000" w:themeColor="text1"/>
              </w:rPr>
            </w:pPr>
            <w:r>
              <w:rPr>
                <w:color w:val="000000" w:themeColor="text1"/>
              </w:rPr>
              <w:t xml:space="preserve">Обеспечение внутреннего правопорядка </w:t>
            </w:r>
          </w:p>
        </w:tc>
        <w:tc>
          <w:tcPr>
            <w:tcW w:w="831" w:type="pct"/>
            <w:vAlign w:val="center"/>
          </w:tcPr>
          <w:p w:rsidR="007F1CF2" w:rsidRDefault="006D198E">
            <w:pPr>
              <w:jc w:val="left"/>
              <w:rPr>
                <w:color w:val="000000" w:themeColor="text1"/>
              </w:rPr>
            </w:pPr>
            <w:r>
              <w:rPr>
                <w:color w:val="000000" w:themeColor="text1"/>
              </w:rPr>
              <w:t>8.3</w:t>
            </w:r>
          </w:p>
        </w:tc>
      </w:tr>
      <w:tr w:rsidR="007F1CF2">
        <w:tc>
          <w:tcPr>
            <w:tcW w:w="1019" w:type="pct"/>
            <w:vMerge/>
          </w:tcPr>
          <w:p w:rsidR="007F1CF2" w:rsidRDefault="007F1CF2">
            <w:pPr>
              <w:ind w:hanging="110"/>
              <w:jc w:val="center"/>
              <w:rPr>
                <w:b/>
                <w:bCs/>
              </w:rPr>
            </w:pPr>
          </w:p>
        </w:tc>
        <w:tc>
          <w:tcPr>
            <w:tcW w:w="3149"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831" w:type="pct"/>
            <w:vAlign w:val="center"/>
          </w:tcPr>
          <w:p w:rsidR="007F1CF2" w:rsidRDefault="006D198E">
            <w:pPr>
              <w:jc w:val="left"/>
              <w:rPr>
                <w:color w:val="000000" w:themeColor="text1"/>
              </w:rPr>
            </w:pPr>
            <w:r>
              <w:rPr>
                <w:color w:val="000000" w:themeColor="text1"/>
              </w:rPr>
              <w:t>12.0</w:t>
            </w:r>
          </w:p>
        </w:tc>
      </w:tr>
      <w:tr w:rsidR="007F1CF2">
        <w:tc>
          <w:tcPr>
            <w:tcW w:w="1019" w:type="pct"/>
          </w:tcPr>
          <w:p w:rsidR="007F1CF2" w:rsidRDefault="006D198E">
            <w:pPr>
              <w:ind w:hanging="110"/>
              <w:jc w:val="center"/>
              <w:rPr>
                <w:b/>
                <w:color w:val="000000" w:themeColor="text1"/>
                <w:u w:val="single"/>
              </w:rPr>
            </w:pPr>
            <w:r>
              <w:rPr>
                <w:b/>
                <w:bCs/>
                <w:color w:val="000000" w:themeColor="text1"/>
              </w:rPr>
              <w:t>Условно-разрешенные ВРИ</w:t>
            </w:r>
          </w:p>
        </w:tc>
        <w:tc>
          <w:tcPr>
            <w:tcW w:w="3149" w:type="pct"/>
          </w:tcPr>
          <w:p w:rsidR="007F1CF2" w:rsidRDefault="006D198E">
            <w:pPr>
              <w:ind w:firstLine="0"/>
              <w:rPr>
                <w:color w:val="000000" w:themeColor="text1"/>
              </w:rPr>
            </w:pPr>
            <w:r>
              <w:rPr>
                <w:color w:val="000000" w:themeColor="text1"/>
              </w:rPr>
              <w:t>Нет</w:t>
            </w:r>
          </w:p>
        </w:tc>
        <w:tc>
          <w:tcPr>
            <w:tcW w:w="831" w:type="pct"/>
            <w:vAlign w:val="center"/>
          </w:tcPr>
          <w:p w:rsidR="007F1CF2" w:rsidRDefault="007F1CF2">
            <w:pPr>
              <w:jc w:val="left"/>
              <w:rPr>
                <w:color w:val="000000" w:themeColor="text1"/>
              </w:rPr>
            </w:pPr>
          </w:p>
        </w:tc>
      </w:tr>
      <w:tr w:rsidR="007F1CF2">
        <w:trPr>
          <w:trHeight w:val="266"/>
        </w:trPr>
        <w:tc>
          <w:tcPr>
            <w:tcW w:w="1019" w:type="pct"/>
            <w:vMerge w:val="restart"/>
          </w:tcPr>
          <w:p w:rsidR="007F1CF2" w:rsidRDefault="006D198E">
            <w:pPr>
              <w:ind w:hanging="110"/>
              <w:jc w:val="center"/>
              <w:rPr>
                <w:b/>
                <w:bCs/>
                <w:color w:val="000000" w:themeColor="text1"/>
              </w:rPr>
            </w:pPr>
            <w:r>
              <w:rPr>
                <w:b/>
                <w:bCs/>
                <w:color w:val="000000" w:themeColor="text1"/>
              </w:rPr>
              <w:t>Вспомогательные ВРИ</w:t>
            </w:r>
          </w:p>
        </w:tc>
        <w:tc>
          <w:tcPr>
            <w:tcW w:w="3149" w:type="pct"/>
          </w:tcPr>
          <w:p w:rsidR="007F1CF2" w:rsidRDefault="006D198E">
            <w:pPr>
              <w:ind w:firstLine="0"/>
              <w:rPr>
                <w:color w:val="000000" w:themeColor="text1"/>
              </w:rPr>
            </w:pPr>
            <w:r>
              <w:rPr>
                <w:color w:val="000000" w:themeColor="text1"/>
              </w:rPr>
              <w:t>Коммунальное обслуживание</w:t>
            </w:r>
          </w:p>
        </w:tc>
        <w:tc>
          <w:tcPr>
            <w:tcW w:w="831" w:type="pct"/>
            <w:vAlign w:val="center"/>
          </w:tcPr>
          <w:p w:rsidR="007F1CF2" w:rsidRDefault="006D198E">
            <w:pPr>
              <w:jc w:val="left"/>
              <w:rPr>
                <w:color w:val="000000" w:themeColor="text1"/>
              </w:rPr>
            </w:pPr>
            <w:r>
              <w:rPr>
                <w:color w:val="000000" w:themeColor="text1"/>
              </w:rPr>
              <w:t>3.1</w:t>
            </w:r>
          </w:p>
        </w:tc>
      </w:tr>
      <w:tr w:rsidR="007F1CF2">
        <w:trPr>
          <w:trHeight w:val="269"/>
        </w:trPr>
        <w:tc>
          <w:tcPr>
            <w:tcW w:w="1019" w:type="pct"/>
            <w:vMerge/>
          </w:tcPr>
          <w:p w:rsidR="007F1CF2" w:rsidRDefault="007F1CF2">
            <w:pPr>
              <w:jc w:val="center"/>
              <w:rPr>
                <w:b/>
                <w:bCs/>
              </w:rPr>
            </w:pPr>
          </w:p>
        </w:tc>
        <w:tc>
          <w:tcPr>
            <w:tcW w:w="3149" w:type="pct"/>
          </w:tcPr>
          <w:p w:rsidR="007F1CF2" w:rsidRDefault="006D198E">
            <w:pPr>
              <w:ind w:firstLine="0"/>
              <w:rPr>
                <w:color w:val="000000" w:themeColor="text1"/>
              </w:rPr>
            </w:pPr>
            <w:r>
              <w:rPr>
                <w:color w:val="000000" w:themeColor="text1"/>
              </w:rPr>
              <w:t>Религиозное использование</w:t>
            </w:r>
          </w:p>
        </w:tc>
        <w:tc>
          <w:tcPr>
            <w:tcW w:w="831" w:type="pct"/>
            <w:vAlign w:val="center"/>
          </w:tcPr>
          <w:p w:rsidR="007F1CF2" w:rsidRDefault="006D198E">
            <w:pPr>
              <w:jc w:val="left"/>
              <w:rPr>
                <w:color w:val="000000" w:themeColor="text1"/>
              </w:rPr>
            </w:pPr>
            <w:r>
              <w:rPr>
                <w:color w:val="000000" w:themeColor="text1"/>
              </w:rPr>
              <w:t>3.7</w:t>
            </w:r>
          </w:p>
        </w:tc>
      </w:tr>
    </w:tbl>
    <w:p w:rsidR="007F1CF2" w:rsidRDefault="006D198E">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 xml:space="preserve">*- код и наименование видов разрешенного использования приведены в соответствии с Приказом </w:t>
      </w:r>
      <w:proofErr w:type="spellStart"/>
      <w:r>
        <w:rPr>
          <w:rFonts w:ascii="Times New Roman" w:hAnsi="Times New Roman" w:cs="Times New Roman"/>
          <w:color w:val="000000" w:themeColor="text1"/>
        </w:rPr>
        <w:t>Росреестра</w:t>
      </w:r>
      <w:proofErr w:type="spellEnd"/>
      <w:r>
        <w:rPr>
          <w:rFonts w:ascii="Times New Roman" w:hAnsi="Times New Roman" w:cs="Times New Roman"/>
          <w:color w:val="000000" w:themeColor="text1"/>
        </w:rPr>
        <w:t xml:space="preserve"> от 10.11.2020 №П/0412 «Об утверждении классификатора видов разрешенного использования земельных участков».</w:t>
      </w:r>
    </w:p>
    <w:p w:rsidR="007F1CF2" w:rsidRDefault="007F1CF2">
      <w:pPr>
        <w:ind w:firstLine="0"/>
        <w:rPr>
          <w:b/>
          <w:color w:val="000000" w:themeColor="text1"/>
        </w:rPr>
      </w:pPr>
    </w:p>
    <w:p w:rsidR="007F1CF2" w:rsidRDefault="006D198E">
      <w:pPr>
        <w:ind w:firstLine="0"/>
        <w:rPr>
          <w:b/>
          <w:color w:val="000000" w:themeColor="text1"/>
        </w:rPr>
      </w:pPr>
      <w:r>
        <w:rPr>
          <w:b/>
          <w:color w:val="000000" w:themeColor="text1"/>
        </w:rPr>
        <w:t xml:space="preserve">1. </w:t>
      </w:r>
      <w:r>
        <w:rPr>
          <w:b/>
          <w:color w:val="000000" w:themeColor="text1"/>
        </w:rPr>
        <w:t>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ОБЪЕКТОВ КАПИТАЛЬНОГО СТРОИТЕЛЬСТВА</w:t>
            </w:r>
          </w:p>
        </w:tc>
      </w:tr>
      <w:tr w:rsidR="007F1CF2">
        <w:trPr>
          <w:jc w:val="center"/>
        </w:trPr>
        <w:tc>
          <w:tcPr>
            <w:tcW w:w="996" w:type="pct"/>
          </w:tcPr>
          <w:p w:rsidR="007F1CF2" w:rsidRDefault="006D198E">
            <w:pPr>
              <w:ind w:firstLine="0"/>
              <w:rPr>
                <w:color w:val="000000" w:themeColor="text1"/>
              </w:rPr>
            </w:pPr>
            <w:r>
              <w:rPr>
                <w:color w:val="000000" w:themeColor="text1"/>
              </w:rPr>
              <w:t>Обеспечение деятельности по исполнению наказаний</w:t>
            </w:r>
          </w:p>
        </w:tc>
        <w:tc>
          <w:tcPr>
            <w:tcW w:w="354" w:type="pct"/>
          </w:tcPr>
          <w:p w:rsidR="007F1CF2" w:rsidRDefault="006D198E">
            <w:pPr>
              <w:ind w:firstLine="0"/>
              <w:jc w:val="center"/>
              <w:rPr>
                <w:color w:val="000000" w:themeColor="text1"/>
              </w:rPr>
            </w:pPr>
            <w:r>
              <w:rPr>
                <w:color w:val="000000" w:themeColor="text1"/>
              </w:rPr>
              <w:t>8.4</w:t>
            </w:r>
          </w:p>
        </w:tc>
        <w:tc>
          <w:tcPr>
            <w:tcW w:w="2577" w:type="pct"/>
            <w:vMerge w:val="restart"/>
          </w:tcPr>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предельная высота зданий, строений со</w:t>
            </w:r>
            <w:r>
              <w:rPr>
                <w:color w:val="000000" w:themeColor="text1"/>
              </w:rPr>
              <w:t>оружений не подлежат установлению.</w:t>
            </w:r>
          </w:p>
          <w:p w:rsidR="007F1CF2" w:rsidRDefault="006D198E">
            <w:pPr>
              <w:ind w:firstLine="0"/>
              <w:rPr>
                <w:color w:val="000000" w:themeColor="text1"/>
              </w:rPr>
            </w:pPr>
            <w:r>
              <w:rPr>
                <w:color w:val="000000" w:themeColor="text1"/>
              </w:rPr>
              <w:t>Минимальный процент застройки – 10.</w:t>
            </w:r>
          </w:p>
          <w:p w:rsidR="007F1CF2" w:rsidRDefault="006D198E">
            <w:pPr>
              <w:ind w:firstLine="0"/>
              <w:rPr>
                <w:color w:val="000000" w:themeColor="text1"/>
              </w:rPr>
            </w:pPr>
            <w:r>
              <w:rPr>
                <w:color w:val="000000" w:themeColor="text1"/>
              </w:rPr>
              <w:t>Минимальные отступы от границ земельных участков в целях определения мест допустимого размещения зданий, строений, сооружений - 3м.</w:t>
            </w:r>
          </w:p>
        </w:tc>
        <w:tc>
          <w:tcPr>
            <w:tcW w:w="1073" w:type="pct"/>
            <w:vMerge w:val="restart"/>
          </w:tcPr>
          <w:p w:rsidR="007F1CF2" w:rsidRDefault="007F1CF2">
            <w:pPr>
              <w:rPr>
                <w:color w:val="000000" w:themeColor="text1"/>
              </w:rPr>
            </w:pPr>
          </w:p>
        </w:tc>
      </w:tr>
      <w:tr w:rsidR="007F1CF2">
        <w:trPr>
          <w:jc w:val="center"/>
        </w:trPr>
        <w:tc>
          <w:tcPr>
            <w:tcW w:w="996" w:type="pct"/>
          </w:tcPr>
          <w:p w:rsidR="007F1CF2" w:rsidRDefault="006D198E">
            <w:pPr>
              <w:ind w:firstLine="0"/>
              <w:rPr>
                <w:color w:val="000000" w:themeColor="text1"/>
              </w:rPr>
            </w:pPr>
            <w:r>
              <w:rPr>
                <w:color w:val="000000" w:themeColor="text1"/>
              </w:rPr>
              <w:t xml:space="preserve">Обеспечение внутреннего правопорядка </w:t>
            </w:r>
          </w:p>
        </w:tc>
        <w:tc>
          <w:tcPr>
            <w:tcW w:w="354" w:type="pct"/>
          </w:tcPr>
          <w:p w:rsidR="007F1CF2" w:rsidRDefault="006D198E">
            <w:pPr>
              <w:ind w:firstLine="0"/>
              <w:jc w:val="center"/>
              <w:rPr>
                <w:color w:val="000000" w:themeColor="text1"/>
              </w:rPr>
            </w:pPr>
            <w:r>
              <w:rPr>
                <w:color w:val="000000" w:themeColor="text1"/>
              </w:rPr>
              <w:t>8.3</w:t>
            </w:r>
          </w:p>
        </w:tc>
        <w:tc>
          <w:tcPr>
            <w:tcW w:w="2577" w:type="pct"/>
            <w:vMerge/>
          </w:tcPr>
          <w:p w:rsidR="007F1CF2" w:rsidRDefault="007F1CF2">
            <w:pPr>
              <w:ind w:firstLine="0"/>
            </w:pPr>
          </w:p>
        </w:tc>
        <w:tc>
          <w:tcPr>
            <w:tcW w:w="1073" w:type="pct"/>
            <w:vMerge/>
          </w:tcPr>
          <w:p w:rsidR="007F1CF2" w:rsidRDefault="007F1CF2"/>
        </w:tc>
      </w:tr>
      <w:tr w:rsidR="007F1CF2">
        <w:trPr>
          <w:jc w:val="center"/>
        </w:trPr>
        <w:tc>
          <w:tcPr>
            <w:tcW w:w="996" w:type="pct"/>
          </w:tcPr>
          <w:p w:rsidR="007F1CF2" w:rsidRDefault="006D198E">
            <w:pPr>
              <w:ind w:firstLine="0"/>
              <w:rPr>
                <w:color w:val="000000" w:themeColor="text1"/>
              </w:rPr>
            </w:pPr>
            <w:r>
              <w:rPr>
                <w:color w:val="000000" w:themeColor="text1"/>
              </w:rPr>
              <w:t>Земельные участки (территории) общего пользования</w:t>
            </w:r>
          </w:p>
        </w:tc>
        <w:tc>
          <w:tcPr>
            <w:tcW w:w="354" w:type="pct"/>
          </w:tcPr>
          <w:p w:rsidR="007F1CF2" w:rsidRDefault="006D198E">
            <w:pPr>
              <w:ind w:firstLine="0"/>
              <w:jc w:val="center"/>
              <w:rPr>
                <w:color w:val="000000" w:themeColor="text1"/>
              </w:rPr>
            </w:pPr>
            <w:r>
              <w:rPr>
                <w:color w:val="000000" w:themeColor="text1"/>
              </w:rPr>
              <w:t>12.0</w:t>
            </w:r>
          </w:p>
        </w:tc>
        <w:tc>
          <w:tcPr>
            <w:tcW w:w="2577" w:type="pct"/>
          </w:tcPr>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w:t>
            </w:r>
            <w:r>
              <w:rPr>
                <w:color w:val="000000" w:themeColor="text1"/>
              </w:rPr>
              <w:t>дельная высота зданий, строений сооружений не подлежат установлению.</w:t>
            </w:r>
          </w:p>
        </w:tc>
        <w:tc>
          <w:tcPr>
            <w:tcW w:w="1073" w:type="pct"/>
          </w:tcPr>
          <w:p w:rsidR="007F1CF2" w:rsidRDefault="007F1CF2">
            <w:pPr>
              <w:rPr>
                <w:color w:val="000000" w:themeColor="text1"/>
              </w:rPr>
            </w:pPr>
          </w:p>
        </w:tc>
      </w:tr>
    </w:tbl>
    <w:p w:rsidR="007F1CF2" w:rsidRDefault="007F1CF2">
      <w:pPr>
        <w:ind w:firstLine="567"/>
        <w:rPr>
          <w:color w:val="000000" w:themeColor="text1"/>
        </w:rPr>
      </w:pPr>
    </w:p>
    <w:p w:rsidR="007F1CF2" w:rsidRDefault="006D198E">
      <w:pPr>
        <w:ind w:firstLine="567"/>
        <w:rPr>
          <w:color w:val="000000" w:themeColor="text1"/>
        </w:rPr>
      </w:pPr>
      <w:r>
        <w:rPr>
          <w:color w:val="000000" w:themeColor="text1"/>
        </w:rPr>
        <w:t>Показатели, не урегулированные в настоящей таблице, определяются в соответствии с требованиями нормати</w:t>
      </w:r>
      <w:r>
        <w:rPr>
          <w:color w:val="000000" w:themeColor="text1"/>
        </w:rPr>
        <w:t xml:space="preserve">вов градостроительного проектирования Алтайского края, технических регламентов, </w:t>
      </w:r>
      <w:proofErr w:type="spellStart"/>
      <w:r>
        <w:rPr>
          <w:color w:val="000000" w:themeColor="text1"/>
        </w:rPr>
        <w:t>СНиП</w:t>
      </w:r>
      <w:proofErr w:type="spellEnd"/>
      <w:r>
        <w:rPr>
          <w:color w:val="000000" w:themeColor="text1"/>
        </w:rPr>
        <w:t xml:space="preserve">, </w:t>
      </w:r>
      <w:proofErr w:type="spellStart"/>
      <w:r>
        <w:rPr>
          <w:color w:val="000000" w:themeColor="text1"/>
        </w:rPr>
        <w:t>СанПиН</w:t>
      </w:r>
      <w:proofErr w:type="spellEnd"/>
      <w:r>
        <w:rPr>
          <w:color w:val="000000" w:themeColor="text1"/>
        </w:rPr>
        <w:t xml:space="preserve"> и других нормативных документов.</w:t>
      </w:r>
    </w:p>
    <w:p w:rsidR="007F1CF2" w:rsidRDefault="007F1CF2">
      <w:pPr>
        <w:ind w:firstLine="567"/>
        <w:rPr>
          <w:color w:val="000000" w:themeColor="text1"/>
        </w:rPr>
      </w:pPr>
    </w:p>
    <w:p w:rsidR="007F1CF2" w:rsidRDefault="006D198E">
      <w:pPr>
        <w:ind w:firstLine="0"/>
        <w:rPr>
          <w:b/>
          <w:color w:val="000000" w:themeColor="text1"/>
        </w:rPr>
      </w:pPr>
      <w:r>
        <w:rPr>
          <w:b/>
          <w:color w:val="000000" w:themeColor="text1"/>
        </w:rPr>
        <w:t xml:space="preserve">2. УСЛОВНО РАЗРЕШЁННЫЕ ВИДЫ И ПАРАМЕТРЫ ИСПОЛЬЗОВАНИЯ ЗЕМЕЛЬНЫХ УЧАСТКОВ И ОБЪЕКТОВ КАПИТАЛЬНОГО СТРОИТЕЛЬСТВА </w:t>
      </w:r>
    </w:p>
    <w:p w:rsidR="007F1CF2" w:rsidRDefault="006D198E">
      <w:pPr>
        <w:ind w:firstLine="600"/>
        <w:rPr>
          <w:color w:val="000000" w:themeColor="text1"/>
        </w:rPr>
      </w:pPr>
      <w:r>
        <w:rPr>
          <w:color w:val="000000" w:themeColor="text1"/>
        </w:rPr>
        <w:t>Отсутствуют.</w:t>
      </w:r>
    </w:p>
    <w:p w:rsidR="007F1CF2" w:rsidRDefault="007F1CF2">
      <w:pPr>
        <w:ind w:firstLine="0"/>
        <w:rPr>
          <w:b/>
          <w:color w:val="000000" w:themeColor="text1"/>
        </w:rPr>
      </w:pPr>
    </w:p>
    <w:p w:rsidR="007F1CF2" w:rsidRDefault="006D198E">
      <w:pPr>
        <w:ind w:firstLine="0"/>
        <w:rPr>
          <w:b/>
          <w:color w:val="000000" w:themeColor="text1"/>
        </w:rPr>
      </w:pPr>
      <w:r>
        <w:rPr>
          <w:b/>
          <w:color w:val="000000" w:themeColor="text1"/>
        </w:rPr>
        <w:t xml:space="preserve">3. </w:t>
      </w:r>
      <w:r>
        <w:rPr>
          <w:b/>
          <w:color w:val="000000" w:themeColor="text1"/>
        </w:rPr>
        <w:t xml:space="preserve">ВСПОМОГАТЕЛЬНЫЕ ВИДЫ И ПАРАМЕТРЫ РАЗРЕШЁННОГО ИСПОЛЬЗОВАНИЯ ЗЕМЕЛЬНЫХ УЧАСТКОВ И ОБЪЕКТОВ КАПИТАЛЬНОГО СТРОИТЕЛЬСТВА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6"/>
        <w:gridCol w:w="738"/>
        <w:gridCol w:w="5371"/>
        <w:gridCol w:w="2236"/>
      </w:tblGrid>
      <w:tr w:rsidR="007F1CF2">
        <w:trPr>
          <w:trHeight w:val="552"/>
          <w:tblHeader/>
          <w:jc w:val="center"/>
        </w:trPr>
        <w:tc>
          <w:tcPr>
            <w:tcW w:w="996"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ВИДЫ РАЗРЕШЕННОГО ИСПОЛЬЗОВАНИЯ (ВРИ)</w:t>
            </w:r>
          </w:p>
        </w:tc>
        <w:tc>
          <w:tcPr>
            <w:tcW w:w="354" w:type="pct"/>
            <w:shd w:val="clear" w:color="auto" w:fill="DBE5F1"/>
          </w:tcPr>
          <w:p w:rsidR="007F1CF2" w:rsidRDefault="007F1CF2">
            <w:pPr>
              <w:ind w:firstLine="0"/>
              <w:jc w:val="center"/>
              <w:rPr>
                <w:b/>
                <w:color w:val="000000" w:themeColor="text1"/>
                <w:sz w:val="16"/>
                <w:szCs w:val="16"/>
              </w:rPr>
            </w:pPr>
          </w:p>
          <w:p w:rsidR="007F1CF2" w:rsidRDefault="007F1CF2">
            <w:pPr>
              <w:ind w:firstLine="0"/>
              <w:jc w:val="center"/>
              <w:rPr>
                <w:b/>
                <w:color w:val="000000" w:themeColor="text1"/>
                <w:sz w:val="16"/>
                <w:szCs w:val="16"/>
              </w:rPr>
            </w:pPr>
          </w:p>
          <w:p w:rsidR="007F1CF2" w:rsidRDefault="006D198E">
            <w:pPr>
              <w:ind w:firstLine="0"/>
              <w:jc w:val="center"/>
              <w:rPr>
                <w:b/>
                <w:color w:val="000000" w:themeColor="text1"/>
                <w:sz w:val="16"/>
                <w:szCs w:val="16"/>
              </w:rPr>
            </w:pPr>
            <w:r>
              <w:rPr>
                <w:b/>
                <w:color w:val="000000" w:themeColor="text1"/>
                <w:sz w:val="16"/>
                <w:szCs w:val="16"/>
              </w:rPr>
              <w:t>Код ВРИ</w:t>
            </w:r>
          </w:p>
        </w:tc>
        <w:tc>
          <w:tcPr>
            <w:tcW w:w="2577"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ПАРАМЕТРЫ РАЗРЕШЕННОГО ИСПОЛЬЗОВАНИЯ</w:t>
            </w:r>
          </w:p>
        </w:tc>
        <w:tc>
          <w:tcPr>
            <w:tcW w:w="1073" w:type="pct"/>
            <w:shd w:val="clear" w:color="auto" w:fill="DBE5F1"/>
            <w:vAlign w:val="center"/>
          </w:tcPr>
          <w:p w:rsidR="007F1CF2" w:rsidRDefault="006D198E">
            <w:pPr>
              <w:ind w:firstLine="0"/>
              <w:jc w:val="center"/>
              <w:rPr>
                <w:b/>
                <w:color w:val="000000" w:themeColor="text1"/>
                <w:sz w:val="16"/>
                <w:szCs w:val="16"/>
              </w:rPr>
            </w:pPr>
            <w:r>
              <w:rPr>
                <w:b/>
                <w:color w:val="000000" w:themeColor="text1"/>
                <w:sz w:val="16"/>
                <w:szCs w:val="16"/>
              </w:rPr>
              <w:t>ОГРАНИЧЕНИЯ ИСПОЛЬЗОВАНИЯ ЗЕМЕЛЬНЫХ УЧАСТКОВ И ОБЪЕКТ</w:t>
            </w:r>
            <w:r>
              <w:rPr>
                <w:b/>
                <w:color w:val="000000" w:themeColor="text1"/>
                <w:sz w:val="16"/>
                <w:szCs w:val="16"/>
              </w:rPr>
              <w:t>ОВ КАПИТАЛЬНОГО СТРОИТЕЛЬСТВА</w:t>
            </w:r>
          </w:p>
        </w:tc>
      </w:tr>
      <w:tr w:rsidR="007F1CF2">
        <w:trPr>
          <w:trHeight w:val="2070"/>
          <w:jc w:val="center"/>
        </w:trPr>
        <w:tc>
          <w:tcPr>
            <w:tcW w:w="996" w:type="pct"/>
          </w:tcPr>
          <w:p w:rsidR="007F1CF2" w:rsidRDefault="006D198E">
            <w:pPr>
              <w:ind w:firstLine="0"/>
              <w:rPr>
                <w:color w:val="000000" w:themeColor="text1"/>
              </w:rPr>
            </w:pPr>
            <w:r>
              <w:rPr>
                <w:color w:val="000000" w:themeColor="text1"/>
              </w:rPr>
              <w:lastRenderedPageBreak/>
              <w:t>Коммунальное обслуживание</w:t>
            </w:r>
          </w:p>
        </w:tc>
        <w:tc>
          <w:tcPr>
            <w:tcW w:w="354" w:type="pct"/>
          </w:tcPr>
          <w:p w:rsidR="007F1CF2" w:rsidRDefault="006D198E">
            <w:pPr>
              <w:ind w:firstLine="0"/>
              <w:jc w:val="center"/>
              <w:rPr>
                <w:color w:val="000000" w:themeColor="text1"/>
              </w:rPr>
            </w:pPr>
            <w:r>
              <w:rPr>
                <w:color w:val="000000" w:themeColor="text1"/>
              </w:rPr>
              <w:t>3.1</w:t>
            </w:r>
          </w:p>
        </w:tc>
        <w:tc>
          <w:tcPr>
            <w:tcW w:w="3650" w:type="pct"/>
            <w:gridSpan w:val="2"/>
          </w:tcPr>
          <w:p w:rsidR="007F1CF2" w:rsidRDefault="006D198E">
            <w:pPr>
              <w:ind w:firstLine="0"/>
              <w:rPr>
                <w:color w:val="000000" w:themeColor="text1"/>
              </w:rPr>
            </w:pPr>
            <w:r>
              <w:rPr>
                <w:color w:val="000000" w:themeColor="text1"/>
              </w:rPr>
              <w:t>Предельные размеры земельных участков, максимальный процент застройки, минимальные отступы от границ земельных участков в целях определения мест допустимого размещен</w:t>
            </w:r>
            <w:r>
              <w:rPr>
                <w:color w:val="000000" w:themeColor="text1"/>
              </w:rPr>
              <w:t>ия зданий, строений, сооружений, предельная высота зданий, строений сооружений не подлежат установлению. Согласно ст.37 ГК РФ, вспомогательные виды разрешенного использования допустимые только в качестве дополнительных по отношению к основным видам разреше</w:t>
            </w:r>
            <w:r>
              <w:rPr>
                <w:color w:val="000000" w:themeColor="text1"/>
              </w:rPr>
              <w:t>нного использования и условно разрешенным видам использования и осуществляемые совместно с ними.</w:t>
            </w:r>
          </w:p>
          <w:p w:rsidR="007F1CF2" w:rsidRDefault="006D198E">
            <w:pPr>
              <w:ind w:firstLine="0"/>
              <w:rPr>
                <w:color w:val="000000" w:themeColor="text1"/>
              </w:rPr>
            </w:pPr>
            <w:r>
              <w:rPr>
                <w:color w:val="000000" w:themeColor="text1"/>
              </w:rPr>
              <w:t>Минимальный процент застройки при размещении зданий и сооружений – 10.</w:t>
            </w:r>
          </w:p>
          <w:p w:rsidR="007F1CF2" w:rsidRDefault="006D198E">
            <w:pPr>
              <w:ind w:firstLine="37"/>
              <w:rPr>
                <w:color w:val="000000" w:themeColor="text1"/>
              </w:rPr>
            </w:pPr>
            <w:r>
              <w:rPr>
                <w:color w:val="000000" w:themeColor="text1"/>
              </w:rPr>
              <w:t>Минимальный процент застройки при размещении линейных объектов – 0.</w:t>
            </w:r>
          </w:p>
        </w:tc>
      </w:tr>
      <w:tr w:rsidR="007F1CF2">
        <w:trPr>
          <w:jc w:val="center"/>
        </w:trPr>
        <w:tc>
          <w:tcPr>
            <w:tcW w:w="996" w:type="pct"/>
          </w:tcPr>
          <w:p w:rsidR="007F1CF2" w:rsidRDefault="006D198E">
            <w:pPr>
              <w:ind w:firstLine="0"/>
              <w:rPr>
                <w:color w:val="000000" w:themeColor="text1"/>
              </w:rPr>
            </w:pPr>
            <w:r>
              <w:rPr>
                <w:color w:val="000000" w:themeColor="text1"/>
              </w:rPr>
              <w:t>Религиозное исполь</w:t>
            </w:r>
            <w:r>
              <w:rPr>
                <w:color w:val="000000" w:themeColor="text1"/>
              </w:rPr>
              <w:t>зование</w:t>
            </w:r>
          </w:p>
        </w:tc>
        <w:tc>
          <w:tcPr>
            <w:tcW w:w="354" w:type="pct"/>
          </w:tcPr>
          <w:p w:rsidR="007F1CF2" w:rsidRDefault="006D198E">
            <w:pPr>
              <w:ind w:firstLine="0"/>
              <w:jc w:val="center"/>
              <w:rPr>
                <w:color w:val="000000" w:themeColor="text1"/>
              </w:rPr>
            </w:pPr>
            <w:r>
              <w:rPr>
                <w:color w:val="000000" w:themeColor="text1"/>
              </w:rPr>
              <w:t>3.7</w:t>
            </w:r>
          </w:p>
        </w:tc>
        <w:tc>
          <w:tcPr>
            <w:tcW w:w="3650" w:type="pct"/>
            <w:gridSpan w:val="2"/>
          </w:tcPr>
          <w:p w:rsidR="007F1CF2" w:rsidRDefault="006D198E">
            <w:pPr>
              <w:ind w:firstLine="0"/>
              <w:rPr>
                <w:color w:val="000000" w:themeColor="text1"/>
              </w:rPr>
            </w:pPr>
            <w:r>
              <w:rPr>
                <w:color w:val="000000" w:themeColor="text1"/>
              </w:rPr>
              <w:t>Предельные размеры земельных участков, максимальный и минимальный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w:t>
            </w:r>
            <w:r>
              <w:rPr>
                <w:color w:val="000000" w:themeColor="text1"/>
              </w:rPr>
              <w:t>ий сооружений не подлежат установлению. Согласно ст.37 ГК РФ,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w:t>
            </w:r>
            <w:r>
              <w:rPr>
                <w:color w:val="000000" w:themeColor="text1"/>
              </w:rPr>
              <w:t>существляемые совместно с ними.</w:t>
            </w:r>
          </w:p>
        </w:tc>
      </w:tr>
    </w:tbl>
    <w:p w:rsidR="007F1CF2" w:rsidRDefault="007F1CF2">
      <w:pPr>
        <w:rPr>
          <w:color w:val="000000" w:themeColor="text1"/>
        </w:rPr>
      </w:pPr>
    </w:p>
    <w:p w:rsidR="007F1CF2" w:rsidRDefault="006D198E">
      <w:pPr>
        <w:pStyle w:val="Heading2"/>
        <w:ind w:firstLine="540"/>
        <w:rPr>
          <w:color w:val="000000" w:themeColor="text1"/>
        </w:rPr>
      </w:pPr>
      <w:bookmarkStart w:id="68" w:name="_Toc60"/>
      <w:r>
        <w:rPr>
          <w:color w:val="000000" w:themeColor="text1"/>
        </w:rPr>
        <w:t>Состав, назначение и требования к использованию территорий общего пользования, на которые не распространяется действие градостроительных регламентов</w:t>
      </w:r>
      <w:bookmarkEnd w:id="68"/>
    </w:p>
    <w:p w:rsidR="007F1CF2" w:rsidRDefault="007F1CF2">
      <w:pPr>
        <w:rPr>
          <w:color w:val="000000" w:themeColor="text1"/>
        </w:rPr>
      </w:pPr>
    </w:p>
    <w:p w:rsidR="007F1CF2" w:rsidRDefault="006D198E">
      <w:pPr>
        <w:rPr>
          <w:color w:val="000000" w:themeColor="text1"/>
        </w:rPr>
      </w:pPr>
      <w:bookmarkStart w:id="69" w:name="Par4"/>
      <w:bookmarkEnd w:id="69"/>
      <w:r>
        <w:rPr>
          <w:color w:val="000000" w:themeColor="text1"/>
        </w:rPr>
        <w:t>1. Земельные участки в границах территорий общего пользования могут быть предоставлены для размещения объектов улично-дорожной сети: размещения автомобильных дорог,  пешеходных тротуаров в границах города, пешеходных переходов, бульваров, площадей, проездо</w:t>
      </w:r>
      <w:r>
        <w:rPr>
          <w:color w:val="000000" w:themeColor="text1"/>
        </w:rPr>
        <w:t xml:space="preserve">в, велодорожек и объектов </w:t>
      </w:r>
      <w:proofErr w:type="spellStart"/>
      <w:r>
        <w:rPr>
          <w:color w:val="000000" w:themeColor="text1"/>
        </w:rPr>
        <w:t>велотранспортной</w:t>
      </w:r>
      <w:proofErr w:type="spellEnd"/>
      <w:r>
        <w:rPr>
          <w:color w:val="000000" w:themeColor="text1"/>
        </w:rPr>
        <w:t xml:space="preserve"> и инженерной инфраструктуры; размещения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«Хранение автотранспо</w:t>
      </w:r>
      <w:r>
        <w:rPr>
          <w:color w:val="000000" w:themeColor="text1"/>
        </w:rPr>
        <w:t>рта» (код 2.7.1), «Служебные гаражи» (код 4.9), «Стоянки транспорта общего пользования» (код 7.2.3); объектов железнодорожного транспорта, а также некапитальных сооружений, предназначенных для охраны транспортных средств.</w:t>
      </w:r>
    </w:p>
    <w:p w:rsidR="007F1CF2" w:rsidRDefault="006D198E">
      <w:pPr>
        <w:rPr>
          <w:color w:val="000000" w:themeColor="text1"/>
        </w:rPr>
      </w:pPr>
      <w:bookmarkStart w:id="70" w:name="Par6"/>
      <w:bookmarkEnd w:id="70"/>
      <w:r>
        <w:rPr>
          <w:color w:val="000000" w:themeColor="text1"/>
        </w:rPr>
        <w:t>2. На земельных участках в граница</w:t>
      </w:r>
      <w:r>
        <w:rPr>
          <w:color w:val="000000" w:themeColor="text1"/>
        </w:rPr>
        <w:t>х территорий общего пользования могут быть размещены объекты благоустройства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w:t>
      </w:r>
      <w:r>
        <w:rPr>
          <w:color w:val="000000" w:themeColor="text1"/>
        </w:rPr>
        <w:t>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7F1CF2" w:rsidRDefault="006D198E">
      <w:pPr>
        <w:rPr>
          <w:color w:val="000000" w:themeColor="text1"/>
        </w:rPr>
      </w:pPr>
      <w:r>
        <w:rPr>
          <w:color w:val="000000" w:themeColor="text1"/>
        </w:rPr>
        <w:t>3. Минимальное расстояние от антенных опор (мачт и башен) высотой до 50 метров, пре</w:t>
      </w:r>
      <w:r>
        <w:rPr>
          <w:color w:val="000000" w:themeColor="text1"/>
        </w:rPr>
        <w:t>дназначенных для размещения средств связи до границы земельного участка для жилищного строительства (существующих, планируемых) – 100 м.</w:t>
      </w:r>
    </w:p>
    <w:p w:rsidR="007F1CF2" w:rsidRDefault="006D198E">
      <w:pPr>
        <w:pStyle w:val="Heading1"/>
        <w:rPr>
          <w:color w:val="000000" w:themeColor="text1"/>
        </w:rPr>
      </w:pPr>
      <w:bookmarkStart w:id="71" w:name="_Toc61"/>
      <w:r>
        <w:rPr>
          <w:color w:val="000000" w:themeColor="text1"/>
        </w:rPr>
        <w:br w:type="page" w:clear="all"/>
      </w:r>
      <w:r>
        <w:rPr>
          <w:color w:val="000000" w:themeColor="text1"/>
        </w:rPr>
        <w:lastRenderedPageBreak/>
        <w:t xml:space="preserve">Градостроительные ограничения и особые условия использования территории городского округа город Новоалтайск </w:t>
      </w:r>
      <w:bookmarkEnd w:id="71"/>
    </w:p>
    <w:p w:rsidR="007F1CF2" w:rsidRDefault="006D198E">
      <w:pPr>
        <w:pStyle w:val="Heading2"/>
        <w:rPr>
          <w:color w:val="000000" w:themeColor="text1"/>
          <w:sz w:val="22"/>
          <w:szCs w:val="22"/>
        </w:rPr>
      </w:pPr>
      <w:bookmarkStart w:id="72" w:name="_Toc62"/>
      <w:r>
        <w:rPr>
          <w:color w:val="000000" w:themeColor="text1"/>
          <w:sz w:val="22"/>
          <w:szCs w:val="22"/>
        </w:rPr>
        <w:t>Виды зон градостроительных ограничений</w:t>
      </w:r>
      <w:bookmarkEnd w:id="72"/>
    </w:p>
    <w:p w:rsidR="007F1CF2" w:rsidRDefault="007F1CF2">
      <w:pPr>
        <w:rPr>
          <w:color w:val="000000" w:themeColor="text1"/>
        </w:rPr>
      </w:pPr>
    </w:p>
    <w:p w:rsidR="007F1CF2" w:rsidRDefault="006D198E">
      <w:pPr>
        <w:rPr>
          <w:color w:val="000000" w:themeColor="text1"/>
        </w:rPr>
      </w:pPr>
      <w:r>
        <w:rPr>
          <w:color w:val="000000" w:themeColor="text1"/>
        </w:rPr>
        <w:t>1. На карте ограничений в использовании земельных участков и территорий в составе настоящих Правил отображаются границы зон действия градостроительных ограничений, установленные в соответствии с действующим законодат</w:t>
      </w:r>
      <w:r>
        <w:rPr>
          <w:color w:val="000000" w:themeColor="text1"/>
        </w:rPr>
        <w:t xml:space="preserve">ельством Российской Федерации, законодательством Алтайского края, нормативными правовыми актами органов местного самоуправления района, действующей на территории городского округа градостроительной документацией. </w:t>
      </w:r>
    </w:p>
    <w:p w:rsidR="007F1CF2" w:rsidRDefault="006D198E">
      <w:pPr>
        <w:rPr>
          <w:color w:val="000000" w:themeColor="text1"/>
        </w:rPr>
      </w:pPr>
      <w:r>
        <w:rPr>
          <w:color w:val="000000" w:themeColor="text1"/>
        </w:rPr>
        <w:t>2. Видами зон действия градостроительных о</w:t>
      </w:r>
      <w:r>
        <w:rPr>
          <w:color w:val="000000" w:themeColor="text1"/>
        </w:rPr>
        <w:t>граничений, границы которых отображаются на карте градостроительного зонирования, являются зоны с особыми условиями использования территорий:</w:t>
      </w:r>
    </w:p>
    <w:p w:rsidR="007F1CF2" w:rsidRDefault="006D198E">
      <w:pPr>
        <w:rPr>
          <w:color w:val="000000" w:themeColor="text1"/>
        </w:rPr>
      </w:pPr>
      <w:r>
        <w:rPr>
          <w:color w:val="000000" w:themeColor="text1"/>
        </w:rPr>
        <w:t>- зона затопления паводком 1% обеспеченности;</w:t>
      </w:r>
    </w:p>
    <w:p w:rsidR="007F1CF2" w:rsidRDefault="006D198E">
      <w:pPr>
        <w:rPr>
          <w:color w:val="000000" w:themeColor="text1"/>
        </w:rPr>
      </w:pPr>
      <w:r>
        <w:rPr>
          <w:color w:val="000000" w:themeColor="text1"/>
        </w:rPr>
        <w:t>- зона публичного сервитута;</w:t>
      </w:r>
    </w:p>
    <w:p w:rsidR="007F1CF2" w:rsidRDefault="006D198E">
      <w:pPr>
        <w:rPr>
          <w:color w:val="000000" w:themeColor="text1"/>
        </w:rPr>
      </w:pPr>
      <w:r>
        <w:rPr>
          <w:color w:val="000000" w:themeColor="text1"/>
        </w:rPr>
        <w:t xml:space="preserve">- </w:t>
      </w:r>
      <w:proofErr w:type="spellStart"/>
      <w:r>
        <w:rPr>
          <w:color w:val="000000" w:themeColor="text1"/>
        </w:rPr>
        <w:t>приаэродромной</w:t>
      </w:r>
      <w:proofErr w:type="spellEnd"/>
      <w:r>
        <w:rPr>
          <w:color w:val="000000" w:themeColor="text1"/>
        </w:rPr>
        <w:t xml:space="preserve"> территории аэродрома Б</w:t>
      </w:r>
      <w:r>
        <w:rPr>
          <w:color w:val="000000" w:themeColor="text1"/>
        </w:rPr>
        <w:t xml:space="preserve">арнаул (Михайловка) (3, 5 </w:t>
      </w:r>
      <w:proofErr w:type="spellStart"/>
      <w:r>
        <w:rPr>
          <w:color w:val="000000" w:themeColor="text1"/>
        </w:rPr>
        <w:t>подзоны</w:t>
      </w:r>
      <w:proofErr w:type="spellEnd"/>
      <w:r>
        <w:rPr>
          <w:color w:val="000000" w:themeColor="text1"/>
        </w:rPr>
        <w:t>);</w:t>
      </w:r>
    </w:p>
    <w:p w:rsidR="007F1CF2" w:rsidRDefault="006D198E">
      <w:pPr>
        <w:rPr>
          <w:color w:val="000000" w:themeColor="text1"/>
        </w:rPr>
      </w:pPr>
      <w:r>
        <w:rPr>
          <w:color w:val="000000" w:themeColor="text1"/>
        </w:rPr>
        <w:t xml:space="preserve">- </w:t>
      </w:r>
      <w:proofErr w:type="spellStart"/>
      <w:r>
        <w:rPr>
          <w:color w:val="000000" w:themeColor="text1"/>
        </w:rPr>
        <w:t>водоохранная</w:t>
      </w:r>
      <w:proofErr w:type="spellEnd"/>
      <w:r>
        <w:rPr>
          <w:color w:val="000000" w:themeColor="text1"/>
        </w:rPr>
        <w:t xml:space="preserve"> зона;</w:t>
      </w:r>
    </w:p>
    <w:p w:rsidR="007F1CF2" w:rsidRDefault="006D198E">
      <w:pPr>
        <w:rPr>
          <w:color w:val="000000" w:themeColor="text1"/>
        </w:rPr>
      </w:pPr>
      <w:r>
        <w:rPr>
          <w:color w:val="000000" w:themeColor="text1"/>
        </w:rPr>
        <w:t>- прибрежно-защитная зона;</w:t>
      </w:r>
    </w:p>
    <w:p w:rsidR="007F1CF2" w:rsidRDefault="006D198E">
      <w:pPr>
        <w:rPr>
          <w:color w:val="000000" w:themeColor="text1"/>
        </w:rPr>
      </w:pPr>
      <w:r>
        <w:rPr>
          <w:color w:val="000000" w:themeColor="text1"/>
        </w:rPr>
        <w:t>- зоны санитарной охраны;</w:t>
      </w:r>
    </w:p>
    <w:p w:rsidR="007F1CF2" w:rsidRDefault="006D198E">
      <w:pPr>
        <w:rPr>
          <w:color w:val="000000" w:themeColor="text1"/>
        </w:rPr>
      </w:pPr>
      <w:r>
        <w:rPr>
          <w:color w:val="000000" w:themeColor="text1"/>
        </w:rPr>
        <w:t>- охранная зона;</w:t>
      </w:r>
    </w:p>
    <w:p w:rsidR="007F1CF2" w:rsidRDefault="006D198E">
      <w:pPr>
        <w:rPr>
          <w:color w:val="000000" w:themeColor="text1"/>
        </w:rPr>
      </w:pPr>
      <w:r>
        <w:rPr>
          <w:color w:val="000000" w:themeColor="text1"/>
        </w:rPr>
        <w:t>- санитарно-защитная зона;</w:t>
      </w:r>
    </w:p>
    <w:p w:rsidR="007F1CF2" w:rsidRDefault="006D198E">
      <w:pPr>
        <w:rPr>
          <w:color w:val="000000" w:themeColor="text1"/>
        </w:rPr>
      </w:pPr>
      <w:r>
        <w:rPr>
          <w:color w:val="000000" w:themeColor="text1"/>
        </w:rPr>
        <w:t>- придорожная полоса.</w:t>
      </w:r>
    </w:p>
    <w:p w:rsidR="007F1CF2" w:rsidRDefault="006D198E">
      <w:pPr>
        <w:rPr>
          <w:color w:val="000000" w:themeColor="text1"/>
        </w:rPr>
      </w:pPr>
      <w:r>
        <w:rPr>
          <w:color w:val="000000" w:themeColor="text1"/>
        </w:rPr>
        <w:t>3. Зоны с особыми условиями использования территории могут не совпадать с границ</w:t>
      </w:r>
      <w:r>
        <w:rPr>
          <w:color w:val="000000" w:themeColor="text1"/>
        </w:rPr>
        <w:t xml:space="preserve">ами территориальных зон, а накладываться на территориальные зоны различных видов. </w:t>
      </w:r>
    </w:p>
    <w:p w:rsidR="007F1CF2" w:rsidRDefault="006D198E">
      <w:pPr>
        <w:rPr>
          <w:color w:val="000000" w:themeColor="text1"/>
        </w:rPr>
      </w:pPr>
      <w:r>
        <w:rPr>
          <w:color w:val="000000" w:themeColor="text1"/>
        </w:rPr>
        <w:t xml:space="preserve">4. Градостроительные ограничения устанавливают дополнительные по отношению к градостроительным регламентам настоящих Правил требования по использованию земельных участков и </w:t>
      </w:r>
      <w:r>
        <w:rPr>
          <w:color w:val="000000" w:themeColor="text1"/>
        </w:rPr>
        <w:t xml:space="preserve">объектов капитального строительства в границах соответствующих территориальных зон, обязательные для исполнения и соблюдения всеми субъектами градостроительных отношений. </w:t>
      </w:r>
    </w:p>
    <w:p w:rsidR="007F1CF2" w:rsidRDefault="006D198E">
      <w:pPr>
        <w:rPr>
          <w:color w:val="000000" w:themeColor="text1"/>
        </w:rPr>
      </w:pPr>
      <w:r>
        <w:rPr>
          <w:color w:val="000000" w:themeColor="text1"/>
        </w:rPr>
        <w:t>5. В случае действия градостроительных ограничений в границах установленных территор</w:t>
      </w:r>
      <w:r>
        <w:rPr>
          <w:color w:val="000000" w:themeColor="text1"/>
        </w:rPr>
        <w:t>иальных зон виды разрешенного использования земельных участков и объектов капитального строительства в зоне действия ограничений определяются с учетом требований градостроительных регламентов и градостроительных ограничений.</w:t>
      </w:r>
    </w:p>
    <w:p w:rsidR="007F1CF2" w:rsidRDefault="007F1CF2">
      <w:pPr>
        <w:rPr>
          <w:color w:val="000000" w:themeColor="text1"/>
        </w:rPr>
      </w:pPr>
    </w:p>
    <w:p w:rsidR="007F1CF2" w:rsidRDefault="006D198E">
      <w:pPr>
        <w:pStyle w:val="Heading2"/>
        <w:rPr>
          <w:color w:val="000000" w:themeColor="text1"/>
        </w:rPr>
      </w:pPr>
      <w:bookmarkStart w:id="73" w:name="_Toc63"/>
      <w:r>
        <w:rPr>
          <w:color w:val="000000" w:themeColor="text1"/>
        </w:rPr>
        <w:t>Характеристика зон с особыми у</w:t>
      </w:r>
      <w:r>
        <w:rPr>
          <w:color w:val="000000" w:themeColor="text1"/>
        </w:rPr>
        <w:t>словиями использования территории городского округа</w:t>
      </w:r>
      <w:bookmarkEnd w:id="73"/>
    </w:p>
    <w:p w:rsidR="007F1CF2" w:rsidRDefault="007F1CF2">
      <w:pPr>
        <w:rPr>
          <w:color w:val="000000" w:themeColor="text1"/>
        </w:rPr>
      </w:pPr>
    </w:p>
    <w:p w:rsidR="007F1CF2" w:rsidRDefault="006D198E">
      <w:pPr>
        <w:ind w:firstLine="567"/>
        <w:rPr>
          <w:color w:val="000000" w:themeColor="text1"/>
        </w:rPr>
      </w:pPr>
      <w:r>
        <w:rPr>
          <w:color w:val="000000" w:themeColor="text1"/>
        </w:rPr>
        <w:t xml:space="preserve">1. Землепользование и застройка в зонах с особыми условиями использования территории городского округа осуществляются: </w:t>
      </w:r>
    </w:p>
    <w:p w:rsidR="007F1CF2" w:rsidRDefault="006D198E">
      <w:pPr>
        <w:ind w:firstLine="567"/>
        <w:rPr>
          <w:color w:val="000000" w:themeColor="text1"/>
        </w:rPr>
      </w:pPr>
      <w:r>
        <w:rPr>
          <w:color w:val="000000" w:themeColor="text1"/>
        </w:rPr>
        <w:t xml:space="preserve">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 </w:t>
      </w:r>
    </w:p>
    <w:p w:rsidR="007F1CF2" w:rsidRDefault="006D198E">
      <w:pPr>
        <w:ind w:firstLine="567"/>
        <w:rPr>
          <w:color w:val="000000" w:themeColor="text1"/>
        </w:rPr>
      </w:pPr>
      <w:r>
        <w:rPr>
          <w:color w:val="000000" w:themeColor="text1"/>
        </w:rPr>
        <w:t>2) с соблюдением требований градостроительных регламентов, утверждаемых в отно</w:t>
      </w:r>
      <w:r>
        <w:rPr>
          <w:color w:val="000000" w:themeColor="text1"/>
        </w:rPr>
        <w:t xml:space="preserve">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7F1CF2" w:rsidRDefault="006D198E">
      <w:pPr>
        <w:ind w:firstLine="567"/>
        <w:rPr>
          <w:color w:val="000000" w:themeColor="text1"/>
        </w:rPr>
      </w:pPr>
      <w:r>
        <w:rPr>
          <w:color w:val="000000" w:themeColor="text1"/>
        </w:rPr>
        <w:t>3) с учетом историко-культурных, этнических, социальных, природно-климатических, экономических и иных ре</w:t>
      </w:r>
      <w:r>
        <w:rPr>
          <w:color w:val="000000" w:themeColor="text1"/>
        </w:rPr>
        <w:t xml:space="preserve">гиональных и местных традиций, условий и приоритетов развития территорий в границах зон с особыми условиями использования территорий. </w:t>
      </w:r>
    </w:p>
    <w:p w:rsidR="007F1CF2" w:rsidRDefault="007F1CF2">
      <w:pPr>
        <w:ind w:firstLine="567"/>
        <w:rPr>
          <w:color w:val="000000" w:themeColor="text1"/>
        </w:rPr>
      </w:pPr>
    </w:p>
    <w:p w:rsidR="007F1CF2" w:rsidRDefault="006D198E">
      <w:pPr>
        <w:pStyle w:val="Heading2"/>
        <w:rPr>
          <w:color w:val="000000" w:themeColor="text1"/>
        </w:rPr>
      </w:pPr>
      <w:bookmarkStart w:id="74" w:name="_Toc64"/>
      <w:r>
        <w:rPr>
          <w:color w:val="000000" w:themeColor="text1"/>
        </w:rPr>
        <w:t>Установление ограничений использования земельных участков и объектов капитального строительства в границах зон с особыми</w:t>
      </w:r>
      <w:r>
        <w:rPr>
          <w:color w:val="000000" w:themeColor="text1"/>
        </w:rPr>
        <w:t xml:space="preserve"> условиями использования территории</w:t>
      </w:r>
      <w:bookmarkEnd w:id="74"/>
    </w:p>
    <w:p w:rsidR="007F1CF2" w:rsidRDefault="007F1CF2">
      <w:pPr>
        <w:rPr>
          <w:color w:val="000000" w:themeColor="text1"/>
        </w:rPr>
      </w:pPr>
    </w:p>
    <w:p w:rsidR="007F1CF2" w:rsidRDefault="006D198E">
      <w:pPr>
        <w:ind w:firstLine="567"/>
        <w:rPr>
          <w:color w:val="000000" w:themeColor="text1"/>
        </w:rPr>
      </w:pPr>
      <w:r>
        <w:rPr>
          <w:color w:val="000000" w:themeColor="text1"/>
        </w:rPr>
        <w:t xml:space="preserve">1. Режим использования территорий в границах зон особыми условиями использования территории городского округа установлен в соответствии с действующими нормативными правовыми актами Российской Федерации. </w:t>
      </w:r>
    </w:p>
    <w:p w:rsidR="007F1CF2" w:rsidRDefault="006D198E">
      <w:pPr>
        <w:ind w:firstLine="567"/>
        <w:rPr>
          <w:color w:val="000000" w:themeColor="text1"/>
        </w:rPr>
      </w:pPr>
      <w:r>
        <w:rPr>
          <w:color w:val="000000" w:themeColor="text1"/>
        </w:rPr>
        <w:t>2. В целях огра</w:t>
      </w:r>
      <w:r>
        <w:rPr>
          <w:color w:val="000000" w:themeColor="text1"/>
        </w:rPr>
        <w:t xml:space="preserve">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w:t>
      </w:r>
      <w:r>
        <w:rPr>
          <w:b/>
          <w:bCs/>
          <w:color w:val="000000" w:themeColor="text1"/>
        </w:rPr>
        <w:t xml:space="preserve">санитарно-защитные зоны </w:t>
      </w:r>
      <w:r>
        <w:rPr>
          <w:color w:val="000000" w:themeColor="text1"/>
        </w:rPr>
        <w:t xml:space="preserve">таких объектов. </w:t>
      </w:r>
    </w:p>
    <w:p w:rsidR="007F1CF2" w:rsidRDefault="006D198E">
      <w:pPr>
        <w:ind w:firstLine="567"/>
        <w:rPr>
          <w:color w:val="000000" w:themeColor="text1"/>
        </w:rPr>
      </w:pPr>
      <w:r>
        <w:rPr>
          <w:color w:val="000000" w:themeColor="text1"/>
        </w:rPr>
        <w:t>2.1. Размеры и границы сан</w:t>
      </w:r>
      <w:r>
        <w:rPr>
          <w:color w:val="000000" w:themeColor="text1"/>
        </w:rPr>
        <w:t>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w:t>
      </w:r>
      <w:r>
        <w:rPr>
          <w:color w:val="000000" w:themeColor="text1"/>
        </w:rPr>
        <w:t xml:space="preserve">ортных сооружений, которые согласовываются с федеральным органом по надзору в сфере защиты прав потребителей и благополучия человека. </w:t>
      </w:r>
    </w:p>
    <w:p w:rsidR="007F1CF2" w:rsidRDefault="006D198E">
      <w:pPr>
        <w:ind w:firstLine="567"/>
        <w:rPr>
          <w:color w:val="000000" w:themeColor="text1"/>
        </w:rPr>
      </w:pPr>
      <w:r>
        <w:rPr>
          <w:color w:val="000000" w:themeColor="text1"/>
        </w:rPr>
        <w:lastRenderedPageBreak/>
        <w:t xml:space="preserve">2.2. Режим использования в санитарно-защитных зонах промышленных предприятий и коммунально-складских объектов определен </w:t>
      </w:r>
      <w:proofErr w:type="spellStart"/>
      <w:r>
        <w:rPr>
          <w:color w:val="000000" w:themeColor="text1"/>
        </w:rPr>
        <w:t>С</w:t>
      </w:r>
      <w:r>
        <w:rPr>
          <w:color w:val="000000" w:themeColor="text1"/>
        </w:rPr>
        <w:t>анПиН</w:t>
      </w:r>
      <w:proofErr w:type="spellEnd"/>
      <w:r>
        <w:rPr>
          <w:color w:val="000000" w:themeColor="text1"/>
        </w:rPr>
        <w:t xml:space="preserve"> 2.2.1/2.1.1.1200-03, утвержденными постановлением Главного государственного санитарного врача Российской Федерации от 25.09.2007 № 74. </w:t>
      </w:r>
    </w:p>
    <w:p w:rsidR="007F1CF2" w:rsidRDefault="006D198E">
      <w:pPr>
        <w:ind w:firstLine="567"/>
        <w:rPr>
          <w:color w:val="000000" w:themeColor="text1"/>
        </w:rPr>
      </w:pPr>
      <w:r>
        <w:rPr>
          <w:color w:val="000000" w:themeColor="text1"/>
        </w:rPr>
        <w:t>3. В целях обеспечения нормальных условий эксплуатации объектов инженерной, транспортной и иной инфраструктуры, ис</w:t>
      </w:r>
      <w:r>
        <w:rPr>
          <w:color w:val="000000" w:themeColor="text1"/>
        </w:rPr>
        <w:t xml:space="preserve">ключения возможности их повреждения устанавливаются </w:t>
      </w:r>
      <w:r>
        <w:rPr>
          <w:b/>
          <w:bCs/>
          <w:color w:val="000000" w:themeColor="text1"/>
        </w:rPr>
        <w:t xml:space="preserve">охранные зоны </w:t>
      </w:r>
      <w:r>
        <w:rPr>
          <w:color w:val="000000" w:themeColor="text1"/>
        </w:rPr>
        <w:t>таких объектов.</w:t>
      </w:r>
    </w:p>
    <w:p w:rsidR="007F1CF2" w:rsidRDefault="006D198E">
      <w:pPr>
        <w:ind w:firstLine="567"/>
        <w:rPr>
          <w:color w:val="000000" w:themeColor="text1"/>
        </w:rPr>
      </w:pPr>
      <w:r>
        <w:rPr>
          <w:color w:val="000000" w:themeColor="text1"/>
        </w:rPr>
        <w:t>3.1. Землепользование и застройка в охранных зонах объектов, указанных в пункте 3 настоящей статьи, регламентируется действующим законодательством Российской Федерации, санит</w:t>
      </w:r>
      <w:r>
        <w:rPr>
          <w:color w:val="000000" w:themeColor="text1"/>
        </w:rPr>
        <w:t xml:space="preserve">арными нормами и правилами. </w:t>
      </w:r>
    </w:p>
    <w:p w:rsidR="007F1CF2" w:rsidRDefault="006D198E">
      <w:pPr>
        <w:ind w:firstLine="567"/>
        <w:rPr>
          <w:color w:val="000000" w:themeColor="text1"/>
        </w:rPr>
      </w:pPr>
      <w:r>
        <w:rPr>
          <w:color w:val="000000" w:themeColor="text1"/>
        </w:rPr>
        <w:t xml:space="preserve">4. В целях охраны от загрязнения водопроводных сооружений, а также территорий, на которых они расположены устанавливаются </w:t>
      </w:r>
      <w:r>
        <w:rPr>
          <w:b/>
          <w:bCs/>
          <w:color w:val="000000" w:themeColor="text1"/>
        </w:rPr>
        <w:t>зоны санитарной охраны источников водоснабжения и водопроводов питьевого назначения</w:t>
      </w:r>
      <w:r>
        <w:rPr>
          <w:color w:val="000000" w:themeColor="text1"/>
        </w:rPr>
        <w:t xml:space="preserve">. </w:t>
      </w:r>
    </w:p>
    <w:p w:rsidR="007F1CF2" w:rsidRDefault="006D198E">
      <w:pPr>
        <w:ind w:firstLine="567"/>
        <w:rPr>
          <w:color w:val="000000" w:themeColor="text1"/>
        </w:rPr>
      </w:pPr>
      <w:r>
        <w:rPr>
          <w:color w:val="000000" w:themeColor="text1"/>
        </w:rPr>
        <w:t>4.1. Землепользован</w:t>
      </w:r>
      <w:r>
        <w:rPr>
          <w:color w:val="000000" w:themeColor="text1"/>
        </w:rPr>
        <w:t xml:space="preserve">ие и застройка в зонах санитарной охраны источников водоснабжения и водопроводов питьевого назначения регламентируется действующим законодательством Российской Федерации, санитарными нормами и правилами. </w:t>
      </w:r>
    </w:p>
    <w:p w:rsidR="007F1CF2" w:rsidRDefault="006D198E">
      <w:pPr>
        <w:ind w:firstLine="567"/>
        <w:rPr>
          <w:color w:val="000000" w:themeColor="text1"/>
        </w:rPr>
      </w:pPr>
      <w:r>
        <w:rPr>
          <w:color w:val="000000" w:themeColor="text1"/>
        </w:rPr>
        <w:t>5. Для поддержания проток рек в состоянии, соответс</w:t>
      </w:r>
      <w:r>
        <w:rPr>
          <w:color w:val="000000" w:themeColor="text1"/>
        </w:rPr>
        <w:t xml:space="preserve">твующем экологическим требованиям, для предотвращения загрязнения, засорения и истощения поверхностных вод установлена </w:t>
      </w:r>
      <w:proofErr w:type="spellStart"/>
      <w:r>
        <w:rPr>
          <w:b/>
          <w:bCs/>
          <w:color w:val="000000" w:themeColor="text1"/>
        </w:rPr>
        <w:t>водоохранная</w:t>
      </w:r>
      <w:proofErr w:type="spellEnd"/>
      <w:r>
        <w:rPr>
          <w:b/>
          <w:bCs/>
          <w:color w:val="000000" w:themeColor="text1"/>
        </w:rPr>
        <w:t xml:space="preserve"> зона </w:t>
      </w:r>
      <w:r>
        <w:rPr>
          <w:color w:val="000000" w:themeColor="text1"/>
        </w:rPr>
        <w:t xml:space="preserve">и </w:t>
      </w:r>
      <w:r>
        <w:rPr>
          <w:b/>
          <w:bCs/>
          <w:color w:val="000000" w:themeColor="text1"/>
        </w:rPr>
        <w:t>прибрежная защитная полоса</w:t>
      </w:r>
      <w:r>
        <w:rPr>
          <w:color w:val="000000" w:themeColor="text1"/>
        </w:rPr>
        <w:t xml:space="preserve">, на территории которой введены дополнительные ограничения природопользования. </w:t>
      </w:r>
    </w:p>
    <w:p w:rsidR="007F1CF2" w:rsidRDefault="006D198E">
      <w:pPr>
        <w:ind w:firstLine="567"/>
        <w:rPr>
          <w:color w:val="000000" w:themeColor="text1"/>
        </w:rPr>
      </w:pPr>
      <w:r>
        <w:rPr>
          <w:color w:val="000000" w:themeColor="text1"/>
        </w:rPr>
        <w:t xml:space="preserve">5.1. Режим </w:t>
      </w:r>
      <w:r>
        <w:rPr>
          <w:color w:val="000000" w:themeColor="text1"/>
        </w:rPr>
        <w:t xml:space="preserve">использования территории в границах </w:t>
      </w:r>
      <w:proofErr w:type="spellStart"/>
      <w:r>
        <w:rPr>
          <w:color w:val="000000" w:themeColor="text1"/>
        </w:rPr>
        <w:t>водоохранной</w:t>
      </w:r>
      <w:proofErr w:type="spellEnd"/>
      <w:r>
        <w:rPr>
          <w:color w:val="000000" w:themeColor="text1"/>
        </w:rPr>
        <w:t xml:space="preserve"> зоны, прибрежной защитной полосы определяется Водным кодексом Российской Федерации. </w:t>
      </w:r>
    </w:p>
    <w:p w:rsidR="007F1CF2" w:rsidRDefault="006D198E">
      <w:pPr>
        <w:ind w:firstLine="567"/>
        <w:rPr>
          <w:color w:val="000000" w:themeColor="text1"/>
        </w:rPr>
      </w:pPr>
      <w:r>
        <w:rPr>
          <w:color w:val="000000" w:themeColor="text1"/>
        </w:rPr>
        <w:t xml:space="preserve">6. Режим использования </w:t>
      </w:r>
      <w:r>
        <w:rPr>
          <w:b/>
          <w:bCs/>
          <w:color w:val="000000" w:themeColor="text1"/>
        </w:rPr>
        <w:t xml:space="preserve">береговой полосы </w:t>
      </w:r>
      <w:r>
        <w:rPr>
          <w:color w:val="000000" w:themeColor="text1"/>
        </w:rPr>
        <w:t xml:space="preserve">определяется Водным кодексом Российской Федерации. </w:t>
      </w:r>
    </w:p>
    <w:p w:rsidR="007F1CF2" w:rsidRDefault="006D198E">
      <w:pPr>
        <w:ind w:firstLine="567"/>
        <w:rPr>
          <w:color w:val="000000" w:themeColor="text1"/>
        </w:rPr>
      </w:pPr>
      <w:r>
        <w:rPr>
          <w:color w:val="000000" w:themeColor="text1"/>
        </w:rPr>
        <w:t>7. Для автомобильных дорог, за</w:t>
      </w:r>
      <w:r>
        <w:rPr>
          <w:color w:val="000000" w:themeColor="text1"/>
        </w:rPr>
        <w:t xml:space="preserve"> исключением автомобильных дорог, расположенных в границах населенных пунктов, устанавливаются </w:t>
      </w:r>
      <w:r>
        <w:rPr>
          <w:b/>
          <w:bCs/>
          <w:color w:val="000000" w:themeColor="text1"/>
        </w:rPr>
        <w:t>придорожные полосы</w:t>
      </w:r>
      <w:r>
        <w:rPr>
          <w:color w:val="000000" w:themeColor="text1"/>
        </w:rPr>
        <w:t>. Правила установления и использования придорожных полос авто</w:t>
      </w:r>
      <w:r>
        <w:rPr>
          <w:color w:val="000000" w:themeColor="text1"/>
        </w:rPr>
        <w:t>мобильных дорог регламентируется действующим законодательством Российской Федерации.</w:t>
      </w:r>
    </w:p>
    <w:p w:rsidR="007F1CF2" w:rsidRDefault="007F1CF2">
      <w:pPr>
        <w:ind w:firstLine="567"/>
        <w:rPr>
          <w:color w:val="000000" w:themeColor="text1"/>
        </w:rPr>
      </w:pPr>
    </w:p>
    <w:p w:rsidR="007F1CF2" w:rsidRDefault="006D198E">
      <w:pPr>
        <w:pStyle w:val="Heading2"/>
        <w:rPr>
          <w:color w:val="000000" w:themeColor="text1"/>
        </w:rPr>
      </w:pPr>
      <w:bookmarkStart w:id="75" w:name="_Toc65"/>
      <w:proofErr w:type="spellStart"/>
      <w:r>
        <w:rPr>
          <w:color w:val="000000" w:themeColor="text1"/>
        </w:rPr>
        <w:t>Приаэродромная</w:t>
      </w:r>
      <w:proofErr w:type="spellEnd"/>
      <w:r>
        <w:rPr>
          <w:color w:val="000000" w:themeColor="text1"/>
        </w:rPr>
        <w:t xml:space="preserve"> территория</w:t>
      </w:r>
      <w:bookmarkEnd w:id="75"/>
    </w:p>
    <w:p w:rsidR="007F1CF2" w:rsidRDefault="007F1CF2">
      <w:pPr>
        <w:rPr>
          <w:color w:val="000000" w:themeColor="text1"/>
        </w:rPr>
      </w:pPr>
    </w:p>
    <w:p w:rsidR="007F1CF2" w:rsidRDefault="006D198E">
      <w:pPr>
        <w:pStyle w:val="aff8"/>
        <w:spacing w:before="0" w:after="0" w:line="276" w:lineRule="auto"/>
        <w:rPr>
          <w:color w:val="000000" w:themeColor="text1"/>
          <w:sz w:val="20"/>
          <w:szCs w:val="20"/>
        </w:rPr>
      </w:pPr>
      <w:r>
        <w:rPr>
          <w:color w:val="000000" w:themeColor="text1"/>
          <w:sz w:val="20"/>
          <w:szCs w:val="20"/>
        </w:rPr>
        <w:t xml:space="preserve">На </w:t>
      </w:r>
      <w:proofErr w:type="spellStart"/>
      <w:r>
        <w:rPr>
          <w:color w:val="000000" w:themeColor="text1"/>
          <w:sz w:val="20"/>
          <w:szCs w:val="20"/>
        </w:rPr>
        <w:t>приаэродромной</w:t>
      </w:r>
      <w:proofErr w:type="spellEnd"/>
      <w:r>
        <w:rPr>
          <w:color w:val="000000" w:themeColor="text1"/>
          <w:sz w:val="20"/>
          <w:szCs w:val="20"/>
        </w:rPr>
        <w:t xml:space="preserve"> территории выделяются следующие </w:t>
      </w:r>
      <w:proofErr w:type="spellStart"/>
      <w:r>
        <w:rPr>
          <w:color w:val="000000" w:themeColor="text1"/>
          <w:sz w:val="20"/>
          <w:szCs w:val="20"/>
        </w:rPr>
        <w:t>подзоны</w:t>
      </w:r>
      <w:proofErr w:type="spellEnd"/>
      <w:r>
        <w:rPr>
          <w:color w:val="000000" w:themeColor="text1"/>
          <w:sz w:val="20"/>
          <w:szCs w:val="20"/>
        </w:rPr>
        <w:t>, в которых в соответствии с Воздушным кодексом РФ устанавливаются ограничения использ</w:t>
      </w:r>
      <w:r>
        <w:rPr>
          <w:color w:val="000000" w:themeColor="text1"/>
          <w:sz w:val="20"/>
          <w:szCs w:val="20"/>
        </w:rPr>
        <w:t>ования объектов недвижимости и осуществления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5"/>
        <w:gridCol w:w="5429"/>
        <w:gridCol w:w="3547"/>
      </w:tblGrid>
      <w:tr w:rsidR="007F1CF2">
        <w:tc>
          <w:tcPr>
            <w:tcW w:w="693" w:type="pct"/>
            <w:shd w:val="clear" w:color="auto" w:fill="auto"/>
          </w:tcPr>
          <w:p w:rsidR="007F1CF2" w:rsidRDefault="006D198E">
            <w:pPr>
              <w:pStyle w:val="aff8"/>
              <w:spacing w:before="0" w:after="0"/>
              <w:ind w:firstLine="0"/>
              <w:jc w:val="center"/>
              <w:rPr>
                <w:bCs/>
                <w:color w:val="000000" w:themeColor="text1"/>
                <w:sz w:val="20"/>
                <w:szCs w:val="20"/>
              </w:rPr>
            </w:pPr>
            <w:proofErr w:type="spellStart"/>
            <w:r>
              <w:rPr>
                <w:bCs/>
                <w:color w:val="000000" w:themeColor="text1"/>
                <w:sz w:val="20"/>
                <w:szCs w:val="20"/>
              </w:rPr>
              <w:t>Подзона</w:t>
            </w:r>
            <w:proofErr w:type="spellEnd"/>
          </w:p>
        </w:tc>
        <w:tc>
          <w:tcPr>
            <w:tcW w:w="2605" w:type="pct"/>
            <w:shd w:val="clear" w:color="auto" w:fill="auto"/>
          </w:tcPr>
          <w:p w:rsidR="007F1CF2" w:rsidRDefault="006D198E">
            <w:pPr>
              <w:pStyle w:val="aff8"/>
              <w:spacing w:before="0" w:after="0"/>
              <w:ind w:firstLine="0"/>
              <w:jc w:val="center"/>
              <w:rPr>
                <w:bCs/>
                <w:color w:val="000000" w:themeColor="text1"/>
                <w:sz w:val="20"/>
                <w:szCs w:val="20"/>
              </w:rPr>
            </w:pPr>
            <w:r>
              <w:rPr>
                <w:bCs/>
                <w:color w:val="000000" w:themeColor="text1"/>
                <w:sz w:val="20"/>
                <w:szCs w:val="20"/>
              </w:rPr>
              <w:t>Порядок выделения</w:t>
            </w:r>
          </w:p>
        </w:tc>
        <w:tc>
          <w:tcPr>
            <w:tcW w:w="1702" w:type="pct"/>
            <w:shd w:val="clear" w:color="auto" w:fill="auto"/>
          </w:tcPr>
          <w:p w:rsidR="007F1CF2" w:rsidRDefault="006D198E">
            <w:pPr>
              <w:pStyle w:val="aff8"/>
              <w:spacing w:before="0" w:after="0"/>
              <w:ind w:firstLine="0"/>
              <w:jc w:val="center"/>
              <w:rPr>
                <w:bCs/>
                <w:color w:val="000000" w:themeColor="text1"/>
                <w:sz w:val="20"/>
                <w:szCs w:val="20"/>
              </w:rPr>
            </w:pPr>
            <w:r>
              <w:rPr>
                <w:bCs/>
                <w:color w:val="000000" w:themeColor="text1"/>
                <w:sz w:val="20"/>
                <w:szCs w:val="20"/>
              </w:rPr>
              <w:t>Ограничение хозяйственной деятельности</w:t>
            </w:r>
          </w:p>
        </w:tc>
      </w:tr>
      <w:tr w:rsidR="007F1CF2">
        <w:trPr>
          <w:trHeight w:val="1185"/>
        </w:trPr>
        <w:tc>
          <w:tcPr>
            <w:tcW w:w="693" w:type="pct"/>
            <w:tcBorders>
              <w:bottom w:val="single" w:sz="4" w:space="0" w:color="auto"/>
            </w:tcBorders>
            <w:shd w:val="clear" w:color="auto" w:fill="auto"/>
          </w:tcPr>
          <w:p w:rsidR="007F1CF2" w:rsidRDefault="006D198E">
            <w:pPr>
              <w:pStyle w:val="aff8"/>
              <w:spacing w:before="0" w:after="0"/>
              <w:ind w:firstLine="0"/>
              <w:rPr>
                <w:bCs/>
                <w:color w:val="000000" w:themeColor="text1"/>
                <w:sz w:val="20"/>
                <w:szCs w:val="20"/>
              </w:rPr>
            </w:pPr>
            <w:r>
              <w:rPr>
                <w:bCs/>
                <w:color w:val="000000" w:themeColor="text1"/>
                <w:sz w:val="20"/>
                <w:szCs w:val="20"/>
              </w:rPr>
              <w:t xml:space="preserve">первая </w:t>
            </w:r>
            <w:proofErr w:type="spellStart"/>
            <w:r>
              <w:rPr>
                <w:bCs/>
                <w:color w:val="000000" w:themeColor="text1"/>
                <w:sz w:val="20"/>
                <w:szCs w:val="20"/>
              </w:rPr>
              <w:t>подзона</w:t>
            </w:r>
            <w:proofErr w:type="spellEnd"/>
          </w:p>
          <w:p w:rsidR="007F1CF2" w:rsidRDefault="007F1CF2">
            <w:pPr>
              <w:pStyle w:val="aff8"/>
              <w:spacing w:before="0" w:after="0"/>
              <w:ind w:firstLine="0"/>
              <w:rPr>
                <w:bCs/>
                <w:color w:val="000000" w:themeColor="text1"/>
                <w:sz w:val="20"/>
                <w:szCs w:val="20"/>
              </w:rPr>
            </w:pPr>
          </w:p>
          <w:p w:rsidR="007F1CF2" w:rsidRDefault="007F1CF2">
            <w:pPr>
              <w:pStyle w:val="aff8"/>
              <w:spacing w:before="0" w:after="0"/>
              <w:ind w:firstLine="0"/>
              <w:rPr>
                <w:bCs/>
                <w:color w:val="000000" w:themeColor="text1"/>
                <w:sz w:val="20"/>
                <w:szCs w:val="20"/>
              </w:rPr>
            </w:pPr>
          </w:p>
          <w:p w:rsidR="007F1CF2" w:rsidRDefault="007F1CF2">
            <w:pPr>
              <w:pStyle w:val="aff8"/>
              <w:spacing w:before="0" w:after="0"/>
              <w:ind w:firstLine="0"/>
              <w:rPr>
                <w:bCs/>
                <w:color w:val="000000" w:themeColor="text1"/>
                <w:sz w:val="20"/>
                <w:szCs w:val="20"/>
              </w:rPr>
            </w:pPr>
          </w:p>
          <w:p w:rsidR="007F1CF2" w:rsidRDefault="007F1CF2">
            <w:pPr>
              <w:pStyle w:val="aff8"/>
              <w:spacing w:before="0" w:after="0"/>
              <w:ind w:firstLine="0"/>
              <w:rPr>
                <w:bCs/>
                <w:color w:val="000000" w:themeColor="text1"/>
                <w:sz w:val="20"/>
                <w:szCs w:val="20"/>
              </w:rPr>
            </w:pPr>
          </w:p>
        </w:tc>
        <w:tc>
          <w:tcPr>
            <w:tcW w:w="2605" w:type="pct"/>
            <w:vMerge w:val="restart"/>
            <w:shd w:val="clear" w:color="auto" w:fill="auto"/>
          </w:tcPr>
          <w:p w:rsidR="007F1CF2" w:rsidRDefault="006D198E">
            <w:pPr>
              <w:pStyle w:val="aff8"/>
              <w:spacing w:before="0" w:after="0"/>
              <w:ind w:firstLine="0"/>
              <w:jc w:val="left"/>
              <w:rPr>
                <w:color w:val="000000" w:themeColor="text1"/>
                <w:sz w:val="20"/>
                <w:szCs w:val="20"/>
              </w:rPr>
            </w:pPr>
            <w:r>
              <w:rPr>
                <w:color w:val="000000" w:themeColor="text1"/>
                <w:sz w:val="20"/>
                <w:szCs w:val="20"/>
              </w:rPr>
              <w:t>по внешним границам земельных участков, предоставлен</w:t>
            </w:r>
            <w:r>
              <w:rPr>
                <w:color w:val="000000" w:themeColor="text1"/>
                <w:sz w:val="20"/>
                <w:szCs w:val="20"/>
              </w:rPr>
              <w:t xml:space="preserve">ных для размещения и эксплуатации зданий, сооружений и оборудования, </w:t>
            </w:r>
          </w:p>
          <w:p w:rsidR="007F1CF2" w:rsidRDefault="006D198E">
            <w:pPr>
              <w:pStyle w:val="aff8"/>
              <w:spacing w:before="0" w:after="0"/>
              <w:ind w:firstLine="0"/>
              <w:jc w:val="left"/>
              <w:rPr>
                <w:color w:val="000000" w:themeColor="text1"/>
                <w:sz w:val="20"/>
                <w:szCs w:val="20"/>
              </w:rPr>
            </w:pPr>
            <w:r>
              <w:rPr>
                <w:color w:val="000000" w:themeColor="text1"/>
                <w:sz w:val="20"/>
                <w:szCs w:val="20"/>
              </w:rPr>
              <w:t xml:space="preserve">подлежащих размещению в указанных </w:t>
            </w:r>
            <w:proofErr w:type="spellStart"/>
            <w:r>
              <w:rPr>
                <w:color w:val="000000" w:themeColor="text1"/>
                <w:sz w:val="20"/>
                <w:szCs w:val="20"/>
              </w:rPr>
              <w:t>подзонах</w:t>
            </w:r>
            <w:proofErr w:type="spellEnd"/>
            <w:r>
              <w:rPr>
                <w:color w:val="000000" w:themeColor="text1"/>
                <w:sz w:val="20"/>
                <w:szCs w:val="20"/>
              </w:rPr>
              <w:t>, отграничивающим такие участки от земельных участков, предназначенных для иных целей</w:t>
            </w:r>
          </w:p>
        </w:tc>
        <w:tc>
          <w:tcPr>
            <w:tcW w:w="1702" w:type="pct"/>
            <w:tcBorders>
              <w:bottom w:val="single" w:sz="4" w:space="0" w:color="auto"/>
            </w:tcBorders>
            <w:shd w:val="clear" w:color="auto" w:fill="auto"/>
          </w:tcPr>
          <w:p w:rsidR="007F1CF2" w:rsidRDefault="006D198E">
            <w:pPr>
              <w:pStyle w:val="aff8"/>
              <w:spacing w:before="0" w:after="0"/>
              <w:ind w:firstLine="0"/>
              <w:jc w:val="left"/>
              <w:rPr>
                <w:color w:val="000000" w:themeColor="text1"/>
                <w:sz w:val="20"/>
                <w:szCs w:val="20"/>
              </w:rPr>
            </w:pPr>
            <w:r>
              <w:rPr>
                <w:b/>
                <w:color w:val="000000" w:themeColor="text1"/>
                <w:sz w:val="20"/>
                <w:szCs w:val="20"/>
              </w:rPr>
              <w:t>запрещается</w:t>
            </w:r>
            <w:r>
              <w:rPr>
                <w:color w:val="000000" w:themeColor="text1"/>
                <w:sz w:val="20"/>
                <w:szCs w:val="20"/>
              </w:rPr>
              <w:t xml:space="preserve"> размещать объекты, не предназначенные для орга</w:t>
            </w:r>
            <w:r>
              <w:rPr>
                <w:color w:val="000000" w:themeColor="text1"/>
                <w:sz w:val="20"/>
                <w:szCs w:val="20"/>
              </w:rPr>
              <w:t>низации и обслуживания воздушного движения и воздушных перевозок, обеспечения взлета, посадки, руления и стоянки воздушных судов</w:t>
            </w:r>
          </w:p>
        </w:tc>
      </w:tr>
      <w:tr w:rsidR="007F1CF2">
        <w:trPr>
          <w:trHeight w:val="1601"/>
        </w:trPr>
        <w:tc>
          <w:tcPr>
            <w:tcW w:w="693" w:type="pct"/>
            <w:tcBorders>
              <w:top w:val="single" w:sz="4" w:space="0" w:color="auto"/>
              <w:bottom w:val="single" w:sz="4" w:space="0" w:color="auto"/>
            </w:tcBorders>
            <w:shd w:val="clear" w:color="auto" w:fill="auto"/>
          </w:tcPr>
          <w:p w:rsidR="007F1CF2" w:rsidRDefault="006D198E">
            <w:pPr>
              <w:pStyle w:val="aff8"/>
              <w:spacing w:before="0" w:after="0"/>
              <w:ind w:firstLine="0"/>
              <w:rPr>
                <w:bCs/>
                <w:color w:val="000000" w:themeColor="text1"/>
                <w:sz w:val="20"/>
                <w:szCs w:val="20"/>
              </w:rPr>
            </w:pPr>
            <w:r>
              <w:rPr>
                <w:bCs/>
                <w:color w:val="000000" w:themeColor="text1"/>
                <w:sz w:val="20"/>
                <w:szCs w:val="20"/>
              </w:rPr>
              <w:t xml:space="preserve">вторая </w:t>
            </w:r>
            <w:proofErr w:type="spellStart"/>
            <w:r>
              <w:rPr>
                <w:bCs/>
                <w:color w:val="000000" w:themeColor="text1"/>
                <w:sz w:val="20"/>
                <w:szCs w:val="20"/>
              </w:rPr>
              <w:t>подзона</w:t>
            </w:r>
            <w:proofErr w:type="spellEnd"/>
          </w:p>
        </w:tc>
        <w:tc>
          <w:tcPr>
            <w:tcW w:w="2605" w:type="pct"/>
            <w:vMerge/>
            <w:shd w:val="clear" w:color="auto" w:fill="auto"/>
          </w:tcPr>
          <w:p w:rsidR="007F1CF2" w:rsidRDefault="007F1CF2">
            <w:pPr>
              <w:pStyle w:val="aff8"/>
              <w:spacing w:before="0" w:after="0"/>
              <w:ind w:firstLine="0"/>
              <w:rPr>
                <w:sz w:val="20"/>
                <w:szCs w:val="20"/>
              </w:rPr>
            </w:pPr>
          </w:p>
        </w:tc>
        <w:tc>
          <w:tcPr>
            <w:tcW w:w="1702" w:type="pct"/>
            <w:tcBorders>
              <w:top w:val="single" w:sz="4" w:space="0" w:color="auto"/>
              <w:bottom w:val="single" w:sz="4" w:space="0" w:color="auto"/>
            </w:tcBorders>
            <w:shd w:val="clear" w:color="auto" w:fill="auto"/>
          </w:tcPr>
          <w:p w:rsidR="007F1CF2" w:rsidRDefault="006D198E">
            <w:pPr>
              <w:pStyle w:val="aff8"/>
              <w:spacing w:before="0" w:after="0"/>
              <w:ind w:firstLine="0"/>
              <w:jc w:val="left"/>
              <w:rPr>
                <w:color w:val="000000" w:themeColor="text1"/>
                <w:sz w:val="20"/>
                <w:szCs w:val="20"/>
              </w:rPr>
            </w:pPr>
            <w:r>
              <w:rPr>
                <w:b/>
                <w:color w:val="000000" w:themeColor="text1"/>
                <w:sz w:val="20"/>
                <w:szCs w:val="20"/>
              </w:rPr>
              <w:t>запрещается</w:t>
            </w:r>
            <w:r>
              <w:rPr>
                <w:color w:val="000000" w:themeColor="text1"/>
                <w:sz w:val="20"/>
                <w:szCs w:val="20"/>
              </w:rPr>
              <w:t xml:space="preserve"> размещать объекты, не предназначенные для обслуживания пассажиров и обработки багажа, грузов </w:t>
            </w:r>
          </w:p>
          <w:p w:rsidR="007F1CF2" w:rsidRDefault="006D198E">
            <w:pPr>
              <w:pStyle w:val="aff8"/>
              <w:spacing w:before="0" w:after="0"/>
              <w:ind w:firstLine="0"/>
              <w:jc w:val="left"/>
              <w:rPr>
                <w:color w:val="000000" w:themeColor="text1"/>
                <w:sz w:val="20"/>
                <w:szCs w:val="20"/>
              </w:rPr>
            </w:pPr>
            <w:r>
              <w:rPr>
                <w:color w:val="000000" w:themeColor="text1"/>
                <w:sz w:val="20"/>
                <w:szCs w:val="20"/>
              </w:rPr>
              <w:t xml:space="preserve">и почты, обслуживания воздушных судов, хранения авиационного топлива </w:t>
            </w:r>
          </w:p>
          <w:p w:rsidR="007F1CF2" w:rsidRDefault="006D198E">
            <w:pPr>
              <w:pStyle w:val="aff8"/>
              <w:spacing w:before="0" w:after="0"/>
              <w:ind w:firstLine="0"/>
              <w:jc w:val="left"/>
              <w:rPr>
                <w:color w:val="000000" w:themeColor="text1"/>
                <w:sz w:val="20"/>
                <w:szCs w:val="20"/>
              </w:rPr>
            </w:pPr>
            <w:r>
              <w:rPr>
                <w:color w:val="000000" w:themeColor="text1"/>
                <w:sz w:val="20"/>
                <w:szCs w:val="20"/>
              </w:rPr>
              <w:t xml:space="preserve">и заправки воздушных судов, обеспечения энергоснабжения, а также объекты, </w:t>
            </w:r>
          </w:p>
          <w:p w:rsidR="007F1CF2" w:rsidRDefault="006D198E">
            <w:pPr>
              <w:pStyle w:val="aff8"/>
              <w:spacing w:before="0" w:after="0"/>
              <w:ind w:firstLine="0"/>
              <w:jc w:val="left"/>
              <w:rPr>
                <w:color w:val="000000" w:themeColor="text1"/>
                <w:sz w:val="20"/>
                <w:szCs w:val="20"/>
              </w:rPr>
            </w:pPr>
            <w:r>
              <w:rPr>
                <w:color w:val="000000" w:themeColor="text1"/>
                <w:sz w:val="20"/>
                <w:szCs w:val="20"/>
              </w:rPr>
              <w:t xml:space="preserve">не относящиеся </w:t>
            </w:r>
          </w:p>
          <w:p w:rsidR="007F1CF2" w:rsidRDefault="006D198E">
            <w:pPr>
              <w:pStyle w:val="aff8"/>
              <w:spacing w:before="0" w:after="0"/>
              <w:ind w:firstLine="0"/>
              <w:jc w:val="left"/>
              <w:rPr>
                <w:color w:val="000000" w:themeColor="text1"/>
                <w:sz w:val="20"/>
                <w:szCs w:val="20"/>
              </w:rPr>
            </w:pPr>
            <w:r>
              <w:rPr>
                <w:color w:val="000000" w:themeColor="text1"/>
                <w:sz w:val="20"/>
                <w:szCs w:val="20"/>
              </w:rPr>
              <w:t>к инфраструктуре аэропорта</w:t>
            </w:r>
          </w:p>
        </w:tc>
      </w:tr>
      <w:tr w:rsidR="007F1CF2">
        <w:trPr>
          <w:trHeight w:val="1601"/>
        </w:trPr>
        <w:tc>
          <w:tcPr>
            <w:tcW w:w="693" w:type="pct"/>
            <w:tcBorders>
              <w:top w:val="single" w:sz="4" w:space="0" w:color="auto"/>
              <w:bottom w:val="single" w:sz="4" w:space="0" w:color="auto"/>
            </w:tcBorders>
            <w:shd w:val="clear" w:color="auto" w:fill="auto"/>
          </w:tcPr>
          <w:p w:rsidR="007F1CF2" w:rsidRDefault="006D198E">
            <w:pPr>
              <w:pStyle w:val="aff8"/>
              <w:spacing w:before="0" w:after="0"/>
              <w:ind w:firstLine="0"/>
              <w:jc w:val="left"/>
              <w:rPr>
                <w:bCs/>
                <w:color w:val="000000" w:themeColor="text1"/>
                <w:sz w:val="20"/>
                <w:szCs w:val="20"/>
              </w:rPr>
            </w:pPr>
            <w:r>
              <w:rPr>
                <w:bCs/>
                <w:color w:val="000000" w:themeColor="text1"/>
                <w:sz w:val="20"/>
                <w:szCs w:val="20"/>
              </w:rPr>
              <w:t xml:space="preserve">третья </w:t>
            </w:r>
            <w:proofErr w:type="spellStart"/>
            <w:r>
              <w:rPr>
                <w:bCs/>
                <w:color w:val="000000" w:themeColor="text1"/>
                <w:sz w:val="20"/>
                <w:szCs w:val="20"/>
              </w:rPr>
              <w:t>подзона</w:t>
            </w:r>
            <w:proofErr w:type="spellEnd"/>
          </w:p>
        </w:tc>
        <w:tc>
          <w:tcPr>
            <w:tcW w:w="2605" w:type="pct"/>
            <w:shd w:val="clear" w:color="auto" w:fill="auto"/>
          </w:tcPr>
          <w:p w:rsidR="007F1CF2" w:rsidRDefault="006D198E">
            <w:pPr>
              <w:pStyle w:val="aff8"/>
              <w:spacing w:before="0" w:after="0"/>
              <w:ind w:firstLine="0"/>
              <w:jc w:val="left"/>
              <w:rPr>
                <w:color w:val="000000" w:themeColor="text1"/>
                <w:sz w:val="20"/>
                <w:szCs w:val="20"/>
              </w:rPr>
            </w:pPr>
            <w:r>
              <w:rPr>
                <w:color w:val="000000" w:themeColor="text1"/>
                <w:sz w:val="20"/>
                <w:szCs w:val="20"/>
              </w:rPr>
              <w:t>в границах полос воздушных подходов, установленных в соответствии с Федеральными правилами использования воздушного пространства, утв. Постановлением Правительства РФ от 11.03.2010 № 138</w:t>
            </w:r>
          </w:p>
        </w:tc>
        <w:tc>
          <w:tcPr>
            <w:tcW w:w="1702" w:type="pct"/>
            <w:tcBorders>
              <w:top w:val="single" w:sz="4" w:space="0" w:color="auto"/>
              <w:bottom w:val="single" w:sz="4" w:space="0" w:color="auto"/>
            </w:tcBorders>
            <w:shd w:val="clear" w:color="auto" w:fill="auto"/>
          </w:tcPr>
          <w:p w:rsidR="007F1CF2" w:rsidRDefault="006D198E">
            <w:pPr>
              <w:pStyle w:val="aff8"/>
              <w:spacing w:before="0" w:after="0"/>
              <w:ind w:firstLine="0"/>
              <w:jc w:val="left"/>
              <w:rPr>
                <w:color w:val="000000" w:themeColor="text1"/>
                <w:sz w:val="20"/>
                <w:szCs w:val="20"/>
              </w:rPr>
            </w:pPr>
            <w:r>
              <w:rPr>
                <w:b/>
                <w:color w:val="000000" w:themeColor="text1"/>
                <w:sz w:val="20"/>
                <w:szCs w:val="20"/>
              </w:rPr>
              <w:t>запрещается</w:t>
            </w:r>
            <w:r>
              <w:rPr>
                <w:color w:val="000000" w:themeColor="text1"/>
                <w:sz w:val="20"/>
                <w:szCs w:val="20"/>
              </w:rPr>
              <w:t xml:space="preserve"> размещать объекты, высота которых превышает ограничения, </w:t>
            </w:r>
            <w:r>
              <w:rPr>
                <w:color w:val="000000" w:themeColor="text1"/>
                <w:sz w:val="20"/>
                <w:szCs w:val="20"/>
              </w:rPr>
              <w:t xml:space="preserve">установленные уполномоченным Правительством РФ федеральным органом исполнительной власти </w:t>
            </w:r>
          </w:p>
          <w:p w:rsidR="007F1CF2" w:rsidRDefault="006D198E">
            <w:pPr>
              <w:pStyle w:val="aff8"/>
              <w:spacing w:before="0" w:after="0"/>
              <w:ind w:firstLine="0"/>
              <w:jc w:val="left"/>
              <w:rPr>
                <w:color w:val="000000" w:themeColor="text1"/>
                <w:sz w:val="20"/>
                <w:szCs w:val="20"/>
              </w:rPr>
            </w:pPr>
            <w:r>
              <w:rPr>
                <w:color w:val="000000" w:themeColor="text1"/>
                <w:sz w:val="20"/>
                <w:szCs w:val="20"/>
              </w:rPr>
              <w:t xml:space="preserve">при установлении соответствующей </w:t>
            </w:r>
            <w:proofErr w:type="spellStart"/>
            <w:r>
              <w:rPr>
                <w:color w:val="000000" w:themeColor="text1"/>
                <w:sz w:val="20"/>
                <w:szCs w:val="20"/>
              </w:rPr>
              <w:t>приаэродромной</w:t>
            </w:r>
            <w:proofErr w:type="spellEnd"/>
            <w:r>
              <w:rPr>
                <w:color w:val="000000" w:themeColor="text1"/>
                <w:sz w:val="20"/>
                <w:szCs w:val="20"/>
              </w:rPr>
              <w:t xml:space="preserve"> </w:t>
            </w:r>
            <w:proofErr w:type="spellStart"/>
            <w:r>
              <w:rPr>
                <w:color w:val="000000" w:themeColor="text1"/>
                <w:sz w:val="20"/>
                <w:szCs w:val="20"/>
              </w:rPr>
              <w:t>территори</w:t>
            </w:r>
            <w:proofErr w:type="spellEnd"/>
          </w:p>
        </w:tc>
      </w:tr>
      <w:tr w:rsidR="007F1CF2">
        <w:trPr>
          <w:trHeight w:val="1601"/>
        </w:trPr>
        <w:tc>
          <w:tcPr>
            <w:tcW w:w="693" w:type="pct"/>
            <w:tcBorders>
              <w:top w:val="single" w:sz="4" w:space="0" w:color="auto"/>
              <w:bottom w:val="single" w:sz="4" w:space="0" w:color="auto"/>
            </w:tcBorders>
            <w:shd w:val="clear" w:color="auto" w:fill="auto"/>
          </w:tcPr>
          <w:p w:rsidR="007F1CF2" w:rsidRDefault="006D198E">
            <w:pPr>
              <w:pStyle w:val="aff8"/>
              <w:spacing w:before="0" w:after="0"/>
              <w:ind w:firstLine="0"/>
              <w:jc w:val="left"/>
              <w:rPr>
                <w:bCs/>
                <w:color w:val="000000" w:themeColor="text1"/>
                <w:sz w:val="20"/>
                <w:szCs w:val="20"/>
              </w:rPr>
            </w:pPr>
            <w:r>
              <w:rPr>
                <w:bCs/>
                <w:color w:val="000000" w:themeColor="text1"/>
                <w:sz w:val="20"/>
                <w:szCs w:val="20"/>
              </w:rPr>
              <w:t xml:space="preserve">четвертая </w:t>
            </w:r>
            <w:proofErr w:type="spellStart"/>
            <w:r>
              <w:rPr>
                <w:bCs/>
                <w:color w:val="000000" w:themeColor="text1"/>
                <w:sz w:val="20"/>
                <w:szCs w:val="20"/>
              </w:rPr>
              <w:t>подзона</w:t>
            </w:r>
            <w:proofErr w:type="spellEnd"/>
          </w:p>
        </w:tc>
        <w:tc>
          <w:tcPr>
            <w:tcW w:w="2605" w:type="pct"/>
            <w:shd w:val="clear" w:color="auto" w:fill="auto"/>
          </w:tcPr>
          <w:p w:rsidR="007F1CF2" w:rsidRDefault="006D198E">
            <w:pPr>
              <w:pStyle w:val="aff8"/>
              <w:spacing w:before="0" w:after="0"/>
              <w:ind w:firstLine="0"/>
              <w:jc w:val="left"/>
              <w:rPr>
                <w:color w:val="000000" w:themeColor="text1"/>
                <w:sz w:val="20"/>
                <w:szCs w:val="20"/>
              </w:rPr>
            </w:pPr>
            <w:r>
              <w:rPr>
                <w:color w:val="000000" w:themeColor="text1"/>
                <w:sz w:val="20"/>
                <w:szCs w:val="20"/>
              </w:rPr>
              <w:t>по границам зон действия средств радиотехнического обес</w:t>
            </w:r>
            <w:r>
              <w:rPr>
                <w:color w:val="000000" w:themeColor="text1"/>
                <w:sz w:val="20"/>
                <w:szCs w:val="20"/>
              </w:rPr>
              <w:t xml:space="preserve">печения полетов воздушных судов и авиационной электросвязи, обозначенным в аэронавигационном паспорте аэродрома гражданской авиации, инструкции </w:t>
            </w:r>
          </w:p>
          <w:p w:rsidR="007F1CF2" w:rsidRDefault="006D198E">
            <w:pPr>
              <w:pStyle w:val="aff8"/>
              <w:spacing w:before="0" w:after="0"/>
              <w:ind w:firstLine="0"/>
              <w:jc w:val="left"/>
              <w:rPr>
                <w:color w:val="000000" w:themeColor="text1"/>
                <w:sz w:val="20"/>
                <w:szCs w:val="20"/>
              </w:rPr>
            </w:pPr>
            <w:r>
              <w:rPr>
                <w:color w:val="000000" w:themeColor="text1"/>
                <w:sz w:val="20"/>
                <w:szCs w:val="20"/>
              </w:rPr>
              <w:t>по производству полетов в районе аэродрома государственной (</w:t>
            </w:r>
            <w:proofErr w:type="spellStart"/>
            <w:r>
              <w:rPr>
                <w:color w:val="000000" w:themeColor="text1"/>
                <w:sz w:val="20"/>
                <w:szCs w:val="20"/>
              </w:rPr>
              <w:t>экпериментальной</w:t>
            </w:r>
            <w:proofErr w:type="spellEnd"/>
            <w:r>
              <w:rPr>
                <w:color w:val="000000" w:themeColor="text1"/>
                <w:sz w:val="20"/>
                <w:szCs w:val="20"/>
              </w:rPr>
              <w:t>) авиации</w:t>
            </w:r>
          </w:p>
        </w:tc>
        <w:tc>
          <w:tcPr>
            <w:tcW w:w="1702" w:type="pct"/>
            <w:tcBorders>
              <w:top w:val="single" w:sz="4" w:space="0" w:color="auto"/>
              <w:bottom w:val="single" w:sz="4" w:space="0" w:color="auto"/>
            </w:tcBorders>
            <w:shd w:val="clear" w:color="auto" w:fill="auto"/>
          </w:tcPr>
          <w:p w:rsidR="007F1CF2" w:rsidRDefault="006D198E">
            <w:pPr>
              <w:pStyle w:val="aff8"/>
              <w:spacing w:before="0" w:after="0"/>
              <w:ind w:firstLine="0"/>
              <w:jc w:val="left"/>
              <w:rPr>
                <w:color w:val="000000" w:themeColor="text1"/>
                <w:sz w:val="20"/>
                <w:szCs w:val="20"/>
              </w:rPr>
            </w:pPr>
            <w:r>
              <w:rPr>
                <w:b/>
                <w:color w:val="000000" w:themeColor="text1"/>
                <w:sz w:val="20"/>
                <w:szCs w:val="20"/>
              </w:rPr>
              <w:t>запрещается</w:t>
            </w:r>
            <w:r>
              <w:rPr>
                <w:color w:val="000000" w:themeColor="text1"/>
                <w:sz w:val="20"/>
                <w:szCs w:val="20"/>
              </w:rPr>
              <w:t xml:space="preserve"> размещать объ</w:t>
            </w:r>
            <w:r>
              <w:rPr>
                <w:color w:val="000000" w:themeColor="text1"/>
                <w:sz w:val="20"/>
                <w:szCs w:val="20"/>
              </w:rPr>
              <w:t xml:space="preserve">екты, создающие помехи </w:t>
            </w:r>
          </w:p>
          <w:p w:rsidR="007F1CF2" w:rsidRDefault="006D198E">
            <w:pPr>
              <w:pStyle w:val="aff8"/>
              <w:spacing w:before="0" w:after="0"/>
              <w:ind w:firstLine="0"/>
              <w:jc w:val="left"/>
              <w:rPr>
                <w:color w:val="000000" w:themeColor="text1"/>
                <w:sz w:val="20"/>
                <w:szCs w:val="20"/>
              </w:rPr>
            </w:pPr>
            <w:r>
              <w:rPr>
                <w:color w:val="000000" w:themeColor="text1"/>
                <w:sz w:val="20"/>
                <w:szCs w:val="20"/>
              </w:rPr>
              <w:t xml:space="preserve">в работе наземных объектов средств и систем обслуживания воздушного движения, навигации, посадки и связи, предназначенных </w:t>
            </w:r>
          </w:p>
          <w:p w:rsidR="007F1CF2" w:rsidRDefault="006D198E">
            <w:pPr>
              <w:pStyle w:val="aff8"/>
              <w:spacing w:before="0" w:after="0"/>
              <w:ind w:firstLine="0"/>
              <w:jc w:val="left"/>
              <w:rPr>
                <w:color w:val="000000" w:themeColor="text1"/>
                <w:sz w:val="20"/>
                <w:szCs w:val="20"/>
              </w:rPr>
            </w:pPr>
            <w:r>
              <w:rPr>
                <w:color w:val="000000" w:themeColor="text1"/>
                <w:sz w:val="20"/>
                <w:szCs w:val="20"/>
              </w:rPr>
              <w:t xml:space="preserve">для организации воздушного движения и расположенных вне </w:t>
            </w:r>
            <w:r>
              <w:rPr>
                <w:color w:val="000000" w:themeColor="text1"/>
                <w:sz w:val="20"/>
                <w:szCs w:val="20"/>
              </w:rPr>
              <w:lastRenderedPageBreak/>
              <w:t xml:space="preserve">первой </w:t>
            </w:r>
            <w:proofErr w:type="spellStart"/>
            <w:r>
              <w:rPr>
                <w:color w:val="000000" w:themeColor="text1"/>
                <w:sz w:val="20"/>
                <w:szCs w:val="20"/>
              </w:rPr>
              <w:t>подзоны</w:t>
            </w:r>
            <w:proofErr w:type="spellEnd"/>
          </w:p>
        </w:tc>
      </w:tr>
      <w:tr w:rsidR="007F1CF2">
        <w:trPr>
          <w:trHeight w:val="1601"/>
        </w:trPr>
        <w:tc>
          <w:tcPr>
            <w:tcW w:w="693" w:type="pct"/>
            <w:tcBorders>
              <w:top w:val="single" w:sz="4" w:space="0" w:color="auto"/>
              <w:bottom w:val="single" w:sz="4" w:space="0" w:color="auto"/>
            </w:tcBorders>
            <w:shd w:val="clear" w:color="auto" w:fill="auto"/>
          </w:tcPr>
          <w:p w:rsidR="007F1CF2" w:rsidRDefault="006D198E">
            <w:pPr>
              <w:pStyle w:val="aff8"/>
              <w:spacing w:before="0" w:after="0"/>
              <w:ind w:firstLine="0"/>
              <w:jc w:val="left"/>
              <w:rPr>
                <w:bCs/>
                <w:color w:val="000000" w:themeColor="text1"/>
                <w:sz w:val="20"/>
                <w:szCs w:val="20"/>
              </w:rPr>
            </w:pPr>
            <w:r>
              <w:rPr>
                <w:bCs/>
                <w:color w:val="000000" w:themeColor="text1"/>
                <w:sz w:val="20"/>
                <w:szCs w:val="20"/>
              </w:rPr>
              <w:lastRenderedPageBreak/>
              <w:t xml:space="preserve">пятая </w:t>
            </w:r>
            <w:proofErr w:type="spellStart"/>
            <w:r>
              <w:rPr>
                <w:bCs/>
                <w:color w:val="000000" w:themeColor="text1"/>
                <w:sz w:val="20"/>
                <w:szCs w:val="20"/>
              </w:rPr>
              <w:t>подзона</w:t>
            </w:r>
            <w:proofErr w:type="spellEnd"/>
          </w:p>
        </w:tc>
        <w:tc>
          <w:tcPr>
            <w:tcW w:w="2605" w:type="pct"/>
            <w:shd w:val="clear" w:color="auto" w:fill="auto"/>
          </w:tcPr>
          <w:p w:rsidR="007F1CF2" w:rsidRDefault="006D198E">
            <w:pPr>
              <w:pStyle w:val="aff8"/>
              <w:spacing w:before="0" w:after="0"/>
              <w:ind w:firstLine="0"/>
              <w:jc w:val="left"/>
              <w:rPr>
                <w:color w:val="000000" w:themeColor="text1"/>
                <w:sz w:val="20"/>
                <w:szCs w:val="20"/>
              </w:rPr>
            </w:pPr>
            <w:r>
              <w:rPr>
                <w:color w:val="000000" w:themeColor="text1"/>
                <w:sz w:val="20"/>
                <w:szCs w:val="20"/>
              </w:rPr>
              <w:t xml:space="preserve">по границам, установленным исходя из требований безопасности полетов и промышленной безопасности опасных производственных объектов с учетом максимального радиуса зон поражения </w:t>
            </w:r>
          </w:p>
          <w:p w:rsidR="007F1CF2" w:rsidRDefault="006D198E">
            <w:pPr>
              <w:pStyle w:val="aff8"/>
              <w:spacing w:before="0" w:after="0"/>
              <w:ind w:firstLine="0"/>
              <w:jc w:val="left"/>
              <w:rPr>
                <w:color w:val="000000" w:themeColor="text1"/>
                <w:sz w:val="20"/>
                <w:szCs w:val="20"/>
              </w:rPr>
            </w:pPr>
            <w:r>
              <w:rPr>
                <w:color w:val="000000" w:themeColor="text1"/>
                <w:sz w:val="20"/>
                <w:szCs w:val="20"/>
              </w:rPr>
              <w:t xml:space="preserve">в случаях происшествий техногенного характера </w:t>
            </w:r>
          </w:p>
          <w:p w:rsidR="007F1CF2" w:rsidRDefault="006D198E">
            <w:pPr>
              <w:pStyle w:val="aff8"/>
              <w:spacing w:before="0" w:after="0"/>
              <w:ind w:firstLine="0"/>
              <w:jc w:val="left"/>
              <w:rPr>
                <w:color w:val="000000" w:themeColor="text1"/>
                <w:sz w:val="20"/>
                <w:szCs w:val="20"/>
              </w:rPr>
            </w:pPr>
            <w:r>
              <w:rPr>
                <w:color w:val="000000" w:themeColor="text1"/>
                <w:sz w:val="20"/>
                <w:szCs w:val="20"/>
              </w:rPr>
              <w:t>на опасных производственных объе</w:t>
            </w:r>
            <w:r>
              <w:rPr>
                <w:color w:val="000000" w:themeColor="text1"/>
                <w:sz w:val="20"/>
                <w:szCs w:val="20"/>
              </w:rPr>
              <w:t>ктах</w:t>
            </w:r>
          </w:p>
        </w:tc>
        <w:tc>
          <w:tcPr>
            <w:tcW w:w="1702" w:type="pct"/>
            <w:tcBorders>
              <w:top w:val="single" w:sz="4" w:space="0" w:color="auto"/>
              <w:bottom w:val="single" w:sz="4" w:space="0" w:color="auto"/>
            </w:tcBorders>
            <w:shd w:val="clear" w:color="auto" w:fill="auto"/>
          </w:tcPr>
          <w:p w:rsidR="007F1CF2" w:rsidRDefault="006D198E">
            <w:pPr>
              <w:pStyle w:val="aff8"/>
              <w:spacing w:before="0" w:after="0"/>
              <w:ind w:firstLine="0"/>
              <w:jc w:val="left"/>
              <w:rPr>
                <w:color w:val="000000" w:themeColor="text1"/>
                <w:sz w:val="20"/>
                <w:szCs w:val="20"/>
              </w:rPr>
            </w:pPr>
            <w:r>
              <w:rPr>
                <w:b/>
                <w:color w:val="000000" w:themeColor="text1"/>
                <w:sz w:val="20"/>
                <w:szCs w:val="20"/>
              </w:rPr>
              <w:t>запрещается</w:t>
            </w:r>
            <w:r>
              <w:rPr>
                <w:color w:val="000000" w:themeColor="text1"/>
                <w:sz w:val="20"/>
                <w:szCs w:val="20"/>
              </w:rPr>
              <w:t xml:space="preserve"> размещать опасные производственные объекты, функционирование которых может повлиять </w:t>
            </w:r>
          </w:p>
          <w:p w:rsidR="007F1CF2" w:rsidRDefault="006D198E">
            <w:pPr>
              <w:pStyle w:val="aff8"/>
              <w:spacing w:before="0" w:after="0"/>
              <w:ind w:firstLine="0"/>
              <w:jc w:val="left"/>
              <w:rPr>
                <w:color w:val="000000" w:themeColor="text1"/>
                <w:sz w:val="20"/>
                <w:szCs w:val="20"/>
              </w:rPr>
            </w:pPr>
            <w:r>
              <w:rPr>
                <w:color w:val="000000" w:themeColor="text1"/>
                <w:sz w:val="20"/>
                <w:szCs w:val="20"/>
              </w:rPr>
              <w:t>на безопасность полетов воздушных судов</w:t>
            </w:r>
          </w:p>
        </w:tc>
      </w:tr>
      <w:tr w:rsidR="007F1CF2">
        <w:trPr>
          <w:trHeight w:val="1160"/>
        </w:trPr>
        <w:tc>
          <w:tcPr>
            <w:tcW w:w="693" w:type="pct"/>
            <w:tcBorders>
              <w:top w:val="single" w:sz="4" w:space="0" w:color="auto"/>
              <w:bottom w:val="single" w:sz="4" w:space="0" w:color="auto"/>
            </w:tcBorders>
            <w:shd w:val="clear" w:color="auto" w:fill="auto"/>
          </w:tcPr>
          <w:p w:rsidR="007F1CF2" w:rsidRDefault="006D198E">
            <w:pPr>
              <w:pStyle w:val="aff8"/>
              <w:spacing w:before="0" w:after="0"/>
              <w:ind w:firstLine="0"/>
              <w:jc w:val="left"/>
              <w:rPr>
                <w:bCs/>
                <w:color w:val="000000" w:themeColor="text1"/>
                <w:sz w:val="20"/>
                <w:szCs w:val="20"/>
              </w:rPr>
            </w:pPr>
            <w:r>
              <w:rPr>
                <w:bCs/>
                <w:color w:val="000000" w:themeColor="text1"/>
                <w:sz w:val="20"/>
                <w:szCs w:val="20"/>
              </w:rPr>
              <w:t xml:space="preserve">шестая </w:t>
            </w:r>
            <w:proofErr w:type="spellStart"/>
            <w:r>
              <w:rPr>
                <w:bCs/>
                <w:color w:val="000000" w:themeColor="text1"/>
                <w:sz w:val="20"/>
                <w:szCs w:val="20"/>
              </w:rPr>
              <w:t>подзона</w:t>
            </w:r>
            <w:proofErr w:type="spellEnd"/>
          </w:p>
        </w:tc>
        <w:tc>
          <w:tcPr>
            <w:tcW w:w="2605" w:type="pct"/>
            <w:shd w:val="clear" w:color="auto" w:fill="auto"/>
          </w:tcPr>
          <w:p w:rsidR="007F1CF2" w:rsidRDefault="006D198E">
            <w:pPr>
              <w:pStyle w:val="aff8"/>
              <w:spacing w:before="0" w:after="0"/>
              <w:ind w:firstLine="0"/>
              <w:jc w:val="left"/>
              <w:rPr>
                <w:color w:val="000000" w:themeColor="text1"/>
                <w:sz w:val="20"/>
                <w:szCs w:val="20"/>
              </w:rPr>
            </w:pPr>
            <w:r>
              <w:rPr>
                <w:color w:val="000000" w:themeColor="text1"/>
                <w:sz w:val="20"/>
                <w:szCs w:val="20"/>
              </w:rPr>
              <w:t xml:space="preserve">по границам, установленным на удалении 15 км </w:t>
            </w:r>
          </w:p>
          <w:p w:rsidR="007F1CF2" w:rsidRDefault="006D198E">
            <w:pPr>
              <w:pStyle w:val="aff8"/>
              <w:spacing w:before="0" w:after="0"/>
              <w:ind w:firstLine="0"/>
              <w:jc w:val="left"/>
              <w:rPr>
                <w:color w:val="000000" w:themeColor="text1"/>
                <w:sz w:val="20"/>
                <w:szCs w:val="20"/>
              </w:rPr>
            </w:pPr>
            <w:r>
              <w:rPr>
                <w:color w:val="000000" w:themeColor="text1"/>
                <w:sz w:val="20"/>
                <w:szCs w:val="20"/>
              </w:rPr>
              <w:t>от контрольной точки аэропорта</w:t>
            </w:r>
          </w:p>
        </w:tc>
        <w:tc>
          <w:tcPr>
            <w:tcW w:w="1702" w:type="pct"/>
            <w:tcBorders>
              <w:top w:val="single" w:sz="4" w:space="0" w:color="auto"/>
              <w:bottom w:val="single" w:sz="4" w:space="0" w:color="auto"/>
            </w:tcBorders>
            <w:shd w:val="clear" w:color="auto" w:fill="auto"/>
          </w:tcPr>
          <w:p w:rsidR="007F1CF2" w:rsidRDefault="006D198E">
            <w:pPr>
              <w:pStyle w:val="aff8"/>
              <w:spacing w:before="0" w:after="0"/>
              <w:ind w:firstLine="0"/>
              <w:jc w:val="left"/>
              <w:rPr>
                <w:color w:val="000000" w:themeColor="text1"/>
                <w:sz w:val="20"/>
                <w:szCs w:val="20"/>
              </w:rPr>
            </w:pPr>
            <w:r>
              <w:rPr>
                <w:b/>
                <w:color w:val="000000" w:themeColor="text1"/>
                <w:sz w:val="20"/>
                <w:szCs w:val="20"/>
              </w:rPr>
              <w:t xml:space="preserve">запрещается </w:t>
            </w:r>
            <w:r>
              <w:rPr>
                <w:color w:val="000000" w:themeColor="text1"/>
                <w:sz w:val="20"/>
                <w:szCs w:val="20"/>
              </w:rPr>
              <w:t>размещать объекты, способствующие привлечению и массовому скоплению птиц</w:t>
            </w:r>
          </w:p>
        </w:tc>
      </w:tr>
      <w:tr w:rsidR="007F1CF2">
        <w:trPr>
          <w:trHeight w:val="1160"/>
        </w:trPr>
        <w:tc>
          <w:tcPr>
            <w:tcW w:w="693" w:type="pct"/>
            <w:tcBorders>
              <w:top w:val="single" w:sz="4" w:space="0" w:color="auto"/>
            </w:tcBorders>
            <w:shd w:val="clear" w:color="auto" w:fill="auto"/>
          </w:tcPr>
          <w:p w:rsidR="007F1CF2" w:rsidRDefault="006D198E">
            <w:pPr>
              <w:pStyle w:val="aff8"/>
              <w:spacing w:before="0" w:after="0"/>
              <w:ind w:firstLine="0"/>
              <w:jc w:val="left"/>
              <w:rPr>
                <w:bCs/>
                <w:color w:val="000000" w:themeColor="text1"/>
                <w:sz w:val="20"/>
                <w:szCs w:val="20"/>
              </w:rPr>
            </w:pPr>
            <w:r>
              <w:rPr>
                <w:bCs/>
                <w:color w:val="000000" w:themeColor="text1"/>
                <w:sz w:val="20"/>
                <w:szCs w:val="20"/>
              </w:rPr>
              <w:t xml:space="preserve">седьмая </w:t>
            </w:r>
            <w:proofErr w:type="spellStart"/>
            <w:r>
              <w:rPr>
                <w:bCs/>
                <w:color w:val="000000" w:themeColor="text1"/>
                <w:sz w:val="20"/>
                <w:szCs w:val="20"/>
              </w:rPr>
              <w:t>подзона</w:t>
            </w:r>
            <w:proofErr w:type="spellEnd"/>
          </w:p>
        </w:tc>
        <w:tc>
          <w:tcPr>
            <w:tcW w:w="2605" w:type="pct"/>
            <w:shd w:val="clear" w:color="auto" w:fill="auto"/>
          </w:tcPr>
          <w:p w:rsidR="007F1CF2" w:rsidRDefault="006D198E">
            <w:pPr>
              <w:pStyle w:val="aff8"/>
              <w:spacing w:before="0" w:after="0"/>
              <w:ind w:firstLine="0"/>
              <w:jc w:val="left"/>
              <w:rPr>
                <w:color w:val="000000" w:themeColor="text1"/>
                <w:sz w:val="20"/>
                <w:szCs w:val="20"/>
              </w:rPr>
            </w:pPr>
            <w:r>
              <w:rPr>
                <w:color w:val="000000" w:themeColor="text1"/>
                <w:sz w:val="20"/>
                <w:szCs w:val="20"/>
              </w:rPr>
              <w:t>по границам, установленным согласно расчетам, учитывающим следующие факторы:</w:t>
            </w:r>
          </w:p>
          <w:p w:rsidR="007F1CF2" w:rsidRDefault="006D198E">
            <w:pPr>
              <w:pStyle w:val="aff8"/>
              <w:spacing w:before="0" w:after="0"/>
              <w:ind w:firstLine="0"/>
              <w:jc w:val="left"/>
              <w:rPr>
                <w:color w:val="000000" w:themeColor="text1"/>
                <w:sz w:val="20"/>
                <w:szCs w:val="20"/>
              </w:rPr>
            </w:pPr>
            <w:r>
              <w:rPr>
                <w:color w:val="000000" w:themeColor="text1"/>
                <w:sz w:val="20"/>
                <w:szCs w:val="20"/>
              </w:rPr>
              <w:t>- в</w:t>
            </w:r>
            <w:r>
              <w:rPr>
                <w:b/>
                <w:color w:val="000000" w:themeColor="text1"/>
                <w:sz w:val="20"/>
                <w:szCs w:val="20"/>
              </w:rPr>
              <w:t xml:space="preserve"> части электромагнитного воздействия</w:t>
            </w:r>
            <w:r>
              <w:rPr>
                <w:color w:val="000000" w:themeColor="text1"/>
                <w:sz w:val="20"/>
                <w:szCs w:val="20"/>
              </w:rPr>
              <w:t xml:space="preserve"> – границы зон действия средств радиотехнического обеспечения полетов воздушных судов </w:t>
            </w:r>
          </w:p>
          <w:p w:rsidR="007F1CF2" w:rsidRDefault="006D198E">
            <w:pPr>
              <w:pStyle w:val="aff8"/>
              <w:spacing w:before="0" w:after="0"/>
              <w:ind w:firstLine="0"/>
              <w:jc w:val="left"/>
              <w:rPr>
                <w:color w:val="000000" w:themeColor="text1"/>
                <w:sz w:val="20"/>
                <w:szCs w:val="20"/>
              </w:rPr>
            </w:pPr>
            <w:r>
              <w:rPr>
                <w:color w:val="000000" w:themeColor="text1"/>
                <w:sz w:val="20"/>
                <w:szCs w:val="20"/>
              </w:rPr>
              <w:t>и авиационной электросвязи, обозначенных в аэронавигационном паспорте аэродрома гражданской авиации, или в инструкции по производству полетов в районе аэродрома государс</w:t>
            </w:r>
            <w:r>
              <w:rPr>
                <w:color w:val="000000" w:themeColor="text1"/>
                <w:sz w:val="20"/>
                <w:szCs w:val="20"/>
              </w:rPr>
              <w:t>твенной авиации, или в инструкции по производству полетов в районе аэродрома экспериментальной авиации;</w:t>
            </w:r>
          </w:p>
          <w:p w:rsidR="007F1CF2" w:rsidRDefault="006D198E">
            <w:pPr>
              <w:pStyle w:val="aff8"/>
              <w:spacing w:before="0" w:after="0"/>
              <w:ind w:firstLine="0"/>
              <w:jc w:val="left"/>
              <w:rPr>
                <w:color w:val="000000" w:themeColor="text1"/>
                <w:sz w:val="20"/>
                <w:szCs w:val="20"/>
              </w:rPr>
            </w:pPr>
            <w:r>
              <w:rPr>
                <w:color w:val="000000" w:themeColor="text1"/>
                <w:sz w:val="20"/>
                <w:szCs w:val="20"/>
              </w:rPr>
              <w:t xml:space="preserve">- </w:t>
            </w:r>
            <w:r>
              <w:rPr>
                <w:b/>
                <w:color w:val="000000" w:themeColor="text1"/>
                <w:sz w:val="20"/>
                <w:szCs w:val="20"/>
              </w:rPr>
              <w:t>в части концентрации загрязняющих веществ в атмосферном воздухе и шумового воздействия</w:t>
            </w:r>
            <w:r>
              <w:rPr>
                <w:color w:val="000000" w:themeColor="text1"/>
                <w:sz w:val="20"/>
                <w:szCs w:val="20"/>
              </w:rPr>
              <w:t xml:space="preserve"> – типы используемых воздушных судов, траектории взлета, посадки</w:t>
            </w:r>
            <w:r>
              <w:rPr>
                <w:color w:val="000000" w:themeColor="text1"/>
                <w:sz w:val="20"/>
                <w:szCs w:val="20"/>
              </w:rPr>
              <w:t xml:space="preserve"> и маневрирования воздушных судов в районе аэродрома, расписание движения воздушных судов (в дневное и ночное время), рельеф местности и климатологическое описание аэродрома</w:t>
            </w:r>
          </w:p>
        </w:tc>
        <w:tc>
          <w:tcPr>
            <w:tcW w:w="1702" w:type="pct"/>
            <w:tcBorders>
              <w:top w:val="single" w:sz="4" w:space="0" w:color="auto"/>
            </w:tcBorders>
            <w:shd w:val="clear" w:color="auto" w:fill="auto"/>
          </w:tcPr>
          <w:p w:rsidR="007F1CF2" w:rsidRDefault="006D198E">
            <w:pPr>
              <w:pStyle w:val="aff8"/>
              <w:spacing w:before="0" w:after="0"/>
              <w:ind w:firstLine="0"/>
              <w:jc w:val="left"/>
              <w:rPr>
                <w:color w:val="000000" w:themeColor="text1"/>
                <w:sz w:val="20"/>
                <w:szCs w:val="20"/>
              </w:rPr>
            </w:pPr>
            <w:r>
              <w:rPr>
                <w:b/>
                <w:color w:val="000000" w:themeColor="text1"/>
                <w:sz w:val="20"/>
                <w:szCs w:val="20"/>
              </w:rPr>
              <w:t xml:space="preserve">запрещается </w:t>
            </w:r>
            <w:r>
              <w:rPr>
                <w:color w:val="000000" w:themeColor="text1"/>
                <w:sz w:val="20"/>
                <w:szCs w:val="20"/>
              </w:rPr>
              <w:t xml:space="preserve">размещать объекты, виды которых </w:t>
            </w:r>
          </w:p>
          <w:p w:rsidR="007F1CF2" w:rsidRDefault="006D198E">
            <w:pPr>
              <w:pStyle w:val="aff8"/>
              <w:spacing w:before="0" w:after="0"/>
              <w:ind w:firstLine="0"/>
              <w:jc w:val="left"/>
              <w:rPr>
                <w:color w:val="000000" w:themeColor="text1"/>
                <w:sz w:val="20"/>
                <w:szCs w:val="20"/>
              </w:rPr>
            </w:pPr>
            <w:r>
              <w:rPr>
                <w:color w:val="000000" w:themeColor="text1"/>
                <w:sz w:val="20"/>
                <w:szCs w:val="20"/>
              </w:rPr>
              <w:t>в зависимости от их функционального н</w:t>
            </w:r>
            <w:r>
              <w:rPr>
                <w:color w:val="000000" w:themeColor="text1"/>
                <w:sz w:val="20"/>
                <w:szCs w:val="20"/>
              </w:rPr>
              <w:t xml:space="preserve">азначения определяются уполномоченным Правительством РФ федеральным органом исполнительной власти при установлении соответствующей </w:t>
            </w:r>
            <w:proofErr w:type="spellStart"/>
            <w:r>
              <w:rPr>
                <w:color w:val="000000" w:themeColor="text1"/>
                <w:sz w:val="20"/>
                <w:szCs w:val="20"/>
              </w:rPr>
              <w:t>приаэродромной</w:t>
            </w:r>
            <w:proofErr w:type="spellEnd"/>
            <w:r>
              <w:rPr>
                <w:color w:val="000000" w:themeColor="text1"/>
                <w:sz w:val="20"/>
                <w:szCs w:val="20"/>
              </w:rPr>
              <w:t xml:space="preserve"> территории </w:t>
            </w:r>
          </w:p>
          <w:p w:rsidR="007F1CF2" w:rsidRDefault="006D198E">
            <w:pPr>
              <w:pStyle w:val="aff8"/>
              <w:spacing w:before="0" w:after="0"/>
              <w:ind w:firstLine="0"/>
              <w:jc w:val="left"/>
              <w:rPr>
                <w:color w:val="000000" w:themeColor="text1"/>
                <w:sz w:val="20"/>
                <w:szCs w:val="20"/>
              </w:rPr>
            </w:pPr>
            <w:r>
              <w:rPr>
                <w:color w:val="000000" w:themeColor="text1"/>
                <w:sz w:val="20"/>
                <w:szCs w:val="20"/>
              </w:rPr>
              <w:t>с учетом требований законодательства в области обеспечения санитарно-эпидемиологического благополу</w:t>
            </w:r>
            <w:r>
              <w:rPr>
                <w:color w:val="000000" w:themeColor="text1"/>
                <w:sz w:val="20"/>
                <w:szCs w:val="20"/>
              </w:rPr>
              <w:t xml:space="preserve">чия населения, </w:t>
            </w:r>
          </w:p>
          <w:p w:rsidR="007F1CF2" w:rsidRDefault="006D198E">
            <w:pPr>
              <w:pStyle w:val="aff8"/>
              <w:spacing w:before="0" w:after="0"/>
              <w:ind w:firstLine="0"/>
              <w:jc w:val="left"/>
              <w:rPr>
                <w:color w:val="000000" w:themeColor="text1"/>
                <w:sz w:val="20"/>
                <w:szCs w:val="20"/>
              </w:rPr>
            </w:pPr>
            <w:r>
              <w:rPr>
                <w:color w:val="000000" w:themeColor="text1"/>
                <w:sz w:val="20"/>
                <w:szCs w:val="20"/>
              </w:rPr>
              <w:t>если иное не установлено федеральными законами</w:t>
            </w:r>
          </w:p>
        </w:tc>
      </w:tr>
    </w:tbl>
    <w:p w:rsidR="007F1CF2" w:rsidRDefault="007F1CF2">
      <w:pPr>
        <w:rPr>
          <w:color w:val="000000" w:themeColor="text1"/>
        </w:rPr>
      </w:pPr>
    </w:p>
    <w:p w:rsidR="007F1CF2" w:rsidRDefault="006D198E">
      <w:pPr>
        <w:pStyle w:val="Heading2"/>
        <w:rPr>
          <w:color w:val="000000" w:themeColor="text1"/>
        </w:rPr>
      </w:pPr>
      <w:bookmarkStart w:id="76" w:name="_Toc66"/>
      <w:r>
        <w:rPr>
          <w:color w:val="000000" w:themeColor="text1"/>
        </w:rPr>
        <w:t>Зоны затопления паводком 1% обеспеченности</w:t>
      </w:r>
      <w:bookmarkEnd w:id="76"/>
    </w:p>
    <w:p w:rsidR="007F1CF2" w:rsidRDefault="007F1CF2">
      <w:pPr>
        <w:rPr>
          <w:color w:val="000000" w:themeColor="text1"/>
        </w:rPr>
      </w:pPr>
    </w:p>
    <w:p w:rsidR="007F1CF2" w:rsidRDefault="006D198E">
      <w:pPr>
        <w:shd w:val="clear" w:color="auto" w:fill="FFFFFF"/>
        <w:ind w:firstLine="567"/>
        <w:rPr>
          <w:color w:val="000000" w:themeColor="text1"/>
        </w:rPr>
      </w:pPr>
      <w:r>
        <w:rPr>
          <w:color w:val="000000" w:themeColor="text1"/>
        </w:rPr>
        <w:t>В границах зон затопления паводком 1% обеспеченности использование земельных участков и объектов капи</w:t>
      </w:r>
      <w:r>
        <w:rPr>
          <w:color w:val="000000" w:themeColor="text1"/>
        </w:rPr>
        <w:t>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w:t>
      </w:r>
      <w:r>
        <w:rPr>
          <w:color w:val="000000" w:themeColor="text1"/>
        </w:rPr>
        <w:t>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7F1CF2" w:rsidRDefault="006D198E">
      <w:pPr>
        <w:shd w:val="clear" w:color="auto" w:fill="FFFFFF"/>
        <w:ind w:firstLine="567"/>
        <w:rPr>
          <w:color w:val="000000" w:themeColor="text1"/>
        </w:rPr>
      </w:pPr>
      <w:r>
        <w:rPr>
          <w:color w:val="000000" w:themeColor="text1"/>
        </w:rPr>
        <w:t xml:space="preserve">Выбор методов инженерной защиты и подготовки пойменных территорий, подверженных временному затоплению, </w:t>
      </w:r>
      <w:r>
        <w:rPr>
          <w:color w:val="000000" w:themeColor="text1"/>
        </w:rPr>
        <w:t>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7F1CF2" w:rsidRDefault="006D198E">
      <w:pPr>
        <w:shd w:val="clear" w:color="auto" w:fill="FFFFFF"/>
        <w:ind w:firstLine="567"/>
        <w:rPr>
          <w:color w:val="000000" w:themeColor="text1"/>
        </w:rPr>
      </w:pPr>
      <w:r>
        <w:rPr>
          <w:color w:val="000000" w:themeColor="text1"/>
        </w:rPr>
        <w:t>Инже</w:t>
      </w:r>
      <w:r>
        <w:rPr>
          <w:color w:val="000000" w:themeColor="text1"/>
        </w:rPr>
        <w:t>нерная защита затапливаемых территорий проводится в соответствии со следующими требованиями:</w:t>
      </w:r>
    </w:p>
    <w:p w:rsidR="007F1CF2" w:rsidRDefault="006D198E">
      <w:pPr>
        <w:shd w:val="clear" w:color="auto" w:fill="FFFFFF"/>
        <w:ind w:firstLine="567"/>
        <w:rPr>
          <w:color w:val="000000" w:themeColor="text1"/>
        </w:rPr>
      </w:pPr>
      <w:r>
        <w:rPr>
          <w:color w:val="000000" w:themeColor="text1"/>
        </w:rPr>
        <w:t>- наличие проекта мероприятий инженерной защиты территории;</w:t>
      </w:r>
    </w:p>
    <w:p w:rsidR="007F1CF2" w:rsidRDefault="006D198E">
      <w:pPr>
        <w:shd w:val="clear" w:color="auto" w:fill="FFFFFF"/>
        <w:ind w:firstLine="567"/>
        <w:rPr>
          <w:color w:val="000000" w:themeColor="text1"/>
        </w:rPr>
      </w:pPr>
      <w:r>
        <w:rPr>
          <w:color w:val="000000" w:themeColor="text1"/>
        </w:rPr>
        <w:t>- отметку бровки подсыпанной территории следует принимать не менее чем на 0,5 м выше расчетного горизон</w:t>
      </w:r>
      <w:r>
        <w:rPr>
          <w:color w:val="000000" w:themeColor="text1"/>
        </w:rPr>
        <w:t>та высоких вод с учетом высоты волны при ветровом нагоне;</w:t>
      </w:r>
    </w:p>
    <w:p w:rsidR="007F1CF2" w:rsidRDefault="006D198E">
      <w:pPr>
        <w:shd w:val="clear" w:color="auto" w:fill="FFFFFF"/>
        <w:ind w:firstLine="567"/>
        <w:rPr>
          <w:color w:val="000000" w:themeColor="text1"/>
        </w:rPr>
      </w:pPr>
      <w:r>
        <w:rPr>
          <w:color w:val="000000" w:themeColor="text1"/>
        </w:rPr>
        <w:t xml:space="preserve">- превышение гребня дамбы обвалования над расчетным уровнем следует устанавливать в зависимости от класса сооружений согласно </w:t>
      </w:r>
      <w:proofErr w:type="spellStart"/>
      <w:r>
        <w:rPr>
          <w:color w:val="000000" w:themeColor="text1"/>
        </w:rPr>
        <w:t>СНиП</w:t>
      </w:r>
      <w:proofErr w:type="spellEnd"/>
      <w:r>
        <w:rPr>
          <w:color w:val="000000" w:themeColor="text1"/>
        </w:rPr>
        <w:t xml:space="preserve"> 2.06.15-85 «Инженерная защита территорий от затопления и подтоплени</w:t>
      </w:r>
      <w:r>
        <w:rPr>
          <w:color w:val="000000" w:themeColor="text1"/>
        </w:rPr>
        <w:t xml:space="preserve">я» и </w:t>
      </w:r>
      <w:proofErr w:type="spellStart"/>
      <w:r>
        <w:rPr>
          <w:color w:val="000000" w:themeColor="text1"/>
        </w:rPr>
        <w:t>СНиП</w:t>
      </w:r>
      <w:proofErr w:type="spellEnd"/>
      <w:r>
        <w:rPr>
          <w:color w:val="000000" w:themeColor="text1"/>
        </w:rPr>
        <w:t xml:space="preserve"> 2.06.01-86 «Гидротехнические сооружения. Основные положения проектирования»;</w:t>
      </w:r>
    </w:p>
    <w:p w:rsidR="007F1CF2" w:rsidRDefault="006D198E">
      <w:pPr>
        <w:shd w:val="clear" w:color="auto" w:fill="FFFFFF"/>
        <w:ind w:firstLine="567"/>
        <w:rPr>
          <w:color w:val="000000" w:themeColor="text1"/>
        </w:rPr>
      </w:pPr>
      <w:r>
        <w:rPr>
          <w:color w:val="000000" w:themeColor="text1"/>
        </w:rPr>
        <w:t>- за расчетный горизонт высоких вод следует принимать отметку наивысшего уровня воды повторяемостью:</w:t>
      </w:r>
    </w:p>
    <w:p w:rsidR="007F1CF2" w:rsidRDefault="006D198E">
      <w:pPr>
        <w:shd w:val="clear" w:color="auto" w:fill="FFFFFF"/>
        <w:ind w:firstLine="567"/>
        <w:rPr>
          <w:color w:val="000000" w:themeColor="text1"/>
        </w:rPr>
      </w:pPr>
      <w:r>
        <w:rPr>
          <w:color w:val="000000" w:themeColor="text1"/>
        </w:rPr>
        <w:t>а) один раз в 100 лет – для территорий, застроенных или подлежащих з</w:t>
      </w:r>
      <w:r>
        <w:rPr>
          <w:color w:val="000000" w:themeColor="text1"/>
        </w:rPr>
        <w:t>астройке жилыми и общественными зданиями;</w:t>
      </w:r>
    </w:p>
    <w:p w:rsidR="007F1CF2" w:rsidRDefault="006D198E">
      <w:pPr>
        <w:shd w:val="clear" w:color="auto" w:fill="FFFFFF"/>
        <w:ind w:firstLine="567"/>
        <w:rPr>
          <w:color w:val="000000" w:themeColor="text1"/>
        </w:rPr>
      </w:pPr>
      <w:r>
        <w:rPr>
          <w:color w:val="000000" w:themeColor="text1"/>
        </w:rPr>
        <w:t>б) один раз в 10 лет – для территорий парков и плоскостных спортивных сооружений.</w:t>
      </w:r>
    </w:p>
    <w:p w:rsidR="007F1CF2" w:rsidRDefault="007F1CF2">
      <w:pPr>
        <w:shd w:val="clear" w:color="auto" w:fill="FFFFFF"/>
        <w:ind w:firstLine="567"/>
        <w:rPr>
          <w:color w:val="000000" w:themeColor="text1"/>
        </w:rPr>
      </w:pPr>
    </w:p>
    <w:p w:rsidR="007F1CF2" w:rsidRDefault="006D198E">
      <w:pPr>
        <w:pStyle w:val="Heading2"/>
        <w:rPr>
          <w:color w:val="000000" w:themeColor="text1"/>
        </w:rPr>
      </w:pPr>
      <w:bookmarkStart w:id="77" w:name="_Toc67"/>
      <w:r>
        <w:rPr>
          <w:color w:val="000000" w:themeColor="text1"/>
        </w:rPr>
        <w:lastRenderedPageBreak/>
        <w:t>Зоны действия публичных сервитутов</w:t>
      </w:r>
      <w:bookmarkEnd w:id="77"/>
    </w:p>
    <w:p w:rsidR="007F1CF2" w:rsidRDefault="007F1CF2">
      <w:pPr>
        <w:rPr>
          <w:color w:val="000000" w:themeColor="text1"/>
        </w:rPr>
      </w:pPr>
    </w:p>
    <w:p w:rsidR="007F1CF2" w:rsidRDefault="006D198E">
      <w:pPr>
        <w:ind w:firstLine="567"/>
        <w:rPr>
          <w:color w:val="000000" w:themeColor="text1"/>
        </w:rPr>
      </w:pPr>
      <w:r>
        <w:rPr>
          <w:color w:val="000000" w:themeColor="text1"/>
        </w:rPr>
        <w:t xml:space="preserve">1. Сервитут устанавливается федеральным, областными, местными нормативными правовыми актами и подлежат государственной регистрации в соответствии с действующим законодательством. </w:t>
      </w:r>
    </w:p>
    <w:p w:rsidR="007F1CF2" w:rsidRDefault="006D198E">
      <w:pPr>
        <w:ind w:firstLine="567"/>
        <w:rPr>
          <w:color w:val="000000" w:themeColor="text1"/>
        </w:rPr>
      </w:pPr>
      <w:r>
        <w:rPr>
          <w:color w:val="000000" w:themeColor="text1"/>
        </w:rPr>
        <w:t>2. Границы зон действия публичных сервитутов отображаются в проектах межеван</w:t>
      </w:r>
      <w:r>
        <w:rPr>
          <w:color w:val="000000" w:themeColor="text1"/>
        </w:rPr>
        <w:t xml:space="preserve">ия территории и указываются в градостроительных планах земельных участков. </w:t>
      </w:r>
    </w:p>
    <w:p w:rsidR="007F1CF2" w:rsidRDefault="006D198E">
      <w:pPr>
        <w:pStyle w:val="Heading2"/>
        <w:rPr>
          <w:color w:val="000000" w:themeColor="text1"/>
        </w:rPr>
      </w:pPr>
      <w:bookmarkStart w:id="78" w:name="_Toc68"/>
      <w:r>
        <w:rPr>
          <w:color w:val="000000" w:themeColor="text1"/>
        </w:rPr>
        <w:t>Комплексное развитие территории</w:t>
      </w:r>
      <w:bookmarkEnd w:id="78"/>
    </w:p>
    <w:p w:rsidR="007F1CF2" w:rsidRDefault="006D198E">
      <w:pPr>
        <w:ind w:firstLine="567"/>
        <w:rPr>
          <w:color w:val="000000" w:themeColor="text1"/>
        </w:rPr>
      </w:pPr>
      <w:r>
        <w:rPr>
          <w:color w:val="000000" w:themeColor="text1"/>
        </w:rPr>
        <w:t>Перечень территорий, подлежащих комплексному развитию на территории городского округа -города Новоалтайск.</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3407"/>
        <w:gridCol w:w="3871"/>
        <w:gridCol w:w="1201"/>
      </w:tblGrid>
      <w:tr w:rsidR="007F1CF2">
        <w:tc>
          <w:tcPr>
            <w:tcW w:w="1521" w:type="dxa"/>
            <w:shd w:val="clear" w:color="auto" w:fill="auto"/>
          </w:tcPr>
          <w:p w:rsidR="007F1CF2" w:rsidRDefault="006D198E">
            <w:pPr>
              <w:ind w:firstLine="0"/>
              <w:rPr>
                <w:color w:val="000000" w:themeColor="text1"/>
              </w:rPr>
            </w:pPr>
            <w:r>
              <w:rPr>
                <w:color w:val="000000" w:themeColor="text1"/>
              </w:rPr>
              <w:t>Территории</w:t>
            </w:r>
          </w:p>
        </w:tc>
        <w:tc>
          <w:tcPr>
            <w:tcW w:w="3407" w:type="dxa"/>
            <w:shd w:val="clear" w:color="auto" w:fill="auto"/>
          </w:tcPr>
          <w:p w:rsidR="007F1CF2" w:rsidRDefault="006D198E">
            <w:pPr>
              <w:ind w:firstLine="0"/>
              <w:rPr>
                <w:color w:val="000000" w:themeColor="text1"/>
              </w:rPr>
            </w:pPr>
            <w:r>
              <w:rPr>
                <w:color w:val="000000" w:themeColor="text1"/>
              </w:rPr>
              <w:t>Местоположение территории</w:t>
            </w:r>
          </w:p>
        </w:tc>
        <w:tc>
          <w:tcPr>
            <w:tcW w:w="3871" w:type="dxa"/>
            <w:shd w:val="clear" w:color="auto" w:fill="auto"/>
          </w:tcPr>
          <w:p w:rsidR="007F1CF2" w:rsidRDefault="006D198E">
            <w:pPr>
              <w:ind w:firstLine="0"/>
              <w:jc w:val="left"/>
              <w:rPr>
                <w:color w:val="000000" w:themeColor="text1"/>
              </w:rPr>
            </w:pPr>
            <w:r>
              <w:rPr>
                <w:color w:val="000000" w:themeColor="text1"/>
              </w:rPr>
              <w:t xml:space="preserve">Вид </w:t>
            </w:r>
            <w:r>
              <w:rPr>
                <w:color w:val="000000" w:themeColor="text1"/>
              </w:rPr>
              <w:t>территориальной зоны, в</w:t>
            </w:r>
          </w:p>
          <w:p w:rsidR="007F1CF2" w:rsidRDefault="006D198E">
            <w:pPr>
              <w:ind w:firstLine="0"/>
              <w:jc w:val="left"/>
              <w:rPr>
                <w:color w:val="000000" w:themeColor="text1"/>
              </w:rPr>
            </w:pPr>
            <w:r>
              <w:rPr>
                <w:color w:val="000000" w:themeColor="text1"/>
              </w:rPr>
              <w:t>границах которой расположена</w:t>
            </w:r>
          </w:p>
          <w:p w:rsidR="007F1CF2" w:rsidRDefault="006D198E">
            <w:pPr>
              <w:ind w:firstLine="0"/>
              <w:rPr>
                <w:color w:val="000000" w:themeColor="text1"/>
              </w:rPr>
            </w:pPr>
            <w:r>
              <w:rPr>
                <w:color w:val="000000" w:themeColor="text1"/>
              </w:rPr>
              <w:t>территория</w:t>
            </w:r>
          </w:p>
        </w:tc>
        <w:tc>
          <w:tcPr>
            <w:tcW w:w="1201" w:type="dxa"/>
            <w:shd w:val="clear" w:color="auto" w:fill="auto"/>
          </w:tcPr>
          <w:p w:rsidR="007F1CF2" w:rsidRDefault="006D198E">
            <w:pPr>
              <w:ind w:firstLine="0"/>
              <w:jc w:val="left"/>
              <w:rPr>
                <w:color w:val="000000" w:themeColor="text1"/>
              </w:rPr>
            </w:pPr>
            <w:r>
              <w:rPr>
                <w:color w:val="000000" w:themeColor="text1"/>
              </w:rPr>
              <w:t>Площадь</w:t>
            </w:r>
          </w:p>
          <w:p w:rsidR="007F1CF2" w:rsidRDefault="006D198E">
            <w:pPr>
              <w:ind w:firstLine="0"/>
              <w:jc w:val="left"/>
              <w:rPr>
                <w:color w:val="000000" w:themeColor="text1"/>
              </w:rPr>
            </w:pPr>
            <w:r>
              <w:rPr>
                <w:color w:val="000000" w:themeColor="text1"/>
              </w:rPr>
              <w:t>территории</w:t>
            </w:r>
          </w:p>
          <w:p w:rsidR="007F1CF2" w:rsidRDefault="006D198E">
            <w:pPr>
              <w:ind w:firstLine="0"/>
              <w:rPr>
                <w:color w:val="000000" w:themeColor="text1"/>
              </w:rPr>
            </w:pPr>
            <w:r>
              <w:rPr>
                <w:color w:val="000000" w:themeColor="text1"/>
              </w:rPr>
              <w:t>(га)</w:t>
            </w:r>
          </w:p>
        </w:tc>
      </w:tr>
      <w:tr w:rsidR="007F1CF2">
        <w:tc>
          <w:tcPr>
            <w:tcW w:w="1521" w:type="dxa"/>
            <w:shd w:val="clear" w:color="auto" w:fill="auto"/>
          </w:tcPr>
          <w:p w:rsidR="007F1CF2" w:rsidRDefault="006D198E">
            <w:pPr>
              <w:ind w:firstLine="0"/>
              <w:jc w:val="left"/>
              <w:rPr>
                <w:color w:val="000000" w:themeColor="text1"/>
              </w:rPr>
            </w:pPr>
            <w:r>
              <w:rPr>
                <w:color w:val="000000" w:themeColor="text1"/>
              </w:rPr>
              <w:t>КРТ-1</w:t>
            </w:r>
          </w:p>
        </w:tc>
        <w:tc>
          <w:tcPr>
            <w:tcW w:w="3407" w:type="dxa"/>
            <w:shd w:val="clear" w:color="auto" w:fill="auto"/>
          </w:tcPr>
          <w:p w:rsidR="007F1CF2" w:rsidRDefault="006D198E">
            <w:pPr>
              <w:ind w:firstLine="0"/>
              <w:jc w:val="left"/>
              <w:rPr>
                <w:color w:val="000000" w:themeColor="text1"/>
              </w:rPr>
            </w:pPr>
            <w:r>
              <w:rPr>
                <w:color w:val="000000" w:themeColor="text1"/>
              </w:rPr>
              <w:t>В границах улицы Депутатская</w:t>
            </w:r>
          </w:p>
        </w:tc>
        <w:tc>
          <w:tcPr>
            <w:tcW w:w="3871" w:type="dxa"/>
            <w:shd w:val="clear" w:color="auto" w:fill="auto"/>
          </w:tcPr>
          <w:p w:rsidR="007F1CF2" w:rsidRDefault="006D198E">
            <w:pPr>
              <w:ind w:firstLine="0"/>
              <w:jc w:val="left"/>
              <w:rPr>
                <w:color w:val="000000" w:themeColor="text1"/>
              </w:rPr>
            </w:pPr>
            <w:r>
              <w:rPr>
                <w:color w:val="000000" w:themeColor="text1"/>
              </w:rPr>
              <w:t>Ж 1 (1) Зона застройки индивидуальными жилыми домами – усадебная жилая застройка</w:t>
            </w:r>
          </w:p>
        </w:tc>
        <w:tc>
          <w:tcPr>
            <w:tcW w:w="1201" w:type="dxa"/>
            <w:shd w:val="clear" w:color="auto" w:fill="auto"/>
          </w:tcPr>
          <w:p w:rsidR="007F1CF2" w:rsidRDefault="006D198E">
            <w:pPr>
              <w:ind w:firstLine="0"/>
              <w:jc w:val="left"/>
              <w:rPr>
                <w:color w:val="000000" w:themeColor="text1"/>
              </w:rPr>
            </w:pPr>
            <w:r>
              <w:rPr>
                <w:color w:val="000000" w:themeColor="text1"/>
              </w:rPr>
              <w:t>7,3</w:t>
            </w:r>
          </w:p>
        </w:tc>
      </w:tr>
      <w:tr w:rsidR="007F1CF2">
        <w:tc>
          <w:tcPr>
            <w:tcW w:w="1521" w:type="dxa"/>
            <w:shd w:val="clear" w:color="auto" w:fill="auto"/>
          </w:tcPr>
          <w:p w:rsidR="007F1CF2" w:rsidRDefault="006D198E">
            <w:pPr>
              <w:ind w:firstLine="0"/>
              <w:jc w:val="left"/>
              <w:rPr>
                <w:color w:val="000000" w:themeColor="text1"/>
              </w:rPr>
            </w:pPr>
            <w:r>
              <w:rPr>
                <w:color w:val="000000" w:themeColor="text1"/>
              </w:rPr>
              <w:t>КРТ-2</w:t>
            </w:r>
          </w:p>
        </w:tc>
        <w:tc>
          <w:tcPr>
            <w:tcW w:w="3407" w:type="dxa"/>
            <w:shd w:val="clear" w:color="auto" w:fill="auto"/>
          </w:tcPr>
          <w:p w:rsidR="007F1CF2" w:rsidRDefault="006D198E">
            <w:pPr>
              <w:ind w:firstLine="0"/>
              <w:jc w:val="left"/>
              <w:rPr>
                <w:color w:val="000000" w:themeColor="text1"/>
              </w:rPr>
            </w:pPr>
            <w:r>
              <w:rPr>
                <w:color w:val="000000" w:themeColor="text1"/>
              </w:rPr>
              <w:t xml:space="preserve">В границах улиц: </w:t>
            </w:r>
            <w:r>
              <w:rPr>
                <w:color w:val="000000" w:themeColor="text1"/>
              </w:rPr>
              <w:t>пр. Сибирский, ул. Высоковольтная, ул. Кленовая микрорайона Северный</w:t>
            </w:r>
          </w:p>
        </w:tc>
        <w:tc>
          <w:tcPr>
            <w:tcW w:w="3871" w:type="dxa"/>
            <w:shd w:val="clear" w:color="auto" w:fill="auto"/>
          </w:tcPr>
          <w:p w:rsidR="007F1CF2" w:rsidRDefault="006D198E">
            <w:pPr>
              <w:ind w:firstLine="0"/>
              <w:jc w:val="left"/>
              <w:rPr>
                <w:color w:val="000000" w:themeColor="text1"/>
              </w:rPr>
            </w:pPr>
            <w:r>
              <w:rPr>
                <w:color w:val="000000" w:themeColor="text1"/>
              </w:rPr>
              <w:t>Ж 1 (1) Зона застройки индивидуальными жилыми домами – усадебная жилая застройка</w:t>
            </w:r>
          </w:p>
        </w:tc>
        <w:tc>
          <w:tcPr>
            <w:tcW w:w="1201" w:type="dxa"/>
            <w:shd w:val="clear" w:color="auto" w:fill="auto"/>
          </w:tcPr>
          <w:p w:rsidR="007F1CF2" w:rsidRDefault="006D198E">
            <w:pPr>
              <w:ind w:firstLine="0"/>
              <w:jc w:val="left"/>
              <w:rPr>
                <w:color w:val="000000" w:themeColor="text1"/>
              </w:rPr>
            </w:pPr>
            <w:r>
              <w:rPr>
                <w:color w:val="000000" w:themeColor="text1"/>
              </w:rPr>
              <w:t>22,5</w:t>
            </w:r>
          </w:p>
        </w:tc>
      </w:tr>
    </w:tbl>
    <w:p w:rsidR="007F1CF2" w:rsidRDefault="007F1CF2">
      <w:pPr>
        <w:ind w:firstLine="0"/>
        <w:jc w:val="center"/>
        <w:rPr>
          <w:b/>
          <w:bCs/>
          <w:color w:val="000000" w:themeColor="text1"/>
        </w:rPr>
      </w:pPr>
    </w:p>
    <w:p w:rsidR="007F1CF2" w:rsidRDefault="006D198E">
      <w:pPr>
        <w:ind w:firstLine="0"/>
        <w:jc w:val="center"/>
        <w:rPr>
          <w:b/>
          <w:bCs/>
          <w:color w:val="000000" w:themeColor="text1"/>
        </w:rPr>
      </w:pPr>
      <w:r>
        <w:rPr>
          <w:b/>
          <w:bCs/>
          <w:color w:val="000000" w:themeColor="text1"/>
        </w:rPr>
        <w:t>Расчетные показатели минимально допустимого уровня обеспеченности территории объектами коммунальной</w:t>
      </w:r>
      <w:r>
        <w:rPr>
          <w:b/>
          <w:bCs/>
          <w:color w:val="000000" w:themeColor="text1"/>
        </w:rPr>
        <w:t>,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F1CF2" w:rsidRDefault="007F1CF2">
      <w:pPr>
        <w:ind w:firstLine="567"/>
        <w:jc w:val="center"/>
        <w:rPr>
          <w:b/>
          <w:bCs/>
          <w:color w:val="000000" w:themeColor="text1"/>
        </w:rPr>
      </w:pPr>
    </w:p>
    <w:p w:rsidR="007F1CF2" w:rsidRDefault="006D198E">
      <w:pPr>
        <w:ind w:firstLine="567"/>
        <w:rPr>
          <w:color w:val="000000" w:themeColor="text1"/>
        </w:rPr>
      </w:pPr>
      <w:r>
        <w:rPr>
          <w:color w:val="000000" w:themeColor="text1"/>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w:t>
      </w:r>
      <w:r>
        <w:rPr>
          <w:color w:val="000000" w:themeColor="text1"/>
        </w:rPr>
        <w:t>станавливаются применительно к территориям, в границах которых предусматривается осуществление деятельности по комплексному развитию территории. В отношении территориальных зон, в границах которых предусматривается осуществление деятельности по комплексном</w:t>
      </w:r>
      <w:r>
        <w:rPr>
          <w:color w:val="000000" w:themeColor="text1"/>
        </w:rPr>
        <w:t xml:space="preserve">у развитию территории, в отношении земельных участков и объектов капитального строительства с видом разрешенного использования «Жилая застройка» устанавливаются: </w:t>
      </w:r>
    </w:p>
    <w:p w:rsidR="007F1CF2" w:rsidRDefault="006D198E">
      <w:pPr>
        <w:numPr>
          <w:ilvl w:val="0"/>
          <w:numId w:val="32"/>
        </w:numPr>
        <w:ind w:left="0" w:firstLine="567"/>
        <w:rPr>
          <w:color w:val="000000" w:themeColor="text1"/>
        </w:rPr>
      </w:pPr>
      <w:r>
        <w:rPr>
          <w:color w:val="000000" w:themeColor="text1"/>
        </w:rPr>
        <w:t>расчетные показатели минимально допустимого уровня обеспеченности территории объектами коммун</w:t>
      </w:r>
      <w:r>
        <w:rPr>
          <w:color w:val="000000" w:themeColor="text1"/>
        </w:rPr>
        <w:t>альной инфраструктуры и расчетные показатели максимально допустимого уровня территориальной доступности указанных объектов для населения:</w:t>
      </w:r>
    </w:p>
    <w:p w:rsidR="007F1CF2" w:rsidRDefault="007F1CF2">
      <w:pPr>
        <w:ind w:left="567" w:firstLine="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413"/>
        <w:gridCol w:w="3474"/>
      </w:tblGrid>
      <w:tr w:rsidR="007F1CF2">
        <w:tc>
          <w:tcPr>
            <w:tcW w:w="534" w:type="dxa"/>
            <w:vMerge w:val="restart"/>
            <w:shd w:val="clear" w:color="auto" w:fill="auto"/>
          </w:tcPr>
          <w:p w:rsidR="007F1CF2" w:rsidRDefault="006D198E">
            <w:pPr>
              <w:ind w:firstLine="0"/>
              <w:rPr>
                <w:color w:val="000000" w:themeColor="text1"/>
              </w:rPr>
            </w:pPr>
            <w:r>
              <w:rPr>
                <w:color w:val="000000" w:themeColor="text1"/>
              </w:rPr>
              <w:t xml:space="preserve">№ </w:t>
            </w:r>
            <w:proofErr w:type="spellStart"/>
            <w:r>
              <w:rPr>
                <w:color w:val="000000" w:themeColor="text1"/>
              </w:rPr>
              <w:t>п</w:t>
            </w:r>
            <w:proofErr w:type="spellEnd"/>
            <w:r>
              <w:rPr>
                <w:color w:val="000000" w:themeColor="text1"/>
              </w:rPr>
              <w:t>/</w:t>
            </w:r>
            <w:proofErr w:type="spellStart"/>
            <w:r>
              <w:rPr>
                <w:color w:val="000000" w:themeColor="text1"/>
              </w:rPr>
              <w:t>п</w:t>
            </w:r>
            <w:proofErr w:type="spellEnd"/>
          </w:p>
        </w:tc>
        <w:tc>
          <w:tcPr>
            <w:tcW w:w="9887" w:type="dxa"/>
            <w:gridSpan w:val="2"/>
            <w:shd w:val="clear" w:color="auto" w:fill="auto"/>
          </w:tcPr>
          <w:p w:rsidR="007F1CF2" w:rsidRDefault="006D198E">
            <w:pPr>
              <w:ind w:firstLine="0"/>
              <w:jc w:val="center"/>
              <w:rPr>
                <w:color w:val="000000" w:themeColor="text1"/>
              </w:rPr>
            </w:pPr>
            <w:r>
              <w:rPr>
                <w:color w:val="000000" w:themeColor="text1"/>
              </w:rPr>
              <w:t>Наименование вида объекта</w:t>
            </w:r>
          </w:p>
        </w:tc>
      </w:tr>
      <w:tr w:rsidR="007F1CF2">
        <w:tc>
          <w:tcPr>
            <w:tcW w:w="534" w:type="dxa"/>
            <w:vMerge/>
            <w:shd w:val="clear" w:color="auto" w:fill="auto"/>
          </w:tcPr>
          <w:p w:rsidR="007F1CF2" w:rsidRDefault="007F1CF2">
            <w:pPr>
              <w:ind w:firstLine="0"/>
            </w:pPr>
          </w:p>
        </w:tc>
        <w:tc>
          <w:tcPr>
            <w:tcW w:w="6413" w:type="dxa"/>
            <w:shd w:val="clear" w:color="auto" w:fill="auto"/>
          </w:tcPr>
          <w:p w:rsidR="007F1CF2" w:rsidRDefault="006D198E">
            <w:pPr>
              <w:ind w:firstLine="0"/>
              <w:jc w:val="center"/>
              <w:rPr>
                <w:color w:val="000000" w:themeColor="text1"/>
              </w:rPr>
            </w:pPr>
            <w:r>
              <w:rPr>
                <w:color w:val="000000" w:themeColor="text1"/>
              </w:rPr>
              <w:t>Расчетные показатели минимально допустимого</w:t>
            </w:r>
          </w:p>
          <w:p w:rsidR="007F1CF2" w:rsidRDefault="006D198E">
            <w:pPr>
              <w:ind w:firstLine="0"/>
              <w:jc w:val="center"/>
              <w:rPr>
                <w:color w:val="000000" w:themeColor="text1"/>
              </w:rPr>
            </w:pPr>
            <w:r>
              <w:rPr>
                <w:color w:val="000000" w:themeColor="text1"/>
              </w:rPr>
              <w:t>уровня обеспеченности территории</w:t>
            </w:r>
          </w:p>
        </w:tc>
        <w:tc>
          <w:tcPr>
            <w:tcW w:w="3474" w:type="dxa"/>
            <w:shd w:val="clear" w:color="auto" w:fill="auto"/>
          </w:tcPr>
          <w:p w:rsidR="007F1CF2" w:rsidRDefault="006D198E">
            <w:pPr>
              <w:ind w:firstLine="0"/>
              <w:jc w:val="center"/>
              <w:rPr>
                <w:color w:val="000000" w:themeColor="text1"/>
              </w:rPr>
            </w:pPr>
            <w:r>
              <w:rPr>
                <w:color w:val="000000" w:themeColor="text1"/>
              </w:rPr>
              <w:t>Расчет</w:t>
            </w:r>
            <w:r>
              <w:rPr>
                <w:color w:val="000000" w:themeColor="text1"/>
              </w:rPr>
              <w:t>ные показатели максимально</w:t>
            </w:r>
          </w:p>
          <w:p w:rsidR="007F1CF2" w:rsidRDefault="006D198E">
            <w:pPr>
              <w:ind w:firstLine="0"/>
              <w:jc w:val="center"/>
              <w:rPr>
                <w:color w:val="000000" w:themeColor="text1"/>
              </w:rPr>
            </w:pPr>
            <w:r>
              <w:rPr>
                <w:color w:val="000000" w:themeColor="text1"/>
              </w:rPr>
              <w:t>допустимого уровня</w:t>
            </w:r>
          </w:p>
          <w:p w:rsidR="007F1CF2" w:rsidRDefault="006D198E">
            <w:pPr>
              <w:ind w:firstLine="0"/>
              <w:jc w:val="center"/>
              <w:rPr>
                <w:color w:val="000000" w:themeColor="text1"/>
              </w:rPr>
            </w:pPr>
            <w:r>
              <w:rPr>
                <w:color w:val="000000" w:themeColor="text1"/>
              </w:rPr>
              <w:t>территориальной</w:t>
            </w:r>
          </w:p>
          <w:p w:rsidR="007F1CF2" w:rsidRDefault="006D198E">
            <w:pPr>
              <w:ind w:firstLine="0"/>
              <w:jc w:val="center"/>
              <w:rPr>
                <w:color w:val="000000" w:themeColor="text1"/>
              </w:rPr>
            </w:pPr>
            <w:r>
              <w:rPr>
                <w:color w:val="000000" w:themeColor="text1"/>
              </w:rPr>
              <w:t>доступности, метров</w:t>
            </w:r>
          </w:p>
        </w:tc>
      </w:tr>
      <w:tr w:rsidR="007F1CF2">
        <w:tc>
          <w:tcPr>
            <w:tcW w:w="534" w:type="dxa"/>
            <w:vMerge w:val="restart"/>
            <w:shd w:val="clear" w:color="auto" w:fill="auto"/>
          </w:tcPr>
          <w:p w:rsidR="007F1CF2" w:rsidRDefault="006D198E">
            <w:pPr>
              <w:ind w:firstLine="0"/>
              <w:rPr>
                <w:color w:val="000000" w:themeColor="text1"/>
              </w:rPr>
            </w:pPr>
            <w:r>
              <w:rPr>
                <w:color w:val="000000" w:themeColor="text1"/>
              </w:rPr>
              <w:t>1</w:t>
            </w:r>
          </w:p>
        </w:tc>
        <w:tc>
          <w:tcPr>
            <w:tcW w:w="9887" w:type="dxa"/>
            <w:gridSpan w:val="2"/>
            <w:shd w:val="clear" w:color="auto" w:fill="auto"/>
          </w:tcPr>
          <w:p w:rsidR="007F1CF2" w:rsidRDefault="006D198E">
            <w:pPr>
              <w:ind w:firstLine="0"/>
              <w:jc w:val="center"/>
              <w:rPr>
                <w:color w:val="000000" w:themeColor="text1"/>
              </w:rPr>
            </w:pPr>
            <w:r>
              <w:rPr>
                <w:color w:val="000000" w:themeColor="text1"/>
              </w:rPr>
              <w:t>Водоснабжение</w:t>
            </w:r>
          </w:p>
        </w:tc>
      </w:tr>
      <w:tr w:rsidR="007F1CF2">
        <w:trPr>
          <w:trHeight w:val="441"/>
        </w:trPr>
        <w:tc>
          <w:tcPr>
            <w:tcW w:w="534" w:type="dxa"/>
            <w:vMerge/>
            <w:shd w:val="clear" w:color="auto" w:fill="auto"/>
          </w:tcPr>
          <w:p w:rsidR="007F1CF2" w:rsidRDefault="007F1CF2">
            <w:pPr>
              <w:ind w:firstLine="0"/>
            </w:pPr>
          </w:p>
        </w:tc>
        <w:tc>
          <w:tcPr>
            <w:tcW w:w="6413" w:type="dxa"/>
            <w:shd w:val="clear" w:color="auto" w:fill="auto"/>
          </w:tcPr>
          <w:p w:rsidR="007F1CF2" w:rsidRDefault="006D198E">
            <w:pPr>
              <w:ind w:firstLine="0"/>
              <w:jc w:val="left"/>
              <w:rPr>
                <w:color w:val="000000" w:themeColor="text1"/>
              </w:rPr>
            </w:pPr>
            <w:r>
              <w:rPr>
                <w:color w:val="000000" w:themeColor="text1"/>
              </w:rPr>
              <w:t>Холодное водоснабжение – 4,251куб. метр в месяц на человека</w:t>
            </w:r>
          </w:p>
          <w:p w:rsidR="007F1CF2" w:rsidRDefault="006D198E">
            <w:pPr>
              <w:ind w:firstLine="0"/>
              <w:rPr>
                <w:color w:val="000000" w:themeColor="text1"/>
              </w:rPr>
            </w:pPr>
            <w:r>
              <w:rPr>
                <w:color w:val="000000" w:themeColor="text1"/>
              </w:rPr>
              <w:t>Горячее водоснабжение – 3,105 куб. метр в месяц на человека</w:t>
            </w:r>
          </w:p>
        </w:tc>
        <w:tc>
          <w:tcPr>
            <w:tcW w:w="3474" w:type="dxa"/>
            <w:shd w:val="clear" w:color="auto" w:fill="auto"/>
          </w:tcPr>
          <w:p w:rsidR="007F1CF2" w:rsidRDefault="006D198E">
            <w:pPr>
              <w:ind w:firstLine="0"/>
              <w:rPr>
                <w:color w:val="000000" w:themeColor="text1"/>
              </w:rPr>
            </w:pPr>
            <w:r>
              <w:rPr>
                <w:color w:val="000000" w:themeColor="text1"/>
              </w:rPr>
              <w:t>не устанавливаются</w:t>
            </w:r>
          </w:p>
        </w:tc>
      </w:tr>
      <w:tr w:rsidR="007F1CF2">
        <w:tc>
          <w:tcPr>
            <w:tcW w:w="534" w:type="dxa"/>
            <w:vMerge w:val="restart"/>
            <w:shd w:val="clear" w:color="auto" w:fill="auto"/>
          </w:tcPr>
          <w:p w:rsidR="007F1CF2" w:rsidRDefault="006D198E">
            <w:pPr>
              <w:ind w:firstLine="0"/>
              <w:rPr>
                <w:color w:val="000000" w:themeColor="text1"/>
              </w:rPr>
            </w:pPr>
            <w:r>
              <w:rPr>
                <w:color w:val="000000" w:themeColor="text1"/>
              </w:rPr>
              <w:t>2</w:t>
            </w:r>
          </w:p>
        </w:tc>
        <w:tc>
          <w:tcPr>
            <w:tcW w:w="9887" w:type="dxa"/>
            <w:gridSpan w:val="2"/>
            <w:shd w:val="clear" w:color="auto" w:fill="auto"/>
          </w:tcPr>
          <w:p w:rsidR="007F1CF2" w:rsidRDefault="006D198E">
            <w:pPr>
              <w:ind w:firstLine="0"/>
              <w:jc w:val="center"/>
              <w:rPr>
                <w:color w:val="000000" w:themeColor="text1"/>
              </w:rPr>
            </w:pPr>
            <w:r>
              <w:rPr>
                <w:color w:val="000000" w:themeColor="text1"/>
              </w:rPr>
              <w:t>Водоотведение</w:t>
            </w:r>
          </w:p>
        </w:tc>
      </w:tr>
      <w:tr w:rsidR="007F1CF2">
        <w:tc>
          <w:tcPr>
            <w:tcW w:w="534" w:type="dxa"/>
            <w:vMerge/>
            <w:shd w:val="clear" w:color="auto" w:fill="auto"/>
          </w:tcPr>
          <w:p w:rsidR="007F1CF2" w:rsidRDefault="007F1CF2">
            <w:pPr>
              <w:ind w:firstLine="0"/>
            </w:pPr>
          </w:p>
        </w:tc>
        <w:tc>
          <w:tcPr>
            <w:tcW w:w="6413" w:type="dxa"/>
            <w:shd w:val="clear" w:color="auto" w:fill="auto"/>
          </w:tcPr>
          <w:p w:rsidR="007F1CF2" w:rsidRDefault="006D198E">
            <w:pPr>
              <w:ind w:firstLine="0"/>
              <w:rPr>
                <w:color w:val="000000" w:themeColor="text1"/>
              </w:rPr>
            </w:pPr>
            <w:r>
              <w:rPr>
                <w:color w:val="000000" w:themeColor="text1"/>
              </w:rPr>
              <w:t>7,456 куб. метр в месяц на человека</w:t>
            </w:r>
          </w:p>
        </w:tc>
        <w:tc>
          <w:tcPr>
            <w:tcW w:w="3474" w:type="dxa"/>
            <w:shd w:val="clear" w:color="auto" w:fill="auto"/>
          </w:tcPr>
          <w:p w:rsidR="007F1CF2" w:rsidRDefault="006D198E">
            <w:pPr>
              <w:ind w:firstLine="0"/>
              <w:rPr>
                <w:color w:val="000000" w:themeColor="text1"/>
              </w:rPr>
            </w:pPr>
            <w:r>
              <w:rPr>
                <w:color w:val="000000" w:themeColor="text1"/>
              </w:rPr>
              <w:t>не устанавливаются</w:t>
            </w:r>
          </w:p>
        </w:tc>
      </w:tr>
      <w:tr w:rsidR="007F1CF2">
        <w:tc>
          <w:tcPr>
            <w:tcW w:w="534" w:type="dxa"/>
            <w:vMerge w:val="restart"/>
            <w:shd w:val="clear" w:color="auto" w:fill="auto"/>
          </w:tcPr>
          <w:p w:rsidR="007F1CF2" w:rsidRDefault="006D198E">
            <w:pPr>
              <w:ind w:firstLine="0"/>
              <w:rPr>
                <w:color w:val="000000" w:themeColor="text1"/>
              </w:rPr>
            </w:pPr>
            <w:r>
              <w:rPr>
                <w:color w:val="000000" w:themeColor="text1"/>
              </w:rPr>
              <w:t>3</w:t>
            </w:r>
          </w:p>
        </w:tc>
        <w:tc>
          <w:tcPr>
            <w:tcW w:w="9887" w:type="dxa"/>
            <w:gridSpan w:val="2"/>
            <w:shd w:val="clear" w:color="auto" w:fill="auto"/>
          </w:tcPr>
          <w:p w:rsidR="007F1CF2" w:rsidRDefault="006D198E">
            <w:pPr>
              <w:ind w:firstLine="0"/>
              <w:jc w:val="center"/>
              <w:rPr>
                <w:b/>
                <w:bCs/>
                <w:color w:val="000000" w:themeColor="text1"/>
              </w:rPr>
            </w:pPr>
            <w:r>
              <w:rPr>
                <w:color w:val="000000" w:themeColor="text1"/>
              </w:rPr>
              <w:t>Теплоснабжение</w:t>
            </w:r>
          </w:p>
        </w:tc>
      </w:tr>
      <w:tr w:rsidR="007F1CF2">
        <w:tc>
          <w:tcPr>
            <w:tcW w:w="534" w:type="dxa"/>
            <w:vMerge/>
            <w:shd w:val="clear" w:color="auto" w:fill="auto"/>
          </w:tcPr>
          <w:p w:rsidR="007F1CF2" w:rsidRDefault="007F1CF2">
            <w:pPr>
              <w:ind w:firstLine="0"/>
            </w:pPr>
          </w:p>
        </w:tc>
        <w:tc>
          <w:tcPr>
            <w:tcW w:w="6413" w:type="dxa"/>
            <w:shd w:val="clear" w:color="auto" w:fill="auto"/>
          </w:tcPr>
          <w:p w:rsidR="007F1CF2" w:rsidRDefault="006D198E">
            <w:pPr>
              <w:ind w:firstLine="0"/>
              <w:jc w:val="left"/>
              <w:rPr>
                <w:color w:val="000000" w:themeColor="text1"/>
              </w:rPr>
            </w:pPr>
            <w:r>
              <w:rPr>
                <w:color w:val="000000" w:themeColor="text1"/>
              </w:rPr>
              <w:t>Этажность/ удельные расходы тепла на отопление жилых зданий, ккал/ч на 1 кв. м общей площади здания):</w:t>
            </w:r>
          </w:p>
          <w:p w:rsidR="007F1CF2" w:rsidRDefault="006D198E">
            <w:pPr>
              <w:ind w:firstLine="0"/>
              <w:jc w:val="left"/>
              <w:rPr>
                <w:color w:val="000000" w:themeColor="text1"/>
              </w:rPr>
            </w:pPr>
            <w:r>
              <w:rPr>
                <w:color w:val="000000" w:themeColor="text1"/>
              </w:rPr>
              <w:t>1 / 58,1; 2 / 52,9; 3 / 47,5; 4 / 45,8; 5 /45,8; 6 / 42,9;7 / 42,9;8 / 40,7</w:t>
            </w:r>
            <w:r>
              <w:rPr>
                <w:color w:val="000000" w:themeColor="text1"/>
              </w:rPr>
              <w:t>; 9 / 40,7; 10 /38,4</w:t>
            </w:r>
          </w:p>
        </w:tc>
        <w:tc>
          <w:tcPr>
            <w:tcW w:w="3474" w:type="dxa"/>
            <w:shd w:val="clear" w:color="auto" w:fill="auto"/>
          </w:tcPr>
          <w:p w:rsidR="007F1CF2" w:rsidRDefault="006D198E">
            <w:pPr>
              <w:ind w:firstLine="0"/>
              <w:rPr>
                <w:color w:val="000000" w:themeColor="text1"/>
              </w:rPr>
            </w:pPr>
            <w:r>
              <w:rPr>
                <w:color w:val="000000" w:themeColor="text1"/>
              </w:rPr>
              <w:t>не устанавливаются</w:t>
            </w:r>
          </w:p>
        </w:tc>
      </w:tr>
      <w:tr w:rsidR="007F1CF2">
        <w:tc>
          <w:tcPr>
            <w:tcW w:w="534" w:type="dxa"/>
            <w:vMerge w:val="restart"/>
            <w:shd w:val="clear" w:color="auto" w:fill="auto"/>
          </w:tcPr>
          <w:p w:rsidR="007F1CF2" w:rsidRDefault="006D198E">
            <w:pPr>
              <w:ind w:firstLine="0"/>
              <w:rPr>
                <w:color w:val="000000" w:themeColor="text1"/>
              </w:rPr>
            </w:pPr>
            <w:r>
              <w:rPr>
                <w:color w:val="000000" w:themeColor="text1"/>
              </w:rPr>
              <w:t>4</w:t>
            </w:r>
          </w:p>
        </w:tc>
        <w:tc>
          <w:tcPr>
            <w:tcW w:w="9887" w:type="dxa"/>
            <w:gridSpan w:val="2"/>
            <w:shd w:val="clear" w:color="auto" w:fill="auto"/>
          </w:tcPr>
          <w:p w:rsidR="007F1CF2" w:rsidRDefault="006D198E">
            <w:pPr>
              <w:ind w:firstLine="0"/>
              <w:jc w:val="center"/>
              <w:rPr>
                <w:color w:val="000000" w:themeColor="text1"/>
              </w:rPr>
            </w:pPr>
            <w:r>
              <w:rPr>
                <w:color w:val="000000" w:themeColor="text1"/>
              </w:rPr>
              <w:t>Электроснабжение</w:t>
            </w:r>
          </w:p>
        </w:tc>
      </w:tr>
      <w:tr w:rsidR="007F1CF2">
        <w:trPr>
          <w:trHeight w:val="230"/>
        </w:trPr>
        <w:tc>
          <w:tcPr>
            <w:tcW w:w="534" w:type="dxa"/>
            <w:vMerge/>
            <w:shd w:val="clear" w:color="auto" w:fill="auto"/>
          </w:tcPr>
          <w:p w:rsidR="007F1CF2" w:rsidRDefault="007F1CF2">
            <w:pPr>
              <w:ind w:firstLine="0"/>
            </w:pPr>
          </w:p>
        </w:tc>
        <w:tc>
          <w:tcPr>
            <w:tcW w:w="6413" w:type="dxa"/>
            <w:shd w:val="clear" w:color="auto" w:fill="auto"/>
          </w:tcPr>
          <w:p w:rsidR="007F1CF2" w:rsidRDefault="006D198E">
            <w:pPr>
              <w:ind w:firstLine="0"/>
              <w:rPr>
                <w:color w:val="000000" w:themeColor="text1"/>
              </w:rPr>
            </w:pPr>
            <w:r>
              <w:rPr>
                <w:color w:val="000000" w:themeColor="text1"/>
              </w:rPr>
              <w:t xml:space="preserve">Укрупненный показатель </w:t>
            </w:r>
            <w:r>
              <w:rPr>
                <w:color w:val="000000" w:themeColor="text1"/>
                <w:spacing w:val="-4"/>
              </w:rPr>
              <w:t>Электропотребления,</w:t>
            </w:r>
            <w:r>
              <w:rPr>
                <w:color w:val="000000" w:themeColor="text1"/>
              </w:rPr>
              <w:t xml:space="preserve"> кВт*ч/ чел. в год</w:t>
            </w:r>
          </w:p>
        </w:tc>
        <w:tc>
          <w:tcPr>
            <w:tcW w:w="3474" w:type="dxa"/>
            <w:vMerge w:val="restart"/>
            <w:shd w:val="clear" w:color="auto" w:fill="auto"/>
          </w:tcPr>
          <w:p w:rsidR="007F1CF2" w:rsidRDefault="006D198E">
            <w:pPr>
              <w:ind w:firstLine="4"/>
              <w:rPr>
                <w:color w:val="000000" w:themeColor="text1"/>
              </w:rPr>
            </w:pPr>
            <w:r>
              <w:rPr>
                <w:color w:val="000000" w:themeColor="text1"/>
              </w:rPr>
              <w:t>не устанавливаются</w:t>
            </w:r>
          </w:p>
        </w:tc>
      </w:tr>
      <w:tr w:rsidR="007F1CF2">
        <w:tc>
          <w:tcPr>
            <w:tcW w:w="534" w:type="dxa"/>
            <w:vMerge/>
            <w:shd w:val="clear" w:color="auto" w:fill="auto"/>
          </w:tcPr>
          <w:p w:rsidR="007F1CF2" w:rsidRDefault="007F1CF2">
            <w:pPr>
              <w:ind w:firstLine="0"/>
            </w:pPr>
          </w:p>
        </w:tc>
        <w:tc>
          <w:tcPr>
            <w:tcW w:w="6413" w:type="dxa"/>
            <w:shd w:val="clear" w:color="auto" w:fill="auto"/>
          </w:tcPr>
          <w:p w:rsidR="007F1CF2" w:rsidRDefault="006D198E">
            <w:pPr>
              <w:ind w:firstLine="0"/>
              <w:rPr>
                <w:color w:val="000000" w:themeColor="text1"/>
              </w:rPr>
            </w:pPr>
            <w:r>
              <w:rPr>
                <w:color w:val="000000" w:themeColor="text1"/>
              </w:rPr>
              <w:t>При отсутствии стационарных электроплит</w:t>
            </w:r>
          </w:p>
          <w:p w:rsidR="007F1CF2" w:rsidRDefault="006D198E">
            <w:pPr>
              <w:ind w:firstLine="0"/>
              <w:rPr>
                <w:color w:val="000000" w:themeColor="text1"/>
              </w:rPr>
            </w:pPr>
            <w:r>
              <w:rPr>
                <w:color w:val="000000" w:themeColor="text1"/>
              </w:rPr>
              <w:t>без кондиционеров - 1700;</w:t>
            </w:r>
          </w:p>
          <w:p w:rsidR="007F1CF2" w:rsidRDefault="006D198E">
            <w:pPr>
              <w:ind w:firstLine="0"/>
              <w:rPr>
                <w:color w:val="000000" w:themeColor="text1"/>
              </w:rPr>
            </w:pPr>
            <w:r>
              <w:rPr>
                <w:color w:val="000000" w:themeColor="text1"/>
              </w:rPr>
              <w:t>с кондиционерами - 2000;</w:t>
            </w:r>
          </w:p>
          <w:p w:rsidR="007F1CF2" w:rsidRDefault="006D198E">
            <w:pPr>
              <w:ind w:firstLine="0"/>
              <w:rPr>
                <w:color w:val="000000" w:themeColor="text1"/>
              </w:rPr>
            </w:pPr>
            <w:r>
              <w:rPr>
                <w:color w:val="000000" w:themeColor="text1"/>
              </w:rPr>
              <w:t>При наличии стационарных электроплит</w:t>
            </w:r>
          </w:p>
          <w:p w:rsidR="007F1CF2" w:rsidRDefault="006D198E">
            <w:pPr>
              <w:ind w:firstLine="0"/>
              <w:rPr>
                <w:color w:val="000000" w:themeColor="text1"/>
              </w:rPr>
            </w:pPr>
            <w:r>
              <w:rPr>
                <w:color w:val="000000" w:themeColor="text1"/>
              </w:rPr>
              <w:t>без кондиционеров - 2100;</w:t>
            </w:r>
          </w:p>
          <w:p w:rsidR="007F1CF2" w:rsidRDefault="006D198E">
            <w:pPr>
              <w:ind w:firstLine="0"/>
              <w:rPr>
                <w:color w:val="000000" w:themeColor="text1"/>
              </w:rPr>
            </w:pPr>
            <w:r>
              <w:rPr>
                <w:color w:val="000000" w:themeColor="text1"/>
              </w:rPr>
              <w:t>с кондиционерами - 2400;</w:t>
            </w:r>
          </w:p>
        </w:tc>
        <w:tc>
          <w:tcPr>
            <w:tcW w:w="3474" w:type="dxa"/>
            <w:vMerge/>
            <w:shd w:val="clear" w:color="auto" w:fill="auto"/>
          </w:tcPr>
          <w:p w:rsidR="007F1CF2" w:rsidRDefault="007F1CF2">
            <w:pPr>
              <w:ind w:firstLine="0"/>
            </w:pPr>
          </w:p>
        </w:tc>
      </w:tr>
    </w:tbl>
    <w:p w:rsidR="007F1CF2" w:rsidRDefault="006D198E">
      <w:pPr>
        <w:ind w:firstLine="567"/>
        <w:rPr>
          <w:color w:val="000000" w:themeColor="text1"/>
        </w:rPr>
      </w:pPr>
      <w:r>
        <w:rPr>
          <w:color w:val="000000" w:themeColor="text1"/>
        </w:rPr>
        <w:t>2) расчетные показатели 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 доступности указанных объектов для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6"/>
        <w:gridCol w:w="2605"/>
        <w:gridCol w:w="2605"/>
        <w:gridCol w:w="2605"/>
      </w:tblGrid>
      <w:tr w:rsidR="007F1CF2">
        <w:tc>
          <w:tcPr>
            <w:tcW w:w="1250" w:type="pct"/>
            <w:shd w:val="clear" w:color="auto" w:fill="auto"/>
          </w:tcPr>
          <w:p w:rsidR="007F1CF2" w:rsidRDefault="006D198E">
            <w:pPr>
              <w:ind w:firstLine="0"/>
              <w:jc w:val="center"/>
              <w:rPr>
                <w:color w:val="000000" w:themeColor="text1"/>
              </w:rPr>
            </w:pPr>
            <w:r>
              <w:rPr>
                <w:color w:val="000000" w:themeColor="text1"/>
              </w:rPr>
              <w:t>Наименование вида</w:t>
            </w:r>
          </w:p>
          <w:p w:rsidR="007F1CF2" w:rsidRDefault="006D198E">
            <w:pPr>
              <w:ind w:firstLine="0"/>
              <w:jc w:val="center"/>
              <w:rPr>
                <w:color w:val="000000" w:themeColor="text1"/>
              </w:rPr>
            </w:pPr>
            <w:r>
              <w:rPr>
                <w:color w:val="000000" w:themeColor="text1"/>
              </w:rPr>
              <w:t>объе</w:t>
            </w:r>
            <w:r>
              <w:rPr>
                <w:color w:val="000000" w:themeColor="text1"/>
              </w:rPr>
              <w:t>кта</w:t>
            </w:r>
          </w:p>
        </w:tc>
        <w:tc>
          <w:tcPr>
            <w:tcW w:w="2500" w:type="pct"/>
            <w:gridSpan w:val="2"/>
            <w:shd w:val="clear" w:color="auto" w:fill="auto"/>
          </w:tcPr>
          <w:p w:rsidR="007F1CF2" w:rsidRDefault="006D198E">
            <w:pPr>
              <w:ind w:firstLine="0"/>
              <w:jc w:val="center"/>
              <w:rPr>
                <w:color w:val="000000" w:themeColor="text1"/>
              </w:rPr>
            </w:pPr>
            <w:r>
              <w:rPr>
                <w:color w:val="000000" w:themeColor="text1"/>
              </w:rPr>
              <w:t>Расчетные показатели минимально</w:t>
            </w:r>
          </w:p>
          <w:p w:rsidR="007F1CF2" w:rsidRDefault="006D198E">
            <w:pPr>
              <w:ind w:firstLine="0"/>
              <w:jc w:val="center"/>
              <w:rPr>
                <w:color w:val="000000" w:themeColor="text1"/>
              </w:rPr>
            </w:pPr>
            <w:r>
              <w:rPr>
                <w:color w:val="000000" w:themeColor="text1"/>
              </w:rPr>
              <w:t>допустимого уровня обеспеченности</w:t>
            </w:r>
          </w:p>
          <w:p w:rsidR="007F1CF2" w:rsidRDefault="006D198E">
            <w:pPr>
              <w:ind w:firstLine="0"/>
              <w:jc w:val="center"/>
              <w:rPr>
                <w:color w:val="000000" w:themeColor="text1"/>
              </w:rPr>
            </w:pPr>
            <w:r>
              <w:rPr>
                <w:color w:val="000000" w:themeColor="text1"/>
              </w:rPr>
              <w:lastRenderedPageBreak/>
              <w:t>территории</w:t>
            </w:r>
          </w:p>
        </w:tc>
        <w:tc>
          <w:tcPr>
            <w:tcW w:w="1250" w:type="pct"/>
            <w:shd w:val="clear" w:color="auto" w:fill="auto"/>
          </w:tcPr>
          <w:p w:rsidR="007F1CF2" w:rsidRDefault="006D198E">
            <w:pPr>
              <w:ind w:firstLine="0"/>
              <w:jc w:val="center"/>
              <w:rPr>
                <w:color w:val="000000" w:themeColor="text1"/>
              </w:rPr>
            </w:pPr>
            <w:r>
              <w:rPr>
                <w:color w:val="000000" w:themeColor="text1"/>
              </w:rPr>
              <w:lastRenderedPageBreak/>
              <w:t>Расчетные показатели</w:t>
            </w:r>
          </w:p>
          <w:p w:rsidR="007F1CF2" w:rsidRDefault="006D198E">
            <w:pPr>
              <w:ind w:firstLine="0"/>
              <w:jc w:val="center"/>
              <w:rPr>
                <w:color w:val="000000" w:themeColor="text1"/>
              </w:rPr>
            </w:pPr>
            <w:r>
              <w:rPr>
                <w:color w:val="000000" w:themeColor="text1"/>
              </w:rPr>
              <w:t>максимально</w:t>
            </w:r>
          </w:p>
          <w:p w:rsidR="007F1CF2" w:rsidRDefault="006D198E">
            <w:pPr>
              <w:ind w:firstLine="0"/>
              <w:jc w:val="center"/>
              <w:rPr>
                <w:color w:val="000000" w:themeColor="text1"/>
              </w:rPr>
            </w:pPr>
            <w:r>
              <w:rPr>
                <w:color w:val="000000" w:themeColor="text1"/>
              </w:rPr>
              <w:lastRenderedPageBreak/>
              <w:t>допустимого уровня</w:t>
            </w:r>
          </w:p>
          <w:p w:rsidR="007F1CF2" w:rsidRDefault="006D198E">
            <w:pPr>
              <w:ind w:firstLine="0"/>
              <w:jc w:val="center"/>
              <w:rPr>
                <w:color w:val="000000" w:themeColor="text1"/>
              </w:rPr>
            </w:pPr>
            <w:r>
              <w:rPr>
                <w:color w:val="000000" w:themeColor="text1"/>
              </w:rPr>
              <w:t>территориальной</w:t>
            </w:r>
          </w:p>
          <w:p w:rsidR="007F1CF2" w:rsidRDefault="006D198E">
            <w:pPr>
              <w:ind w:firstLine="0"/>
              <w:jc w:val="center"/>
              <w:rPr>
                <w:color w:val="000000" w:themeColor="text1"/>
              </w:rPr>
            </w:pPr>
            <w:r>
              <w:rPr>
                <w:color w:val="000000" w:themeColor="text1"/>
              </w:rPr>
              <w:t>доступности,</w:t>
            </w:r>
          </w:p>
          <w:p w:rsidR="007F1CF2" w:rsidRDefault="006D198E">
            <w:pPr>
              <w:ind w:firstLine="0"/>
              <w:jc w:val="center"/>
              <w:rPr>
                <w:color w:val="000000" w:themeColor="text1"/>
              </w:rPr>
            </w:pPr>
            <w:r>
              <w:rPr>
                <w:color w:val="000000" w:themeColor="text1"/>
              </w:rPr>
              <w:t>километров</w:t>
            </w:r>
          </w:p>
        </w:tc>
      </w:tr>
      <w:tr w:rsidR="007F1CF2">
        <w:tc>
          <w:tcPr>
            <w:tcW w:w="1250" w:type="pct"/>
            <w:vMerge w:val="restart"/>
            <w:shd w:val="clear" w:color="auto" w:fill="auto"/>
          </w:tcPr>
          <w:p w:rsidR="007F1CF2" w:rsidRDefault="006D198E">
            <w:pPr>
              <w:ind w:firstLine="0"/>
              <w:jc w:val="left"/>
              <w:rPr>
                <w:color w:val="000000" w:themeColor="text1"/>
              </w:rPr>
            </w:pPr>
            <w:r>
              <w:rPr>
                <w:color w:val="000000" w:themeColor="text1"/>
              </w:rPr>
              <w:lastRenderedPageBreak/>
              <w:t xml:space="preserve">Количество </w:t>
            </w:r>
            <w:proofErr w:type="spellStart"/>
            <w:r>
              <w:rPr>
                <w:color w:val="000000" w:themeColor="text1"/>
              </w:rPr>
              <w:t>машино-мест</w:t>
            </w:r>
            <w:proofErr w:type="spellEnd"/>
            <w:r>
              <w:rPr>
                <w:color w:val="000000" w:themeColor="text1"/>
              </w:rPr>
              <w:t xml:space="preserve"> для постоянного хранения</w:t>
            </w:r>
          </w:p>
          <w:p w:rsidR="007F1CF2" w:rsidRDefault="006D198E">
            <w:pPr>
              <w:ind w:firstLine="0"/>
              <w:rPr>
                <w:color w:val="000000" w:themeColor="text1"/>
              </w:rPr>
            </w:pPr>
            <w:r>
              <w:rPr>
                <w:color w:val="000000" w:themeColor="text1"/>
              </w:rPr>
              <w:t>автотранспорта</w:t>
            </w:r>
          </w:p>
        </w:tc>
        <w:tc>
          <w:tcPr>
            <w:tcW w:w="1250" w:type="pct"/>
            <w:shd w:val="clear" w:color="auto" w:fill="auto"/>
          </w:tcPr>
          <w:p w:rsidR="007F1CF2" w:rsidRDefault="006D198E">
            <w:pPr>
              <w:ind w:firstLine="0"/>
              <w:jc w:val="left"/>
              <w:rPr>
                <w:color w:val="000000" w:themeColor="text1"/>
              </w:rPr>
            </w:pPr>
            <w:r>
              <w:rPr>
                <w:color w:val="000000" w:themeColor="text1"/>
              </w:rPr>
              <w:t>Тип жилого дома по</w:t>
            </w:r>
          </w:p>
          <w:p w:rsidR="007F1CF2" w:rsidRDefault="006D198E">
            <w:pPr>
              <w:ind w:firstLine="0"/>
              <w:rPr>
                <w:color w:val="000000" w:themeColor="text1"/>
              </w:rPr>
            </w:pPr>
            <w:r>
              <w:rPr>
                <w:color w:val="000000" w:themeColor="text1"/>
              </w:rPr>
              <w:t>уровню комфорта</w:t>
            </w:r>
          </w:p>
        </w:tc>
        <w:tc>
          <w:tcPr>
            <w:tcW w:w="1250" w:type="pct"/>
            <w:shd w:val="clear" w:color="auto" w:fill="auto"/>
          </w:tcPr>
          <w:p w:rsidR="007F1CF2" w:rsidRDefault="006D198E">
            <w:pPr>
              <w:ind w:firstLine="0"/>
              <w:jc w:val="left"/>
              <w:rPr>
                <w:color w:val="000000" w:themeColor="text1"/>
              </w:rPr>
            </w:pPr>
            <w:proofErr w:type="spellStart"/>
            <w:r>
              <w:rPr>
                <w:color w:val="000000" w:themeColor="text1"/>
              </w:rPr>
              <w:t>Машино-мест</w:t>
            </w:r>
            <w:proofErr w:type="spellEnd"/>
          </w:p>
          <w:p w:rsidR="007F1CF2" w:rsidRDefault="006D198E">
            <w:pPr>
              <w:ind w:firstLine="0"/>
              <w:rPr>
                <w:color w:val="000000" w:themeColor="text1"/>
              </w:rPr>
            </w:pPr>
            <w:r>
              <w:rPr>
                <w:color w:val="000000" w:themeColor="text1"/>
              </w:rPr>
              <w:t>на 1 квартиру</w:t>
            </w:r>
          </w:p>
        </w:tc>
        <w:tc>
          <w:tcPr>
            <w:tcW w:w="1250" w:type="pct"/>
            <w:vMerge w:val="restart"/>
            <w:shd w:val="clear" w:color="auto" w:fill="auto"/>
          </w:tcPr>
          <w:p w:rsidR="007F1CF2" w:rsidRDefault="006D198E">
            <w:pPr>
              <w:ind w:firstLine="0"/>
              <w:jc w:val="left"/>
              <w:rPr>
                <w:color w:val="000000" w:themeColor="text1"/>
              </w:rPr>
            </w:pPr>
            <w:r>
              <w:rPr>
                <w:color w:val="000000" w:themeColor="text1"/>
              </w:rPr>
              <w:t>В границах придомовой территории</w:t>
            </w:r>
          </w:p>
        </w:tc>
      </w:tr>
      <w:tr w:rsidR="007F1CF2">
        <w:tc>
          <w:tcPr>
            <w:tcW w:w="1250" w:type="pct"/>
            <w:vMerge/>
            <w:shd w:val="clear" w:color="auto" w:fill="auto"/>
          </w:tcPr>
          <w:p w:rsidR="007F1CF2" w:rsidRDefault="007F1CF2">
            <w:pPr>
              <w:ind w:firstLine="0"/>
            </w:pPr>
          </w:p>
        </w:tc>
        <w:tc>
          <w:tcPr>
            <w:tcW w:w="1250" w:type="pct"/>
            <w:shd w:val="clear" w:color="auto" w:fill="auto"/>
          </w:tcPr>
          <w:p w:rsidR="007F1CF2" w:rsidRDefault="006D198E">
            <w:pPr>
              <w:ind w:firstLine="0"/>
              <w:rPr>
                <w:color w:val="000000" w:themeColor="text1"/>
              </w:rPr>
            </w:pPr>
            <w:proofErr w:type="spellStart"/>
            <w:r>
              <w:rPr>
                <w:color w:val="000000" w:themeColor="text1"/>
              </w:rPr>
              <w:t>Бизнес-класса</w:t>
            </w:r>
            <w:proofErr w:type="spellEnd"/>
          </w:p>
        </w:tc>
        <w:tc>
          <w:tcPr>
            <w:tcW w:w="1250" w:type="pct"/>
            <w:shd w:val="clear" w:color="auto" w:fill="auto"/>
          </w:tcPr>
          <w:p w:rsidR="007F1CF2" w:rsidRDefault="006D198E">
            <w:pPr>
              <w:ind w:firstLine="0"/>
              <w:rPr>
                <w:color w:val="000000" w:themeColor="text1"/>
              </w:rPr>
            </w:pPr>
            <w:r>
              <w:rPr>
                <w:color w:val="000000" w:themeColor="text1"/>
              </w:rPr>
              <w:t>2,5</w:t>
            </w:r>
          </w:p>
        </w:tc>
        <w:tc>
          <w:tcPr>
            <w:tcW w:w="1250" w:type="pct"/>
            <w:vMerge/>
            <w:shd w:val="clear" w:color="auto" w:fill="auto"/>
          </w:tcPr>
          <w:p w:rsidR="007F1CF2" w:rsidRDefault="007F1CF2">
            <w:pPr>
              <w:ind w:firstLine="0"/>
            </w:pPr>
          </w:p>
        </w:tc>
      </w:tr>
      <w:tr w:rsidR="007F1CF2">
        <w:tc>
          <w:tcPr>
            <w:tcW w:w="1250" w:type="pct"/>
            <w:vMerge/>
            <w:shd w:val="clear" w:color="auto" w:fill="auto"/>
          </w:tcPr>
          <w:p w:rsidR="007F1CF2" w:rsidRDefault="007F1CF2">
            <w:pPr>
              <w:ind w:firstLine="0"/>
            </w:pPr>
          </w:p>
        </w:tc>
        <w:tc>
          <w:tcPr>
            <w:tcW w:w="1250" w:type="pct"/>
            <w:shd w:val="clear" w:color="auto" w:fill="auto"/>
          </w:tcPr>
          <w:p w:rsidR="007F1CF2" w:rsidRDefault="006D198E">
            <w:pPr>
              <w:ind w:firstLine="0"/>
              <w:rPr>
                <w:color w:val="000000" w:themeColor="text1"/>
              </w:rPr>
            </w:pPr>
            <w:r>
              <w:rPr>
                <w:color w:val="000000" w:themeColor="text1"/>
              </w:rPr>
              <w:t>стандартный</w:t>
            </w:r>
          </w:p>
        </w:tc>
        <w:tc>
          <w:tcPr>
            <w:tcW w:w="1250" w:type="pct"/>
            <w:shd w:val="clear" w:color="auto" w:fill="auto"/>
          </w:tcPr>
          <w:p w:rsidR="007F1CF2" w:rsidRDefault="006D198E">
            <w:pPr>
              <w:ind w:firstLine="0"/>
              <w:rPr>
                <w:color w:val="000000" w:themeColor="text1"/>
              </w:rPr>
            </w:pPr>
            <w:r>
              <w:rPr>
                <w:color w:val="000000" w:themeColor="text1"/>
              </w:rPr>
              <w:t>0,5</w:t>
            </w:r>
          </w:p>
        </w:tc>
        <w:tc>
          <w:tcPr>
            <w:tcW w:w="1250" w:type="pct"/>
            <w:vMerge/>
            <w:shd w:val="clear" w:color="auto" w:fill="auto"/>
          </w:tcPr>
          <w:p w:rsidR="007F1CF2" w:rsidRDefault="007F1CF2">
            <w:pPr>
              <w:ind w:firstLine="0"/>
            </w:pPr>
          </w:p>
        </w:tc>
      </w:tr>
      <w:tr w:rsidR="007F1CF2">
        <w:tc>
          <w:tcPr>
            <w:tcW w:w="1250" w:type="pct"/>
            <w:vMerge/>
            <w:shd w:val="clear" w:color="auto" w:fill="auto"/>
          </w:tcPr>
          <w:p w:rsidR="007F1CF2" w:rsidRDefault="007F1CF2">
            <w:pPr>
              <w:ind w:firstLine="0"/>
            </w:pPr>
          </w:p>
        </w:tc>
        <w:tc>
          <w:tcPr>
            <w:tcW w:w="1250" w:type="pct"/>
            <w:shd w:val="clear" w:color="auto" w:fill="auto"/>
          </w:tcPr>
          <w:p w:rsidR="007F1CF2" w:rsidRDefault="006D198E">
            <w:pPr>
              <w:ind w:firstLine="0"/>
              <w:rPr>
                <w:color w:val="000000" w:themeColor="text1"/>
              </w:rPr>
            </w:pPr>
            <w:r>
              <w:rPr>
                <w:color w:val="000000" w:themeColor="text1"/>
              </w:rPr>
              <w:t>муниципальный</w:t>
            </w:r>
          </w:p>
        </w:tc>
        <w:tc>
          <w:tcPr>
            <w:tcW w:w="1250" w:type="pct"/>
            <w:shd w:val="clear" w:color="auto" w:fill="auto"/>
          </w:tcPr>
          <w:p w:rsidR="007F1CF2" w:rsidRDefault="006D198E">
            <w:pPr>
              <w:ind w:firstLine="0"/>
              <w:rPr>
                <w:color w:val="000000" w:themeColor="text1"/>
              </w:rPr>
            </w:pPr>
            <w:r>
              <w:rPr>
                <w:color w:val="000000" w:themeColor="text1"/>
              </w:rPr>
              <w:t>0,8</w:t>
            </w:r>
          </w:p>
        </w:tc>
        <w:tc>
          <w:tcPr>
            <w:tcW w:w="1250" w:type="pct"/>
            <w:vMerge/>
            <w:shd w:val="clear" w:color="auto" w:fill="auto"/>
          </w:tcPr>
          <w:p w:rsidR="007F1CF2" w:rsidRDefault="007F1CF2">
            <w:pPr>
              <w:ind w:firstLine="0"/>
            </w:pPr>
          </w:p>
        </w:tc>
      </w:tr>
      <w:tr w:rsidR="007F1CF2">
        <w:tc>
          <w:tcPr>
            <w:tcW w:w="1250" w:type="pct"/>
            <w:vMerge/>
            <w:shd w:val="clear" w:color="auto" w:fill="auto"/>
          </w:tcPr>
          <w:p w:rsidR="007F1CF2" w:rsidRDefault="007F1CF2">
            <w:pPr>
              <w:ind w:firstLine="0"/>
            </w:pPr>
          </w:p>
        </w:tc>
        <w:tc>
          <w:tcPr>
            <w:tcW w:w="1250" w:type="pct"/>
            <w:shd w:val="clear" w:color="auto" w:fill="auto"/>
          </w:tcPr>
          <w:p w:rsidR="007F1CF2" w:rsidRDefault="006D198E">
            <w:pPr>
              <w:ind w:firstLine="0"/>
              <w:rPr>
                <w:color w:val="000000" w:themeColor="text1"/>
              </w:rPr>
            </w:pPr>
            <w:r>
              <w:rPr>
                <w:color w:val="000000" w:themeColor="text1"/>
              </w:rPr>
              <w:t>специализированный</w:t>
            </w:r>
          </w:p>
        </w:tc>
        <w:tc>
          <w:tcPr>
            <w:tcW w:w="1250" w:type="pct"/>
            <w:shd w:val="clear" w:color="auto" w:fill="auto"/>
          </w:tcPr>
          <w:p w:rsidR="007F1CF2" w:rsidRDefault="006D198E">
            <w:pPr>
              <w:ind w:firstLine="0"/>
              <w:rPr>
                <w:color w:val="000000" w:themeColor="text1"/>
              </w:rPr>
            </w:pPr>
            <w:r>
              <w:rPr>
                <w:color w:val="000000" w:themeColor="text1"/>
              </w:rPr>
              <w:t>1,10</w:t>
            </w:r>
          </w:p>
        </w:tc>
        <w:tc>
          <w:tcPr>
            <w:tcW w:w="1250" w:type="pct"/>
            <w:vMerge/>
            <w:shd w:val="clear" w:color="auto" w:fill="auto"/>
          </w:tcPr>
          <w:p w:rsidR="007F1CF2" w:rsidRDefault="007F1CF2">
            <w:pPr>
              <w:ind w:firstLine="0"/>
            </w:pPr>
          </w:p>
        </w:tc>
      </w:tr>
      <w:tr w:rsidR="007F1CF2">
        <w:tc>
          <w:tcPr>
            <w:tcW w:w="1250" w:type="pct"/>
            <w:vMerge/>
            <w:shd w:val="clear" w:color="auto" w:fill="auto"/>
          </w:tcPr>
          <w:p w:rsidR="007F1CF2" w:rsidRDefault="007F1CF2">
            <w:pPr>
              <w:ind w:firstLine="0"/>
            </w:pPr>
          </w:p>
        </w:tc>
        <w:tc>
          <w:tcPr>
            <w:tcW w:w="1250" w:type="pct"/>
            <w:shd w:val="clear" w:color="auto" w:fill="auto"/>
          </w:tcPr>
          <w:p w:rsidR="007F1CF2" w:rsidRDefault="006D198E">
            <w:pPr>
              <w:ind w:firstLine="0"/>
              <w:rPr>
                <w:color w:val="000000" w:themeColor="text1"/>
              </w:rPr>
            </w:pPr>
            <w:r>
              <w:rPr>
                <w:color w:val="000000" w:themeColor="text1"/>
              </w:rPr>
              <w:t>в том числе временный</w:t>
            </w:r>
          </w:p>
        </w:tc>
        <w:tc>
          <w:tcPr>
            <w:tcW w:w="1250" w:type="pct"/>
            <w:shd w:val="clear" w:color="auto" w:fill="auto"/>
          </w:tcPr>
          <w:p w:rsidR="007F1CF2" w:rsidRDefault="006D198E">
            <w:pPr>
              <w:ind w:firstLine="0"/>
              <w:rPr>
                <w:color w:val="000000" w:themeColor="text1"/>
              </w:rPr>
            </w:pPr>
            <w:r>
              <w:rPr>
                <w:color w:val="000000" w:themeColor="text1"/>
              </w:rPr>
              <w:t>0,22</w:t>
            </w:r>
          </w:p>
        </w:tc>
        <w:tc>
          <w:tcPr>
            <w:tcW w:w="1250" w:type="pct"/>
            <w:vMerge/>
            <w:shd w:val="clear" w:color="auto" w:fill="auto"/>
          </w:tcPr>
          <w:p w:rsidR="007F1CF2" w:rsidRDefault="007F1CF2">
            <w:pPr>
              <w:ind w:firstLine="0"/>
            </w:pPr>
          </w:p>
        </w:tc>
      </w:tr>
      <w:tr w:rsidR="007F1CF2">
        <w:tc>
          <w:tcPr>
            <w:tcW w:w="1250" w:type="pct"/>
            <w:shd w:val="clear" w:color="auto" w:fill="auto"/>
          </w:tcPr>
          <w:p w:rsidR="007F1CF2" w:rsidRDefault="006D198E">
            <w:pPr>
              <w:ind w:firstLine="0"/>
              <w:jc w:val="left"/>
              <w:rPr>
                <w:color w:val="000000" w:themeColor="text1"/>
              </w:rPr>
            </w:pPr>
            <w:r>
              <w:rPr>
                <w:color w:val="000000" w:themeColor="text1"/>
              </w:rPr>
              <w:t>Ширина проезжей</w:t>
            </w:r>
          </w:p>
          <w:p w:rsidR="007F1CF2" w:rsidRDefault="006D198E">
            <w:pPr>
              <w:ind w:firstLine="0"/>
              <w:rPr>
                <w:color w:val="000000" w:themeColor="text1"/>
              </w:rPr>
            </w:pPr>
            <w:r>
              <w:rPr>
                <w:color w:val="000000" w:themeColor="text1"/>
              </w:rPr>
              <w:t>части</w:t>
            </w:r>
          </w:p>
        </w:tc>
        <w:tc>
          <w:tcPr>
            <w:tcW w:w="2500" w:type="pct"/>
            <w:gridSpan w:val="2"/>
            <w:shd w:val="clear" w:color="auto" w:fill="auto"/>
          </w:tcPr>
          <w:p w:rsidR="007F1CF2" w:rsidRDefault="006D198E">
            <w:pPr>
              <w:ind w:firstLine="0"/>
              <w:jc w:val="left"/>
              <w:rPr>
                <w:color w:val="000000" w:themeColor="text1"/>
              </w:rPr>
            </w:pPr>
            <w:r>
              <w:rPr>
                <w:color w:val="000000" w:themeColor="text1"/>
              </w:rPr>
              <w:t>Основные проезды (к группам жилых зданий):</w:t>
            </w:r>
          </w:p>
          <w:p w:rsidR="007F1CF2" w:rsidRDefault="006D198E">
            <w:pPr>
              <w:ind w:firstLine="0"/>
              <w:jc w:val="left"/>
              <w:rPr>
                <w:color w:val="000000" w:themeColor="text1"/>
              </w:rPr>
            </w:pPr>
            <w:r>
              <w:rPr>
                <w:color w:val="000000" w:themeColor="text1"/>
              </w:rPr>
              <w:t>Ширина полосы движения – 2,75 м.</w:t>
            </w:r>
          </w:p>
          <w:p w:rsidR="007F1CF2" w:rsidRDefault="006D198E">
            <w:pPr>
              <w:ind w:firstLine="0"/>
              <w:jc w:val="left"/>
              <w:rPr>
                <w:color w:val="000000" w:themeColor="text1"/>
              </w:rPr>
            </w:pPr>
            <w:r>
              <w:rPr>
                <w:color w:val="000000" w:themeColor="text1"/>
              </w:rPr>
              <w:t>Число полос движения – 2.</w:t>
            </w:r>
          </w:p>
          <w:p w:rsidR="007F1CF2" w:rsidRDefault="006D198E">
            <w:pPr>
              <w:ind w:firstLine="0"/>
              <w:jc w:val="left"/>
              <w:rPr>
                <w:color w:val="000000" w:themeColor="text1"/>
              </w:rPr>
            </w:pPr>
            <w:r>
              <w:rPr>
                <w:color w:val="000000" w:themeColor="text1"/>
              </w:rPr>
              <w:t>Второстепенные проезды (к отдельно стоящим жилым зданиям):</w:t>
            </w:r>
          </w:p>
          <w:p w:rsidR="007F1CF2" w:rsidRDefault="006D198E">
            <w:pPr>
              <w:ind w:firstLine="0"/>
              <w:jc w:val="left"/>
              <w:rPr>
                <w:color w:val="000000" w:themeColor="text1"/>
              </w:rPr>
            </w:pPr>
            <w:r>
              <w:rPr>
                <w:color w:val="000000" w:themeColor="text1"/>
              </w:rPr>
              <w:t>Ширина полосы движения – 3,5 м.</w:t>
            </w:r>
          </w:p>
          <w:p w:rsidR="007F1CF2" w:rsidRDefault="006D198E">
            <w:pPr>
              <w:ind w:firstLine="0"/>
              <w:rPr>
                <w:color w:val="000000" w:themeColor="text1"/>
              </w:rPr>
            </w:pPr>
            <w:r>
              <w:rPr>
                <w:color w:val="000000" w:themeColor="text1"/>
              </w:rPr>
              <w:t>Число полос движения – 1.</w:t>
            </w:r>
          </w:p>
        </w:tc>
        <w:tc>
          <w:tcPr>
            <w:tcW w:w="1250" w:type="pct"/>
            <w:shd w:val="clear" w:color="auto" w:fill="auto"/>
          </w:tcPr>
          <w:p w:rsidR="007F1CF2" w:rsidRDefault="006D198E">
            <w:pPr>
              <w:ind w:firstLine="0"/>
              <w:jc w:val="left"/>
              <w:rPr>
                <w:color w:val="000000" w:themeColor="text1"/>
              </w:rPr>
            </w:pPr>
            <w:r>
              <w:rPr>
                <w:color w:val="000000" w:themeColor="text1"/>
              </w:rPr>
              <w:t>В границах проектируемой</w:t>
            </w:r>
          </w:p>
          <w:p w:rsidR="007F1CF2" w:rsidRDefault="006D198E">
            <w:pPr>
              <w:ind w:firstLine="0"/>
              <w:rPr>
                <w:color w:val="000000" w:themeColor="text1"/>
              </w:rPr>
            </w:pPr>
            <w:r>
              <w:rPr>
                <w:color w:val="000000" w:themeColor="text1"/>
              </w:rPr>
              <w:t>территории</w:t>
            </w:r>
          </w:p>
        </w:tc>
      </w:tr>
    </w:tbl>
    <w:p w:rsidR="007F1CF2" w:rsidRDefault="006D198E">
      <w:pPr>
        <w:ind w:firstLine="567"/>
        <w:rPr>
          <w:color w:val="000000" w:themeColor="text1"/>
        </w:rPr>
      </w:pPr>
      <w:r>
        <w:rPr>
          <w:color w:val="000000" w:themeColor="text1"/>
        </w:rPr>
        <w:t>3) 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w:t>
      </w:r>
    </w:p>
    <w:p w:rsidR="007F1CF2" w:rsidRDefault="007F1CF2">
      <w:pPr>
        <w:ind w:firstLine="567"/>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05"/>
        <w:gridCol w:w="3491"/>
        <w:gridCol w:w="3544"/>
      </w:tblGrid>
      <w:tr w:rsidR="007F1CF2">
        <w:tc>
          <w:tcPr>
            <w:tcW w:w="675" w:type="dxa"/>
            <w:shd w:val="clear" w:color="auto" w:fill="auto"/>
          </w:tcPr>
          <w:p w:rsidR="007F1CF2" w:rsidRDefault="006D198E">
            <w:pPr>
              <w:ind w:firstLine="0"/>
              <w:jc w:val="center"/>
              <w:rPr>
                <w:color w:val="000000" w:themeColor="text1"/>
              </w:rPr>
            </w:pPr>
            <w:r>
              <w:rPr>
                <w:color w:val="000000" w:themeColor="text1"/>
              </w:rPr>
              <w:t xml:space="preserve">№ </w:t>
            </w:r>
            <w:proofErr w:type="spellStart"/>
            <w:r>
              <w:rPr>
                <w:color w:val="000000" w:themeColor="text1"/>
              </w:rPr>
              <w:t>п</w:t>
            </w:r>
            <w:proofErr w:type="spellEnd"/>
            <w:r>
              <w:rPr>
                <w:color w:val="000000" w:themeColor="text1"/>
              </w:rPr>
              <w:t>/</w:t>
            </w:r>
            <w:proofErr w:type="spellStart"/>
            <w:r>
              <w:rPr>
                <w:color w:val="000000" w:themeColor="text1"/>
              </w:rPr>
              <w:t>п</w:t>
            </w:r>
            <w:proofErr w:type="spellEnd"/>
          </w:p>
        </w:tc>
        <w:tc>
          <w:tcPr>
            <w:tcW w:w="2605" w:type="dxa"/>
            <w:shd w:val="clear" w:color="auto" w:fill="auto"/>
          </w:tcPr>
          <w:p w:rsidR="007F1CF2" w:rsidRDefault="006D198E">
            <w:pPr>
              <w:ind w:firstLine="0"/>
              <w:jc w:val="center"/>
              <w:rPr>
                <w:color w:val="000000" w:themeColor="text1"/>
              </w:rPr>
            </w:pPr>
            <w:r>
              <w:rPr>
                <w:color w:val="000000" w:themeColor="text1"/>
              </w:rPr>
              <w:t>Наименование вида</w:t>
            </w:r>
          </w:p>
          <w:p w:rsidR="007F1CF2" w:rsidRDefault="006D198E">
            <w:pPr>
              <w:ind w:firstLine="0"/>
              <w:jc w:val="center"/>
              <w:rPr>
                <w:color w:val="000000" w:themeColor="text1"/>
              </w:rPr>
            </w:pPr>
            <w:r>
              <w:rPr>
                <w:color w:val="000000" w:themeColor="text1"/>
              </w:rPr>
              <w:t>объекта</w:t>
            </w:r>
          </w:p>
        </w:tc>
        <w:tc>
          <w:tcPr>
            <w:tcW w:w="3491" w:type="dxa"/>
            <w:shd w:val="clear" w:color="auto" w:fill="auto"/>
          </w:tcPr>
          <w:p w:rsidR="007F1CF2" w:rsidRDefault="006D198E">
            <w:pPr>
              <w:ind w:firstLine="0"/>
              <w:jc w:val="center"/>
              <w:rPr>
                <w:color w:val="000000" w:themeColor="text1"/>
              </w:rPr>
            </w:pPr>
            <w:r>
              <w:rPr>
                <w:color w:val="000000" w:themeColor="text1"/>
              </w:rPr>
              <w:t>Расчетные показатели</w:t>
            </w:r>
          </w:p>
          <w:p w:rsidR="007F1CF2" w:rsidRDefault="006D198E">
            <w:pPr>
              <w:ind w:firstLine="0"/>
              <w:jc w:val="center"/>
              <w:rPr>
                <w:color w:val="000000" w:themeColor="text1"/>
              </w:rPr>
            </w:pPr>
            <w:r>
              <w:rPr>
                <w:color w:val="000000" w:themeColor="text1"/>
              </w:rPr>
              <w:t>минимально допустимого</w:t>
            </w:r>
          </w:p>
          <w:p w:rsidR="007F1CF2" w:rsidRDefault="006D198E">
            <w:pPr>
              <w:ind w:firstLine="0"/>
              <w:jc w:val="center"/>
              <w:rPr>
                <w:color w:val="000000" w:themeColor="text1"/>
              </w:rPr>
            </w:pPr>
            <w:r>
              <w:rPr>
                <w:color w:val="000000" w:themeColor="text1"/>
              </w:rPr>
              <w:t>уровня обеспеченности</w:t>
            </w:r>
          </w:p>
          <w:p w:rsidR="007F1CF2" w:rsidRDefault="006D198E">
            <w:pPr>
              <w:ind w:firstLine="0"/>
              <w:jc w:val="center"/>
              <w:rPr>
                <w:color w:val="000000" w:themeColor="text1"/>
              </w:rPr>
            </w:pPr>
            <w:r>
              <w:rPr>
                <w:color w:val="000000" w:themeColor="text1"/>
              </w:rPr>
              <w:t>территории</w:t>
            </w:r>
          </w:p>
        </w:tc>
        <w:tc>
          <w:tcPr>
            <w:tcW w:w="3544" w:type="dxa"/>
            <w:shd w:val="clear" w:color="auto" w:fill="auto"/>
          </w:tcPr>
          <w:p w:rsidR="007F1CF2" w:rsidRDefault="006D198E">
            <w:pPr>
              <w:ind w:firstLine="0"/>
              <w:jc w:val="center"/>
              <w:rPr>
                <w:color w:val="000000" w:themeColor="text1"/>
              </w:rPr>
            </w:pPr>
            <w:r>
              <w:rPr>
                <w:color w:val="000000" w:themeColor="text1"/>
              </w:rPr>
              <w:t>Расчетные показатели</w:t>
            </w:r>
          </w:p>
          <w:p w:rsidR="007F1CF2" w:rsidRDefault="006D198E">
            <w:pPr>
              <w:ind w:firstLine="0"/>
              <w:jc w:val="center"/>
              <w:rPr>
                <w:color w:val="000000" w:themeColor="text1"/>
              </w:rPr>
            </w:pPr>
            <w:r>
              <w:rPr>
                <w:color w:val="000000" w:themeColor="text1"/>
              </w:rPr>
              <w:t>максимально допустимого</w:t>
            </w:r>
          </w:p>
          <w:p w:rsidR="007F1CF2" w:rsidRDefault="006D198E">
            <w:pPr>
              <w:ind w:firstLine="0"/>
              <w:jc w:val="center"/>
              <w:rPr>
                <w:color w:val="000000" w:themeColor="text1"/>
              </w:rPr>
            </w:pPr>
            <w:r>
              <w:rPr>
                <w:color w:val="000000" w:themeColor="text1"/>
              </w:rPr>
              <w:t>уровня территориальной</w:t>
            </w:r>
          </w:p>
          <w:p w:rsidR="007F1CF2" w:rsidRDefault="006D198E">
            <w:pPr>
              <w:ind w:firstLine="0"/>
              <w:jc w:val="center"/>
              <w:rPr>
                <w:color w:val="000000" w:themeColor="text1"/>
              </w:rPr>
            </w:pPr>
            <w:r>
              <w:rPr>
                <w:color w:val="000000" w:themeColor="text1"/>
              </w:rPr>
              <w:t>доступности</w:t>
            </w:r>
          </w:p>
        </w:tc>
      </w:tr>
      <w:tr w:rsidR="007F1CF2">
        <w:tc>
          <w:tcPr>
            <w:tcW w:w="675" w:type="dxa"/>
            <w:shd w:val="clear" w:color="auto" w:fill="auto"/>
          </w:tcPr>
          <w:p w:rsidR="007F1CF2" w:rsidRDefault="006D198E">
            <w:pPr>
              <w:ind w:firstLine="0"/>
              <w:rPr>
                <w:color w:val="000000" w:themeColor="text1"/>
              </w:rPr>
            </w:pPr>
            <w:r>
              <w:rPr>
                <w:color w:val="000000" w:themeColor="text1"/>
              </w:rPr>
              <w:t>1</w:t>
            </w:r>
          </w:p>
        </w:tc>
        <w:tc>
          <w:tcPr>
            <w:tcW w:w="2605" w:type="dxa"/>
            <w:shd w:val="clear" w:color="auto" w:fill="auto"/>
          </w:tcPr>
          <w:p w:rsidR="007F1CF2" w:rsidRDefault="006D198E">
            <w:pPr>
              <w:ind w:firstLine="0"/>
              <w:jc w:val="left"/>
              <w:rPr>
                <w:color w:val="000000" w:themeColor="text1"/>
              </w:rPr>
            </w:pPr>
            <w:r>
              <w:rPr>
                <w:color w:val="000000" w:themeColor="text1"/>
                <w:shd w:val="clear" w:color="auto" w:fill="FFFFFF"/>
              </w:rPr>
              <w:t>Помещения для физкультурно-оздоровительных занятий</w:t>
            </w:r>
          </w:p>
        </w:tc>
        <w:tc>
          <w:tcPr>
            <w:tcW w:w="3491" w:type="dxa"/>
            <w:shd w:val="clear" w:color="auto" w:fill="auto"/>
          </w:tcPr>
          <w:p w:rsidR="007F1CF2" w:rsidRDefault="006D198E">
            <w:pPr>
              <w:ind w:firstLine="0"/>
              <w:jc w:val="left"/>
              <w:rPr>
                <w:color w:val="000000" w:themeColor="text1"/>
              </w:rPr>
            </w:pPr>
            <w:r>
              <w:rPr>
                <w:color w:val="000000" w:themeColor="text1"/>
              </w:rPr>
              <w:t>70-80 кв. м на 1000 чел.</w:t>
            </w:r>
          </w:p>
        </w:tc>
        <w:tc>
          <w:tcPr>
            <w:tcW w:w="3544" w:type="dxa"/>
            <w:shd w:val="clear" w:color="auto" w:fill="auto"/>
          </w:tcPr>
          <w:p w:rsidR="007F1CF2" w:rsidRDefault="006D198E">
            <w:pPr>
              <w:ind w:firstLine="0"/>
              <w:jc w:val="left"/>
              <w:rPr>
                <w:color w:val="000000" w:themeColor="text1"/>
              </w:rPr>
            </w:pPr>
            <w:r>
              <w:rPr>
                <w:color w:val="000000" w:themeColor="text1"/>
              </w:rPr>
              <w:t>общественным транспортом не более 60 мин</w:t>
            </w:r>
          </w:p>
        </w:tc>
      </w:tr>
      <w:tr w:rsidR="007F1CF2">
        <w:tc>
          <w:tcPr>
            <w:tcW w:w="675" w:type="dxa"/>
            <w:shd w:val="clear" w:color="auto" w:fill="auto"/>
          </w:tcPr>
          <w:p w:rsidR="007F1CF2" w:rsidRDefault="006D198E">
            <w:pPr>
              <w:ind w:firstLine="0"/>
              <w:rPr>
                <w:color w:val="000000" w:themeColor="text1"/>
              </w:rPr>
            </w:pPr>
            <w:r>
              <w:rPr>
                <w:color w:val="000000" w:themeColor="text1"/>
              </w:rPr>
              <w:t>2</w:t>
            </w:r>
          </w:p>
        </w:tc>
        <w:tc>
          <w:tcPr>
            <w:tcW w:w="2605" w:type="dxa"/>
            <w:shd w:val="clear" w:color="auto" w:fill="auto"/>
          </w:tcPr>
          <w:p w:rsidR="007F1CF2" w:rsidRDefault="006D198E">
            <w:pPr>
              <w:ind w:firstLine="0"/>
              <w:rPr>
                <w:color w:val="000000" w:themeColor="text1"/>
              </w:rPr>
            </w:pPr>
            <w:r>
              <w:rPr>
                <w:color w:val="000000" w:themeColor="text1"/>
                <w:shd w:val="clear" w:color="auto" w:fill="FFFFFF"/>
              </w:rPr>
              <w:t>Дошкольные образовательные организации</w:t>
            </w:r>
          </w:p>
        </w:tc>
        <w:tc>
          <w:tcPr>
            <w:tcW w:w="3491" w:type="dxa"/>
            <w:shd w:val="clear" w:color="auto" w:fill="auto"/>
          </w:tcPr>
          <w:p w:rsidR="007F1CF2" w:rsidRDefault="006D198E">
            <w:pPr>
              <w:ind w:firstLine="0"/>
              <w:rPr>
                <w:color w:val="000000" w:themeColor="text1"/>
              </w:rPr>
            </w:pPr>
            <w:r>
              <w:rPr>
                <w:color w:val="000000" w:themeColor="text1"/>
                <w:shd w:val="clear" w:color="auto" w:fill="FFFFFF"/>
              </w:rPr>
              <w:t>47 мест на 1000 чел, при охвате детей в возрасте от 1,5 до 7 лет</w:t>
            </w:r>
          </w:p>
        </w:tc>
        <w:tc>
          <w:tcPr>
            <w:tcW w:w="3544" w:type="dxa"/>
            <w:shd w:val="clear" w:color="auto" w:fill="auto"/>
          </w:tcPr>
          <w:p w:rsidR="007F1CF2" w:rsidRDefault="006D198E">
            <w:pPr>
              <w:pStyle w:val="formattext"/>
              <w:shd w:val="clear" w:color="auto" w:fill="FFFFFF"/>
              <w:spacing w:before="0" w:beforeAutospacing="0" w:after="0" w:afterAutospacing="0"/>
              <w:rPr>
                <w:color w:val="000000" w:themeColor="text1"/>
                <w:sz w:val="20"/>
                <w:szCs w:val="20"/>
              </w:rPr>
            </w:pPr>
            <w:r>
              <w:rPr>
                <w:color w:val="000000" w:themeColor="text1"/>
                <w:sz w:val="20"/>
                <w:szCs w:val="20"/>
              </w:rPr>
              <w:t>пешеходная - 500 м транспортная - 15 минут</w:t>
            </w:r>
          </w:p>
        </w:tc>
      </w:tr>
      <w:tr w:rsidR="007F1CF2">
        <w:tc>
          <w:tcPr>
            <w:tcW w:w="675" w:type="dxa"/>
            <w:shd w:val="clear" w:color="auto" w:fill="auto"/>
          </w:tcPr>
          <w:p w:rsidR="007F1CF2" w:rsidRDefault="006D198E">
            <w:pPr>
              <w:ind w:firstLine="0"/>
              <w:rPr>
                <w:color w:val="000000" w:themeColor="text1"/>
              </w:rPr>
            </w:pPr>
            <w:r>
              <w:rPr>
                <w:color w:val="000000" w:themeColor="text1"/>
              </w:rPr>
              <w:t>3</w:t>
            </w:r>
          </w:p>
        </w:tc>
        <w:tc>
          <w:tcPr>
            <w:tcW w:w="2605" w:type="dxa"/>
            <w:shd w:val="clear" w:color="auto" w:fill="auto"/>
          </w:tcPr>
          <w:p w:rsidR="007F1CF2" w:rsidRDefault="006D198E">
            <w:pPr>
              <w:ind w:firstLine="0"/>
              <w:rPr>
                <w:color w:val="000000" w:themeColor="text1"/>
              </w:rPr>
            </w:pPr>
            <w:r>
              <w:rPr>
                <w:color w:val="000000" w:themeColor="text1"/>
                <w:shd w:val="clear" w:color="auto" w:fill="FFFFFF"/>
              </w:rPr>
              <w:t>Общеобразовательные организации</w:t>
            </w:r>
          </w:p>
        </w:tc>
        <w:tc>
          <w:tcPr>
            <w:tcW w:w="3491" w:type="dxa"/>
            <w:shd w:val="clear" w:color="auto" w:fill="auto"/>
          </w:tcPr>
          <w:p w:rsidR="007F1CF2" w:rsidRDefault="006D198E">
            <w:pPr>
              <w:ind w:firstLine="0"/>
              <w:rPr>
                <w:color w:val="000000" w:themeColor="text1"/>
              </w:rPr>
            </w:pPr>
            <w:r>
              <w:rPr>
                <w:color w:val="000000" w:themeColor="text1"/>
                <w:shd w:val="clear" w:color="auto" w:fill="FFFFFF"/>
              </w:rPr>
              <w:t>118 мест на 1000 чел</w:t>
            </w:r>
            <w:r>
              <w:rPr>
                <w:color w:val="000000" w:themeColor="text1"/>
                <w:shd w:val="clear" w:color="auto" w:fill="FFFFFF"/>
              </w:rPr>
              <w:t>, с учетом 100%-го охвата детей начальным общим и основным общим образованием (I - IX классы) и до 75% детей - средним общим образованием (X - XI классы) при обучении в одну смену</w:t>
            </w:r>
          </w:p>
        </w:tc>
        <w:tc>
          <w:tcPr>
            <w:tcW w:w="3544" w:type="dxa"/>
            <w:shd w:val="clear" w:color="auto" w:fill="auto"/>
          </w:tcPr>
          <w:p w:rsidR="007F1CF2" w:rsidRDefault="006D198E">
            <w:pPr>
              <w:pStyle w:val="formattext"/>
              <w:shd w:val="clear" w:color="auto" w:fill="FFFFFF"/>
              <w:spacing w:before="0" w:beforeAutospacing="0" w:after="0" w:afterAutospacing="0"/>
              <w:rPr>
                <w:color w:val="000000" w:themeColor="text1"/>
                <w:sz w:val="20"/>
                <w:szCs w:val="20"/>
              </w:rPr>
            </w:pPr>
            <w:r>
              <w:rPr>
                <w:color w:val="000000" w:themeColor="text1"/>
                <w:sz w:val="20"/>
                <w:szCs w:val="20"/>
              </w:rPr>
              <w:t>пешеходная - 500 м</w:t>
            </w:r>
            <w:r>
              <w:rPr>
                <w:color w:val="000000" w:themeColor="text1"/>
                <w:sz w:val="20"/>
                <w:szCs w:val="20"/>
              </w:rPr>
              <w:br/>
            </w:r>
          </w:p>
          <w:p w:rsidR="007F1CF2" w:rsidRDefault="006D198E">
            <w:pPr>
              <w:pStyle w:val="formattext"/>
              <w:shd w:val="clear" w:color="auto" w:fill="FFFFFF"/>
              <w:spacing w:before="0" w:beforeAutospacing="0" w:after="0" w:afterAutospacing="0"/>
              <w:rPr>
                <w:color w:val="000000" w:themeColor="text1"/>
                <w:sz w:val="20"/>
                <w:szCs w:val="20"/>
              </w:rPr>
            </w:pPr>
            <w:r>
              <w:rPr>
                <w:color w:val="000000" w:themeColor="text1"/>
                <w:sz w:val="20"/>
                <w:szCs w:val="20"/>
              </w:rPr>
              <w:t>транспортная - 15 минут</w:t>
            </w:r>
          </w:p>
          <w:p w:rsidR="007F1CF2" w:rsidRDefault="007F1CF2">
            <w:pPr>
              <w:ind w:firstLine="0"/>
              <w:rPr>
                <w:color w:val="000000" w:themeColor="text1"/>
              </w:rPr>
            </w:pPr>
          </w:p>
        </w:tc>
      </w:tr>
      <w:tr w:rsidR="007F1CF2">
        <w:tc>
          <w:tcPr>
            <w:tcW w:w="675" w:type="dxa"/>
            <w:shd w:val="clear" w:color="auto" w:fill="auto"/>
          </w:tcPr>
          <w:p w:rsidR="007F1CF2" w:rsidRDefault="006D198E">
            <w:pPr>
              <w:ind w:firstLine="0"/>
              <w:rPr>
                <w:color w:val="000000" w:themeColor="text1"/>
              </w:rPr>
            </w:pPr>
            <w:r>
              <w:rPr>
                <w:color w:val="000000" w:themeColor="text1"/>
              </w:rPr>
              <w:t>4</w:t>
            </w:r>
          </w:p>
        </w:tc>
        <w:tc>
          <w:tcPr>
            <w:tcW w:w="2605" w:type="dxa"/>
            <w:shd w:val="clear" w:color="auto" w:fill="auto"/>
          </w:tcPr>
          <w:p w:rsidR="007F1CF2" w:rsidRDefault="006D198E">
            <w:pPr>
              <w:ind w:firstLine="0"/>
              <w:jc w:val="left"/>
              <w:rPr>
                <w:color w:val="000000" w:themeColor="text1"/>
              </w:rPr>
            </w:pPr>
            <w:r>
              <w:rPr>
                <w:color w:val="000000" w:themeColor="text1"/>
              </w:rPr>
              <w:t>Продовольственные</w:t>
            </w:r>
          </w:p>
          <w:p w:rsidR="007F1CF2" w:rsidRDefault="006D198E">
            <w:pPr>
              <w:ind w:firstLine="0"/>
              <w:rPr>
                <w:color w:val="000000" w:themeColor="text1"/>
              </w:rPr>
            </w:pPr>
            <w:r>
              <w:rPr>
                <w:color w:val="000000" w:themeColor="text1"/>
              </w:rPr>
              <w:t>магазины</w:t>
            </w:r>
          </w:p>
        </w:tc>
        <w:tc>
          <w:tcPr>
            <w:tcW w:w="3491" w:type="dxa"/>
            <w:shd w:val="clear" w:color="auto" w:fill="auto"/>
          </w:tcPr>
          <w:p w:rsidR="007F1CF2" w:rsidRDefault="006D198E">
            <w:pPr>
              <w:ind w:firstLine="0"/>
              <w:jc w:val="left"/>
              <w:rPr>
                <w:color w:val="000000" w:themeColor="text1"/>
              </w:rPr>
            </w:pPr>
            <w:r>
              <w:rPr>
                <w:color w:val="000000" w:themeColor="text1"/>
              </w:rPr>
              <w:t>1</w:t>
            </w:r>
            <w:r>
              <w:rPr>
                <w:color w:val="000000" w:themeColor="text1"/>
              </w:rPr>
              <w:t>00 кв.м. торговой площади на</w:t>
            </w:r>
          </w:p>
          <w:p w:rsidR="007F1CF2" w:rsidRDefault="006D198E">
            <w:pPr>
              <w:ind w:firstLine="0"/>
              <w:rPr>
                <w:color w:val="000000" w:themeColor="text1"/>
              </w:rPr>
            </w:pPr>
            <w:r>
              <w:rPr>
                <w:color w:val="000000" w:themeColor="text1"/>
              </w:rPr>
              <w:t>1000 жителей</w:t>
            </w:r>
          </w:p>
        </w:tc>
        <w:tc>
          <w:tcPr>
            <w:tcW w:w="3544" w:type="dxa"/>
            <w:shd w:val="clear" w:color="auto" w:fill="auto"/>
          </w:tcPr>
          <w:p w:rsidR="007F1CF2" w:rsidRDefault="006D198E">
            <w:pPr>
              <w:ind w:firstLine="0"/>
              <w:jc w:val="left"/>
              <w:rPr>
                <w:b/>
                <w:bCs/>
                <w:color w:val="000000" w:themeColor="text1"/>
              </w:rPr>
            </w:pPr>
            <w:r>
              <w:rPr>
                <w:color w:val="000000" w:themeColor="text1"/>
              </w:rPr>
              <w:t>в пределах жилого района (не более 500 метров</w:t>
            </w:r>
          </w:p>
        </w:tc>
      </w:tr>
      <w:tr w:rsidR="007F1CF2">
        <w:tc>
          <w:tcPr>
            <w:tcW w:w="675" w:type="dxa"/>
            <w:shd w:val="clear" w:color="auto" w:fill="auto"/>
          </w:tcPr>
          <w:p w:rsidR="007F1CF2" w:rsidRDefault="006D198E">
            <w:pPr>
              <w:ind w:firstLine="0"/>
              <w:rPr>
                <w:color w:val="000000" w:themeColor="text1"/>
              </w:rPr>
            </w:pPr>
            <w:r>
              <w:rPr>
                <w:color w:val="000000" w:themeColor="text1"/>
              </w:rPr>
              <w:t>5</w:t>
            </w:r>
          </w:p>
        </w:tc>
        <w:tc>
          <w:tcPr>
            <w:tcW w:w="2605" w:type="dxa"/>
            <w:shd w:val="clear" w:color="auto" w:fill="auto"/>
          </w:tcPr>
          <w:p w:rsidR="007F1CF2" w:rsidRDefault="006D198E">
            <w:pPr>
              <w:ind w:firstLine="0"/>
              <w:jc w:val="left"/>
              <w:rPr>
                <w:color w:val="000000" w:themeColor="text1"/>
              </w:rPr>
            </w:pPr>
            <w:r>
              <w:rPr>
                <w:color w:val="000000" w:themeColor="text1"/>
              </w:rPr>
              <w:t>Непродовольственные магазины товаров первой</w:t>
            </w:r>
          </w:p>
          <w:p w:rsidR="007F1CF2" w:rsidRDefault="006D198E">
            <w:pPr>
              <w:ind w:firstLine="0"/>
              <w:rPr>
                <w:color w:val="000000" w:themeColor="text1"/>
              </w:rPr>
            </w:pPr>
            <w:r>
              <w:rPr>
                <w:color w:val="000000" w:themeColor="text1"/>
              </w:rPr>
              <w:t>необходимости</w:t>
            </w:r>
          </w:p>
        </w:tc>
        <w:tc>
          <w:tcPr>
            <w:tcW w:w="3491" w:type="dxa"/>
            <w:shd w:val="clear" w:color="auto" w:fill="auto"/>
          </w:tcPr>
          <w:p w:rsidR="007F1CF2" w:rsidRDefault="006D198E">
            <w:pPr>
              <w:ind w:firstLine="0"/>
              <w:jc w:val="left"/>
              <w:rPr>
                <w:color w:val="000000" w:themeColor="text1"/>
              </w:rPr>
            </w:pPr>
            <w:r>
              <w:rPr>
                <w:color w:val="000000" w:themeColor="text1"/>
              </w:rPr>
              <w:t>180 кв.м. торговой площади на</w:t>
            </w:r>
          </w:p>
          <w:p w:rsidR="007F1CF2" w:rsidRDefault="006D198E">
            <w:pPr>
              <w:ind w:firstLine="0"/>
              <w:rPr>
                <w:color w:val="000000" w:themeColor="text1"/>
              </w:rPr>
            </w:pPr>
            <w:r>
              <w:rPr>
                <w:color w:val="000000" w:themeColor="text1"/>
              </w:rPr>
              <w:t>1000 жителей</w:t>
            </w:r>
          </w:p>
        </w:tc>
        <w:tc>
          <w:tcPr>
            <w:tcW w:w="3544" w:type="dxa"/>
            <w:shd w:val="clear" w:color="auto" w:fill="auto"/>
          </w:tcPr>
          <w:p w:rsidR="007F1CF2" w:rsidRDefault="006D198E">
            <w:pPr>
              <w:ind w:firstLine="0"/>
              <w:jc w:val="left"/>
              <w:rPr>
                <w:color w:val="000000" w:themeColor="text1"/>
              </w:rPr>
            </w:pPr>
            <w:r>
              <w:rPr>
                <w:color w:val="000000" w:themeColor="text1"/>
              </w:rPr>
              <w:t>в пределах жилого района (не более 500 метров)</w:t>
            </w:r>
          </w:p>
        </w:tc>
      </w:tr>
      <w:tr w:rsidR="007F1CF2">
        <w:tc>
          <w:tcPr>
            <w:tcW w:w="675" w:type="dxa"/>
            <w:shd w:val="clear" w:color="auto" w:fill="auto"/>
          </w:tcPr>
          <w:p w:rsidR="007F1CF2" w:rsidRDefault="006D198E">
            <w:pPr>
              <w:ind w:firstLine="0"/>
              <w:rPr>
                <w:color w:val="000000" w:themeColor="text1"/>
              </w:rPr>
            </w:pPr>
            <w:r>
              <w:rPr>
                <w:color w:val="000000" w:themeColor="text1"/>
              </w:rPr>
              <w:t>6</w:t>
            </w:r>
          </w:p>
        </w:tc>
        <w:tc>
          <w:tcPr>
            <w:tcW w:w="2605" w:type="dxa"/>
            <w:shd w:val="clear" w:color="auto" w:fill="auto"/>
          </w:tcPr>
          <w:p w:rsidR="007F1CF2" w:rsidRDefault="006D198E">
            <w:pPr>
              <w:ind w:firstLine="0"/>
              <w:rPr>
                <w:color w:val="000000" w:themeColor="text1"/>
              </w:rPr>
            </w:pPr>
            <w:r>
              <w:rPr>
                <w:color w:val="000000" w:themeColor="text1"/>
              </w:rPr>
              <w:t>Аптечный пункт</w:t>
            </w:r>
          </w:p>
        </w:tc>
        <w:tc>
          <w:tcPr>
            <w:tcW w:w="3491" w:type="dxa"/>
            <w:shd w:val="clear" w:color="auto" w:fill="auto"/>
          </w:tcPr>
          <w:p w:rsidR="007F1CF2" w:rsidRDefault="006D198E">
            <w:pPr>
              <w:ind w:firstLine="0"/>
              <w:rPr>
                <w:color w:val="000000" w:themeColor="text1"/>
              </w:rPr>
            </w:pPr>
            <w:r>
              <w:rPr>
                <w:color w:val="000000" w:themeColor="text1"/>
              </w:rPr>
              <w:t>12 св.50 до 100 тыс.</w:t>
            </w:r>
          </w:p>
        </w:tc>
        <w:tc>
          <w:tcPr>
            <w:tcW w:w="3544" w:type="dxa"/>
            <w:shd w:val="clear" w:color="auto" w:fill="auto"/>
          </w:tcPr>
          <w:p w:rsidR="007F1CF2" w:rsidRDefault="006D198E">
            <w:pPr>
              <w:ind w:firstLine="0"/>
              <w:jc w:val="left"/>
              <w:rPr>
                <w:color w:val="000000" w:themeColor="text1"/>
              </w:rPr>
            </w:pPr>
            <w:r>
              <w:rPr>
                <w:color w:val="000000" w:themeColor="text1"/>
                <w:shd w:val="clear" w:color="auto" w:fill="FFFFFF"/>
              </w:rPr>
              <w:t>транспортная доступность в течении 1 часа</w:t>
            </w:r>
          </w:p>
        </w:tc>
      </w:tr>
      <w:tr w:rsidR="007F1CF2">
        <w:tc>
          <w:tcPr>
            <w:tcW w:w="675" w:type="dxa"/>
            <w:shd w:val="clear" w:color="auto" w:fill="auto"/>
          </w:tcPr>
          <w:p w:rsidR="007F1CF2" w:rsidRDefault="006D198E">
            <w:pPr>
              <w:ind w:firstLine="0"/>
              <w:rPr>
                <w:color w:val="000000" w:themeColor="text1"/>
              </w:rPr>
            </w:pPr>
            <w:r>
              <w:rPr>
                <w:color w:val="000000" w:themeColor="text1"/>
              </w:rPr>
              <w:t>7</w:t>
            </w:r>
          </w:p>
        </w:tc>
        <w:tc>
          <w:tcPr>
            <w:tcW w:w="2605" w:type="dxa"/>
            <w:shd w:val="clear" w:color="auto" w:fill="auto"/>
          </w:tcPr>
          <w:p w:rsidR="007F1CF2" w:rsidRDefault="006D198E">
            <w:pPr>
              <w:ind w:firstLine="0"/>
              <w:rPr>
                <w:color w:val="000000" w:themeColor="text1"/>
              </w:rPr>
            </w:pPr>
            <w:r>
              <w:rPr>
                <w:color w:val="000000" w:themeColor="text1"/>
              </w:rPr>
              <w:t>Отделение банка</w:t>
            </w:r>
          </w:p>
        </w:tc>
        <w:tc>
          <w:tcPr>
            <w:tcW w:w="3491" w:type="dxa"/>
            <w:shd w:val="clear" w:color="auto" w:fill="auto"/>
          </w:tcPr>
          <w:p w:rsidR="007F1CF2" w:rsidRDefault="006D198E">
            <w:pPr>
              <w:ind w:firstLine="0"/>
              <w:rPr>
                <w:color w:val="000000" w:themeColor="text1"/>
              </w:rPr>
            </w:pPr>
            <w:r>
              <w:rPr>
                <w:color w:val="000000" w:themeColor="text1"/>
              </w:rPr>
              <w:t>1 объект на жилую группу</w:t>
            </w:r>
          </w:p>
        </w:tc>
        <w:tc>
          <w:tcPr>
            <w:tcW w:w="3544" w:type="dxa"/>
            <w:shd w:val="clear" w:color="auto" w:fill="auto"/>
          </w:tcPr>
          <w:p w:rsidR="007F1CF2" w:rsidRDefault="006D198E">
            <w:pPr>
              <w:ind w:firstLine="0"/>
              <w:jc w:val="left"/>
              <w:rPr>
                <w:color w:val="000000" w:themeColor="text1"/>
              </w:rPr>
            </w:pPr>
            <w:r>
              <w:rPr>
                <w:color w:val="000000" w:themeColor="text1"/>
              </w:rPr>
              <w:t>в пределах жилого района (не более 500 метров)</w:t>
            </w:r>
          </w:p>
        </w:tc>
      </w:tr>
      <w:tr w:rsidR="007F1CF2">
        <w:tc>
          <w:tcPr>
            <w:tcW w:w="675" w:type="dxa"/>
            <w:shd w:val="clear" w:color="auto" w:fill="auto"/>
          </w:tcPr>
          <w:p w:rsidR="007F1CF2" w:rsidRDefault="006D198E">
            <w:pPr>
              <w:ind w:firstLine="0"/>
              <w:rPr>
                <w:color w:val="000000" w:themeColor="text1"/>
              </w:rPr>
            </w:pPr>
            <w:r>
              <w:rPr>
                <w:color w:val="000000" w:themeColor="text1"/>
              </w:rPr>
              <w:t>8</w:t>
            </w:r>
          </w:p>
        </w:tc>
        <w:tc>
          <w:tcPr>
            <w:tcW w:w="2605" w:type="dxa"/>
            <w:shd w:val="clear" w:color="auto" w:fill="auto"/>
          </w:tcPr>
          <w:p w:rsidR="007F1CF2" w:rsidRDefault="006D198E">
            <w:pPr>
              <w:ind w:firstLine="0"/>
              <w:rPr>
                <w:color w:val="000000" w:themeColor="text1"/>
              </w:rPr>
            </w:pPr>
            <w:r>
              <w:rPr>
                <w:color w:val="000000" w:themeColor="text1"/>
              </w:rPr>
              <w:t>Отделение связи</w:t>
            </w:r>
          </w:p>
        </w:tc>
        <w:tc>
          <w:tcPr>
            <w:tcW w:w="3491" w:type="dxa"/>
            <w:shd w:val="clear" w:color="auto" w:fill="auto"/>
          </w:tcPr>
          <w:p w:rsidR="007F1CF2" w:rsidRDefault="006D198E">
            <w:pPr>
              <w:ind w:firstLine="0"/>
              <w:rPr>
                <w:color w:val="000000" w:themeColor="text1"/>
              </w:rPr>
            </w:pPr>
            <w:r>
              <w:rPr>
                <w:color w:val="000000" w:themeColor="text1"/>
              </w:rPr>
              <w:t>1 объект на жилую группу</w:t>
            </w:r>
          </w:p>
        </w:tc>
        <w:tc>
          <w:tcPr>
            <w:tcW w:w="3544" w:type="dxa"/>
            <w:shd w:val="clear" w:color="auto" w:fill="auto"/>
          </w:tcPr>
          <w:p w:rsidR="007F1CF2" w:rsidRDefault="006D198E">
            <w:pPr>
              <w:ind w:firstLine="0"/>
              <w:jc w:val="left"/>
              <w:rPr>
                <w:color w:val="000000" w:themeColor="text1"/>
              </w:rPr>
            </w:pPr>
            <w:r>
              <w:rPr>
                <w:color w:val="000000" w:themeColor="text1"/>
              </w:rPr>
              <w:t>в пределах жилого района (не более 500 метров)</w:t>
            </w:r>
          </w:p>
        </w:tc>
      </w:tr>
    </w:tbl>
    <w:p w:rsidR="007F1CF2" w:rsidRDefault="007F1CF2">
      <w:pPr>
        <w:rPr>
          <w:color w:val="000000" w:themeColor="text1"/>
        </w:rPr>
      </w:pPr>
    </w:p>
    <w:p w:rsidR="007F1CF2" w:rsidRDefault="006D198E">
      <w:pPr>
        <w:ind w:firstLine="567"/>
        <w:rPr>
          <w:color w:val="000000" w:themeColor="text1"/>
        </w:rPr>
      </w:pPr>
      <w:r>
        <w:rPr>
          <w:color w:val="000000" w:themeColor="text1"/>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р</w:t>
      </w:r>
      <w:r>
        <w:rPr>
          <w:color w:val="000000" w:themeColor="text1"/>
        </w:rPr>
        <w:t xml:space="preserve">азработаны с учетом: </w:t>
      </w:r>
    </w:p>
    <w:p w:rsidR="007F1CF2" w:rsidRDefault="006D198E">
      <w:pPr>
        <w:ind w:firstLine="567"/>
        <w:rPr>
          <w:color w:val="000000" w:themeColor="text1"/>
        </w:rPr>
      </w:pPr>
      <w:r>
        <w:rPr>
          <w:color w:val="000000" w:themeColor="text1"/>
        </w:rPr>
        <w:t>- Постановление Правительства Алтайского края от 29 декабря 2022 года №537 «Об утверждении нормативов градостроительного проектирования Алтайского края».</w:t>
      </w:r>
    </w:p>
    <w:p w:rsidR="007F1CF2" w:rsidRDefault="006D198E">
      <w:pPr>
        <w:ind w:firstLine="567"/>
        <w:rPr>
          <w:color w:val="000000" w:themeColor="text1"/>
        </w:rPr>
      </w:pPr>
      <w:r>
        <w:rPr>
          <w:color w:val="000000" w:themeColor="text1"/>
        </w:rPr>
        <w:t>- Решения Новоалтайского городского Собрания депутатов от 17 октября 2017 г. № 3</w:t>
      </w:r>
      <w:r>
        <w:rPr>
          <w:color w:val="000000" w:themeColor="text1"/>
        </w:rPr>
        <w:t>2 «Об утверждении нормативов градостроительного проектирования городского округа город Новоалтайск Алтайского края».</w:t>
      </w:r>
    </w:p>
    <w:p w:rsidR="007F1CF2" w:rsidRDefault="006D198E">
      <w:pPr>
        <w:ind w:firstLine="567"/>
        <w:rPr>
          <w:color w:val="000000" w:themeColor="text1"/>
        </w:rPr>
      </w:pPr>
      <w:r>
        <w:rPr>
          <w:color w:val="000000" w:themeColor="text1"/>
        </w:rPr>
        <w:t>- Решение Управления Алтайского края по государственному регулированию цен и тарифов от 28 апреля 2018 года № 54 «Об утверждении нормативов</w:t>
      </w:r>
      <w:r>
        <w:rPr>
          <w:color w:val="000000" w:themeColor="text1"/>
        </w:rPr>
        <w:t xml:space="preserve"> потребления коммунальных услуг по холодному (горячему) водоснабжению, водоотведению в жилых помещениях на территории Алтайского края».</w:t>
      </w:r>
    </w:p>
    <w:p w:rsidR="007F1CF2" w:rsidRDefault="006D198E">
      <w:pPr>
        <w:pStyle w:val="Heading1"/>
        <w:rPr>
          <w:color w:val="000000" w:themeColor="text1"/>
          <w:sz w:val="22"/>
          <w:szCs w:val="22"/>
        </w:rPr>
      </w:pPr>
      <w:bookmarkStart w:id="79" w:name="_Toc69"/>
      <w:r>
        <w:rPr>
          <w:color w:val="000000" w:themeColor="text1"/>
          <w:sz w:val="22"/>
          <w:szCs w:val="22"/>
        </w:rPr>
        <w:t>Заключительные положения</w:t>
      </w:r>
      <w:bookmarkEnd w:id="79"/>
    </w:p>
    <w:p w:rsidR="007F1CF2" w:rsidRDefault="007F1CF2">
      <w:pPr>
        <w:pStyle w:val="ConsNormal"/>
        <w:widowControl/>
        <w:tabs>
          <w:tab w:val="left" w:pos="0"/>
        </w:tabs>
        <w:ind w:right="0" w:firstLine="0"/>
        <w:jc w:val="center"/>
        <w:rPr>
          <w:rFonts w:ascii="Times New Roman" w:hAnsi="Times New Roman" w:cs="Times New Roman"/>
          <w:b/>
          <w:color w:val="000000" w:themeColor="text1"/>
        </w:rPr>
      </w:pPr>
    </w:p>
    <w:p w:rsidR="007F1CF2" w:rsidRDefault="006D198E">
      <w:pPr>
        <w:pStyle w:val="Heading2"/>
        <w:rPr>
          <w:color w:val="000000" w:themeColor="text1"/>
          <w:sz w:val="22"/>
          <w:szCs w:val="22"/>
        </w:rPr>
      </w:pPr>
      <w:bookmarkStart w:id="80" w:name="_Toc70"/>
      <w:r>
        <w:rPr>
          <w:color w:val="000000" w:themeColor="text1"/>
          <w:sz w:val="22"/>
          <w:szCs w:val="22"/>
        </w:rPr>
        <w:lastRenderedPageBreak/>
        <w:t>Ответственность за нарушение Правил землепользования и застройки</w:t>
      </w:r>
      <w:bookmarkEnd w:id="80"/>
    </w:p>
    <w:p w:rsidR="007F1CF2" w:rsidRDefault="007F1CF2">
      <w:pPr>
        <w:rPr>
          <w:color w:val="000000" w:themeColor="text1"/>
        </w:rPr>
      </w:pPr>
    </w:p>
    <w:p w:rsidR="007F1CF2" w:rsidRDefault="006D198E">
      <w:pPr>
        <w:pStyle w:val="af5"/>
        <w:tabs>
          <w:tab w:val="left" w:pos="0"/>
        </w:tabs>
        <w:ind w:left="0" w:firstLine="0"/>
        <w:rPr>
          <w:color w:val="000000" w:themeColor="text1"/>
          <w:sz w:val="20"/>
          <w:szCs w:val="20"/>
        </w:rPr>
      </w:pPr>
      <w:r>
        <w:rPr>
          <w:color w:val="000000" w:themeColor="text1"/>
          <w:sz w:val="20"/>
          <w:szCs w:val="20"/>
        </w:rPr>
        <w:t>Ответственность за нарушение настоящих Правил наступает согласно действующему законодательству.</w:t>
      </w:r>
    </w:p>
    <w:p w:rsidR="007F1CF2" w:rsidRDefault="006D198E">
      <w:pPr>
        <w:pStyle w:val="af5"/>
        <w:tabs>
          <w:tab w:val="left" w:pos="0"/>
        </w:tabs>
        <w:ind w:left="0" w:firstLine="0"/>
        <w:rPr>
          <w:color w:val="000000" w:themeColor="text1"/>
          <w:sz w:val="20"/>
          <w:szCs w:val="20"/>
        </w:rPr>
      </w:pPr>
      <w:r>
        <w:rPr>
          <w:color w:val="000000" w:themeColor="text1"/>
          <w:sz w:val="20"/>
          <w:szCs w:val="20"/>
        </w:rPr>
        <w:t xml:space="preserve"> </w:t>
      </w:r>
    </w:p>
    <w:p w:rsidR="007F1CF2" w:rsidRDefault="007F1CF2">
      <w:pPr>
        <w:tabs>
          <w:tab w:val="left" w:pos="0"/>
        </w:tabs>
        <w:rPr>
          <w:b/>
          <w:bCs/>
          <w:color w:val="000000" w:themeColor="text1"/>
        </w:rPr>
      </w:pPr>
    </w:p>
    <w:p w:rsidR="007F1CF2" w:rsidRDefault="007F1CF2">
      <w:pPr>
        <w:tabs>
          <w:tab w:val="left" w:pos="0"/>
        </w:tabs>
        <w:rPr>
          <w:color w:val="000000" w:themeColor="text1"/>
        </w:rPr>
      </w:pPr>
    </w:p>
    <w:p w:rsidR="007F1CF2" w:rsidRDefault="007F1CF2">
      <w:pPr>
        <w:tabs>
          <w:tab w:val="left" w:pos="0"/>
        </w:tabs>
        <w:rPr>
          <w:color w:val="000000" w:themeColor="text1"/>
        </w:rPr>
      </w:pPr>
    </w:p>
    <w:p w:rsidR="007F1CF2" w:rsidRDefault="007F1CF2">
      <w:pPr>
        <w:rPr>
          <w:color w:val="000000" w:themeColor="text1"/>
        </w:rPr>
      </w:pPr>
    </w:p>
    <w:sectPr w:rsidR="007F1CF2" w:rsidSect="007F1CF2">
      <w:pgSz w:w="11906" w:h="16838"/>
      <w:pgMar w:top="567" w:right="567" w:bottom="180"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CF2" w:rsidRDefault="006D198E">
      <w:r>
        <w:separator/>
      </w:r>
    </w:p>
  </w:endnote>
  <w:endnote w:type="continuationSeparator" w:id="0">
    <w:p w:rsidR="007F1CF2" w:rsidRDefault="006D1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default"/>
    <w:sig w:usb0="00000000" w:usb1="00000000" w:usb2="00000000" w:usb3="00000000" w:csb0="00000000" w:csb1="00000000"/>
  </w:font>
  <w:font w:name="Arial MT">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F2" w:rsidRDefault="007F1CF2">
    <w:pPr>
      <w:pStyle w:val="Footer"/>
      <w:jc w:val="left"/>
    </w:pPr>
    <w:fldSimple w:instr="PAGE \* MERGEFORMAT">
      <w:r w:rsidR="006D198E">
        <w:rPr>
          <w:noProof/>
        </w:rPr>
        <w:t>10</w:t>
      </w:r>
    </w:fldSimple>
  </w:p>
  <w:p w:rsidR="007F1CF2" w:rsidRDefault="007F1C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F2" w:rsidRDefault="007F1CF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F2" w:rsidRDefault="007F1CF2">
    <w:pPr>
      <w:pStyle w:val="Footer"/>
      <w:jc w:val="right"/>
    </w:pPr>
    <w:r>
      <w:fldChar w:fldCharType="begin"/>
    </w:r>
    <w:r w:rsidR="006D198E">
      <w:instrText xml:space="preserve"> PAGE   \* MERGEFORMAT </w:instrText>
    </w:r>
    <w:r>
      <w:fldChar w:fldCharType="separate"/>
    </w:r>
    <w:r w:rsidR="006D198E">
      <w:rPr>
        <w:noProof/>
      </w:rPr>
      <w:t>109</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F2" w:rsidRDefault="007F1CF2">
    <w:pPr>
      <w:pStyle w:val="Footer"/>
      <w:jc w:val="right"/>
    </w:pPr>
    <w:r>
      <w:fldChar w:fldCharType="begin"/>
    </w:r>
    <w:r w:rsidR="006D198E">
      <w:instrText xml:space="preserve"> PAGE   \* MERGEFORMAT </w:instrText>
    </w:r>
    <w:r>
      <w:fldChar w:fldCharType="separate"/>
    </w:r>
    <w:r w:rsidR="006D198E">
      <w:rPr>
        <w:noProof/>
      </w:rPr>
      <w:t>3</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F2" w:rsidRDefault="007F1CF2">
    <w:pPr>
      <w:pStyle w:val="Footer"/>
      <w:jc w:val="right"/>
    </w:pPr>
    <w:r>
      <w:fldChar w:fldCharType="begin"/>
    </w:r>
    <w:r w:rsidR="006D198E">
      <w:instrText xml:space="preserve"> PAGE   \* MERGEFORMAT </w:instrText>
    </w:r>
    <w:r>
      <w:fldChar w:fldCharType="separate"/>
    </w:r>
    <w:r w:rsidR="006D198E">
      <w:rPr>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CF2" w:rsidRDefault="006D198E">
      <w:r>
        <w:separator/>
      </w:r>
    </w:p>
  </w:footnote>
  <w:footnote w:type="continuationSeparator" w:id="0">
    <w:p w:rsidR="007F1CF2" w:rsidRDefault="006D1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F2" w:rsidRDefault="007F1C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F2" w:rsidRDefault="007F1C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F2" w:rsidRDefault="007F1CF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F2" w:rsidRDefault="007F1CF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F2" w:rsidRDefault="007F1C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00EF"/>
    <w:multiLevelType w:val="multilevel"/>
    <w:tmpl w:val="F78C66C2"/>
    <w:lvl w:ilvl="0">
      <w:start w:val="1"/>
      <w:numFmt w:val="decimal"/>
      <w:lvlText w:val="%1)"/>
      <w:lvlJc w:val="left"/>
      <w:pPr>
        <w:ind w:left="1429" w:hanging="360"/>
      </w:pPr>
      <w:rPr>
        <w:rFonts w:cs="Times New Roman"/>
      </w:rPr>
    </w:lvl>
    <w:lvl w:ilvl="1">
      <w:start w:val="1"/>
      <w:numFmt w:val="decimal"/>
      <w:lvlText w:val="%2)"/>
      <w:lvlJc w:val="left"/>
      <w:pPr>
        <w:ind w:left="360"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
    <w:nsid w:val="08C64338"/>
    <w:multiLevelType w:val="multilevel"/>
    <w:tmpl w:val="E9702968"/>
    <w:lvl w:ilvl="0">
      <w:start w:val="1"/>
      <w:numFmt w:val="decimal"/>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DB163B"/>
    <w:multiLevelType w:val="multilevel"/>
    <w:tmpl w:val="058E7E7A"/>
    <w:lvl w:ilvl="0">
      <w:start w:val="1"/>
      <w:numFmt w:val="bullet"/>
      <w:lvlText w:val=""/>
      <w:lvlJc w:val="left"/>
      <w:pPr>
        <w:tabs>
          <w:tab w:val="num" w:pos="0"/>
        </w:tabs>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460549E"/>
    <w:multiLevelType w:val="multilevel"/>
    <w:tmpl w:val="0B5C13A6"/>
    <w:lvl w:ilvl="0">
      <w:start w:val="1"/>
      <w:numFmt w:val="bullet"/>
      <w:lvlText w:val=""/>
      <w:lvlJc w:val="left"/>
      <w:pPr>
        <w:tabs>
          <w:tab w:val="num" w:pos="0"/>
        </w:tabs>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B8B4889"/>
    <w:multiLevelType w:val="multilevel"/>
    <w:tmpl w:val="D78EF958"/>
    <w:lvl w:ilvl="0">
      <w:start w:val="1"/>
      <w:numFmt w:val="bullet"/>
      <w:lvlText w:val=""/>
      <w:lvlJc w:val="left"/>
      <w:pPr>
        <w:tabs>
          <w:tab w:val="num" w:pos="0"/>
        </w:tabs>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BEA078F"/>
    <w:multiLevelType w:val="multilevel"/>
    <w:tmpl w:val="3EC2EE7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2149"/>
        </w:tabs>
        <w:ind w:left="2149" w:hanging="360"/>
      </w:pPr>
      <w:rPr>
        <w:rFonts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1D283B3F"/>
    <w:multiLevelType w:val="multilevel"/>
    <w:tmpl w:val="2FD66DFC"/>
    <w:lvl w:ilvl="0">
      <w:start w:val="1"/>
      <w:numFmt w:val="russianLower"/>
      <w:pStyle w:val="a"/>
      <w:suff w:val="space"/>
      <w:lvlText w:val="%1)"/>
      <w:lvlJc w:val="left"/>
      <w:pPr>
        <w:ind w:left="567" w:firstLine="0"/>
      </w:pPr>
      <w:rPr>
        <w:rFonts w:ascii="Times New Roman" w:hAnsi="Times New Roman" w:cs="Times New Roman" w:hint="default"/>
        <w:b w:val="0"/>
        <w:bCs w:val="0"/>
        <w:i w:val="0"/>
        <w:iCs w:val="0"/>
        <w:caps w:val="0"/>
        <w:strike w:val="0"/>
        <w:vanish w:val="0"/>
        <w:spacing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1E8C20E1"/>
    <w:multiLevelType w:val="multilevel"/>
    <w:tmpl w:val="165AC96A"/>
    <w:lvl w:ilvl="0">
      <w:numFmt w:val="bullet"/>
      <w:lvlText w:val="-"/>
      <w:lvlJc w:val="left"/>
      <w:pPr>
        <w:tabs>
          <w:tab w:val="num" w:pos="1545"/>
        </w:tabs>
        <w:ind w:left="1545" w:hanging="1185"/>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hint="default"/>
        <w:b/>
        <w:bCs/>
        <w:i w:val="0"/>
        <w:iCs w:val="0"/>
        <w:color w:val="auto"/>
      </w:rPr>
    </w:lvl>
    <w:lvl w:ilvl="2">
      <w:start w:val="1"/>
      <w:numFmt w:val="decimal"/>
      <w:lvlText w:val="%3. "/>
      <w:lvlJc w:val="left"/>
      <w:pPr>
        <w:tabs>
          <w:tab w:val="num" w:pos="2160"/>
        </w:tabs>
        <w:ind w:left="2160" w:hanging="360"/>
      </w:pPr>
      <w:rPr>
        <w:rFonts w:ascii="Times New Roman" w:hAnsi="Times New Roman" w:cs="Times New Roman" w:hint="default"/>
        <w:b/>
        <w:bCs/>
        <w:i w:val="0"/>
        <w:iCs w:val="0"/>
        <w:sz w:val="20"/>
        <w:szCs w:val="20"/>
        <w:u w:val="none"/>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0922AFD"/>
    <w:multiLevelType w:val="multilevel"/>
    <w:tmpl w:val="C29202DC"/>
    <w:lvl w:ilvl="0">
      <w:start w:val="1"/>
      <w:numFmt w:val="decimal"/>
      <w:lvlText w:val="%1."/>
      <w:lvlJc w:val="left"/>
      <w:pPr>
        <w:ind w:left="756" w:hanging="360"/>
      </w:pPr>
      <w:rPr>
        <w:rFonts w:cs="Times New Roman"/>
        <w:b/>
        <w:bCs/>
        <w:i w:val="0"/>
        <w:iCs w:val="0"/>
      </w:rPr>
    </w:lvl>
    <w:lvl w:ilvl="1">
      <w:start w:val="3"/>
      <w:numFmt w:val="decimal"/>
      <w:isLgl/>
      <w:lvlText w:val="%1.%2"/>
      <w:lvlJc w:val="left"/>
      <w:pPr>
        <w:ind w:left="756" w:hanging="360"/>
      </w:pPr>
      <w:rPr>
        <w:rFonts w:cs="Times New Roman" w:hint="default"/>
        <w:b/>
        <w:bCs/>
      </w:rPr>
    </w:lvl>
    <w:lvl w:ilvl="2">
      <w:start w:val="1"/>
      <w:numFmt w:val="decimal"/>
      <w:isLgl/>
      <w:lvlText w:val="%1.%2.%3"/>
      <w:lvlJc w:val="left"/>
      <w:pPr>
        <w:ind w:left="1116" w:hanging="720"/>
      </w:pPr>
      <w:rPr>
        <w:rFonts w:cs="Times New Roman" w:hint="default"/>
        <w:b/>
        <w:bCs/>
      </w:rPr>
    </w:lvl>
    <w:lvl w:ilvl="3">
      <w:start w:val="1"/>
      <w:numFmt w:val="decimal"/>
      <w:isLgl/>
      <w:lvlText w:val="%1.%2.%3.%4"/>
      <w:lvlJc w:val="left"/>
      <w:pPr>
        <w:ind w:left="1116" w:hanging="720"/>
      </w:pPr>
      <w:rPr>
        <w:rFonts w:cs="Times New Roman" w:hint="default"/>
        <w:b/>
        <w:bCs/>
      </w:rPr>
    </w:lvl>
    <w:lvl w:ilvl="4">
      <w:start w:val="1"/>
      <w:numFmt w:val="decimal"/>
      <w:isLgl/>
      <w:lvlText w:val="%1.%2.%3.%4.%5"/>
      <w:lvlJc w:val="left"/>
      <w:pPr>
        <w:ind w:left="1116" w:hanging="720"/>
      </w:pPr>
      <w:rPr>
        <w:rFonts w:cs="Times New Roman" w:hint="default"/>
        <w:b/>
        <w:bCs/>
      </w:rPr>
    </w:lvl>
    <w:lvl w:ilvl="5">
      <w:start w:val="1"/>
      <w:numFmt w:val="decimal"/>
      <w:isLgl/>
      <w:lvlText w:val="%1.%2.%3.%4.%5.%6"/>
      <w:lvlJc w:val="left"/>
      <w:pPr>
        <w:ind w:left="1476" w:hanging="1080"/>
      </w:pPr>
      <w:rPr>
        <w:rFonts w:cs="Times New Roman" w:hint="default"/>
        <w:b/>
        <w:bCs/>
      </w:rPr>
    </w:lvl>
    <w:lvl w:ilvl="6">
      <w:start w:val="1"/>
      <w:numFmt w:val="decimal"/>
      <w:isLgl/>
      <w:lvlText w:val="%1.%2.%3.%4.%5.%6.%7"/>
      <w:lvlJc w:val="left"/>
      <w:pPr>
        <w:ind w:left="1476" w:hanging="1080"/>
      </w:pPr>
      <w:rPr>
        <w:rFonts w:cs="Times New Roman" w:hint="default"/>
        <w:b/>
        <w:bCs/>
      </w:rPr>
    </w:lvl>
    <w:lvl w:ilvl="7">
      <w:start w:val="1"/>
      <w:numFmt w:val="decimal"/>
      <w:isLgl/>
      <w:lvlText w:val="%1.%2.%3.%4.%5.%6.%7.%8"/>
      <w:lvlJc w:val="left"/>
      <w:pPr>
        <w:ind w:left="1836" w:hanging="1440"/>
      </w:pPr>
      <w:rPr>
        <w:rFonts w:cs="Times New Roman" w:hint="default"/>
        <w:b/>
        <w:bCs/>
      </w:rPr>
    </w:lvl>
    <w:lvl w:ilvl="8">
      <w:start w:val="1"/>
      <w:numFmt w:val="decimal"/>
      <w:isLgl/>
      <w:lvlText w:val="%1.%2.%3.%4.%5.%6.%7.%8.%9"/>
      <w:lvlJc w:val="left"/>
      <w:pPr>
        <w:ind w:left="1836" w:hanging="1440"/>
      </w:pPr>
      <w:rPr>
        <w:rFonts w:cs="Times New Roman" w:hint="default"/>
        <w:b/>
        <w:bCs/>
      </w:rPr>
    </w:lvl>
  </w:abstractNum>
  <w:abstractNum w:abstractNumId="9">
    <w:nsid w:val="20F92006"/>
    <w:multiLevelType w:val="multilevel"/>
    <w:tmpl w:val="6B68F8B0"/>
    <w:lvl w:ilvl="0">
      <w:start w:val="1"/>
      <w:numFmt w:val="bullet"/>
      <w:pStyle w:val="a0"/>
      <w:suff w:val="space"/>
      <w:lvlText w:val="–"/>
      <w:lvlJc w:val="left"/>
      <w:pPr>
        <w:ind w:left="284"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0">
    <w:nsid w:val="28155E2A"/>
    <w:multiLevelType w:val="multilevel"/>
    <w:tmpl w:val="71786FC6"/>
    <w:lvl w:ilvl="0">
      <w:start w:val="1"/>
      <w:numFmt w:val="decimal"/>
      <w:lvlText w:val="%1."/>
      <w:lvlJc w:val="left"/>
      <w:pPr>
        <w:tabs>
          <w:tab w:val="num" w:pos="735"/>
        </w:tabs>
        <w:ind w:left="735" w:hanging="37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01A2530"/>
    <w:multiLevelType w:val="multilevel"/>
    <w:tmpl w:val="AD82EC2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33DB0B37"/>
    <w:multiLevelType w:val="multilevel"/>
    <w:tmpl w:val="0419001F"/>
    <w:styleLink w:val="111111"/>
    <w:lvl w:ilvl="0">
      <w:start w:val="1"/>
      <w:numFmt w:val="decimal"/>
      <w:pStyle w:val="11111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5E97337"/>
    <w:multiLevelType w:val="multilevel"/>
    <w:tmpl w:val="A9581D9A"/>
    <w:lvl w:ilvl="0">
      <w:start w:val="1"/>
      <w:numFmt w:val="decimal"/>
      <w:pStyle w:val="a1"/>
      <w:suff w:val="space"/>
      <w:lvlText w:val="1.%1"/>
      <w:lvlJc w:val="left"/>
      <w:pPr>
        <w:ind w:left="927" w:hanging="360"/>
      </w:pPr>
      <w:rPr>
        <w:rFonts w:hint="default"/>
        <w:b w:val="0"/>
        <w:i/>
        <w:iCs w:val="0"/>
        <w:caps w:val="0"/>
        <w:smallCaps w:val="0"/>
        <w:strike w:val="0"/>
        <w:vanish w:val="0"/>
        <w:spacing w:val="0"/>
        <w:position w:val="0"/>
        <w:sz w:val="24"/>
        <w:szCs w:val="24"/>
        <w:u w:val="none"/>
        <w:vertAlign w:val="baseline"/>
      </w:rPr>
    </w:lvl>
    <w:lvl w:ilvl="1">
      <w:start w:val="1"/>
      <w:numFmt w:val="decimal"/>
      <w:pStyle w:val="a1"/>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vanish w:val="0"/>
        <w:spacing w:val="0"/>
        <w:position w:val="0"/>
        <w:u w:val="none"/>
        <w:vertAlign w:val="base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4">
    <w:nsid w:val="38554AF1"/>
    <w:multiLevelType w:val="multilevel"/>
    <w:tmpl w:val="72A49B18"/>
    <w:lvl w:ilvl="0">
      <w:start w:val="3"/>
      <w:numFmt w:val="decimal"/>
      <w:lvlText w:val="%1."/>
      <w:lvlJc w:val="left"/>
      <w:pPr>
        <w:ind w:left="360" w:hanging="360"/>
      </w:pPr>
      <w:rPr>
        <w:rFonts w:cs="Times New Roman" w:hint="default"/>
        <w:b/>
        <w:bCs/>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nsid w:val="39F35920"/>
    <w:multiLevelType w:val="multilevel"/>
    <w:tmpl w:val="16367FF2"/>
    <w:lvl w:ilvl="0">
      <w:start w:val="1"/>
      <w:numFmt w:val="decimal"/>
      <w:pStyle w:val="a2"/>
      <w:isLgl/>
      <w:suff w:val="space"/>
      <w:lvlText w:val="%1"/>
      <w:lvlJc w:val="left"/>
      <w:pPr>
        <w:ind w:left="8507" w:firstLine="567"/>
      </w:pPr>
      <w:rPr>
        <w:rFonts w:hint="default"/>
      </w:rPr>
    </w:lvl>
    <w:lvl w:ilvl="1">
      <w:start w:val="1"/>
      <w:numFmt w:val="decimal"/>
      <w:isLgl/>
      <w:suff w:val="space"/>
      <w:lvlText w:val="%1.%2"/>
      <w:lvlJc w:val="left"/>
      <w:pPr>
        <w:ind w:left="8507" w:firstLine="567"/>
      </w:pPr>
      <w:rPr>
        <w:rFonts w:hint="default"/>
      </w:rPr>
    </w:lvl>
    <w:lvl w:ilvl="2">
      <w:start w:val="1"/>
      <w:numFmt w:val="decimal"/>
      <w:isLgl/>
      <w:suff w:val="space"/>
      <w:lvlText w:val="%1.%2.%3"/>
      <w:lvlJc w:val="left"/>
      <w:pPr>
        <w:ind w:left="8507" w:firstLine="567"/>
      </w:pPr>
      <w:rPr>
        <w:rFonts w:hint="default"/>
      </w:rPr>
    </w:lvl>
    <w:lvl w:ilvl="3">
      <w:start w:val="1"/>
      <w:numFmt w:val="decimal"/>
      <w:isLgl/>
      <w:suff w:val="space"/>
      <w:lvlText w:val="%1.%2.%3.%4"/>
      <w:lvlJc w:val="left"/>
      <w:pPr>
        <w:ind w:left="8507" w:firstLine="567"/>
      </w:pPr>
      <w:rPr>
        <w:rFonts w:hint="default"/>
      </w:rPr>
    </w:lvl>
    <w:lvl w:ilvl="4">
      <w:start w:val="1"/>
      <w:numFmt w:val="decimal"/>
      <w:isLgl/>
      <w:suff w:val="space"/>
      <w:lvlText w:val="%1.%2.%3.%4.%5"/>
      <w:lvlJc w:val="left"/>
      <w:pPr>
        <w:ind w:left="8507" w:firstLine="567"/>
      </w:pPr>
      <w:rPr>
        <w:rFonts w:hint="default"/>
      </w:rPr>
    </w:lvl>
    <w:lvl w:ilvl="5">
      <w:start w:val="1"/>
      <w:numFmt w:val="decimal"/>
      <w:isLgl/>
      <w:suff w:val="space"/>
      <w:lvlText w:val="%1.%2.%3.%4.%5.%6"/>
      <w:lvlJc w:val="left"/>
      <w:pPr>
        <w:ind w:left="10775" w:firstLine="709"/>
      </w:pPr>
      <w:rPr>
        <w:rFonts w:hint="default"/>
      </w:rPr>
    </w:lvl>
    <w:lvl w:ilvl="6">
      <w:start w:val="1"/>
      <w:numFmt w:val="decimal"/>
      <w:isLgl/>
      <w:suff w:val="space"/>
      <w:lvlText w:val="%1.%2.%3.%4.%5.%6.%7"/>
      <w:lvlJc w:val="left"/>
      <w:pPr>
        <w:ind w:left="10775" w:firstLine="709"/>
      </w:pPr>
      <w:rPr>
        <w:rFonts w:hint="default"/>
      </w:rPr>
    </w:lvl>
    <w:lvl w:ilvl="7">
      <w:start w:val="1"/>
      <w:numFmt w:val="decimal"/>
      <w:suff w:val="space"/>
      <w:lvlText w:val="%1.%2.%3.%4.%5.%6.%7.%8"/>
      <w:lvlJc w:val="left"/>
      <w:pPr>
        <w:ind w:left="10775" w:firstLine="709"/>
      </w:pPr>
      <w:rPr>
        <w:rFonts w:hint="default"/>
      </w:rPr>
    </w:lvl>
    <w:lvl w:ilvl="8">
      <w:start w:val="1"/>
      <w:numFmt w:val="decimal"/>
      <w:suff w:val="space"/>
      <w:lvlText w:val="%1.%2.%3.%4.%5.%6.%7.%8.%9"/>
      <w:lvlJc w:val="left"/>
      <w:pPr>
        <w:ind w:left="10775" w:firstLine="709"/>
      </w:pPr>
      <w:rPr>
        <w:rFonts w:hint="default"/>
      </w:rPr>
    </w:lvl>
  </w:abstractNum>
  <w:abstractNum w:abstractNumId="16">
    <w:nsid w:val="3B921A52"/>
    <w:multiLevelType w:val="multilevel"/>
    <w:tmpl w:val="C3E00FF2"/>
    <w:lvl w:ilvl="0">
      <w:start w:val="1"/>
      <w:numFmt w:val="bullet"/>
      <w:lvlText w:val=""/>
      <w:lvlJc w:val="left"/>
      <w:pPr>
        <w:tabs>
          <w:tab w:val="num" w:pos="0"/>
        </w:tabs>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E4351C1"/>
    <w:multiLevelType w:val="multilevel"/>
    <w:tmpl w:val="300A7C02"/>
    <w:lvl w:ilvl="0">
      <w:start w:val="1"/>
      <w:numFmt w:val="bullet"/>
      <w:lvlText w:val=""/>
      <w:lvlJc w:val="left"/>
      <w:pPr>
        <w:tabs>
          <w:tab w:val="num" w:pos="0"/>
        </w:tabs>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54819B6"/>
    <w:multiLevelType w:val="multilevel"/>
    <w:tmpl w:val="288AAA88"/>
    <w:styleLink w:val="1ai"/>
    <w:lvl w:ilvl="0">
      <w:start w:val="1"/>
      <w:numFmt w:val="decimal"/>
      <w:pStyle w:val="1ai"/>
      <w:lvlText w:val="%1."/>
      <w:lvlJc w:val="left"/>
      <w:pPr>
        <w:tabs>
          <w:tab w:val="num" w:pos="2448"/>
        </w:tabs>
        <w:ind w:left="2448" w:hanging="1368"/>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nsid w:val="45910A11"/>
    <w:multiLevelType w:val="multilevel"/>
    <w:tmpl w:val="B914BA18"/>
    <w:lvl w:ilvl="0">
      <w:start w:val="1"/>
      <w:numFmt w:val="bullet"/>
      <w:lvlText w:val=""/>
      <w:lvlJc w:val="left"/>
      <w:pPr>
        <w:tabs>
          <w:tab w:val="num" w:pos="0"/>
        </w:tabs>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AB8380D"/>
    <w:multiLevelType w:val="multilevel"/>
    <w:tmpl w:val="327C3D4A"/>
    <w:styleLink w:val="a3"/>
    <w:lvl w:ilvl="0">
      <w:start w:val="1"/>
      <w:numFmt w:val="bullet"/>
      <w:pStyle w:val="a3"/>
      <w:lvlText w:val="–"/>
      <w:lvlJc w:val="left"/>
      <w:pPr>
        <w:tabs>
          <w:tab w:val="num" w:pos="1352"/>
        </w:tabs>
        <w:ind w:left="76" w:firstLine="993"/>
      </w:pPr>
      <w:rPr>
        <w:rFonts w:hint="default"/>
        <w:sz w:val="24"/>
      </w:rPr>
    </w:lvl>
    <w:lvl w:ilvl="1">
      <w:start w:val="1"/>
      <w:numFmt w:val="bullet"/>
      <w:lvlText w:val="o"/>
      <w:lvlJc w:val="left"/>
      <w:pPr>
        <w:tabs>
          <w:tab w:val="num" w:pos="2225"/>
        </w:tabs>
        <w:ind w:left="2225" w:hanging="360"/>
      </w:pPr>
      <w:rPr>
        <w:rFonts w:ascii="Courier New" w:hAnsi="Courier New" w:hint="default"/>
      </w:rPr>
    </w:lvl>
    <w:lvl w:ilvl="2">
      <w:start w:val="1"/>
      <w:numFmt w:val="bullet"/>
      <w:lvlText w:val=""/>
      <w:lvlJc w:val="left"/>
      <w:pPr>
        <w:tabs>
          <w:tab w:val="num" w:pos="2945"/>
        </w:tabs>
        <w:ind w:left="2945" w:hanging="360"/>
      </w:pPr>
      <w:rPr>
        <w:rFonts w:ascii="Wingdings" w:hAnsi="Wingdings" w:hint="default"/>
      </w:rPr>
    </w:lvl>
    <w:lvl w:ilvl="3">
      <w:start w:val="1"/>
      <w:numFmt w:val="bullet"/>
      <w:lvlText w:val=""/>
      <w:lvlJc w:val="left"/>
      <w:pPr>
        <w:tabs>
          <w:tab w:val="num" w:pos="3665"/>
        </w:tabs>
        <w:ind w:left="3665" w:hanging="360"/>
      </w:pPr>
      <w:rPr>
        <w:rFonts w:ascii="Symbol" w:hAnsi="Symbol" w:hint="default"/>
      </w:rPr>
    </w:lvl>
    <w:lvl w:ilvl="4">
      <w:start w:val="1"/>
      <w:numFmt w:val="bullet"/>
      <w:lvlText w:val="o"/>
      <w:lvlJc w:val="left"/>
      <w:pPr>
        <w:tabs>
          <w:tab w:val="num" w:pos="4385"/>
        </w:tabs>
        <w:ind w:left="4385" w:hanging="360"/>
      </w:pPr>
      <w:rPr>
        <w:rFonts w:ascii="Courier New" w:hAnsi="Courier New" w:cs="Courier New" w:hint="default"/>
      </w:rPr>
    </w:lvl>
    <w:lvl w:ilvl="5">
      <w:start w:val="1"/>
      <w:numFmt w:val="bullet"/>
      <w:lvlText w:val=""/>
      <w:lvlJc w:val="left"/>
      <w:pPr>
        <w:tabs>
          <w:tab w:val="num" w:pos="5105"/>
        </w:tabs>
        <w:ind w:left="5105" w:hanging="360"/>
      </w:pPr>
      <w:rPr>
        <w:rFonts w:ascii="Wingdings" w:hAnsi="Wingdings" w:hint="default"/>
      </w:rPr>
    </w:lvl>
    <w:lvl w:ilvl="6">
      <w:start w:val="1"/>
      <w:numFmt w:val="bullet"/>
      <w:lvlText w:val=""/>
      <w:lvlJc w:val="left"/>
      <w:pPr>
        <w:tabs>
          <w:tab w:val="num" w:pos="5825"/>
        </w:tabs>
        <w:ind w:left="5825" w:hanging="360"/>
      </w:pPr>
      <w:rPr>
        <w:rFonts w:ascii="Symbol" w:hAnsi="Symbol" w:hint="default"/>
      </w:rPr>
    </w:lvl>
    <w:lvl w:ilvl="7">
      <w:start w:val="1"/>
      <w:numFmt w:val="bullet"/>
      <w:lvlText w:val="o"/>
      <w:lvlJc w:val="left"/>
      <w:pPr>
        <w:tabs>
          <w:tab w:val="num" w:pos="6545"/>
        </w:tabs>
        <w:ind w:left="6545" w:hanging="360"/>
      </w:pPr>
      <w:rPr>
        <w:rFonts w:ascii="Courier New" w:hAnsi="Courier New" w:cs="Courier New" w:hint="default"/>
      </w:rPr>
    </w:lvl>
    <w:lvl w:ilvl="8">
      <w:start w:val="1"/>
      <w:numFmt w:val="bullet"/>
      <w:lvlText w:val=""/>
      <w:lvlJc w:val="left"/>
      <w:pPr>
        <w:tabs>
          <w:tab w:val="num" w:pos="7265"/>
        </w:tabs>
        <w:ind w:left="7265" w:hanging="360"/>
      </w:pPr>
      <w:rPr>
        <w:rFonts w:ascii="Wingdings" w:hAnsi="Wingdings" w:hint="default"/>
      </w:rPr>
    </w:lvl>
  </w:abstractNum>
  <w:abstractNum w:abstractNumId="21">
    <w:nsid w:val="4E851306"/>
    <w:multiLevelType w:val="multilevel"/>
    <w:tmpl w:val="0F1AD2F2"/>
    <w:lvl w:ilvl="0">
      <w:start w:val="1"/>
      <w:numFmt w:val="decimal"/>
      <w:pStyle w:val="10"/>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FCB6A40"/>
    <w:multiLevelType w:val="multilevel"/>
    <w:tmpl w:val="B212EFC8"/>
    <w:lvl w:ilvl="0">
      <w:start w:val="1"/>
      <w:numFmt w:val="bullet"/>
      <w:lvlText w:val=""/>
      <w:lvlJc w:val="left"/>
      <w:pPr>
        <w:tabs>
          <w:tab w:val="num" w:pos="0"/>
        </w:tabs>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0DE0D7B"/>
    <w:multiLevelType w:val="multilevel"/>
    <w:tmpl w:val="A7B2FF44"/>
    <w:lvl w:ilvl="0">
      <w:start w:val="1"/>
      <w:numFmt w:val="bullet"/>
      <w:lvlText w:val=""/>
      <w:lvlJc w:val="left"/>
      <w:pPr>
        <w:tabs>
          <w:tab w:val="num" w:pos="0"/>
        </w:tabs>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53B176B9"/>
    <w:multiLevelType w:val="multilevel"/>
    <w:tmpl w:val="D79E7046"/>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25">
    <w:nsid w:val="56B52815"/>
    <w:multiLevelType w:val="multilevel"/>
    <w:tmpl w:val="E4088292"/>
    <w:lvl w:ilvl="0">
      <w:start w:val="1"/>
      <w:numFmt w:val="bullet"/>
      <w:lvlText w:val=""/>
      <w:lvlJc w:val="left"/>
      <w:pPr>
        <w:tabs>
          <w:tab w:val="num" w:pos="0"/>
        </w:tabs>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5245C8B"/>
    <w:multiLevelType w:val="multilevel"/>
    <w:tmpl w:val="2022FAF4"/>
    <w:lvl w:ilvl="0">
      <w:start w:val="1"/>
      <w:numFmt w:val="decimal"/>
      <w:pStyle w:val="a4"/>
      <w:lvlText w:val="%1"/>
      <w:lvlJc w:val="left"/>
      <w:pPr>
        <w:tabs>
          <w:tab w:val="num" w:pos="340"/>
        </w:tabs>
        <w:ind w:left="0"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5814460"/>
    <w:multiLevelType w:val="multilevel"/>
    <w:tmpl w:val="A3C07CE0"/>
    <w:styleLink w:val="WW8Num2"/>
    <w:lvl w:ilvl="0">
      <w:numFmt w:val="bullet"/>
      <w:pStyle w:val="WW8Num2"/>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8">
    <w:nsid w:val="6E312556"/>
    <w:multiLevelType w:val="multilevel"/>
    <w:tmpl w:val="2666650C"/>
    <w:lvl w:ilvl="0">
      <w:start w:val="1"/>
      <w:numFmt w:val="decimal"/>
      <w:suff w:val="space"/>
      <w:lvlText w:val="Глава %1."/>
      <w:lvlJc w:val="center"/>
      <w:pPr>
        <w:ind w:left="0" w:firstLine="567"/>
      </w:pPr>
      <w:rPr>
        <w:rFonts w:ascii="Times New Roman" w:hAnsi="Times New Roman" w:cs="Times New Roman"/>
        <w:b w:val="0"/>
        <w:bCs w:val="0"/>
        <w:i w:val="0"/>
        <w:iCs w:val="0"/>
        <w:caps w:val="0"/>
        <w:smallCaps w:val="0"/>
        <w:strike w:val="0"/>
        <w:vanish w:val="0"/>
        <w:spacing w:val="0"/>
        <w:position w:val="0"/>
        <w:u w:val="none"/>
        <w:vertAlign w:val="baseline"/>
      </w:rPr>
    </w:lvl>
    <w:lvl w:ilvl="1">
      <w:start w:val="1"/>
      <w:numFmt w:val="decimal"/>
      <w:lvlRestart w:val="0"/>
      <w:suff w:val="space"/>
      <w:lvlText w:val="Статья %2."/>
      <w:lvlJc w:val="center"/>
      <w:pPr>
        <w:ind w:left="1033" w:firstLine="567"/>
      </w:pPr>
      <w:rPr>
        <w:rFonts w:ascii="Times New Roman" w:hAnsi="Times New Roman" w:cs="Times New Roman"/>
        <w:b w:val="0"/>
        <w:bCs w:val="0"/>
        <w:i w:val="0"/>
        <w:iCs w:val="0"/>
        <w:caps w:val="0"/>
        <w:smallCaps w:val="0"/>
        <w:strike w:val="0"/>
        <w:vanish w:val="0"/>
        <w:spacing w:val="0"/>
        <w:position w:val="0"/>
        <w:u w:val="none"/>
        <w:vertAlign w:val="baseline"/>
      </w:rPr>
    </w:lvl>
    <w:lvl w:ilvl="2">
      <w:start w:val="1"/>
      <w:numFmt w:val="decimal"/>
      <w:suff w:val="space"/>
      <w:lvlText w:val="Статья %2.%3."/>
      <w:lvlJc w:val="center"/>
      <w:pPr>
        <w:ind w:left="0" w:firstLine="567"/>
      </w:pPr>
      <w:rPr>
        <w:rFonts w:ascii="Times New Roman" w:hAnsi="Times New Roman" w:cs="Times New Roman"/>
        <w:b w:val="0"/>
        <w:bCs w:val="0"/>
        <w:i w:val="0"/>
        <w:iCs w:val="0"/>
        <w:caps w:val="0"/>
        <w:smallCaps w:val="0"/>
        <w:strike w:val="0"/>
        <w:vanish w:val="0"/>
        <w:spacing w:val="0"/>
        <w:position w:val="0"/>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E8F3511"/>
    <w:multiLevelType w:val="multilevel"/>
    <w:tmpl w:val="1C6EE9C8"/>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708F7D6E"/>
    <w:multiLevelType w:val="multilevel"/>
    <w:tmpl w:val="6A70AF6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1">
    <w:nsid w:val="759651A6"/>
    <w:multiLevelType w:val="multilevel"/>
    <w:tmpl w:val="420AFEA4"/>
    <w:lvl w:ilvl="0">
      <w:start w:val="1"/>
      <w:numFmt w:val="bullet"/>
      <w:lvlText w:val=""/>
      <w:lvlJc w:val="left"/>
      <w:pPr>
        <w:tabs>
          <w:tab w:val="num" w:pos="0"/>
        </w:tabs>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B93087C"/>
    <w:multiLevelType w:val="multilevel"/>
    <w:tmpl w:val="7BC22866"/>
    <w:lvl w:ilvl="0">
      <w:start w:val="1"/>
      <w:numFmt w:val="decimal"/>
      <w:lvlText w:val="%1)"/>
      <w:lvlJc w:val="left"/>
      <w:pPr>
        <w:ind w:left="961" w:hanging="39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nsid w:val="7E246D08"/>
    <w:multiLevelType w:val="multilevel"/>
    <w:tmpl w:val="2CF668A2"/>
    <w:lvl w:ilvl="0">
      <w:start w:val="1"/>
      <w:numFmt w:val="decimal"/>
      <w:pStyle w:val="Heading1"/>
      <w:suff w:val="space"/>
      <w:lvlText w:val="Глава %1."/>
      <w:lvlJc w:val="center"/>
      <w:pPr>
        <w:ind w:left="0" w:firstLine="567"/>
      </w:pPr>
      <w:rPr>
        <w:rFonts w:ascii="Times New Roman" w:hAnsi="Times New Roman" w:cs="Times New Roman"/>
        <w:b w:val="0"/>
        <w:bCs w:val="0"/>
        <w:i w:val="0"/>
        <w:iCs w:val="0"/>
        <w:caps w:val="0"/>
        <w:smallCaps w:val="0"/>
        <w:strike w:val="0"/>
        <w:vanish w:val="0"/>
        <w:spacing w:val="0"/>
        <w:position w:val="0"/>
        <w:u w:val="none"/>
        <w:vertAlign w:val="baseline"/>
      </w:rPr>
    </w:lvl>
    <w:lvl w:ilvl="1">
      <w:start w:val="1"/>
      <w:numFmt w:val="decimal"/>
      <w:lvlRestart w:val="0"/>
      <w:pStyle w:val="Heading2"/>
      <w:suff w:val="space"/>
      <w:lvlText w:val="Статья %2."/>
      <w:lvlJc w:val="center"/>
      <w:pPr>
        <w:ind w:left="1033" w:firstLine="567"/>
      </w:pPr>
      <w:rPr>
        <w:rFonts w:ascii="Times New Roman" w:hAnsi="Times New Roman" w:cs="Times New Roman"/>
        <w:b w:val="0"/>
        <w:bCs w:val="0"/>
        <w:i w:val="0"/>
        <w:iCs w:val="0"/>
        <w:caps w:val="0"/>
        <w:smallCaps w:val="0"/>
        <w:strike w:val="0"/>
        <w:vanish w:val="0"/>
        <w:color w:val="000000" w:themeColor="text1"/>
        <w:spacing w:val="0"/>
        <w:position w:val="0"/>
        <w:u w:val="none"/>
        <w:vertAlign w:val="baseline"/>
      </w:rPr>
    </w:lvl>
    <w:lvl w:ilvl="2">
      <w:start w:val="1"/>
      <w:numFmt w:val="decimal"/>
      <w:pStyle w:val="Heading3"/>
      <w:suff w:val="space"/>
      <w:lvlText w:val="Статья %2.%3."/>
      <w:lvlJc w:val="center"/>
      <w:pPr>
        <w:ind w:left="0" w:firstLine="567"/>
      </w:pPr>
      <w:rPr>
        <w:rFonts w:ascii="Times New Roman" w:hAnsi="Times New Roman" w:cs="Times New Roman"/>
        <w:b w:val="0"/>
        <w:bCs w:val="0"/>
        <w:i w:val="0"/>
        <w:iCs w:val="0"/>
        <w:caps w:val="0"/>
        <w:smallCaps w:val="0"/>
        <w:strike w:val="0"/>
        <w:vanish w:val="0"/>
        <w:spacing w:val="0"/>
        <w:position w:val="0"/>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4"/>
  </w:num>
  <w:num w:numId="3">
    <w:abstractNumId w:val="2"/>
  </w:num>
  <w:num w:numId="4">
    <w:abstractNumId w:val="22"/>
  </w:num>
  <w:num w:numId="5">
    <w:abstractNumId w:val="16"/>
  </w:num>
  <w:num w:numId="6">
    <w:abstractNumId w:val="5"/>
  </w:num>
  <w:num w:numId="7">
    <w:abstractNumId w:val="24"/>
  </w:num>
  <w:num w:numId="8">
    <w:abstractNumId w:val="11"/>
  </w:num>
  <w:num w:numId="9">
    <w:abstractNumId w:val="30"/>
  </w:num>
  <w:num w:numId="10">
    <w:abstractNumId w:val="10"/>
  </w:num>
  <w:num w:numId="11">
    <w:abstractNumId w:val="3"/>
  </w:num>
  <w:num w:numId="12">
    <w:abstractNumId w:val="0"/>
  </w:num>
  <w:num w:numId="13">
    <w:abstractNumId w:val="4"/>
  </w:num>
  <w:num w:numId="14">
    <w:abstractNumId w:val="31"/>
  </w:num>
  <w:num w:numId="15">
    <w:abstractNumId w:val="23"/>
  </w:num>
  <w:num w:numId="16">
    <w:abstractNumId w:val="8"/>
  </w:num>
  <w:num w:numId="17">
    <w:abstractNumId w:val="9"/>
  </w:num>
  <w:num w:numId="18">
    <w:abstractNumId w:val="6"/>
  </w:num>
  <w:num w:numId="19">
    <w:abstractNumId w:val="26"/>
  </w:num>
  <w:num w:numId="20">
    <w:abstractNumId w:val="29"/>
  </w:num>
  <w:num w:numId="21">
    <w:abstractNumId w:val="13"/>
  </w:num>
  <w:num w:numId="22">
    <w:abstractNumId w:val="15"/>
  </w:num>
  <w:num w:numId="23">
    <w:abstractNumId w:val="21"/>
  </w:num>
  <w:num w:numId="24">
    <w:abstractNumId w:val="12"/>
  </w:num>
  <w:num w:numId="25">
    <w:abstractNumId w:val="18"/>
  </w:num>
  <w:num w:numId="26">
    <w:abstractNumId w:val="20"/>
  </w:num>
  <w:num w:numId="27">
    <w:abstractNumId w:val="27"/>
  </w:num>
  <w:num w:numId="28">
    <w:abstractNumId w:val="33"/>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9"/>
  </w:num>
  <w:num w:numId="34">
    <w:abstractNumId w:val="25"/>
  </w:num>
  <w:num w:numId="35">
    <w:abstractNumId w:val="17"/>
  </w:num>
  <w:num w:numId="36">
    <w:abstractNumId w:val="28"/>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227"/>
  <w:doNotHyphenateCaps/>
  <w:evenAndOddHeaders/>
  <w:characterSpacingControl w:val="doNotCompress"/>
  <w:footnotePr>
    <w:footnote w:id="-1"/>
    <w:footnote w:id="0"/>
  </w:footnotePr>
  <w:endnotePr>
    <w:endnote w:id="-1"/>
    <w:endnote w:id="0"/>
  </w:endnotePr>
  <w:compat/>
  <w:rsids>
    <w:rsidRoot w:val="007F1CF2"/>
    <w:rsid w:val="006D198E"/>
    <w:rsid w:val="007F1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F1CF2"/>
    <w:pPr>
      <w:ind w:firstLine="709"/>
      <w:jc w:val="both"/>
    </w:p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customStyle="1" w:styleId="TableGridLight">
    <w:name w:val="Table Grid Light"/>
    <w:basedOn w:val="a7"/>
    <w:uiPriority w:val="59"/>
    <w:rsid w:val="007F1CF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7"/>
    <w:uiPriority w:val="59"/>
    <w:rsid w:val="007F1CF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7"/>
    <w:uiPriority w:val="59"/>
    <w:rsid w:val="007F1CF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7"/>
    <w:uiPriority w:val="99"/>
    <w:rsid w:val="007F1CF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7"/>
    <w:uiPriority w:val="99"/>
    <w:rsid w:val="007F1CF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7"/>
    <w:uiPriority w:val="99"/>
    <w:rsid w:val="007F1CF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7"/>
    <w:uiPriority w:val="99"/>
    <w:rsid w:val="007F1CF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7"/>
    <w:uiPriority w:val="99"/>
    <w:rsid w:val="007F1CF2"/>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7"/>
    <w:uiPriority w:val="99"/>
    <w:rsid w:val="007F1CF2"/>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7"/>
    <w:uiPriority w:val="99"/>
    <w:rsid w:val="007F1CF2"/>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7"/>
    <w:uiPriority w:val="99"/>
    <w:rsid w:val="007F1CF2"/>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7"/>
    <w:uiPriority w:val="99"/>
    <w:rsid w:val="007F1CF2"/>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7"/>
    <w:uiPriority w:val="99"/>
    <w:rsid w:val="007F1CF2"/>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7"/>
    <w:uiPriority w:val="99"/>
    <w:rsid w:val="007F1CF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7"/>
    <w:uiPriority w:val="99"/>
    <w:rsid w:val="007F1CF2"/>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7"/>
    <w:uiPriority w:val="99"/>
    <w:rsid w:val="007F1CF2"/>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7"/>
    <w:uiPriority w:val="99"/>
    <w:rsid w:val="007F1CF2"/>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7"/>
    <w:uiPriority w:val="99"/>
    <w:rsid w:val="007F1CF2"/>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7"/>
    <w:uiPriority w:val="99"/>
    <w:rsid w:val="007F1CF2"/>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7"/>
    <w:uiPriority w:val="99"/>
    <w:rsid w:val="007F1CF2"/>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7"/>
    <w:uiPriority w:val="99"/>
    <w:rsid w:val="007F1CF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7"/>
    <w:uiPriority w:val="99"/>
    <w:rsid w:val="007F1CF2"/>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7"/>
    <w:uiPriority w:val="99"/>
    <w:rsid w:val="007F1CF2"/>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7"/>
    <w:uiPriority w:val="99"/>
    <w:rsid w:val="007F1CF2"/>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7"/>
    <w:uiPriority w:val="99"/>
    <w:rsid w:val="007F1CF2"/>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7"/>
    <w:uiPriority w:val="99"/>
    <w:rsid w:val="007F1CF2"/>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7"/>
    <w:uiPriority w:val="99"/>
    <w:rsid w:val="007F1CF2"/>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7"/>
    <w:uiPriority w:val="59"/>
    <w:rsid w:val="007F1CF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7"/>
    <w:uiPriority w:val="59"/>
    <w:rsid w:val="007F1CF2"/>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7"/>
    <w:uiPriority w:val="59"/>
    <w:rsid w:val="007F1CF2"/>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7"/>
    <w:uiPriority w:val="59"/>
    <w:rsid w:val="007F1CF2"/>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7"/>
    <w:uiPriority w:val="59"/>
    <w:rsid w:val="007F1CF2"/>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7"/>
    <w:uiPriority w:val="59"/>
    <w:rsid w:val="007F1CF2"/>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7"/>
    <w:uiPriority w:val="59"/>
    <w:rsid w:val="007F1CF2"/>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7"/>
    <w:uiPriority w:val="99"/>
    <w:rsid w:val="007F1CF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7"/>
    <w:uiPriority w:val="99"/>
    <w:rsid w:val="007F1CF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7"/>
    <w:uiPriority w:val="99"/>
    <w:rsid w:val="007F1CF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7"/>
    <w:uiPriority w:val="99"/>
    <w:rsid w:val="007F1CF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7"/>
    <w:uiPriority w:val="99"/>
    <w:rsid w:val="007F1CF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7"/>
    <w:uiPriority w:val="99"/>
    <w:rsid w:val="007F1CF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7"/>
    <w:uiPriority w:val="99"/>
    <w:rsid w:val="007F1CF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7"/>
    <w:uiPriority w:val="99"/>
    <w:rsid w:val="007F1CF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7"/>
    <w:uiPriority w:val="99"/>
    <w:rsid w:val="007F1CF2"/>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7"/>
    <w:uiPriority w:val="99"/>
    <w:rsid w:val="007F1CF2"/>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7"/>
    <w:uiPriority w:val="99"/>
    <w:rsid w:val="007F1CF2"/>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7"/>
    <w:uiPriority w:val="99"/>
    <w:rsid w:val="007F1CF2"/>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7"/>
    <w:uiPriority w:val="99"/>
    <w:rsid w:val="007F1CF2"/>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7"/>
    <w:uiPriority w:val="99"/>
    <w:rsid w:val="007F1CF2"/>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7"/>
    <w:uiPriority w:val="99"/>
    <w:rsid w:val="007F1CF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7"/>
    <w:uiPriority w:val="99"/>
    <w:rsid w:val="007F1CF2"/>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7"/>
    <w:uiPriority w:val="99"/>
    <w:rsid w:val="007F1CF2"/>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7"/>
    <w:uiPriority w:val="99"/>
    <w:rsid w:val="007F1CF2"/>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7"/>
    <w:uiPriority w:val="99"/>
    <w:rsid w:val="007F1CF2"/>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7"/>
    <w:uiPriority w:val="99"/>
    <w:rsid w:val="007F1CF2"/>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7"/>
    <w:uiPriority w:val="99"/>
    <w:rsid w:val="007F1CF2"/>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7"/>
    <w:uiPriority w:val="99"/>
    <w:rsid w:val="007F1CF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7"/>
    <w:uiPriority w:val="99"/>
    <w:rsid w:val="007F1CF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7"/>
    <w:uiPriority w:val="99"/>
    <w:rsid w:val="007F1CF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7"/>
    <w:uiPriority w:val="99"/>
    <w:rsid w:val="007F1CF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7"/>
    <w:uiPriority w:val="99"/>
    <w:rsid w:val="007F1CF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7"/>
    <w:uiPriority w:val="99"/>
    <w:rsid w:val="007F1CF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7"/>
    <w:uiPriority w:val="99"/>
    <w:rsid w:val="007F1CF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7"/>
    <w:uiPriority w:val="99"/>
    <w:rsid w:val="007F1CF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7"/>
    <w:uiPriority w:val="99"/>
    <w:rsid w:val="007F1CF2"/>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7"/>
    <w:uiPriority w:val="99"/>
    <w:rsid w:val="007F1CF2"/>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7"/>
    <w:uiPriority w:val="99"/>
    <w:rsid w:val="007F1CF2"/>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7"/>
    <w:uiPriority w:val="99"/>
    <w:rsid w:val="007F1CF2"/>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7"/>
    <w:uiPriority w:val="99"/>
    <w:rsid w:val="007F1CF2"/>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7"/>
    <w:uiPriority w:val="99"/>
    <w:rsid w:val="007F1CF2"/>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7"/>
    <w:uiPriority w:val="99"/>
    <w:rsid w:val="007F1CF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7"/>
    <w:uiPriority w:val="99"/>
    <w:rsid w:val="007F1CF2"/>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7"/>
    <w:uiPriority w:val="99"/>
    <w:rsid w:val="007F1CF2"/>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7"/>
    <w:uiPriority w:val="99"/>
    <w:rsid w:val="007F1CF2"/>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7"/>
    <w:uiPriority w:val="99"/>
    <w:rsid w:val="007F1CF2"/>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7"/>
    <w:uiPriority w:val="99"/>
    <w:rsid w:val="007F1CF2"/>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7"/>
    <w:uiPriority w:val="99"/>
    <w:rsid w:val="007F1CF2"/>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7"/>
    <w:uiPriority w:val="99"/>
    <w:rsid w:val="007F1CF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7"/>
    <w:uiPriority w:val="99"/>
    <w:rsid w:val="007F1CF2"/>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7"/>
    <w:uiPriority w:val="99"/>
    <w:rsid w:val="007F1CF2"/>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7"/>
    <w:uiPriority w:val="99"/>
    <w:rsid w:val="007F1CF2"/>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7"/>
    <w:uiPriority w:val="99"/>
    <w:rsid w:val="007F1CF2"/>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7"/>
    <w:uiPriority w:val="99"/>
    <w:rsid w:val="007F1CF2"/>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7"/>
    <w:uiPriority w:val="99"/>
    <w:rsid w:val="007F1CF2"/>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7"/>
    <w:uiPriority w:val="99"/>
    <w:rsid w:val="007F1CF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7"/>
    <w:uiPriority w:val="99"/>
    <w:rsid w:val="007F1CF2"/>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7"/>
    <w:uiPriority w:val="99"/>
    <w:rsid w:val="007F1CF2"/>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7"/>
    <w:uiPriority w:val="99"/>
    <w:rsid w:val="007F1CF2"/>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7"/>
    <w:uiPriority w:val="99"/>
    <w:rsid w:val="007F1CF2"/>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7"/>
    <w:uiPriority w:val="99"/>
    <w:rsid w:val="007F1CF2"/>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7"/>
    <w:uiPriority w:val="99"/>
    <w:rsid w:val="007F1CF2"/>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7"/>
    <w:uiPriority w:val="99"/>
    <w:rsid w:val="007F1CF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7"/>
    <w:uiPriority w:val="99"/>
    <w:rsid w:val="007F1CF2"/>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7"/>
    <w:uiPriority w:val="99"/>
    <w:rsid w:val="007F1CF2"/>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7"/>
    <w:uiPriority w:val="99"/>
    <w:rsid w:val="007F1CF2"/>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7"/>
    <w:uiPriority w:val="99"/>
    <w:rsid w:val="007F1CF2"/>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7"/>
    <w:uiPriority w:val="99"/>
    <w:rsid w:val="007F1CF2"/>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7"/>
    <w:uiPriority w:val="99"/>
    <w:rsid w:val="007F1CF2"/>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7"/>
    <w:uiPriority w:val="99"/>
    <w:rsid w:val="007F1CF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7"/>
    <w:uiPriority w:val="99"/>
    <w:rsid w:val="007F1CF2"/>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7"/>
    <w:uiPriority w:val="99"/>
    <w:rsid w:val="007F1CF2"/>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7"/>
    <w:uiPriority w:val="99"/>
    <w:rsid w:val="007F1CF2"/>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7"/>
    <w:uiPriority w:val="99"/>
    <w:rsid w:val="007F1CF2"/>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7"/>
    <w:uiPriority w:val="99"/>
    <w:rsid w:val="007F1CF2"/>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7"/>
    <w:uiPriority w:val="99"/>
    <w:rsid w:val="007F1CF2"/>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7"/>
    <w:uiPriority w:val="99"/>
    <w:rsid w:val="007F1CF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7"/>
    <w:uiPriority w:val="99"/>
    <w:rsid w:val="007F1CF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7"/>
    <w:uiPriority w:val="99"/>
    <w:rsid w:val="007F1CF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7"/>
    <w:uiPriority w:val="99"/>
    <w:rsid w:val="007F1CF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7"/>
    <w:uiPriority w:val="99"/>
    <w:rsid w:val="007F1CF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7"/>
    <w:uiPriority w:val="99"/>
    <w:rsid w:val="007F1CF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7"/>
    <w:uiPriority w:val="99"/>
    <w:rsid w:val="007F1CF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7"/>
    <w:uiPriority w:val="99"/>
    <w:rsid w:val="007F1CF2"/>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7"/>
    <w:uiPriority w:val="99"/>
    <w:rsid w:val="007F1CF2"/>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7"/>
    <w:uiPriority w:val="99"/>
    <w:rsid w:val="007F1CF2"/>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7"/>
    <w:uiPriority w:val="99"/>
    <w:rsid w:val="007F1CF2"/>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7"/>
    <w:uiPriority w:val="99"/>
    <w:rsid w:val="007F1CF2"/>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7"/>
    <w:uiPriority w:val="99"/>
    <w:rsid w:val="007F1CF2"/>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7"/>
    <w:uiPriority w:val="99"/>
    <w:rsid w:val="007F1CF2"/>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7"/>
    <w:uiPriority w:val="99"/>
    <w:rsid w:val="007F1CF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7"/>
    <w:uiPriority w:val="99"/>
    <w:rsid w:val="007F1CF2"/>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7"/>
    <w:uiPriority w:val="99"/>
    <w:rsid w:val="007F1CF2"/>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7"/>
    <w:uiPriority w:val="99"/>
    <w:rsid w:val="007F1CF2"/>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7"/>
    <w:uiPriority w:val="99"/>
    <w:rsid w:val="007F1CF2"/>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7"/>
    <w:uiPriority w:val="99"/>
    <w:rsid w:val="007F1CF2"/>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7"/>
    <w:uiPriority w:val="99"/>
    <w:rsid w:val="007F1CF2"/>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2Char">
    <w:name w:val="Heading 2 Char"/>
    <w:basedOn w:val="a6"/>
    <w:link w:val="Heading2"/>
    <w:uiPriority w:val="9"/>
    <w:rsid w:val="007F1CF2"/>
    <w:rPr>
      <w:rFonts w:ascii="Arial" w:eastAsia="Arial" w:hAnsi="Arial" w:cs="Arial"/>
      <w:color w:val="2F5496" w:themeColor="accent1" w:themeShade="BF"/>
      <w:sz w:val="32"/>
      <w:szCs w:val="32"/>
    </w:rPr>
  </w:style>
  <w:style w:type="character" w:customStyle="1" w:styleId="Heading3Char">
    <w:name w:val="Heading 3 Char"/>
    <w:basedOn w:val="a6"/>
    <w:link w:val="Heading3"/>
    <w:uiPriority w:val="9"/>
    <w:rsid w:val="007F1CF2"/>
    <w:rPr>
      <w:rFonts w:ascii="Arial" w:eastAsia="Arial" w:hAnsi="Arial" w:cs="Arial"/>
      <w:color w:val="2F5496" w:themeColor="accent1" w:themeShade="BF"/>
      <w:sz w:val="28"/>
      <w:szCs w:val="28"/>
    </w:rPr>
  </w:style>
  <w:style w:type="character" w:customStyle="1" w:styleId="Heading4Char">
    <w:name w:val="Heading 4 Char"/>
    <w:basedOn w:val="a6"/>
    <w:link w:val="Heading4"/>
    <w:uiPriority w:val="9"/>
    <w:rsid w:val="007F1CF2"/>
    <w:rPr>
      <w:rFonts w:ascii="Arial" w:eastAsia="Arial" w:hAnsi="Arial" w:cs="Arial"/>
      <w:i/>
      <w:iCs/>
      <w:color w:val="2F5496" w:themeColor="accent1" w:themeShade="BF"/>
    </w:rPr>
  </w:style>
  <w:style w:type="character" w:customStyle="1" w:styleId="Heading5Char">
    <w:name w:val="Heading 5 Char"/>
    <w:basedOn w:val="a6"/>
    <w:link w:val="Heading5"/>
    <w:uiPriority w:val="9"/>
    <w:rsid w:val="007F1CF2"/>
    <w:rPr>
      <w:rFonts w:ascii="Arial" w:eastAsia="Arial" w:hAnsi="Arial" w:cs="Arial"/>
      <w:color w:val="2F5496" w:themeColor="accent1" w:themeShade="BF"/>
    </w:rPr>
  </w:style>
  <w:style w:type="character" w:customStyle="1" w:styleId="Heading6Char">
    <w:name w:val="Heading 6 Char"/>
    <w:basedOn w:val="a6"/>
    <w:link w:val="Heading6"/>
    <w:uiPriority w:val="9"/>
    <w:rsid w:val="007F1CF2"/>
    <w:rPr>
      <w:rFonts w:ascii="Arial" w:eastAsia="Arial" w:hAnsi="Arial" w:cs="Arial"/>
      <w:i/>
      <w:iCs/>
      <w:color w:val="595959" w:themeColor="text1" w:themeTint="A6"/>
    </w:rPr>
  </w:style>
  <w:style w:type="character" w:customStyle="1" w:styleId="Heading7Char">
    <w:name w:val="Heading 7 Char"/>
    <w:basedOn w:val="a6"/>
    <w:link w:val="Heading7"/>
    <w:uiPriority w:val="9"/>
    <w:rsid w:val="007F1CF2"/>
    <w:rPr>
      <w:rFonts w:ascii="Arial" w:eastAsia="Arial" w:hAnsi="Arial" w:cs="Arial"/>
      <w:color w:val="595959" w:themeColor="text1" w:themeTint="A6"/>
    </w:rPr>
  </w:style>
  <w:style w:type="character" w:customStyle="1" w:styleId="Heading8Char">
    <w:name w:val="Heading 8 Char"/>
    <w:basedOn w:val="a6"/>
    <w:link w:val="Heading8"/>
    <w:uiPriority w:val="9"/>
    <w:rsid w:val="007F1CF2"/>
    <w:rPr>
      <w:rFonts w:ascii="Arial" w:eastAsia="Arial" w:hAnsi="Arial" w:cs="Arial"/>
      <w:i/>
      <w:iCs/>
      <w:color w:val="272727" w:themeColor="text1" w:themeTint="D8"/>
    </w:rPr>
  </w:style>
  <w:style w:type="character" w:customStyle="1" w:styleId="Heading9Char">
    <w:name w:val="Heading 9 Char"/>
    <w:basedOn w:val="a6"/>
    <w:link w:val="Heading9"/>
    <w:uiPriority w:val="9"/>
    <w:rsid w:val="007F1CF2"/>
    <w:rPr>
      <w:rFonts w:ascii="Arial" w:eastAsia="Arial" w:hAnsi="Arial" w:cs="Arial"/>
      <w:i/>
      <w:iCs/>
      <w:color w:val="272727" w:themeColor="text1" w:themeTint="D8"/>
    </w:rPr>
  </w:style>
  <w:style w:type="character" w:customStyle="1" w:styleId="TitleChar">
    <w:name w:val="Title Char"/>
    <w:basedOn w:val="a6"/>
    <w:link w:val="a9"/>
    <w:uiPriority w:val="10"/>
    <w:rsid w:val="007F1CF2"/>
    <w:rPr>
      <w:rFonts w:ascii="Arial" w:eastAsia="Arial" w:hAnsi="Arial" w:cs="Arial"/>
      <w:spacing w:val="-10"/>
      <w:sz w:val="56"/>
      <w:szCs w:val="56"/>
    </w:rPr>
  </w:style>
  <w:style w:type="character" w:customStyle="1" w:styleId="SubtitleChar">
    <w:name w:val="Subtitle Char"/>
    <w:basedOn w:val="a6"/>
    <w:link w:val="aa"/>
    <w:uiPriority w:val="11"/>
    <w:rsid w:val="007F1CF2"/>
    <w:rPr>
      <w:color w:val="595959" w:themeColor="text1" w:themeTint="A6"/>
      <w:spacing w:val="15"/>
      <w:sz w:val="28"/>
      <w:szCs w:val="28"/>
    </w:rPr>
  </w:style>
  <w:style w:type="character" w:customStyle="1" w:styleId="QuoteChar">
    <w:name w:val="Quote Char"/>
    <w:basedOn w:val="a6"/>
    <w:link w:val="2"/>
    <w:uiPriority w:val="29"/>
    <w:rsid w:val="007F1CF2"/>
    <w:rPr>
      <w:i/>
      <w:iCs/>
      <w:color w:val="404040" w:themeColor="text1" w:themeTint="BF"/>
    </w:rPr>
  </w:style>
  <w:style w:type="character" w:customStyle="1" w:styleId="IntenseQuoteChar">
    <w:name w:val="Intense Quote Char"/>
    <w:basedOn w:val="a6"/>
    <w:link w:val="ab"/>
    <w:uiPriority w:val="30"/>
    <w:rsid w:val="007F1CF2"/>
    <w:rPr>
      <w:i/>
      <w:iCs/>
      <w:color w:val="2F5496" w:themeColor="accent1" w:themeShade="BF"/>
    </w:rPr>
  </w:style>
  <w:style w:type="character" w:customStyle="1" w:styleId="HeaderChar">
    <w:name w:val="Header Char"/>
    <w:basedOn w:val="a6"/>
    <w:link w:val="Header"/>
    <w:uiPriority w:val="99"/>
    <w:rsid w:val="007F1CF2"/>
  </w:style>
  <w:style w:type="character" w:customStyle="1" w:styleId="FooterChar">
    <w:name w:val="Footer Char"/>
    <w:basedOn w:val="a6"/>
    <w:link w:val="Footer"/>
    <w:uiPriority w:val="99"/>
    <w:rsid w:val="007F1CF2"/>
  </w:style>
  <w:style w:type="character" w:customStyle="1" w:styleId="FootnoteTextChar">
    <w:name w:val="Footnote Text Char"/>
    <w:basedOn w:val="a6"/>
    <w:link w:val="ac"/>
    <w:uiPriority w:val="99"/>
    <w:semiHidden/>
    <w:rsid w:val="007F1CF2"/>
    <w:rPr>
      <w:sz w:val="20"/>
      <w:szCs w:val="20"/>
    </w:rPr>
  </w:style>
  <w:style w:type="character" w:customStyle="1" w:styleId="EndnoteTextChar">
    <w:name w:val="Endnote Text Char"/>
    <w:basedOn w:val="a6"/>
    <w:link w:val="ad"/>
    <w:uiPriority w:val="99"/>
    <w:semiHidden/>
    <w:rsid w:val="007F1CF2"/>
    <w:rPr>
      <w:sz w:val="20"/>
      <w:szCs w:val="20"/>
    </w:rPr>
  </w:style>
  <w:style w:type="paragraph" w:styleId="ae">
    <w:name w:val="table of figures"/>
    <w:basedOn w:val="a5"/>
    <w:next w:val="a5"/>
    <w:uiPriority w:val="99"/>
    <w:unhideWhenUsed/>
    <w:rsid w:val="007F1CF2"/>
  </w:style>
  <w:style w:type="paragraph" w:customStyle="1" w:styleId="Heading1">
    <w:name w:val="Heading 1"/>
    <w:basedOn w:val="a5"/>
    <w:next w:val="a5"/>
    <w:link w:val="11"/>
    <w:uiPriority w:val="9"/>
    <w:qFormat/>
    <w:rsid w:val="007F1CF2"/>
    <w:pPr>
      <w:keepNext/>
      <w:numPr>
        <w:numId w:val="28"/>
      </w:numPr>
      <w:spacing w:before="100" w:after="100"/>
      <w:jc w:val="center"/>
      <w:outlineLvl w:val="0"/>
    </w:pPr>
    <w:rPr>
      <w:b/>
      <w:sz w:val="24"/>
      <w:szCs w:val="24"/>
    </w:rPr>
  </w:style>
  <w:style w:type="paragraph" w:customStyle="1" w:styleId="Heading2">
    <w:name w:val="Heading 2"/>
    <w:basedOn w:val="a5"/>
    <w:next w:val="a5"/>
    <w:link w:val="20"/>
    <w:qFormat/>
    <w:rsid w:val="007F1CF2"/>
    <w:pPr>
      <w:keepNext/>
      <w:numPr>
        <w:ilvl w:val="1"/>
        <w:numId w:val="28"/>
      </w:numPr>
      <w:spacing w:before="100" w:after="100"/>
      <w:ind w:left="0" w:firstLine="709"/>
      <w:jc w:val="center"/>
      <w:outlineLvl w:val="1"/>
    </w:pPr>
    <w:rPr>
      <w:b/>
      <w:bCs/>
      <w:i/>
      <w:sz w:val="24"/>
      <w:szCs w:val="24"/>
    </w:rPr>
  </w:style>
  <w:style w:type="paragraph" w:customStyle="1" w:styleId="Heading3">
    <w:name w:val="Heading 3"/>
    <w:basedOn w:val="a5"/>
    <w:next w:val="a5"/>
    <w:link w:val="3"/>
    <w:qFormat/>
    <w:rsid w:val="007F1CF2"/>
    <w:pPr>
      <w:keepNext/>
      <w:numPr>
        <w:ilvl w:val="2"/>
        <w:numId w:val="28"/>
      </w:numPr>
      <w:spacing w:before="100" w:after="100"/>
      <w:jc w:val="center"/>
      <w:outlineLvl w:val="2"/>
    </w:pPr>
    <w:rPr>
      <w:b/>
      <w:i/>
      <w:sz w:val="24"/>
      <w:szCs w:val="24"/>
    </w:rPr>
  </w:style>
  <w:style w:type="paragraph" w:customStyle="1" w:styleId="Heading4">
    <w:name w:val="Heading 4"/>
    <w:basedOn w:val="a5"/>
    <w:next w:val="a5"/>
    <w:link w:val="4"/>
    <w:uiPriority w:val="9"/>
    <w:qFormat/>
    <w:rsid w:val="007F1CF2"/>
    <w:pPr>
      <w:keepNext/>
      <w:jc w:val="center"/>
      <w:outlineLvl w:val="3"/>
    </w:pPr>
    <w:rPr>
      <w:sz w:val="28"/>
      <w:szCs w:val="28"/>
    </w:rPr>
  </w:style>
  <w:style w:type="paragraph" w:customStyle="1" w:styleId="Heading5">
    <w:name w:val="Heading 5"/>
    <w:basedOn w:val="a5"/>
    <w:next w:val="a5"/>
    <w:link w:val="5"/>
    <w:qFormat/>
    <w:rsid w:val="007F1CF2"/>
    <w:pPr>
      <w:keepNext/>
      <w:outlineLvl w:val="4"/>
    </w:pPr>
    <w:rPr>
      <w:sz w:val="24"/>
      <w:szCs w:val="24"/>
    </w:rPr>
  </w:style>
  <w:style w:type="paragraph" w:customStyle="1" w:styleId="Heading6">
    <w:name w:val="Heading 6"/>
    <w:basedOn w:val="a5"/>
    <w:next w:val="a5"/>
    <w:link w:val="6"/>
    <w:uiPriority w:val="9"/>
    <w:qFormat/>
    <w:rsid w:val="007F1CF2"/>
    <w:pPr>
      <w:keepNext/>
      <w:jc w:val="center"/>
      <w:outlineLvl w:val="5"/>
    </w:pPr>
    <w:rPr>
      <w:sz w:val="24"/>
      <w:szCs w:val="24"/>
    </w:rPr>
  </w:style>
  <w:style w:type="paragraph" w:customStyle="1" w:styleId="Heading7">
    <w:name w:val="Heading 7"/>
    <w:basedOn w:val="a5"/>
    <w:next w:val="a5"/>
    <w:link w:val="7"/>
    <w:uiPriority w:val="9"/>
    <w:qFormat/>
    <w:rsid w:val="007F1CF2"/>
    <w:pPr>
      <w:spacing w:before="240" w:after="60"/>
      <w:ind w:firstLine="567"/>
      <w:outlineLvl w:val="6"/>
    </w:pPr>
    <w:rPr>
      <w:sz w:val="24"/>
      <w:szCs w:val="24"/>
    </w:rPr>
  </w:style>
  <w:style w:type="paragraph" w:customStyle="1" w:styleId="Heading8">
    <w:name w:val="Heading 8"/>
    <w:basedOn w:val="a5"/>
    <w:next w:val="a5"/>
    <w:link w:val="8"/>
    <w:uiPriority w:val="9"/>
    <w:qFormat/>
    <w:rsid w:val="007F1CF2"/>
    <w:pPr>
      <w:spacing w:before="240" w:after="60"/>
      <w:ind w:firstLine="567"/>
      <w:outlineLvl w:val="7"/>
    </w:pPr>
    <w:rPr>
      <w:i/>
      <w:iCs/>
      <w:sz w:val="24"/>
      <w:szCs w:val="24"/>
    </w:rPr>
  </w:style>
  <w:style w:type="paragraph" w:customStyle="1" w:styleId="Heading9">
    <w:name w:val="Heading 9"/>
    <w:basedOn w:val="a5"/>
    <w:next w:val="a5"/>
    <w:link w:val="9"/>
    <w:uiPriority w:val="9"/>
    <w:qFormat/>
    <w:rsid w:val="007F1CF2"/>
    <w:pPr>
      <w:spacing w:before="240" w:after="60"/>
      <w:ind w:firstLine="567"/>
      <w:outlineLvl w:val="8"/>
    </w:pPr>
    <w:rPr>
      <w:rFonts w:ascii="Arial" w:hAnsi="Arial" w:cs="Arial"/>
      <w:sz w:val="22"/>
      <w:szCs w:val="22"/>
    </w:rPr>
  </w:style>
  <w:style w:type="character" w:customStyle="1" w:styleId="11">
    <w:name w:val="Заголовок 1 Знак"/>
    <w:link w:val="Heading1"/>
    <w:uiPriority w:val="9"/>
    <w:rsid w:val="007F1CF2"/>
    <w:rPr>
      <w:b/>
      <w:sz w:val="24"/>
      <w:szCs w:val="24"/>
    </w:rPr>
  </w:style>
  <w:style w:type="character" w:customStyle="1" w:styleId="20">
    <w:name w:val="Заголовок 2 Знак"/>
    <w:link w:val="Heading2"/>
    <w:rsid w:val="007F1CF2"/>
    <w:rPr>
      <w:b/>
      <w:bCs/>
      <w:i/>
      <w:sz w:val="24"/>
      <w:szCs w:val="24"/>
    </w:rPr>
  </w:style>
  <w:style w:type="character" w:customStyle="1" w:styleId="3">
    <w:name w:val="Заголовок 3 Знак"/>
    <w:link w:val="Heading3"/>
    <w:rsid w:val="007F1CF2"/>
    <w:rPr>
      <w:b/>
      <w:i/>
      <w:sz w:val="24"/>
      <w:szCs w:val="24"/>
    </w:rPr>
  </w:style>
  <w:style w:type="character" w:customStyle="1" w:styleId="4">
    <w:name w:val="Заголовок 4 Знак"/>
    <w:link w:val="Heading4"/>
    <w:uiPriority w:val="99"/>
    <w:semiHidden/>
    <w:rsid w:val="007F1CF2"/>
    <w:rPr>
      <w:rFonts w:ascii="Calibri" w:eastAsia="Times New Roman" w:hAnsi="Calibri" w:cs="Calibri"/>
      <w:b/>
      <w:bCs/>
      <w:sz w:val="28"/>
      <w:szCs w:val="28"/>
    </w:rPr>
  </w:style>
  <w:style w:type="character" w:customStyle="1" w:styleId="5">
    <w:name w:val="Заголовок 5 Знак"/>
    <w:link w:val="Heading5"/>
    <w:rsid w:val="007F1CF2"/>
    <w:rPr>
      <w:rFonts w:ascii="Calibri" w:eastAsia="Times New Roman" w:hAnsi="Calibri" w:cs="Calibri"/>
      <w:b/>
      <w:bCs/>
      <w:i/>
      <w:iCs/>
      <w:sz w:val="26"/>
      <w:szCs w:val="26"/>
    </w:rPr>
  </w:style>
  <w:style w:type="character" w:customStyle="1" w:styleId="6">
    <w:name w:val="Заголовок 6 Знак"/>
    <w:link w:val="Heading6"/>
    <w:uiPriority w:val="99"/>
    <w:semiHidden/>
    <w:rsid w:val="007F1CF2"/>
    <w:rPr>
      <w:rFonts w:ascii="Calibri" w:eastAsia="Times New Roman" w:hAnsi="Calibri" w:cs="Calibri"/>
      <w:b/>
      <w:bCs/>
    </w:rPr>
  </w:style>
  <w:style w:type="paragraph" w:styleId="a9">
    <w:name w:val="Title"/>
    <w:basedOn w:val="a5"/>
    <w:link w:val="af"/>
    <w:uiPriority w:val="10"/>
    <w:qFormat/>
    <w:rsid w:val="007F1CF2"/>
    <w:pPr>
      <w:jc w:val="center"/>
    </w:pPr>
    <w:rPr>
      <w:b/>
      <w:bCs/>
      <w:sz w:val="28"/>
      <w:szCs w:val="28"/>
    </w:rPr>
  </w:style>
  <w:style w:type="character" w:customStyle="1" w:styleId="af">
    <w:name w:val="Название Знак"/>
    <w:link w:val="a9"/>
    <w:uiPriority w:val="10"/>
    <w:rsid w:val="007F1CF2"/>
    <w:rPr>
      <w:rFonts w:ascii="Cambria" w:eastAsia="Times New Roman" w:hAnsi="Cambria" w:cs="Cambria"/>
      <w:b/>
      <w:bCs/>
      <w:sz w:val="32"/>
      <w:szCs w:val="32"/>
    </w:rPr>
  </w:style>
  <w:style w:type="paragraph" w:customStyle="1" w:styleId="ConsNormal">
    <w:name w:val="ConsNormal"/>
    <w:rsid w:val="007F1CF2"/>
    <w:pPr>
      <w:widowControl w:val="0"/>
      <w:ind w:right="19772" w:firstLine="720"/>
      <w:jc w:val="both"/>
    </w:pPr>
    <w:rPr>
      <w:rFonts w:ascii="Arial" w:hAnsi="Arial" w:cs="Arial"/>
    </w:rPr>
  </w:style>
  <w:style w:type="paragraph" w:customStyle="1" w:styleId="ConsPlusNormal">
    <w:name w:val="ConsPlusNormal"/>
    <w:rsid w:val="007F1CF2"/>
    <w:pPr>
      <w:widowControl w:val="0"/>
      <w:ind w:firstLine="720"/>
      <w:jc w:val="both"/>
    </w:pPr>
    <w:rPr>
      <w:rFonts w:ascii="Arial" w:hAnsi="Arial" w:cs="Arial"/>
    </w:rPr>
  </w:style>
  <w:style w:type="paragraph" w:styleId="af0">
    <w:name w:val="Plain Text"/>
    <w:basedOn w:val="a5"/>
    <w:link w:val="af1"/>
    <w:rsid w:val="007F1CF2"/>
    <w:rPr>
      <w:rFonts w:ascii="Courier New" w:hAnsi="Courier New" w:cs="Courier New"/>
    </w:rPr>
  </w:style>
  <w:style w:type="character" w:customStyle="1" w:styleId="af1">
    <w:name w:val="Текст Знак"/>
    <w:link w:val="af0"/>
    <w:rsid w:val="007F1CF2"/>
    <w:rPr>
      <w:rFonts w:ascii="Courier New" w:hAnsi="Courier New" w:cs="Courier New"/>
      <w:sz w:val="20"/>
      <w:szCs w:val="20"/>
    </w:rPr>
  </w:style>
  <w:style w:type="paragraph" w:customStyle="1" w:styleId="Footer">
    <w:name w:val="Footer"/>
    <w:basedOn w:val="a5"/>
    <w:link w:val="af2"/>
    <w:uiPriority w:val="99"/>
    <w:rsid w:val="007F1CF2"/>
    <w:pPr>
      <w:tabs>
        <w:tab w:val="center" w:pos="4677"/>
        <w:tab w:val="right" w:pos="9355"/>
      </w:tabs>
    </w:pPr>
  </w:style>
  <w:style w:type="character" w:customStyle="1" w:styleId="af2">
    <w:name w:val="Нижний колонтитул Знак"/>
    <w:link w:val="Footer"/>
    <w:uiPriority w:val="99"/>
    <w:rsid w:val="007F1CF2"/>
    <w:rPr>
      <w:rFonts w:cs="Times New Roman"/>
      <w:sz w:val="20"/>
      <w:szCs w:val="20"/>
    </w:rPr>
  </w:style>
  <w:style w:type="character" w:styleId="af3">
    <w:name w:val="page number"/>
    <w:rsid w:val="007F1CF2"/>
    <w:rPr>
      <w:rFonts w:cs="Times New Roman"/>
    </w:rPr>
  </w:style>
  <w:style w:type="paragraph" w:customStyle="1" w:styleId="ConsPlusNonformat">
    <w:name w:val="ConsPlusNonformat"/>
    <w:rsid w:val="007F1CF2"/>
    <w:pPr>
      <w:widowControl w:val="0"/>
      <w:ind w:firstLine="709"/>
      <w:jc w:val="both"/>
    </w:pPr>
    <w:rPr>
      <w:rFonts w:ascii="Courier New" w:hAnsi="Courier New" w:cs="Courier New"/>
    </w:rPr>
  </w:style>
  <w:style w:type="paragraph" w:customStyle="1" w:styleId="ConsPlusTitle">
    <w:name w:val="ConsPlusTitle"/>
    <w:uiPriority w:val="99"/>
    <w:rsid w:val="007F1CF2"/>
    <w:pPr>
      <w:widowControl w:val="0"/>
      <w:ind w:firstLine="709"/>
      <w:jc w:val="both"/>
    </w:pPr>
    <w:rPr>
      <w:rFonts w:ascii="Arial" w:hAnsi="Arial" w:cs="Arial"/>
      <w:b/>
      <w:bCs/>
    </w:rPr>
  </w:style>
  <w:style w:type="paragraph" w:customStyle="1" w:styleId="af4">
    <w:name w:val="основной"/>
    <w:basedOn w:val="a5"/>
    <w:uiPriority w:val="99"/>
    <w:rsid w:val="007F1CF2"/>
    <w:pPr>
      <w:keepNext/>
    </w:pPr>
    <w:rPr>
      <w:sz w:val="24"/>
      <w:szCs w:val="24"/>
    </w:rPr>
  </w:style>
  <w:style w:type="paragraph" w:styleId="af5">
    <w:name w:val="Body Text Indent"/>
    <w:basedOn w:val="a5"/>
    <w:link w:val="af6"/>
    <w:rsid w:val="007F1CF2"/>
    <w:pPr>
      <w:ind w:left="-540"/>
    </w:pPr>
    <w:rPr>
      <w:sz w:val="28"/>
      <w:szCs w:val="28"/>
    </w:rPr>
  </w:style>
  <w:style w:type="character" w:customStyle="1" w:styleId="af6">
    <w:name w:val="Основной текст с отступом Знак"/>
    <w:link w:val="af5"/>
    <w:rsid w:val="007F1CF2"/>
    <w:rPr>
      <w:rFonts w:cs="Times New Roman"/>
      <w:sz w:val="28"/>
      <w:szCs w:val="28"/>
      <w:lang w:val="ru-RU" w:eastAsia="ru-RU"/>
    </w:rPr>
  </w:style>
  <w:style w:type="paragraph" w:styleId="21">
    <w:name w:val="Body Text 2"/>
    <w:basedOn w:val="a5"/>
    <w:link w:val="22"/>
    <w:rsid w:val="007F1CF2"/>
    <w:pPr>
      <w:spacing w:after="120" w:line="480" w:lineRule="auto"/>
    </w:pPr>
    <w:rPr>
      <w:sz w:val="24"/>
      <w:szCs w:val="24"/>
    </w:rPr>
  </w:style>
  <w:style w:type="character" w:customStyle="1" w:styleId="22">
    <w:name w:val="Основной текст 2 Знак"/>
    <w:link w:val="21"/>
    <w:rsid w:val="007F1CF2"/>
    <w:rPr>
      <w:rFonts w:cs="Times New Roman"/>
      <w:sz w:val="24"/>
      <w:szCs w:val="24"/>
      <w:lang w:val="ru-RU" w:eastAsia="ru-RU"/>
    </w:rPr>
  </w:style>
  <w:style w:type="paragraph" w:customStyle="1" w:styleId="af7">
    <w:name w:val="Îáû÷íûé"/>
    <w:rsid w:val="007F1CF2"/>
    <w:pPr>
      <w:widowControl w:val="0"/>
      <w:ind w:firstLine="709"/>
      <w:jc w:val="both"/>
    </w:pPr>
    <w:rPr>
      <w:sz w:val="28"/>
      <w:szCs w:val="28"/>
    </w:rPr>
  </w:style>
  <w:style w:type="paragraph" w:customStyle="1" w:styleId="Iauiue">
    <w:name w:val="Iau?iue"/>
    <w:uiPriority w:val="99"/>
    <w:rsid w:val="007F1CF2"/>
    <w:pPr>
      <w:widowControl w:val="0"/>
      <w:ind w:firstLine="709"/>
      <w:jc w:val="both"/>
    </w:pPr>
  </w:style>
  <w:style w:type="paragraph" w:styleId="af8">
    <w:name w:val="Normal (Web)"/>
    <w:basedOn w:val="a5"/>
    <w:uiPriority w:val="99"/>
    <w:rsid w:val="007F1CF2"/>
    <w:pPr>
      <w:spacing w:before="100" w:after="100"/>
    </w:pPr>
    <w:rPr>
      <w:sz w:val="24"/>
      <w:szCs w:val="24"/>
    </w:rPr>
  </w:style>
  <w:style w:type="paragraph" w:customStyle="1" w:styleId="Iniiaiieoaeno2">
    <w:name w:val="Iniiaiie oaeno 2"/>
    <w:basedOn w:val="a5"/>
    <w:uiPriority w:val="99"/>
    <w:rsid w:val="007F1CF2"/>
    <w:pPr>
      <w:widowControl w:val="0"/>
      <w:ind w:firstLine="567"/>
    </w:pPr>
    <w:rPr>
      <w:b/>
      <w:bCs/>
      <w:color w:val="000000"/>
      <w:sz w:val="24"/>
      <w:szCs w:val="24"/>
    </w:rPr>
  </w:style>
  <w:style w:type="character" w:customStyle="1" w:styleId="af9">
    <w:name w:val="Цветовое выделение"/>
    <w:uiPriority w:val="99"/>
    <w:rsid w:val="007F1CF2"/>
    <w:rPr>
      <w:b/>
      <w:color w:val="000080"/>
    </w:rPr>
  </w:style>
  <w:style w:type="paragraph" w:customStyle="1" w:styleId="afa">
    <w:name w:val="Нормальный (таблица)"/>
    <w:basedOn w:val="a5"/>
    <w:next w:val="a5"/>
    <w:rsid w:val="007F1CF2"/>
    <w:pPr>
      <w:widowControl w:val="0"/>
    </w:pPr>
    <w:rPr>
      <w:rFonts w:ascii="Arial" w:hAnsi="Arial" w:cs="Arial"/>
      <w:sz w:val="24"/>
      <w:szCs w:val="24"/>
    </w:rPr>
  </w:style>
  <w:style w:type="paragraph" w:customStyle="1" w:styleId="afb">
    <w:name w:val="Прижатый влево"/>
    <w:basedOn w:val="a5"/>
    <w:next w:val="a5"/>
    <w:uiPriority w:val="99"/>
    <w:rsid w:val="007F1CF2"/>
    <w:pPr>
      <w:widowControl w:val="0"/>
    </w:pPr>
    <w:rPr>
      <w:rFonts w:ascii="Arial" w:hAnsi="Arial" w:cs="Arial"/>
      <w:sz w:val="24"/>
      <w:szCs w:val="24"/>
    </w:rPr>
  </w:style>
  <w:style w:type="paragraph" w:customStyle="1" w:styleId="ConsPlusCell">
    <w:name w:val="ConsPlusCell"/>
    <w:uiPriority w:val="99"/>
    <w:rsid w:val="007F1CF2"/>
    <w:pPr>
      <w:widowControl w:val="0"/>
      <w:ind w:firstLine="709"/>
      <w:jc w:val="both"/>
    </w:pPr>
    <w:rPr>
      <w:rFonts w:ascii="Arial" w:hAnsi="Arial" w:cs="Arial"/>
    </w:rPr>
  </w:style>
  <w:style w:type="paragraph" w:styleId="23">
    <w:name w:val="Body Text Indent 2"/>
    <w:basedOn w:val="a5"/>
    <w:link w:val="24"/>
    <w:rsid w:val="007F1CF2"/>
    <w:pPr>
      <w:spacing w:after="120" w:line="480" w:lineRule="auto"/>
      <w:ind w:left="283"/>
    </w:pPr>
  </w:style>
  <w:style w:type="character" w:customStyle="1" w:styleId="24">
    <w:name w:val="Основной текст с отступом 2 Знак"/>
    <w:link w:val="23"/>
    <w:rsid w:val="007F1CF2"/>
    <w:rPr>
      <w:rFonts w:cs="Times New Roman"/>
      <w:sz w:val="20"/>
      <w:szCs w:val="20"/>
    </w:rPr>
  </w:style>
  <w:style w:type="paragraph" w:styleId="afc">
    <w:name w:val="Body Text"/>
    <w:basedOn w:val="a5"/>
    <w:link w:val="afd"/>
    <w:rsid w:val="007F1CF2"/>
    <w:pPr>
      <w:spacing w:after="120"/>
    </w:pPr>
    <w:rPr>
      <w:sz w:val="24"/>
      <w:szCs w:val="24"/>
    </w:rPr>
  </w:style>
  <w:style w:type="character" w:customStyle="1" w:styleId="afd">
    <w:name w:val="Основной текст Знак"/>
    <w:link w:val="afc"/>
    <w:rsid w:val="007F1CF2"/>
    <w:rPr>
      <w:rFonts w:cs="Times New Roman"/>
      <w:sz w:val="24"/>
      <w:szCs w:val="24"/>
      <w:lang w:val="ru-RU" w:eastAsia="ru-RU"/>
    </w:rPr>
  </w:style>
  <w:style w:type="paragraph" w:styleId="30">
    <w:name w:val="Body Text Indent 3"/>
    <w:basedOn w:val="a5"/>
    <w:link w:val="31"/>
    <w:rsid w:val="007F1CF2"/>
    <w:pPr>
      <w:spacing w:after="120"/>
      <w:ind w:left="283"/>
    </w:pPr>
    <w:rPr>
      <w:sz w:val="16"/>
      <w:szCs w:val="16"/>
    </w:rPr>
  </w:style>
  <w:style w:type="character" w:customStyle="1" w:styleId="31">
    <w:name w:val="Основной текст с отступом 3 Знак"/>
    <w:link w:val="30"/>
    <w:rsid w:val="007F1CF2"/>
    <w:rPr>
      <w:rFonts w:cs="Times New Roman"/>
      <w:sz w:val="16"/>
      <w:szCs w:val="16"/>
      <w:lang w:val="ru-RU" w:eastAsia="ru-RU"/>
    </w:rPr>
  </w:style>
  <w:style w:type="paragraph" w:customStyle="1" w:styleId="Header">
    <w:name w:val="Header"/>
    <w:basedOn w:val="a5"/>
    <w:link w:val="afe"/>
    <w:uiPriority w:val="99"/>
    <w:rsid w:val="007F1CF2"/>
    <w:pPr>
      <w:tabs>
        <w:tab w:val="center" w:pos="4677"/>
        <w:tab w:val="right" w:pos="9355"/>
      </w:tabs>
    </w:pPr>
  </w:style>
  <w:style w:type="character" w:customStyle="1" w:styleId="afe">
    <w:name w:val="Верхний колонтитул Знак"/>
    <w:link w:val="Header"/>
    <w:uiPriority w:val="99"/>
    <w:rsid w:val="007F1CF2"/>
    <w:rPr>
      <w:rFonts w:cs="Times New Roman"/>
      <w:sz w:val="20"/>
      <w:szCs w:val="20"/>
    </w:rPr>
  </w:style>
  <w:style w:type="paragraph" w:styleId="aff">
    <w:name w:val="Document Map"/>
    <w:basedOn w:val="a5"/>
    <w:link w:val="aff0"/>
    <w:semiHidden/>
    <w:rsid w:val="007F1CF2"/>
    <w:rPr>
      <w:rFonts w:ascii="Tahoma" w:hAnsi="Tahoma" w:cs="Tahoma"/>
      <w:sz w:val="16"/>
      <w:szCs w:val="16"/>
    </w:rPr>
  </w:style>
  <w:style w:type="character" w:customStyle="1" w:styleId="aff0">
    <w:name w:val="Схема документа Знак"/>
    <w:link w:val="aff"/>
    <w:uiPriority w:val="99"/>
    <w:rsid w:val="007F1CF2"/>
    <w:rPr>
      <w:rFonts w:ascii="Tahoma" w:hAnsi="Tahoma" w:cs="Tahoma"/>
      <w:sz w:val="16"/>
      <w:szCs w:val="16"/>
    </w:rPr>
  </w:style>
  <w:style w:type="paragraph" w:styleId="aff1">
    <w:name w:val="Balloon Text"/>
    <w:basedOn w:val="a5"/>
    <w:link w:val="aff2"/>
    <w:rsid w:val="007F1CF2"/>
    <w:rPr>
      <w:rFonts w:ascii="Tahoma" w:hAnsi="Tahoma" w:cs="Tahoma"/>
      <w:sz w:val="16"/>
      <w:szCs w:val="16"/>
    </w:rPr>
  </w:style>
  <w:style w:type="character" w:customStyle="1" w:styleId="aff2">
    <w:name w:val="Текст выноски Знак"/>
    <w:link w:val="aff1"/>
    <w:rsid w:val="007F1CF2"/>
    <w:rPr>
      <w:rFonts w:ascii="Tahoma" w:hAnsi="Tahoma" w:cs="Tahoma"/>
      <w:sz w:val="16"/>
      <w:szCs w:val="16"/>
    </w:rPr>
  </w:style>
  <w:style w:type="paragraph" w:customStyle="1" w:styleId="aff3">
    <w:name w:val="Знак Знак Знак Знак Знак Знак Знак"/>
    <w:basedOn w:val="a5"/>
    <w:uiPriority w:val="99"/>
    <w:rsid w:val="007F1CF2"/>
    <w:pPr>
      <w:spacing w:after="160" w:line="240" w:lineRule="exact"/>
    </w:pPr>
    <w:rPr>
      <w:sz w:val="28"/>
      <w:szCs w:val="28"/>
      <w:lang w:val="en-US" w:eastAsia="en-US"/>
    </w:rPr>
  </w:style>
  <w:style w:type="paragraph" w:styleId="aff4">
    <w:name w:val="List Paragraph"/>
    <w:basedOn w:val="a5"/>
    <w:qFormat/>
    <w:rsid w:val="007F1CF2"/>
    <w:pPr>
      <w:spacing w:after="200" w:line="276" w:lineRule="auto"/>
      <w:ind w:left="720"/>
    </w:pPr>
    <w:rPr>
      <w:rFonts w:ascii="Calibri" w:hAnsi="Calibri" w:cs="Calibri"/>
      <w:sz w:val="22"/>
      <w:szCs w:val="22"/>
      <w:lang w:eastAsia="en-US"/>
    </w:rPr>
  </w:style>
  <w:style w:type="paragraph" w:customStyle="1" w:styleId="aff5">
    <w:name w:val="Знак"/>
    <w:basedOn w:val="a5"/>
    <w:uiPriority w:val="99"/>
    <w:rsid w:val="007F1CF2"/>
    <w:pPr>
      <w:spacing w:after="160" w:line="240" w:lineRule="exact"/>
    </w:pPr>
    <w:rPr>
      <w:sz w:val="28"/>
      <w:szCs w:val="28"/>
      <w:lang w:val="en-US" w:eastAsia="en-US"/>
    </w:rPr>
  </w:style>
  <w:style w:type="character" w:styleId="aff6">
    <w:name w:val="Emphasis"/>
    <w:uiPriority w:val="20"/>
    <w:qFormat/>
    <w:rsid w:val="007F1CF2"/>
    <w:rPr>
      <w:rFonts w:cs="Times New Roman"/>
      <w:i/>
      <w:iCs/>
    </w:rPr>
  </w:style>
  <w:style w:type="paragraph" w:styleId="a0">
    <w:name w:val="List"/>
    <w:basedOn w:val="a5"/>
    <w:link w:val="aff7"/>
    <w:rsid w:val="007F1CF2"/>
    <w:pPr>
      <w:numPr>
        <w:numId w:val="17"/>
      </w:numPr>
      <w:spacing w:after="60"/>
      <w:ind w:left="0"/>
    </w:pPr>
    <w:rPr>
      <w:sz w:val="24"/>
      <w:szCs w:val="24"/>
    </w:rPr>
  </w:style>
  <w:style w:type="character" w:customStyle="1" w:styleId="aff7">
    <w:name w:val="Список Знак"/>
    <w:link w:val="a0"/>
    <w:rsid w:val="007F1CF2"/>
    <w:rPr>
      <w:sz w:val="24"/>
      <w:szCs w:val="24"/>
    </w:rPr>
  </w:style>
  <w:style w:type="character" w:customStyle="1" w:styleId="7">
    <w:name w:val="Заголовок 7 Знак"/>
    <w:link w:val="Heading7"/>
    <w:uiPriority w:val="9"/>
    <w:rsid w:val="007F1CF2"/>
    <w:rPr>
      <w:sz w:val="24"/>
      <w:szCs w:val="24"/>
    </w:rPr>
  </w:style>
  <w:style w:type="character" w:customStyle="1" w:styleId="8">
    <w:name w:val="Заголовок 8 Знак"/>
    <w:link w:val="Heading8"/>
    <w:uiPriority w:val="9"/>
    <w:rsid w:val="007F1CF2"/>
    <w:rPr>
      <w:i/>
      <w:iCs/>
      <w:sz w:val="24"/>
      <w:szCs w:val="24"/>
    </w:rPr>
  </w:style>
  <w:style w:type="character" w:customStyle="1" w:styleId="9">
    <w:name w:val="Заголовок 9 Знак"/>
    <w:link w:val="Heading9"/>
    <w:uiPriority w:val="9"/>
    <w:rsid w:val="007F1CF2"/>
    <w:rPr>
      <w:rFonts w:ascii="Arial" w:hAnsi="Arial" w:cs="Arial"/>
      <w:sz w:val="22"/>
      <w:szCs w:val="22"/>
    </w:rPr>
  </w:style>
  <w:style w:type="paragraph" w:customStyle="1" w:styleId="aff8">
    <w:name w:val="Абзац"/>
    <w:basedOn w:val="a5"/>
    <w:link w:val="aff9"/>
    <w:qFormat/>
    <w:rsid w:val="007F1CF2"/>
    <w:pPr>
      <w:spacing w:before="120" w:after="60"/>
      <w:ind w:firstLine="567"/>
    </w:pPr>
    <w:rPr>
      <w:sz w:val="24"/>
      <w:szCs w:val="24"/>
    </w:rPr>
  </w:style>
  <w:style w:type="character" w:customStyle="1" w:styleId="aff9">
    <w:name w:val="Абзац Знак"/>
    <w:link w:val="aff8"/>
    <w:rsid w:val="007F1CF2"/>
    <w:rPr>
      <w:sz w:val="24"/>
      <w:szCs w:val="24"/>
    </w:rPr>
  </w:style>
  <w:style w:type="paragraph" w:styleId="32">
    <w:name w:val="toc 3"/>
    <w:basedOn w:val="a5"/>
    <w:next w:val="a5"/>
    <w:uiPriority w:val="39"/>
    <w:rsid w:val="007F1CF2"/>
    <w:rPr>
      <w:iCs/>
    </w:rPr>
  </w:style>
  <w:style w:type="paragraph" w:customStyle="1" w:styleId="a2">
    <w:name w:val="Список нумерованный"/>
    <w:basedOn w:val="a5"/>
    <w:rsid w:val="007F1CF2"/>
    <w:pPr>
      <w:numPr>
        <w:numId w:val="22"/>
      </w:numPr>
      <w:spacing w:before="120"/>
    </w:pPr>
    <w:rPr>
      <w:sz w:val="24"/>
      <w:szCs w:val="24"/>
    </w:rPr>
  </w:style>
  <w:style w:type="paragraph" w:customStyle="1" w:styleId="affa">
    <w:name w:val="Табличный"/>
    <w:basedOn w:val="a5"/>
    <w:rsid w:val="007F1CF2"/>
    <w:pPr>
      <w:keepNext/>
      <w:widowControl w:val="0"/>
      <w:spacing w:before="60" w:after="60"/>
      <w:jc w:val="center"/>
    </w:pPr>
    <w:rPr>
      <w:b/>
      <w:sz w:val="22"/>
    </w:rPr>
  </w:style>
  <w:style w:type="paragraph" w:customStyle="1" w:styleId="affb">
    <w:name w:val="Содержание"/>
    <w:basedOn w:val="a5"/>
    <w:rsid w:val="007F1CF2"/>
    <w:pPr>
      <w:widowControl w:val="0"/>
      <w:spacing w:before="240" w:after="240"/>
      <w:jc w:val="center"/>
    </w:pPr>
    <w:rPr>
      <w:b/>
      <w:caps/>
      <w:sz w:val="24"/>
    </w:rPr>
  </w:style>
  <w:style w:type="paragraph" w:styleId="12">
    <w:name w:val="toc 1"/>
    <w:basedOn w:val="a5"/>
    <w:next w:val="a5"/>
    <w:uiPriority w:val="39"/>
    <w:rsid w:val="007F1CF2"/>
    <w:pPr>
      <w:spacing w:before="120" w:after="120"/>
    </w:pPr>
    <w:rPr>
      <w:b/>
      <w:bCs/>
      <w:caps/>
    </w:rPr>
  </w:style>
  <w:style w:type="paragraph" w:styleId="25">
    <w:name w:val="toc 2"/>
    <w:basedOn w:val="a5"/>
    <w:next w:val="a5"/>
    <w:uiPriority w:val="39"/>
    <w:rsid w:val="007F1CF2"/>
  </w:style>
  <w:style w:type="paragraph" w:customStyle="1" w:styleId="Caption">
    <w:name w:val="Caption"/>
    <w:basedOn w:val="a5"/>
    <w:next w:val="a5"/>
    <w:link w:val="26"/>
    <w:qFormat/>
    <w:rsid w:val="007F1CF2"/>
    <w:pPr>
      <w:spacing w:before="120" w:after="120"/>
      <w:jc w:val="center"/>
    </w:pPr>
    <w:rPr>
      <w:b/>
      <w:bCs/>
      <w:sz w:val="22"/>
    </w:rPr>
  </w:style>
  <w:style w:type="paragraph" w:customStyle="1" w:styleId="affc">
    <w:name w:val="Название таблицы"/>
    <w:basedOn w:val="Caption"/>
    <w:rsid w:val="007F1CF2"/>
    <w:pPr>
      <w:spacing w:before="0" w:after="0"/>
      <w:jc w:val="left"/>
    </w:pPr>
    <w:rPr>
      <w:b w:val="0"/>
      <w:bCs w:val="0"/>
      <w:sz w:val="20"/>
    </w:rPr>
  </w:style>
  <w:style w:type="paragraph" w:customStyle="1" w:styleId="affd">
    <w:name w:val="Табличный_заголовки"/>
    <w:basedOn w:val="a5"/>
    <w:rsid w:val="007F1CF2"/>
    <w:pPr>
      <w:keepNext/>
      <w:keepLines/>
      <w:jc w:val="center"/>
    </w:pPr>
    <w:rPr>
      <w:b/>
    </w:rPr>
  </w:style>
  <w:style w:type="paragraph" w:customStyle="1" w:styleId="affe">
    <w:name w:val="Табличный_центр"/>
    <w:basedOn w:val="a5"/>
    <w:rsid w:val="007F1CF2"/>
    <w:pPr>
      <w:jc w:val="center"/>
    </w:pPr>
    <w:rPr>
      <w:sz w:val="22"/>
      <w:szCs w:val="22"/>
    </w:rPr>
  </w:style>
  <w:style w:type="paragraph" w:customStyle="1" w:styleId="1">
    <w:name w:val="Список 1)"/>
    <w:basedOn w:val="a5"/>
    <w:rsid w:val="007F1CF2"/>
    <w:pPr>
      <w:numPr>
        <w:numId w:val="20"/>
      </w:numPr>
      <w:spacing w:after="60"/>
    </w:pPr>
    <w:rPr>
      <w:sz w:val="24"/>
      <w:szCs w:val="24"/>
    </w:rPr>
  </w:style>
  <w:style w:type="paragraph" w:customStyle="1" w:styleId="a4">
    <w:name w:val="Табличный_нумерованный"/>
    <w:basedOn w:val="a5"/>
    <w:link w:val="afff"/>
    <w:rsid w:val="007F1CF2"/>
    <w:pPr>
      <w:numPr>
        <w:numId w:val="19"/>
      </w:numPr>
    </w:pPr>
    <w:rPr>
      <w:sz w:val="22"/>
      <w:szCs w:val="22"/>
    </w:rPr>
  </w:style>
  <w:style w:type="character" w:customStyle="1" w:styleId="afff">
    <w:name w:val="Табличный_нумерованный Знак"/>
    <w:link w:val="a4"/>
    <w:rsid w:val="007F1CF2"/>
    <w:rPr>
      <w:sz w:val="22"/>
      <w:szCs w:val="22"/>
    </w:rPr>
  </w:style>
  <w:style w:type="paragraph" w:styleId="40">
    <w:name w:val="toc 4"/>
    <w:basedOn w:val="a5"/>
    <w:next w:val="a5"/>
    <w:uiPriority w:val="39"/>
    <w:rsid w:val="007F1CF2"/>
    <w:pPr>
      <w:ind w:left="720"/>
    </w:pPr>
    <w:rPr>
      <w:sz w:val="18"/>
      <w:szCs w:val="18"/>
    </w:rPr>
  </w:style>
  <w:style w:type="paragraph" w:styleId="50">
    <w:name w:val="toc 5"/>
    <w:basedOn w:val="a5"/>
    <w:next w:val="a5"/>
    <w:semiHidden/>
    <w:rsid w:val="007F1CF2"/>
    <w:pPr>
      <w:ind w:left="960"/>
    </w:pPr>
    <w:rPr>
      <w:sz w:val="18"/>
      <w:szCs w:val="18"/>
    </w:rPr>
  </w:style>
  <w:style w:type="paragraph" w:styleId="60">
    <w:name w:val="toc 6"/>
    <w:basedOn w:val="a5"/>
    <w:next w:val="a5"/>
    <w:semiHidden/>
    <w:rsid w:val="007F1CF2"/>
    <w:pPr>
      <w:ind w:left="1200"/>
    </w:pPr>
    <w:rPr>
      <w:sz w:val="18"/>
      <w:szCs w:val="18"/>
    </w:rPr>
  </w:style>
  <w:style w:type="paragraph" w:styleId="70">
    <w:name w:val="toc 7"/>
    <w:basedOn w:val="a5"/>
    <w:next w:val="a5"/>
    <w:semiHidden/>
    <w:rsid w:val="007F1CF2"/>
    <w:pPr>
      <w:ind w:left="1440"/>
    </w:pPr>
    <w:rPr>
      <w:sz w:val="18"/>
      <w:szCs w:val="18"/>
    </w:rPr>
  </w:style>
  <w:style w:type="paragraph" w:styleId="80">
    <w:name w:val="toc 8"/>
    <w:basedOn w:val="a5"/>
    <w:next w:val="a5"/>
    <w:semiHidden/>
    <w:rsid w:val="007F1CF2"/>
    <w:pPr>
      <w:ind w:left="1680"/>
    </w:pPr>
    <w:rPr>
      <w:sz w:val="18"/>
      <w:szCs w:val="18"/>
    </w:rPr>
  </w:style>
  <w:style w:type="paragraph" w:styleId="90">
    <w:name w:val="toc 9"/>
    <w:basedOn w:val="a5"/>
    <w:next w:val="a5"/>
    <w:semiHidden/>
    <w:rsid w:val="007F1CF2"/>
    <w:pPr>
      <w:ind w:left="1920"/>
    </w:pPr>
    <w:rPr>
      <w:sz w:val="18"/>
      <w:szCs w:val="18"/>
    </w:rPr>
  </w:style>
  <w:style w:type="paragraph" w:styleId="afff0">
    <w:name w:val="toa heading"/>
    <w:basedOn w:val="a5"/>
    <w:next w:val="a5"/>
    <w:semiHidden/>
    <w:rsid w:val="007F1CF2"/>
    <w:pPr>
      <w:spacing w:before="40" w:after="20"/>
      <w:jc w:val="center"/>
    </w:pPr>
    <w:rPr>
      <w:b/>
      <w:sz w:val="22"/>
    </w:rPr>
  </w:style>
  <w:style w:type="paragraph" w:styleId="afff1">
    <w:name w:val="annotation text"/>
    <w:basedOn w:val="a5"/>
    <w:link w:val="afff2"/>
    <w:semiHidden/>
    <w:rsid w:val="007F1CF2"/>
  </w:style>
  <w:style w:type="character" w:customStyle="1" w:styleId="afff2">
    <w:name w:val="Текст примечания Знак"/>
    <w:basedOn w:val="a6"/>
    <w:link w:val="afff1"/>
    <w:semiHidden/>
    <w:rsid w:val="007F1CF2"/>
  </w:style>
  <w:style w:type="paragraph" w:styleId="afff3">
    <w:name w:val="annotation subject"/>
    <w:basedOn w:val="afff1"/>
    <w:next w:val="afff1"/>
    <w:link w:val="afff4"/>
    <w:semiHidden/>
    <w:rsid w:val="007F1CF2"/>
    <w:pPr>
      <w:ind w:firstLine="284"/>
    </w:pPr>
    <w:rPr>
      <w:b/>
      <w:bCs/>
    </w:rPr>
  </w:style>
  <w:style w:type="character" w:customStyle="1" w:styleId="afff4">
    <w:name w:val="Тема примечания Знак"/>
    <w:link w:val="afff3"/>
    <w:semiHidden/>
    <w:rsid w:val="007F1CF2"/>
    <w:rPr>
      <w:b/>
      <w:bCs/>
    </w:rPr>
  </w:style>
  <w:style w:type="paragraph" w:customStyle="1" w:styleId="a1">
    <w:name w:val="Требования"/>
    <w:basedOn w:val="a5"/>
    <w:rsid w:val="007F1CF2"/>
    <w:pPr>
      <w:numPr>
        <w:ilvl w:val="1"/>
        <w:numId w:val="21"/>
      </w:numPr>
      <w:spacing w:before="120" w:after="60"/>
      <w:ind w:left="0" w:firstLine="567"/>
      <w:outlineLvl w:val="1"/>
    </w:pPr>
    <w:rPr>
      <w:bCs/>
      <w:i/>
      <w:iCs/>
      <w:sz w:val="24"/>
      <w:szCs w:val="24"/>
    </w:rPr>
  </w:style>
  <w:style w:type="paragraph" w:customStyle="1" w:styleId="a">
    <w:name w:val="Список а)"/>
    <w:basedOn w:val="a0"/>
    <w:rsid w:val="007F1CF2"/>
    <w:pPr>
      <w:numPr>
        <w:numId w:val="18"/>
      </w:numPr>
      <w:spacing w:after="0"/>
      <w:ind w:left="0"/>
      <w:jc w:val="left"/>
    </w:pPr>
    <w:rPr>
      <w:sz w:val="20"/>
      <w:szCs w:val="20"/>
    </w:rPr>
  </w:style>
  <w:style w:type="character" w:styleId="afff5">
    <w:name w:val="annotation reference"/>
    <w:semiHidden/>
    <w:rsid w:val="007F1CF2"/>
    <w:rPr>
      <w:sz w:val="16"/>
      <w:szCs w:val="16"/>
    </w:rPr>
  </w:style>
  <w:style w:type="paragraph" w:customStyle="1" w:styleId="afff6">
    <w:name w:val="Табличный_слева"/>
    <w:basedOn w:val="a5"/>
    <w:rsid w:val="007F1CF2"/>
    <w:rPr>
      <w:sz w:val="22"/>
      <w:szCs w:val="22"/>
    </w:rPr>
  </w:style>
  <w:style w:type="paragraph" w:customStyle="1" w:styleId="13">
    <w:name w:val="Обычный 1"/>
    <w:basedOn w:val="a5"/>
    <w:next w:val="a5"/>
    <w:semiHidden/>
    <w:rsid w:val="007F1CF2"/>
    <w:pPr>
      <w:tabs>
        <w:tab w:val="num" w:pos="360"/>
      </w:tabs>
      <w:spacing w:before="120"/>
      <w:ind w:left="360" w:hanging="360"/>
    </w:pPr>
    <w:rPr>
      <w:sz w:val="24"/>
    </w:rPr>
  </w:style>
  <w:style w:type="table" w:styleId="afff7">
    <w:name w:val="Table Grid"/>
    <w:basedOn w:val="a7"/>
    <w:rsid w:val="007F1C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8">
    <w:name w:val="Обычный влево"/>
    <w:basedOn w:val="13"/>
    <w:rsid w:val="007F1CF2"/>
    <w:pPr>
      <w:tabs>
        <w:tab w:val="clear" w:pos="360"/>
      </w:tabs>
      <w:spacing w:before="0"/>
      <w:ind w:left="0" w:firstLine="0"/>
      <w:jc w:val="left"/>
    </w:pPr>
  </w:style>
  <w:style w:type="paragraph" w:customStyle="1" w:styleId="afff9">
    <w:name w:val="Табличный_по ширине"/>
    <w:basedOn w:val="afff6"/>
    <w:rsid w:val="007F1CF2"/>
    <w:rPr>
      <w:sz w:val="20"/>
      <w:szCs w:val="20"/>
    </w:rPr>
  </w:style>
  <w:style w:type="paragraph" w:customStyle="1" w:styleId="100">
    <w:name w:val="Табличный_центр_10"/>
    <w:basedOn w:val="a5"/>
    <w:qFormat/>
    <w:rsid w:val="007F1CF2"/>
    <w:pPr>
      <w:jc w:val="center"/>
    </w:pPr>
    <w:rPr>
      <w:szCs w:val="24"/>
    </w:rPr>
  </w:style>
  <w:style w:type="paragraph" w:customStyle="1" w:styleId="101">
    <w:name w:val="Табличный_слева_10"/>
    <w:basedOn w:val="a5"/>
    <w:qFormat/>
    <w:rsid w:val="007F1CF2"/>
    <w:rPr>
      <w:szCs w:val="24"/>
    </w:rPr>
  </w:style>
  <w:style w:type="paragraph" w:customStyle="1" w:styleId="102">
    <w:name w:val="Табличный_по ширине_10"/>
    <w:basedOn w:val="a5"/>
    <w:qFormat/>
    <w:rsid w:val="007F1CF2"/>
    <w:rPr>
      <w:szCs w:val="24"/>
    </w:rPr>
  </w:style>
  <w:style w:type="paragraph" w:customStyle="1" w:styleId="10">
    <w:name w:val="Табличный_нумерованный_10"/>
    <w:basedOn w:val="a5"/>
    <w:qFormat/>
    <w:rsid w:val="007F1CF2"/>
    <w:pPr>
      <w:numPr>
        <w:numId w:val="23"/>
      </w:numPr>
    </w:pPr>
    <w:rPr>
      <w:szCs w:val="24"/>
    </w:rPr>
  </w:style>
  <w:style w:type="paragraph" w:customStyle="1" w:styleId="103">
    <w:name w:val="Табличный_заголовки_10"/>
    <w:basedOn w:val="aff8"/>
    <w:qFormat/>
    <w:rsid w:val="007F1CF2"/>
    <w:pPr>
      <w:jc w:val="center"/>
    </w:pPr>
    <w:rPr>
      <w:b/>
      <w:sz w:val="20"/>
    </w:rPr>
  </w:style>
  <w:style w:type="paragraph" w:styleId="aa">
    <w:name w:val="Subtitle"/>
    <w:basedOn w:val="a5"/>
    <w:next w:val="a5"/>
    <w:link w:val="afffa"/>
    <w:qFormat/>
    <w:rsid w:val="007F1CF2"/>
    <w:pPr>
      <w:spacing w:before="200" w:after="900" w:line="360" w:lineRule="auto"/>
      <w:ind w:firstLine="680"/>
      <w:jc w:val="right"/>
    </w:pPr>
    <w:rPr>
      <w:i/>
      <w:iCs/>
      <w:sz w:val="24"/>
      <w:szCs w:val="24"/>
    </w:rPr>
  </w:style>
  <w:style w:type="character" w:customStyle="1" w:styleId="afffa">
    <w:name w:val="Подзаголовок Знак"/>
    <w:link w:val="aa"/>
    <w:rsid w:val="007F1CF2"/>
    <w:rPr>
      <w:i/>
      <w:iCs/>
      <w:sz w:val="24"/>
      <w:szCs w:val="24"/>
    </w:rPr>
  </w:style>
  <w:style w:type="character" w:styleId="afffb">
    <w:name w:val="Strong"/>
    <w:uiPriority w:val="22"/>
    <w:qFormat/>
    <w:rsid w:val="007F1CF2"/>
    <w:rPr>
      <w:b/>
      <w:bCs/>
      <w:spacing w:val="0"/>
    </w:rPr>
  </w:style>
  <w:style w:type="paragraph" w:styleId="afffc">
    <w:name w:val="No Spacing"/>
    <w:basedOn w:val="a5"/>
    <w:link w:val="afffd"/>
    <w:qFormat/>
    <w:rsid w:val="007F1CF2"/>
    <w:pPr>
      <w:spacing w:line="360" w:lineRule="auto"/>
      <w:ind w:firstLine="680"/>
    </w:pPr>
    <w:rPr>
      <w:sz w:val="24"/>
      <w:szCs w:val="24"/>
    </w:rPr>
  </w:style>
  <w:style w:type="paragraph" w:styleId="2">
    <w:name w:val="Quote"/>
    <w:basedOn w:val="a5"/>
    <w:next w:val="a5"/>
    <w:link w:val="27"/>
    <w:uiPriority w:val="29"/>
    <w:qFormat/>
    <w:rsid w:val="007F1CF2"/>
    <w:pPr>
      <w:spacing w:line="360" w:lineRule="auto"/>
      <w:ind w:firstLine="680"/>
    </w:pPr>
    <w:rPr>
      <w:rFonts w:ascii="Cambria" w:hAnsi="Cambria"/>
      <w:i/>
      <w:iCs/>
      <w:color w:val="5A5A5A"/>
      <w:sz w:val="24"/>
      <w:szCs w:val="24"/>
    </w:rPr>
  </w:style>
  <w:style w:type="character" w:customStyle="1" w:styleId="27">
    <w:name w:val="Цитата 2 Знак"/>
    <w:link w:val="2"/>
    <w:uiPriority w:val="29"/>
    <w:rsid w:val="007F1CF2"/>
    <w:rPr>
      <w:rFonts w:ascii="Cambria" w:hAnsi="Cambria"/>
      <w:i/>
      <w:iCs/>
      <w:color w:val="5A5A5A"/>
      <w:sz w:val="24"/>
      <w:szCs w:val="24"/>
    </w:rPr>
  </w:style>
  <w:style w:type="paragraph" w:styleId="ab">
    <w:name w:val="Intense Quote"/>
    <w:basedOn w:val="a5"/>
    <w:next w:val="a5"/>
    <w:link w:val="afffe"/>
    <w:uiPriority w:val="30"/>
    <w:qFormat/>
    <w:rsid w:val="007F1CF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sz w:val="24"/>
      <w:szCs w:val="24"/>
    </w:rPr>
  </w:style>
  <w:style w:type="character" w:customStyle="1" w:styleId="afffe">
    <w:name w:val="Выделенная цитата Знак"/>
    <w:link w:val="ab"/>
    <w:uiPriority w:val="30"/>
    <w:rsid w:val="007F1CF2"/>
    <w:rPr>
      <w:rFonts w:ascii="Cambria" w:hAnsi="Cambria"/>
      <w:i/>
      <w:iCs/>
      <w:color w:val="F4F4F4"/>
      <w:sz w:val="24"/>
      <w:szCs w:val="24"/>
      <w:shd w:val="clear" w:color="auto" w:fill="4F81BD"/>
    </w:rPr>
  </w:style>
  <w:style w:type="character" w:styleId="affff">
    <w:name w:val="Subtle Emphasis"/>
    <w:uiPriority w:val="19"/>
    <w:qFormat/>
    <w:rsid w:val="007F1CF2"/>
    <w:rPr>
      <w:i/>
      <w:iCs/>
      <w:color w:val="5A5A5A"/>
    </w:rPr>
  </w:style>
  <w:style w:type="character" w:styleId="affff0">
    <w:name w:val="Intense Emphasis"/>
    <w:uiPriority w:val="21"/>
    <w:qFormat/>
    <w:rsid w:val="007F1CF2"/>
    <w:rPr>
      <w:b/>
      <w:bCs/>
      <w:i/>
      <w:iCs/>
      <w:color w:val="4F81BD"/>
      <w:sz w:val="22"/>
      <w:szCs w:val="22"/>
    </w:rPr>
  </w:style>
  <w:style w:type="character" w:styleId="affff1">
    <w:name w:val="Subtle Reference"/>
    <w:uiPriority w:val="31"/>
    <w:qFormat/>
    <w:rsid w:val="007F1CF2"/>
    <w:rPr>
      <w:color w:val="auto"/>
      <w:u w:val="single"/>
    </w:rPr>
  </w:style>
  <w:style w:type="character" w:styleId="affff2">
    <w:name w:val="Intense Reference"/>
    <w:uiPriority w:val="32"/>
    <w:qFormat/>
    <w:rsid w:val="007F1CF2"/>
    <w:rPr>
      <w:b/>
      <w:bCs/>
      <w:color w:val="76923C"/>
      <w:u w:val="single"/>
    </w:rPr>
  </w:style>
  <w:style w:type="character" w:styleId="affff3">
    <w:name w:val="Book Title"/>
    <w:uiPriority w:val="33"/>
    <w:qFormat/>
    <w:rsid w:val="007F1CF2"/>
    <w:rPr>
      <w:rFonts w:ascii="Cambria" w:eastAsia="Times New Roman" w:hAnsi="Cambria" w:cs="Times New Roman"/>
      <w:b/>
      <w:bCs/>
      <w:i/>
      <w:iCs/>
      <w:color w:val="auto"/>
    </w:rPr>
  </w:style>
  <w:style w:type="paragraph" w:styleId="affff4">
    <w:name w:val="List Bullet"/>
    <w:basedOn w:val="a5"/>
    <w:uiPriority w:val="99"/>
    <w:unhideWhenUsed/>
    <w:rsid w:val="007F1CF2"/>
    <w:pPr>
      <w:spacing w:line="360" w:lineRule="auto"/>
      <w:ind w:left="1571" w:hanging="360"/>
      <w:contextualSpacing/>
    </w:pPr>
    <w:rPr>
      <w:sz w:val="24"/>
      <w:szCs w:val="24"/>
    </w:rPr>
  </w:style>
  <w:style w:type="character" w:styleId="affff5">
    <w:name w:val="FollowedHyperlink"/>
    <w:uiPriority w:val="99"/>
    <w:unhideWhenUsed/>
    <w:rsid w:val="007F1CF2"/>
    <w:rPr>
      <w:color w:val="800080"/>
      <w:u w:val="single"/>
    </w:rPr>
  </w:style>
  <w:style w:type="paragraph" w:styleId="affff6">
    <w:name w:val="TOC Heading"/>
    <w:basedOn w:val="Heading1"/>
    <w:next w:val="a5"/>
    <w:uiPriority w:val="39"/>
    <w:qFormat/>
    <w:rsid w:val="007F1CF2"/>
    <w:pPr>
      <w:keepNext w:val="0"/>
      <w:pBdr>
        <w:bottom w:val="single" w:sz="12" w:space="1" w:color="365F91"/>
      </w:pBdr>
      <w:spacing w:before="600" w:after="80" w:line="360" w:lineRule="auto"/>
      <w:ind w:firstLine="680"/>
      <w:outlineLvl w:val="9"/>
    </w:pPr>
    <w:rPr>
      <w:rFonts w:ascii="Cambria" w:hAnsi="Cambria"/>
      <w:b w:val="0"/>
      <w:bCs/>
      <w:color w:val="365F91"/>
    </w:rPr>
  </w:style>
  <w:style w:type="character" w:styleId="affff7">
    <w:name w:val="Hyperlink"/>
    <w:uiPriority w:val="99"/>
    <w:unhideWhenUsed/>
    <w:rsid w:val="007F1CF2"/>
    <w:rPr>
      <w:color w:val="0000FF"/>
      <w:u w:val="single"/>
    </w:rPr>
  </w:style>
  <w:style w:type="paragraph" w:styleId="ac">
    <w:name w:val="footnote text"/>
    <w:basedOn w:val="a5"/>
    <w:link w:val="affff8"/>
    <w:rsid w:val="007F1CF2"/>
    <w:pPr>
      <w:spacing w:before="120" w:after="120" w:line="360" w:lineRule="auto"/>
    </w:pPr>
    <w:rPr>
      <w:rFonts w:ascii="Arial" w:hAnsi="Arial"/>
    </w:rPr>
  </w:style>
  <w:style w:type="character" w:customStyle="1" w:styleId="affff8">
    <w:name w:val="Текст сноски Знак"/>
    <w:link w:val="ac"/>
    <w:rsid w:val="007F1CF2"/>
    <w:rPr>
      <w:rFonts w:ascii="Arial" w:hAnsi="Arial"/>
    </w:rPr>
  </w:style>
  <w:style w:type="character" w:styleId="affff9">
    <w:name w:val="footnote reference"/>
    <w:uiPriority w:val="99"/>
    <w:rsid w:val="007F1CF2"/>
    <w:rPr>
      <w:vertAlign w:val="superscript"/>
    </w:rPr>
  </w:style>
  <w:style w:type="numbering" w:styleId="111111">
    <w:name w:val="Outline List 2"/>
    <w:basedOn w:val="a8"/>
    <w:rsid w:val="007F1CF2"/>
    <w:pPr>
      <w:numPr>
        <w:numId w:val="24"/>
      </w:numPr>
    </w:pPr>
  </w:style>
  <w:style w:type="numbering" w:styleId="1ai">
    <w:name w:val="Outline List 1"/>
    <w:basedOn w:val="a8"/>
    <w:rsid w:val="007F1CF2"/>
    <w:pPr>
      <w:numPr>
        <w:numId w:val="25"/>
      </w:numPr>
    </w:pPr>
  </w:style>
  <w:style w:type="paragraph" w:styleId="33">
    <w:name w:val="Body Text 3"/>
    <w:basedOn w:val="a5"/>
    <w:link w:val="34"/>
    <w:rsid w:val="007F1CF2"/>
    <w:pPr>
      <w:spacing w:after="120" w:line="360" w:lineRule="auto"/>
      <w:ind w:firstLine="680"/>
    </w:pPr>
    <w:rPr>
      <w:sz w:val="16"/>
      <w:szCs w:val="16"/>
    </w:rPr>
  </w:style>
  <w:style w:type="character" w:customStyle="1" w:styleId="34">
    <w:name w:val="Основной текст 3 Знак"/>
    <w:link w:val="33"/>
    <w:rsid w:val="007F1CF2"/>
    <w:rPr>
      <w:sz w:val="16"/>
      <w:szCs w:val="16"/>
    </w:rPr>
  </w:style>
  <w:style w:type="paragraph" w:styleId="affffa">
    <w:name w:val="Block Text"/>
    <w:basedOn w:val="a5"/>
    <w:rsid w:val="007F1CF2"/>
    <w:pPr>
      <w:spacing w:line="360" w:lineRule="auto"/>
      <w:ind w:left="526" w:right="43"/>
    </w:pPr>
    <w:rPr>
      <w:sz w:val="28"/>
      <w:szCs w:val="28"/>
    </w:rPr>
  </w:style>
  <w:style w:type="character" w:styleId="affffb">
    <w:name w:val="line number"/>
    <w:rsid w:val="007F1CF2"/>
    <w:rPr>
      <w:sz w:val="18"/>
      <w:szCs w:val="18"/>
    </w:rPr>
  </w:style>
  <w:style w:type="paragraph" w:styleId="28">
    <w:name w:val="List 2"/>
    <w:basedOn w:val="a0"/>
    <w:rsid w:val="007F1CF2"/>
    <w:pPr>
      <w:numPr>
        <w:numId w:val="0"/>
      </w:numPr>
      <w:spacing w:after="240" w:line="240" w:lineRule="atLeast"/>
      <w:ind w:left="1800" w:hanging="360"/>
    </w:pPr>
    <w:rPr>
      <w:rFonts w:ascii="Arial" w:hAnsi="Arial" w:cs="Arial"/>
      <w:spacing w:val="-5"/>
      <w:sz w:val="20"/>
      <w:szCs w:val="20"/>
      <w:lang w:eastAsia="en-US"/>
    </w:rPr>
  </w:style>
  <w:style w:type="paragraph" w:styleId="35">
    <w:name w:val="List 3"/>
    <w:basedOn w:val="a0"/>
    <w:rsid w:val="007F1CF2"/>
    <w:pPr>
      <w:numPr>
        <w:numId w:val="0"/>
      </w:numPr>
      <w:spacing w:after="240" w:line="240" w:lineRule="atLeast"/>
      <w:ind w:left="2160" w:hanging="360"/>
    </w:pPr>
    <w:rPr>
      <w:rFonts w:ascii="Arial" w:hAnsi="Arial" w:cs="Arial"/>
      <w:spacing w:val="-5"/>
      <w:sz w:val="20"/>
      <w:szCs w:val="20"/>
      <w:lang w:eastAsia="en-US"/>
    </w:rPr>
  </w:style>
  <w:style w:type="paragraph" w:styleId="41">
    <w:name w:val="List 4"/>
    <w:basedOn w:val="a0"/>
    <w:rsid w:val="007F1CF2"/>
    <w:pPr>
      <w:numPr>
        <w:numId w:val="0"/>
      </w:numPr>
      <w:spacing w:after="240" w:line="240" w:lineRule="atLeast"/>
      <w:ind w:left="2520" w:hanging="360"/>
    </w:pPr>
    <w:rPr>
      <w:rFonts w:ascii="Arial" w:hAnsi="Arial" w:cs="Arial"/>
      <w:spacing w:val="-5"/>
      <w:sz w:val="20"/>
      <w:szCs w:val="20"/>
      <w:lang w:eastAsia="en-US"/>
    </w:rPr>
  </w:style>
  <w:style w:type="paragraph" w:styleId="51">
    <w:name w:val="List 5"/>
    <w:basedOn w:val="a0"/>
    <w:rsid w:val="007F1CF2"/>
    <w:pPr>
      <w:numPr>
        <w:numId w:val="0"/>
      </w:numPr>
      <w:spacing w:after="240" w:line="240" w:lineRule="atLeast"/>
      <w:ind w:left="2880" w:hanging="360"/>
    </w:pPr>
    <w:rPr>
      <w:rFonts w:ascii="Arial" w:hAnsi="Arial" w:cs="Arial"/>
      <w:spacing w:val="-5"/>
      <w:sz w:val="20"/>
      <w:szCs w:val="20"/>
      <w:lang w:eastAsia="en-US"/>
    </w:rPr>
  </w:style>
  <w:style w:type="paragraph" w:styleId="29">
    <w:name w:val="List Bullet 2"/>
    <w:basedOn w:val="affff4"/>
    <w:rsid w:val="007F1CF2"/>
    <w:pPr>
      <w:tabs>
        <w:tab w:val="num" w:pos="360"/>
      </w:tabs>
      <w:spacing w:after="240" w:line="240" w:lineRule="atLeast"/>
      <w:ind w:left="1800"/>
      <w:contextualSpacing w:val="0"/>
    </w:pPr>
    <w:rPr>
      <w:rFonts w:ascii="Arial" w:hAnsi="Arial" w:cs="Arial"/>
      <w:spacing w:val="-5"/>
      <w:sz w:val="20"/>
      <w:szCs w:val="20"/>
      <w:lang w:eastAsia="en-US"/>
    </w:rPr>
  </w:style>
  <w:style w:type="paragraph" w:styleId="36">
    <w:name w:val="List Bullet 3"/>
    <w:basedOn w:val="affff4"/>
    <w:rsid w:val="007F1CF2"/>
    <w:pPr>
      <w:tabs>
        <w:tab w:val="num" w:pos="360"/>
      </w:tabs>
      <w:spacing w:after="240" w:line="240" w:lineRule="atLeast"/>
      <w:ind w:left="2160"/>
      <w:contextualSpacing w:val="0"/>
    </w:pPr>
    <w:rPr>
      <w:rFonts w:ascii="Arial" w:hAnsi="Arial" w:cs="Arial"/>
      <w:spacing w:val="-5"/>
      <w:sz w:val="20"/>
      <w:szCs w:val="20"/>
      <w:lang w:eastAsia="en-US"/>
    </w:rPr>
  </w:style>
  <w:style w:type="paragraph" w:styleId="42">
    <w:name w:val="List Bullet 4"/>
    <w:basedOn w:val="affff4"/>
    <w:rsid w:val="007F1CF2"/>
    <w:pPr>
      <w:tabs>
        <w:tab w:val="num" w:pos="360"/>
      </w:tabs>
      <w:spacing w:after="240" w:line="240" w:lineRule="atLeast"/>
      <w:ind w:left="2520"/>
      <w:contextualSpacing w:val="0"/>
    </w:pPr>
    <w:rPr>
      <w:rFonts w:ascii="Arial" w:hAnsi="Arial" w:cs="Arial"/>
      <w:spacing w:val="-5"/>
      <w:sz w:val="20"/>
      <w:szCs w:val="20"/>
      <w:lang w:eastAsia="en-US"/>
    </w:rPr>
  </w:style>
  <w:style w:type="paragraph" w:styleId="52">
    <w:name w:val="List Bullet 5"/>
    <w:basedOn w:val="affff4"/>
    <w:rsid w:val="007F1CF2"/>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c">
    <w:name w:val="List Continue"/>
    <w:basedOn w:val="a0"/>
    <w:rsid w:val="007F1CF2"/>
    <w:pPr>
      <w:numPr>
        <w:numId w:val="0"/>
      </w:numPr>
      <w:spacing w:after="240" w:line="240" w:lineRule="atLeast"/>
      <w:ind w:left="1440"/>
    </w:pPr>
    <w:rPr>
      <w:rFonts w:ascii="Arial" w:hAnsi="Arial" w:cs="Arial"/>
      <w:spacing w:val="-5"/>
      <w:sz w:val="20"/>
      <w:szCs w:val="20"/>
      <w:lang w:eastAsia="en-US"/>
    </w:rPr>
  </w:style>
  <w:style w:type="paragraph" w:styleId="2a">
    <w:name w:val="List Continue 2"/>
    <w:basedOn w:val="affffc"/>
    <w:rsid w:val="007F1CF2"/>
    <w:pPr>
      <w:ind w:left="2160"/>
    </w:pPr>
  </w:style>
  <w:style w:type="paragraph" w:styleId="37">
    <w:name w:val="List Continue 3"/>
    <w:basedOn w:val="affffc"/>
    <w:rsid w:val="007F1CF2"/>
    <w:pPr>
      <w:ind w:left="2520"/>
    </w:pPr>
  </w:style>
  <w:style w:type="paragraph" w:styleId="43">
    <w:name w:val="List Continue 4"/>
    <w:basedOn w:val="affffc"/>
    <w:rsid w:val="007F1CF2"/>
    <w:pPr>
      <w:ind w:left="2880"/>
    </w:pPr>
  </w:style>
  <w:style w:type="paragraph" w:styleId="53">
    <w:name w:val="List Continue 5"/>
    <w:basedOn w:val="affffc"/>
    <w:rsid w:val="007F1CF2"/>
    <w:pPr>
      <w:ind w:left="3240"/>
    </w:pPr>
  </w:style>
  <w:style w:type="paragraph" w:styleId="affffd">
    <w:name w:val="List Number"/>
    <w:basedOn w:val="a5"/>
    <w:rsid w:val="007F1CF2"/>
    <w:pPr>
      <w:spacing w:before="100" w:beforeAutospacing="1" w:after="100" w:afterAutospacing="1" w:line="360" w:lineRule="auto"/>
    </w:pPr>
    <w:rPr>
      <w:sz w:val="28"/>
      <w:szCs w:val="28"/>
    </w:rPr>
  </w:style>
  <w:style w:type="paragraph" w:styleId="2b">
    <w:name w:val="List Number 2"/>
    <w:basedOn w:val="affffd"/>
    <w:rsid w:val="007F1CF2"/>
    <w:pPr>
      <w:spacing w:before="0" w:beforeAutospacing="0" w:after="240" w:afterAutospacing="0" w:line="240" w:lineRule="atLeast"/>
      <w:ind w:left="1800" w:hanging="360"/>
    </w:pPr>
    <w:rPr>
      <w:rFonts w:ascii="Arial" w:hAnsi="Arial" w:cs="Arial"/>
      <w:spacing w:val="-5"/>
      <w:sz w:val="20"/>
      <w:szCs w:val="20"/>
      <w:lang w:eastAsia="en-US"/>
    </w:rPr>
  </w:style>
  <w:style w:type="paragraph" w:styleId="38">
    <w:name w:val="List Number 3"/>
    <w:basedOn w:val="affffd"/>
    <w:rsid w:val="007F1CF2"/>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4">
    <w:name w:val="List Number 4"/>
    <w:basedOn w:val="affffd"/>
    <w:rsid w:val="007F1CF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fd"/>
    <w:rsid w:val="007F1CF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e">
    <w:name w:val="Message Header"/>
    <w:basedOn w:val="afc"/>
    <w:link w:val="afffff"/>
    <w:rsid w:val="007F1CF2"/>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f">
    <w:name w:val="Шапка Знак"/>
    <w:link w:val="affffe"/>
    <w:rsid w:val="007F1CF2"/>
    <w:rPr>
      <w:rFonts w:ascii="Arial" w:hAnsi="Arial"/>
      <w:sz w:val="22"/>
      <w:szCs w:val="22"/>
      <w:lang w:eastAsia="en-US"/>
    </w:rPr>
  </w:style>
  <w:style w:type="paragraph" w:styleId="afffff0">
    <w:name w:val="Normal Indent"/>
    <w:basedOn w:val="a5"/>
    <w:rsid w:val="007F1CF2"/>
    <w:pPr>
      <w:spacing w:line="360" w:lineRule="auto"/>
      <w:ind w:left="1440"/>
    </w:pPr>
    <w:rPr>
      <w:rFonts w:ascii="Arial" w:hAnsi="Arial" w:cs="Arial"/>
      <w:spacing w:val="-5"/>
      <w:lang w:eastAsia="en-US"/>
    </w:rPr>
  </w:style>
  <w:style w:type="paragraph" w:styleId="HTML">
    <w:name w:val="HTML Address"/>
    <w:basedOn w:val="a5"/>
    <w:link w:val="HTML0"/>
    <w:rsid w:val="007F1CF2"/>
    <w:pPr>
      <w:spacing w:line="360" w:lineRule="auto"/>
      <w:ind w:left="1080"/>
    </w:pPr>
    <w:rPr>
      <w:rFonts w:ascii="Arial" w:hAnsi="Arial"/>
      <w:i/>
      <w:iCs/>
      <w:spacing w:val="-5"/>
      <w:lang w:eastAsia="en-US"/>
    </w:rPr>
  </w:style>
  <w:style w:type="character" w:customStyle="1" w:styleId="HTML0">
    <w:name w:val="Адрес HTML Знак"/>
    <w:link w:val="HTML"/>
    <w:rsid w:val="007F1CF2"/>
    <w:rPr>
      <w:rFonts w:ascii="Arial" w:hAnsi="Arial"/>
      <w:i/>
      <w:iCs/>
      <w:spacing w:val="-5"/>
      <w:lang w:eastAsia="en-US"/>
    </w:rPr>
  </w:style>
  <w:style w:type="paragraph" w:styleId="afffff1">
    <w:name w:val="envelope address"/>
    <w:basedOn w:val="a5"/>
    <w:rsid w:val="007F1CF2"/>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1">
    <w:name w:val="HTML Acronym"/>
    <w:rsid w:val="007F1CF2"/>
    <w:rPr>
      <w:lang w:val="ru-RU"/>
    </w:rPr>
  </w:style>
  <w:style w:type="paragraph" w:styleId="afffff2">
    <w:name w:val="Date"/>
    <w:basedOn w:val="a5"/>
    <w:next w:val="a5"/>
    <w:link w:val="afffff3"/>
    <w:rsid w:val="007F1CF2"/>
    <w:pPr>
      <w:spacing w:line="360" w:lineRule="auto"/>
      <w:ind w:left="1080"/>
    </w:pPr>
    <w:rPr>
      <w:rFonts w:ascii="Arial" w:hAnsi="Arial"/>
      <w:spacing w:val="-5"/>
      <w:lang w:eastAsia="en-US"/>
    </w:rPr>
  </w:style>
  <w:style w:type="character" w:customStyle="1" w:styleId="afffff3">
    <w:name w:val="Дата Знак"/>
    <w:link w:val="afffff2"/>
    <w:rsid w:val="007F1CF2"/>
    <w:rPr>
      <w:rFonts w:ascii="Arial" w:hAnsi="Arial"/>
      <w:spacing w:val="-5"/>
      <w:lang w:eastAsia="en-US"/>
    </w:rPr>
  </w:style>
  <w:style w:type="paragraph" w:styleId="afffff4">
    <w:name w:val="Note Heading"/>
    <w:basedOn w:val="a5"/>
    <w:next w:val="a5"/>
    <w:link w:val="afffff5"/>
    <w:rsid w:val="007F1CF2"/>
    <w:pPr>
      <w:spacing w:line="360" w:lineRule="auto"/>
      <w:ind w:left="1080"/>
    </w:pPr>
    <w:rPr>
      <w:rFonts w:ascii="Arial" w:hAnsi="Arial"/>
      <w:spacing w:val="-5"/>
      <w:lang w:eastAsia="en-US"/>
    </w:rPr>
  </w:style>
  <w:style w:type="character" w:customStyle="1" w:styleId="afffff5">
    <w:name w:val="Заголовок записки Знак"/>
    <w:link w:val="afffff4"/>
    <w:rsid w:val="007F1CF2"/>
    <w:rPr>
      <w:rFonts w:ascii="Arial" w:hAnsi="Arial"/>
      <w:spacing w:val="-5"/>
      <w:lang w:eastAsia="en-US"/>
    </w:rPr>
  </w:style>
  <w:style w:type="character" w:styleId="HTML2">
    <w:name w:val="HTML Keyboard"/>
    <w:rsid w:val="007F1CF2"/>
    <w:rPr>
      <w:rFonts w:ascii="Courier New" w:hAnsi="Courier New" w:cs="Courier New"/>
      <w:sz w:val="20"/>
      <w:szCs w:val="20"/>
      <w:lang w:val="ru-RU"/>
    </w:rPr>
  </w:style>
  <w:style w:type="character" w:styleId="HTML3">
    <w:name w:val="HTML Code"/>
    <w:rsid w:val="007F1CF2"/>
    <w:rPr>
      <w:rFonts w:ascii="Courier New" w:hAnsi="Courier New" w:cs="Courier New"/>
      <w:sz w:val="20"/>
      <w:szCs w:val="20"/>
      <w:lang w:val="ru-RU"/>
    </w:rPr>
  </w:style>
  <w:style w:type="paragraph" w:styleId="afffff6">
    <w:name w:val="Body Text First Indent"/>
    <w:basedOn w:val="afc"/>
    <w:link w:val="afffff7"/>
    <w:rsid w:val="007F1CF2"/>
    <w:pPr>
      <w:spacing w:line="360" w:lineRule="auto"/>
      <w:ind w:left="1080" w:firstLine="210"/>
    </w:pPr>
    <w:rPr>
      <w:rFonts w:ascii="Arial" w:hAnsi="Arial"/>
      <w:spacing w:val="-5"/>
      <w:lang w:eastAsia="en-US"/>
    </w:rPr>
  </w:style>
  <w:style w:type="character" w:customStyle="1" w:styleId="afffff7">
    <w:name w:val="Красная строка Знак"/>
    <w:link w:val="afffff6"/>
    <w:rsid w:val="007F1CF2"/>
    <w:rPr>
      <w:rFonts w:ascii="Arial" w:hAnsi="Arial" w:cs="Times New Roman"/>
      <w:spacing w:val="-5"/>
      <w:sz w:val="24"/>
      <w:szCs w:val="24"/>
      <w:lang w:eastAsia="en-US"/>
    </w:rPr>
  </w:style>
  <w:style w:type="paragraph" w:styleId="2c">
    <w:name w:val="Body Text First Indent 2"/>
    <w:basedOn w:val="af5"/>
    <w:link w:val="2d"/>
    <w:rsid w:val="007F1CF2"/>
    <w:pPr>
      <w:spacing w:after="120" w:line="360" w:lineRule="auto"/>
      <w:ind w:left="283" w:firstLine="210"/>
      <w:jc w:val="left"/>
    </w:pPr>
    <w:rPr>
      <w:rFonts w:ascii="Arial" w:hAnsi="Arial"/>
      <w:spacing w:val="-5"/>
      <w:sz w:val="24"/>
      <w:szCs w:val="24"/>
      <w:lang w:eastAsia="en-US"/>
    </w:rPr>
  </w:style>
  <w:style w:type="character" w:customStyle="1" w:styleId="2d">
    <w:name w:val="Красная строка 2 Знак"/>
    <w:link w:val="2c"/>
    <w:rsid w:val="007F1CF2"/>
    <w:rPr>
      <w:rFonts w:ascii="Arial" w:hAnsi="Arial" w:cs="Times New Roman"/>
      <w:spacing w:val="-5"/>
      <w:sz w:val="24"/>
      <w:szCs w:val="24"/>
      <w:lang w:eastAsia="en-US"/>
    </w:rPr>
  </w:style>
  <w:style w:type="character" w:styleId="HTML4">
    <w:name w:val="HTML Sample"/>
    <w:rsid w:val="007F1CF2"/>
    <w:rPr>
      <w:rFonts w:ascii="Courier New" w:hAnsi="Courier New" w:cs="Courier New"/>
      <w:lang w:val="ru-RU"/>
    </w:rPr>
  </w:style>
  <w:style w:type="paragraph" w:styleId="2e">
    <w:name w:val="envelope return"/>
    <w:basedOn w:val="a5"/>
    <w:rsid w:val="007F1CF2"/>
    <w:pPr>
      <w:spacing w:line="360" w:lineRule="auto"/>
      <w:ind w:left="1080"/>
    </w:pPr>
    <w:rPr>
      <w:rFonts w:ascii="Arial" w:hAnsi="Arial" w:cs="Arial"/>
      <w:spacing w:val="-5"/>
      <w:lang w:eastAsia="en-US"/>
    </w:rPr>
  </w:style>
  <w:style w:type="character" w:styleId="HTML5">
    <w:name w:val="HTML Definition"/>
    <w:rsid w:val="007F1CF2"/>
    <w:rPr>
      <w:i/>
      <w:iCs/>
      <w:lang w:val="ru-RU"/>
    </w:rPr>
  </w:style>
  <w:style w:type="character" w:styleId="HTML6">
    <w:name w:val="HTML Variable"/>
    <w:rsid w:val="007F1CF2"/>
    <w:rPr>
      <w:i/>
      <w:iCs/>
      <w:lang w:val="ru-RU"/>
    </w:rPr>
  </w:style>
  <w:style w:type="character" w:styleId="HTML7">
    <w:name w:val="HTML Typewriter"/>
    <w:rsid w:val="007F1CF2"/>
    <w:rPr>
      <w:rFonts w:ascii="Courier New" w:hAnsi="Courier New" w:cs="Courier New"/>
      <w:sz w:val="20"/>
      <w:szCs w:val="20"/>
      <w:lang w:val="ru-RU"/>
    </w:rPr>
  </w:style>
  <w:style w:type="paragraph" w:styleId="afffff8">
    <w:name w:val="Signature"/>
    <w:basedOn w:val="a5"/>
    <w:link w:val="afffff9"/>
    <w:rsid w:val="007F1CF2"/>
    <w:pPr>
      <w:spacing w:line="360" w:lineRule="auto"/>
      <w:ind w:left="4252"/>
    </w:pPr>
    <w:rPr>
      <w:rFonts w:ascii="Arial" w:hAnsi="Arial"/>
      <w:spacing w:val="-5"/>
      <w:lang w:eastAsia="en-US"/>
    </w:rPr>
  </w:style>
  <w:style w:type="character" w:customStyle="1" w:styleId="afffff9">
    <w:name w:val="Подпись Знак"/>
    <w:link w:val="afffff8"/>
    <w:rsid w:val="007F1CF2"/>
    <w:rPr>
      <w:rFonts w:ascii="Arial" w:hAnsi="Arial"/>
      <w:spacing w:val="-5"/>
      <w:lang w:eastAsia="en-US"/>
    </w:rPr>
  </w:style>
  <w:style w:type="paragraph" w:styleId="afffffa">
    <w:name w:val="Salutation"/>
    <w:basedOn w:val="a5"/>
    <w:next w:val="a5"/>
    <w:link w:val="afffffb"/>
    <w:rsid w:val="007F1CF2"/>
    <w:pPr>
      <w:spacing w:line="360" w:lineRule="auto"/>
      <w:ind w:left="1080"/>
    </w:pPr>
    <w:rPr>
      <w:rFonts w:ascii="Arial" w:hAnsi="Arial"/>
      <w:spacing w:val="-5"/>
      <w:lang w:eastAsia="en-US"/>
    </w:rPr>
  </w:style>
  <w:style w:type="character" w:customStyle="1" w:styleId="afffffb">
    <w:name w:val="Приветствие Знак"/>
    <w:link w:val="afffffa"/>
    <w:rsid w:val="007F1CF2"/>
    <w:rPr>
      <w:rFonts w:ascii="Arial" w:hAnsi="Arial"/>
      <w:spacing w:val="-5"/>
      <w:lang w:eastAsia="en-US"/>
    </w:rPr>
  </w:style>
  <w:style w:type="paragraph" w:styleId="afffffc">
    <w:name w:val="Closing"/>
    <w:basedOn w:val="a5"/>
    <w:link w:val="afffffd"/>
    <w:rsid w:val="007F1CF2"/>
    <w:pPr>
      <w:spacing w:line="360" w:lineRule="auto"/>
      <w:ind w:left="4252"/>
    </w:pPr>
    <w:rPr>
      <w:rFonts w:ascii="Arial" w:hAnsi="Arial"/>
      <w:spacing w:val="-5"/>
      <w:lang w:eastAsia="en-US"/>
    </w:rPr>
  </w:style>
  <w:style w:type="character" w:customStyle="1" w:styleId="afffffd">
    <w:name w:val="Прощание Знак"/>
    <w:link w:val="afffffc"/>
    <w:rsid w:val="007F1CF2"/>
    <w:rPr>
      <w:rFonts w:ascii="Arial" w:hAnsi="Arial"/>
      <w:spacing w:val="-5"/>
      <w:lang w:eastAsia="en-US"/>
    </w:rPr>
  </w:style>
  <w:style w:type="paragraph" w:styleId="HTML8">
    <w:name w:val="HTML Preformatted"/>
    <w:basedOn w:val="a5"/>
    <w:link w:val="HTML9"/>
    <w:rsid w:val="007F1CF2"/>
    <w:pPr>
      <w:spacing w:line="360" w:lineRule="auto"/>
      <w:ind w:left="1080"/>
    </w:pPr>
    <w:rPr>
      <w:rFonts w:ascii="Courier New" w:hAnsi="Courier New"/>
      <w:spacing w:val="-5"/>
      <w:lang w:eastAsia="en-US"/>
    </w:rPr>
  </w:style>
  <w:style w:type="character" w:customStyle="1" w:styleId="HTML9">
    <w:name w:val="Стандартный HTML Знак"/>
    <w:link w:val="HTML8"/>
    <w:rsid w:val="007F1CF2"/>
    <w:rPr>
      <w:rFonts w:ascii="Courier New" w:hAnsi="Courier New"/>
      <w:spacing w:val="-5"/>
      <w:lang w:eastAsia="en-US"/>
    </w:rPr>
  </w:style>
  <w:style w:type="character" w:styleId="HTMLa">
    <w:name w:val="HTML Cite"/>
    <w:rsid w:val="007F1CF2"/>
    <w:rPr>
      <w:i/>
      <w:iCs/>
      <w:lang w:val="ru-RU"/>
    </w:rPr>
  </w:style>
  <w:style w:type="paragraph" w:styleId="afffffe">
    <w:name w:val="E-mail Signature"/>
    <w:basedOn w:val="a5"/>
    <w:link w:val="affffff"/>
    <w:rsid w:val="007F1CF2"/>
    <w:pPr>
      <w:spacing w:line="360" w:lineRule="auto"/>
      <w:ind w:left="1080"/>
    </w:pPr>
    <w:rPr>
      <w:rFonts w:ascii="Arial" w:hAnsi="Arial"/>
      <w:spacing w:val="-5"/>
      <w:lang w:eastAsia="en-US"/>
    </w:rPr>
  </w:style>
  <w:style w:type="character" w:customStyle="1" w:styleId="affffff">
    <w:name w:val="Электронная подпись Знак"/>
    <w:link w:val="afffffe"/>
    <w:rsid w:val="007F1CF2"/>
    <w:rPr>
      <w:rFonts w:ascii="Arial" w:hAnsi="Arial"/>
      <w:spacing w:val="-5"/>
      <w:lang w:eastAsia="en-US"/>
    </w:rPr>
  </w:style>
  <w:style w:type="table" w:styleId="-1">
    <w:name w:val="Table Web 1"/>
    <w:basedOn w:val="a7"/>
    <w:rsid w:val="007F1CF2"/>
    <w:tblPr>
      <w:tblCellSpacing w:w="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styleId="-2">
    <w:name w:val="Table Web 2"/>
    <w:basedOn w:val="a7"/>
    <w:rsid w:val="007F1CF2"/>
    <w:tblPr>
      <w:tblCellSpacing w:w="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styleId="-3">
    <w:name w:val="Table Web 3"/>
    <w:basedOn w:val="a7"/>
    <w:rsid w:val="007F1CF2"/>
    <w:tblPr>
      <w:tblCellSpacing w:w="20"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styleId="affffff0">
    <w:name w:val="Table Elegant"/>
    <w:basedOn w:val="a7"/>
    <w:rsid w:val="007F1CF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14">
    <w:name w:val="Table Subtle 1"/>
    <w:basedOn w:val="a7"/>
    <w:rsid w:val="007F1CF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2f">
    <w:name w:val="Table Subtle 2"/>
    <w:basedOn w:val="a7"/>
    <w:rsid w:val="007F1CF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15">
    <w:name w:val="Table Classic 1"/>
    <w:basedOn w:val="a7"/>
    <w:rsid w:val="007F1CF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2f0">
    <w:name w:val="Table Classic 2"/>
    <w:basedOn w:val="a7"/>
    <w:rsid w:val="007F1CF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39">
    <w:name w:val="Table Classic 3"/>
    <w:basedOn w:val="a7"/>
    <w:rsid w:val="007F1CF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45">
    <w:name w:val="Table Classic 4"/>
    <w:basedOn w:val="a7"/>
    <w:rsid w:val="007F1CF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16">
    <w:name w:val="Table 3D effects 1"/>
    <w:basedOn w:val="a7"/>
    <w:rsid w:val="007F1CF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000000"/>
          <w:bottom w:val="none" w:sz="0" w:space="0" w:color="000000"/>
        </w:tcBorders>
      </w:tcPr>
    </w:tblStylePr>
    <w:tblStylePr w:type="nwCell">
      <w:tblPr/>
      <w:tcPr>
        <w:tcBorders>
          <w:bottom w:val="none" w:sz="0" w:space="0" w:color="000000"/>
          <w:right w:val="none" w:sz="0" w:space="0" w:color="000000"/>
        </w:tcBorders>
      </w:tcPr>
    </w:tblStylePr>
    <w:tblStylePr w:type="seCell">
      <w:tblPr/>
      <w:tcPr>
        <w:tcBorders>
          <w:top w:val="none" w:sz="0" w:space="0" w:color="000000"/>
          <w:left w:val="none" w:sz="0" w:space="0" w:color="000000"/>
        </w:tcBorders>
      </w:tcPr>
    </w:tblStylePr>
    <w:tblStylePr w:type="swCell">
      <w:rPr>
        <w:color w:val="000080"/>
      </w:rPr>
      <w:tblPr/>
      <w:tcPr>
        <w:tcBorders>
          <w:top w:val="none" w:sz="0" w:space="0" w:color="000000"/>
          <w:right w:val="none" w:sz="0" w:space="0" w:color="000000"/>
        </w:tcBorders>
      </w:tcPr>
    </w:tblStylePr>
  </w:style>
  <w:style w:type="table" w:styleId="2f1">
    <w:name w:val="Table 3D effects 2"/>
    <w:basedOn w:val="a7"/>
    <w:rsid w:val="007F1CF2"/>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top w:val="none" w:sz="0" w:space="0" w:color="000000"/>
          <w:bottom w:val="none" w:sz="0" w:space="0" w:color="000000"/>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3a">
    <w:name w:val="Table 3D effects 3"/>
    <w:basedOn w:val="a7"/>
    <w:rsid w:val="007F1CF2"/>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top w:val="none" w:sz="0" w:space="0" w:color="000000"/>
          <w:bottom w:val="none" w:sz="0" w:space="0" w:color="000000"/>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17">
    <w:name w:val="Table Simple 1"/>
    <w:basedOn w:val="a7"/>
    <w:rsid w:val="007F1CF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2f2">
    <w:name w:val="Table Simple 2"/>
    <w:basedOn w:val="a7"/>
    <w:rsid w:val="007F1CF2"/>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000000"/>
        </w:tcBorders>
      </w:tcPr>
    </w:tblStylePr>
    <w:tblStylePr w:type="swCell">
      <w:rPr>
        <w:b/>
        <w:bCs/>
      </w:rPr>
      <w:tblPr/>
      <w:tcPr>
        <w:tcBorders>
          <w:top w:val="none" w:sz="0" w:space="0" w:color="000000"/>
        </w:tcBorders>
      </w:tcPr>
    </w:tblStylePr>
  </w:style>
  <w:style w:type="table" w:styleId="3b">
    <w:name w:val="Table Simple 3"/>
    <w:basedOn w:val="a7"/>
    <w:rsid w:val="007F1CF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styleId="18">
    <w:name w:val="Table Grid 1"/>
    <w:basedOn w:val="a7"/>
    <w:rsid w:val="007F1CF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styleId="2f3">
    <w:name w:val="Table Grid 2"/>
    <w:basedOn w:val="a7"/>
    <w:rsid w:val="007F1CF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3c">
    <w:name w:val="Table Grid 3"/>
    <w:basedOn w:val="a7"/>
    <w:rsid w:val="007F1CF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46">
    <w:name w:val="Table Grid 4"/>
    <w:basedOn w:val="a7"/>
    <w:rsid w:val="007F1CF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55">
    <w:name w:val="Table Grid 5"/>
    <w:basedOn w:val="a7"/>
    <w:rsid w:val="007F1CF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style>
  <w:style w:type="table" w:styleId="61">
    <w:name w:val="Table Grid 6"/>
    <w:basedOn w:val="a7"/>
    <w:rsid w:val="007F1CF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style>
  <w:style w:type="table" w:styleId="71">
    <w:name w:val="Table Grid 7"/>
    <w:basedOn w:val="a7"/>
    <w:rsid w:val="007F1CF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style>
  <w:style w:type="table" w:styleId="81">
    <w:name w:val="Table Grid 8"/>
    <w:basedOn w:val="a7"/>
    <w:rsid w:val="007F1CF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affffff1">
    <w:name w:val="Table Contemporary"/>
    <w:basedOn w:val="a7"/>
    <w:rsid w:val="007F1CF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affffff2">
    <w:name w:val="Table Professional"/>
    <w:basedOn w:val="a7"/>
    <w:rsid w:val="007F1CF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numbering" w:styleId="affffff3">
    <w:name w:val="Outline List 3"/>
    <w:basedOn w:val="a8"/>
    <w:rsid w:val="007F1CF2"/>
  </w:style>
  <w:style w:type="table" w:styleId="19">
    <w:name w:val="Table Columns 1"/>
    <w:basedOn w:val="a7"/>
    <w:rsid w:val="007F1CF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2f4">
    <w:name w:val="Table Columns 2"/>
    <w:basedOn w:val="a7"/>
    <w:rsid w:val="007F1CF2"/>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3d">
    <w:name w:val="Table Columns 3"/>
    <w:basedOn w:val="a7"/>
    <w:rsid w:val="007F1CF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47">
    <w:name w:val="Table Columns 4"/>
    <w:basedOn w:val="a7"/>
    <w:rsid w:val="007F1CF2"/>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7"/>
    <w:rsid w:val="007F1CF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7F1CF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20">
    <w:name w:val="Table List 2"/>
    <w:basedOn w:val="a7"/>
    <w:rsid w:val="007F1CF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30">
    <w:name w:val="Table List 3"/>
    <w:basedOn w:val="a7"/>
    <w:rsid w:val="007F1CF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4">
    <w:name w:val="Table List 4"/>
    <w:basedOn w:val="a7"/>
    <w:rsid w:val="007F1CF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5">
    <w:name w:val="Table List 5"/>
    <w:basedOn w:val="a7"/>
    <w:rsid w:val="007F1CF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6">
    <w:name w:val="Table List 6"/>
    <w:basedOn w:val="a7"/>
    <w:rsid w:val="007F1CF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7">
    <w:name w:val="Table List 7"/>
    <w:basedOn w:val="a7"/>
    <w:rsid w:val="007F1CF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8">
    <w:name w:val="Table List 8"/>
    <w:basedOn w:val="a7"/>
    <w:rsid w:val="007F1CF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affffff4">
    <w:name w:val="Table Theme"/>
    <w:basedOn w:val="a7"/>
    <w:rsid w:val="007F1C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a">
    <w:name w:val="Table Colorful 1"/>
    <w:basedOn w:val="a7"/>
    <w:rsid w:val="007F1CF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2f5">
    <w:name w:val="Table Colorful 2"/>
    <w:basedOn w:val="a7"/>
    <w:rsid w:val="007F1CF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3e">
    <w:name w:val="Table Colorful 3"/>
    <w:basedOn w:val="a7"/>
    <w:rsid w:val="007F1CF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paragraph" w:styleId="ad">
    <w:name w:val="endnote text"/>
    <w:basedOn w:val="a5"/>
    <w:link w:val="affffff5"/>
    <w:rsid w:val="007F1CF2"/>
    <w:pPr>
      <w:spacing w:line="360" w:lineRule="auto"/>
      <w:ind w:firstLine="680"/>
    </w:pPr>
  </w:style>
  <w:style w:type="character" w:customStyle="1" w:styleId="affffff5">
    <w:name w:val="Текст концевой сноски Знак"/>
    <w:basedOn w:val="a6"/>
    <w:link w:val="ad"/>
    <w:rsid w:val="007F1CF2"/>
  </w:style>
  <w:style w:type="character" w:styleId="affffff6">
    <w:name w:val="endnote reference"/>
    <w:rsid w:val="007F1CF2"/>
    <w:rPr>
      <w:vertAlign w:val="superscript"/>
    </w:rPr>
  </w:style>
  <w:style w:type="table" w:styleId="2-5">
    <w:name w:val="Medium Shading 2 Accent 5"/>
    <w:basedOn w:val="a7"/>
    <w:uiPriority w:val="64"/>
    <w:rsid w:val="007F1CF2"/>
    <w:rPr>
      <w:rFonts w:ascii="Calibri" w:hAnsi="Calibri"/>
      <w:sz w:val="22"/>
      <w:szCs w:val="22"/>
      <w:lang w:eastAsia="en-US"/>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000000"/>
          <w:left w:val="none" w:sz="4" w:space="0" w:color="000000"/>
          <w:bottom w:val="single" w:sz="18" w:space="0" w:color="000000"/>
          <w:right w:val="none" w:sz="4" w:space="0" w:color="000000"/>
        </w:tcBorders>
        <w:shd w:val="clear" w:color="auto" w:fill="4BACC6"/>
      </w:tcPr>
    </w:tblStylePr>
    <w:tblStylePr w:type="lastRow">
      <w:pPr>
        <w:spacing w:before="0" w:after="0" w:line="240" w:lineRule="auto"/>
      </w:pPr>
      <w:tblPr/>
      <w:tcPr>
        <w:tcBorders>
          <w:top w:val="single" w:sz="6" w:space="0" w:color="000000"/>
          <w:left w:val="none" w:sz="4" w:space="0" w:color="000000"/>
          <w:bottom w:val="single" w:sz="18" w:space="0" w:color="000000"/>
          <w:right w:val="none" w:sz="4" w:space="0" w:color="000000"/>
        </w:tcBorders>
        <w:shd w:val="clear" w:color="auto" w:fill="F4F4F4"/>
      </w:tcPr>
    </w:tblStylePr>
    <w:tblStylePr w:type="firstCol">
      <w:rPr>
        <w:b/>
        <w:bCs/>
        <w:color w:val="F4F4F4"/>
      </w:rPr>
      <w:tblPr/>
      <w:tcPr>
        <w:tcBorders>
          <w:top w:val="none" w:sz="4" w:space="0" w:color="000000"/>
          <w:left w:val="none" w:sz="4" w:space="0" w:color="000000"/>
          <w:bottom w:val="single" w:sz="18" w:space="0" w:color="000000"/>
          <w:right w:val="none" w:sz="4" w:space="0" w:color="000000"/>
        </w:tcBorders>
        <w:shd w:val="clear" w:color="auto" w:fill="4BACC6"/>
      </w:tcPr>
    </w:tblStylePr>
    <w:tblStylePr w:type="lastCol">
      <w:rPr>
        <w:b/>
        <w:bCs/>
        <w:color w:val="F4F4F4"/>
      </w:rPr>
      <w:tblPr/>
      <w:tcPr>
        <w:tcBorders>
          <w:left w:val="none" w:sz="4" w:space="0" w:color="000000"/>
          <w:right w:val="none" w:sz="4" w:space="0" w:color="000000"/>
        </w:tcBorders>
        <w:shd w:val="clear" w:color="auto" w:fill="4BACC6"/>
      </w:tcPr>
    </w:tblStylePr>
    <w:tblStylePr w:type="band1Vert">
      <w:tblPr/>
      <w:tcPr>
        <w:tcBorders>
          <w:left w:val="none" w:sz="4" w:space="0" w:color="000000"/>
          <w:right w:val="none" w:sz="4" w:space="0" w:color="000000"/>
        </w:tcBorders>
        <w:shd w:val="clear" w:color="auto" w:fill="CECECE"/>
      </w:tcPr>
    </w:tblStylePr>
    <w:tblStylePr w:type="band1Horz">
      <w:tblPr/>
      <w:tcPr>
        <w:shd w:val="clear" w:color="auto" w:fill="CECECE"/>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4F4F4"/>
      </w:rPr>
      <w:tblPr/>
      <w:tcPr>
        <w:tcBorders>
          <w:top w:val="single" w:sz="18" w:space="0" w:color="000000"/>
          <w:left w:val="none" w:sz="4" w:space="0" w:color="000000"/>
          <w:bottom w:val="single" w:sz="18" w:space="0" w:color="000000"/>
          <w:right w:val="none" w:sz="4" w:space="0" w:color="000000"/>
        </w:tcBorders>
      </w:tcPr>
    </w:tblStylePr>
  </w:style>
  <w:style w:type="paragraph" w:customStyle="1" w:styleId="S">
    <w:name w:val="S_Обычный"/>
    <w:basedOn w:val="a5"/>
    <w:link w:val="S0"/>
    <w:qFormat/>
    <w:rsid w:val="007F1CF2"/>
    <w:pPr>
      <w:spacing w:before="120" w:after="60"/>
      <w:ind w:firstLine="567"/>
    </w:pPr>
    <w:rPr>
      <w:sz w:val="24"/>
      <w:szCs w:val="24"/>
      <w:lang w:eastAsia="ar-SA"/>
    </w:rPr>
  </w:style>
  <w:style w:type="character" w:customStyle="1" w:styleId="S0">
    <w:name w:val="S_Обычный Знак"/>
    <w:link w:val="S"/>
    <w:rsid w:val="007F1CF2"/>
    <w:rPr>
      <w:sz w:val="24"/>
      <w:szCs w:val="24"/>
      <w:lang w:eastAsia="ar-SA"/>
    </w:rPr>
  </w:style>
  <w:style w:type="paragraph" w:customStyle="1" w:styleId="S1">
    <w:name w:val="S_Титульный"/>
    <w:basedOn w:val="a5"/>
    <w:rsid w:val="007F1CF2"/>
    <w:pPr>
      <w:spacing w:line="360" w:lineRule="auto"/>
      <w:ind w:left="3240"/>
      <w:jc w:val="right"/>
    </w:pPr>
    <w:rPr>
      <w:b/>
      <w:sz w:val="32"/>
      <w:szCs w:val="32"/>
    </w:rPr>
  </w:style>
  <w:style w:type="paragraph" w:customStyle="1" w:styleId="affffff7">
    <w:name w:val="ТЕКСТ ГРАД"/>
    <w:basedOn w:val="a5"/>
    <w:link w:val="affffff8"/>
    <w:qFormat/>
    <w:rsid w:val="007F1CF2"/>
    <w:pPr>
      <w:spacing w:line="360" w:lineRule="auto"/>
    </w:pPr>
    <w:rPr>
      <w:sz w:val="24"/>
      <w:szCs w:val="24"/>
    </w:rPr>
  </w:style>
  <w:style w:type="character" w:customStyle="1" w:styleId="affffff8">
    <w:name w:val="ТЕКСТ ГРАД Знак"/>
    <w:link w:val="affffff7"/>
    <w:rsid w:val="007F1CF2"/>
    <w:rPr>
      <w:sz w:val="24"/>
      <w:szCs w:val="24"/>
    </w:rPr>
  </w:style>
  <w:style w:type="paragraph" w:customStyle="1" w:styleId="affffff9">
    <w:name w:val="ООО  «Институт Территориального Планирования"/>
    <w:basedOn w:val="a5"/>
    <w:link w:val="affffffa"/>
    <w:qFormat/>
    <w:rsid w:val="007F1CF2"/>
    <w:pPr>
      <w:spacing w:line="360" w:lineRule="auto"/>
      <w:ind w:left="709"/>
      <w:jc w:val="right"/>
    </w:pPr>
    <w:rPr>
      <w:sz w:val="24"/>
      <w:szCs w:val="24"/>
    </w:rPr>
  </w:style>
  <w:style w:type="character" w:customStyle="1" w:styleId="affffffa">
    <w:name w:val="ООО  «Институт Территориального Планирования Знак"/>
    <w:link w:val="affffff9"/>
    <w:rsid w:val="007F1CF2"/>
    <w:rPr>
      <w:sz w:val="24"/>
      <w:szCs w:val="24"/>
    </w:rPr>
  </w:style>
  <w:style w:type="paragraph" w:customStyle="1" w:styleId="S2">
    <w:name w:val="S_Обычный в таблице"/>
    <w:basedOn w:val="a5"/>
    <w:link w:val="S3"/>
    <w:rsid w:val="007F1CF2"/>
    <w:pPr>
      <w:spacing w:line="360" w:lineRule="auto"/>
      <w:jc w:val="center"/>
    </w:pPr>
    <w:rPr>
      <w:sz w:val="24"/>
      <w:szCs w:val="24"/>
    </w:rPr>
  </w:style>
  <w:style w:type="character" w:customStyle="1" w:styleId="S3">
    <w:name w:val="S_Обычный в таблице Знак"/>
    <w:link w:val="S2"/>
    <w:rsid w:val="007F1CF2"/>
    <w:rPr>
      <w:sz w:val="24"/>
      <w:szCs w:val="24"/>
    </w:rPr>
  </w:style>
  <w:style w:type="table" w:customStyle="1" w:styleId="2-51">
    <w:name w:val="Средняя заливка 2 - Акцент 51"/>
    <w:basedOn w:val="a7"/>
    <w:next w:val="2-5"/>
    <w:uiPriority w:val="64"/>
    <w:rsid w:val="007F1CF2"/>
    <w:rPr>
      <w:rFonts w:ascii="Calibri" w:hAnsi="Calibri"/>
      <w:sz w:val="22"/>
      <w:szCs w:val="22"/>
      <w:lang w:eastAsia="en-US"/>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000000"/>
          <w:left w:val="none" w:sz="4" w:space="0" w:color="000000"/>
          <w:bottom w:val="single" w:sz="18" w:space="0" w:color="000000"/>
          <w:right w:val="none" w:sz="4" w:space="0" w:color="000000"/>
        </w:tcBorders>
        <w:shd w:val="clear" w:color="auto" w:fill="4BACC6"/>
      </w:tcPr>
    </w:tblStylePr>
    <w:tblStylePr w:type="lastRow">
      <w:pPr>
        <w:spacing w:before="0" w:after="0" w:line="240" w:lineRule="auto"/>
      </w:pPr>
      <w:tblPr/>
      <w:tcPr>
        <w:tcBorders>
          <w:top w:val="single" w:sz="6" w:space="0" w:color="000000"/>
          <w:left w:val="none" w:sz="4" w:space="0" w:color="000000"/>
          <w:bottom w:val="single" w:sz="18" w:space="0" w:color="000000"/>
          <w:right w:val="none" w:sz="4" w:space="0" w:color="000000"/>
        </w:tcBorders>
        <w:shd w:val="clear" w:color="auto" w:fill="F4F4F4"/>
      </w:tcPr>
    </w:tblStylePr>
    <w:tblStylePr w:type="firstCol">
      <w:rPr>
        <w:b/>
        <w:bCs/>
        <w:color w:val="F4F4F4"/>
      </w:rPr>
      <w:tblPr/>
      <w:tcPr>
        <w:tcBorders>
          <w:top w:val="none" w:sz="4" w:space="0" w:color="000000"/>
          <w:left w:val="none" w:sz="4" w:space="0" w:color="000000"/>
          <w:bottom w:val="single" w:sz="18" w:space="0" w:color="000000"/>
          <w:right w:val="none" w:sz="4" w:space="0" w:color="000000"/>
        </w:tcBorders>
        <w:shd w:val="clear" w:color="auto" w:fill="4BACC6"/>
      </w:tcPr>
    </w:tblStylePr>
    <w:tblStylePr w:type="lastCol">
      <w:rPr>
        <w:b/>
        <w:bCs/>
        <w:color w:val="F4F4F4"/>
      </w:rPr>
      <w:tblPr/>
      <w:tcPr>
        <w:tcBorders>
          <w:left w:val="none" w:sz="4" w:space="0" w:color="000000"/>
          <w:right w:val="none" w:sz="4" w:space="0" w:color="000000"/>
        </w:tcBorders>
        <w:shd w:val="clear" w:color="auto" w:fill="4BACC6"/>
      </w:tcPr>
    </w:tblStylePr>
    <w:tblStylePr w:type="band1Vert">
      <w:tblPr/>
      <w:tcPr>
        <w:tcBorders>
          <w:left w:val="none" w:sz="4" w:space="0" w:color="000000"/>
          <w:right w:val="none" w:sz="4" w:space="0" w:color="000000"/>
        </w:tcBorders>
        <w:shd w:val="clear" w:color="auto" w:fill="CECECE"/>
      </w:tcPr>
    </w:tblStylePr>
    <w:tblStylePr w:type="band1Horz">
      <w:tblPr/>
      <w:tcPr>
        <w:shd w:val="clear" w:color="auto" w:fill="CECECE"/>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4F4F4"/>
      </w:rPr>
      <w:tblPr/>
      <w:tcPr>
        <w:tcBorders>
          <w:top w:val="single" w:sz="18" w:space="0" w:color="000000"/>
          <w:left w:val="none" w:sz="4" w:space="0" w:color="000000"/>
          <w:bottom w:val="single" w:sz="18" w:space="0" w:color="000000"/>
          <w:right w:val="none" w:sz="4" w:space="0" w:color="000000"/>
        </w:tcBorders>
      </w:tcPr>
    </w:tblStylePr>
  </w:style>
  <w:style w:type="character" w:customStyle="1" w:styleId="affffffb">
    <w:name w:val="Обычный в таблице Знак Знак"/>
    <w:rsid w:val="007F1CF2"/>
    <w:rPr>
      <w:sz w:val="24"/>
      <w:szCs w:val="24"/>
      <w:lang w:val="ru-RU" w:eastAsia="ar-SA" w:bidi="ar-SA"/>
    </w:rPr>
  </w:style>
  <w:style w:type="character" w:customStyle="1" w:styleId="110">
    <w:name w:val="Маркированный_1 Знак1"/>
    <w:basedOn w:val="a6"/>
    <w:rsid w:val="007F1CF2"/>
  </w:style>
  <w:style w:type="paragraph" w:customStyle="1" w:styleId="1b">
    <w:name w:val="Маркированный список1"/>
    <w:basedOn w:val="a5"/>
    <w:rsid w:val="007F1CF2"/>
    <w:pPr>
      <w:tabs>
        <w:tab w:val="left" w:pos="1026"/>
        <w:tab w:val="num" w:pos="3346"/>
      </w:tabs>
      <w:spacing w:line="360" w:lineRule="auto"/>
      <w:ind w:firstLine="741"/>
    </w:pPr>
    <w:rPr>
      <w:sz w:val="24"/>
      <w:szCs w:val="24"/>
      <w:lang w:eastAsia="ar-SA"/>
    </w:rPr>
  </w:style>
  <w:style w:type="paragraph" w:customStyle="1" w:styleId="S10">
    <w:name w:val="S_Заголовок 1"/>
    <w:basedOn w:val="a5"/>
    <w:rsid w:val="007F1CF2"/>
    <w:pPr>
      <w:tabs>
        <w:tab w:val="num" w:pos="360"/>
      </w:tabs>
      <w:ind w:left="360" w:hanging="360"/>
      <w:jc w:val="center"/>
    </w:pPr>
    <w:rPr>
      <w:b/>
      <w:caps/>
      <w:sz w:val="24"/>
      <w:szCs w:val="24"/>
      <w:lang w:eastAsia="ar-SA"/>
    </w:rPr>
  </w:style>
  <w:style w:type="paragraph" w:customStyle="1" w:styleId="affffffc">
    <w:name w:val="Обычный в таблице"/>
    <w:basedOn w:val="a5"/>
    <w:rsid w:val="007F1CF2"/>
    <w:pPr>
      <w:jc w:val="center"/>
    </w:pPr>
    <w:rPr>
      <w:sz w:val="24"/>
      <w:szCs w:val="24"/>
      <w:lang w:eastAsia="ar-SA"/>
    </w:rPr>
  </w:style>
  <w:style w:type="paragraph" w:customStyle="1" w:styleId="Heading">
    <w:name w:val="Heading"/>
    <w:rsid w:val="007F1CF2"/>
    <w:pPr>
      <w:ind w:firstLine="709"/>
      <w:jc w:val="both"/>
    </w:pPr>
    <w:rPr>
      <w:rFonts w:ascii="Arial" w:hAnsi="Arial"/>
      <w:b/>
      <w:sz w:val="22"/>
    </w:rPr>
  </w:style>
  <w:style w:type="paragraph" w:customStyle="1" w:styleId="font5">
    <w:name w:val="font5"/>
    <w:basedOn w:val="a5"/>
    <w:rsid w:val="007F1CF2"/>
    <w:pPr>
      <w:spacing w:before="100" w:beforeAutospacing="1" w:after="100" w:afterAutospacing="1"/>
    </w:pPr>
    <w:rPr>
      <w:b/>
      <w:bCs/>
      <w:color w:val="000000"/>
    </w:rPr>
  </w:style>
  <w:style w:type="paragraph" w:customStyle="1" w:styleId="font6">
    <w:name w:val="font6"/>
    <w:basedOn w:val="a5"/>
    <w:rsid w:val="007F1CF2"/>
    <w:pPr>
      <w:spacing w:before="100" w:beforeAutospacing="1" w:after="100" w:afterAutospacing="1"/>
    </w:pPr>
    <w:rPr>
      <w:b/>
      <w:bCs/>
      <w:color w:val="000000"/>
    </w:rPr>
  </w:style>
  <w:style w:type="paragraph" w:customStyle="1" w:styleId="xl63">
    <w:name w:val="xl63"/>
    <w:basedOn w:val="a5"/>
    <w:rsid w:val="007F1CF2"/>
    <w:pPr>
      <w:spacing w:before="100" w:beforeAutospacing="1" w:after="100" w:afterAutospacing="1"/>
      <w:jc w:val="center"/>
    </w:pPr>
  </w:style>
  <w:style w:type="paragraph" w:customStyle="1" w:styleId="xl64">
    <w:name w:val="xl64"/>
    <w:basedOn w:val="a5"/>
    <w:rsid w:val="007F1CF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65">
    <w:name w:val="xl65"/>
    <w:basedOn w:val="a5"/>
    <w:rsid w:val="007F1CF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66">
    <w:name w:val="xl66"/>
    <w:basedOn w:val="a5"/>
    <w:rsid w:val="007F1CF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67">
    <w:name w:val="xl67"/>
    <w:basedOn w:val="a5"/>
    <w:rsid w:val="007F1CF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68">
    <w:name w:val="xl68"/>
    <w:basedOn w:val="a5"/>
    <w:rsid w:val="007F1CF2"/>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69">
    <w:name w:val="xl69"/>
    <w:basedOn w:val="a5"/>
    <w:rsid w:val="007F1CF2"/>
    <w:pPr>
      <w:pBdr>
        <w:top w:val="single" w:sz="4" w:space="0" w:color="000000"/>
        <w:bottom w:val="single" w:sz="4" w:space="0" w:color="000000"/>
      </w:pBdr>
      <w:spacing w:before="100" w:beforeAutospacing="1" w:after="100" w:afterAutospacing="1"/>
      <w:jc w:val="center"/>
    </w:pPr>
  </w:style>
  <w:style w:type="paragraph" w:customStyle="1" w:styleId="xl70">
    <w:name w:val="xl70"/>
    <w:basedOn w:val="a5"/>
    <w:rsid w:val="007F1CF2"/>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71">
    <w:name w:val="xl71"/>
    <w:basedOn w:val="a5"/>
    <w:rsid w:val="007F1CF2"/>
    <w:pPr>
      <w:pBdr>
        <w:top w:val="single" w:sz="4" w:space="0" w:color="000000"/>
        <w:left w:val="single" w:sz="4" w:space="0" w:color="000000"/>
        <w:bottom w:val="single" w:sz="4" w:space="0" w:color="000000"/>
      </w:pBdr>
      <w:spacing w:before="100" w:beforeAutospacing="1" w:after="100" w:afterAutospacing="1"/>
      <w:jc w:val="center"/>
    </w:pPr>
    <w:rPr>
      <w:b/>
      <w:bCs/>
    </w:rPr>
  </w:style>
  <w:style w:type="paragraph" w:customStyle="1" w:styleId="xl72">
    <w:name w:val="xl72"/>
    <w:basedOn w:val="a5"/>
    <w:rsid w:val="007F1CF2"/>
    <w:pPr>
      <w:pBdr>
        <w:top w:val="single" w:sz="4" w:space="0" w:color="000000"/>
        <w:bottom w:val="single" w:sz="4" w:space="0" w:color="000000"/>
      </w:pBdr>
      <w:spacing w:before="100" w:beforeAutospacing="1" w:after="100" w:afterAutospacing="1"/>
      <w:jc w:val="center"/>
    </w:pPr>
    <w:rPr>
      <w:b/>
      <w:bCs/>
    </w:rPr>
  </w:style>
  <w:style w:type="paragraph" w:customStyle="1" w:styleId="xl73">
    <w:name w:val="xl73"/>
    <w:basedOn w:val="a5"/>
    <w:rsid w:val="007F1CF2"/>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4">
    <w:name w:val="xl74"/>
    <w:basedOn w:val="a5"/>
    <w:rsid w:val="007F1CF2"/>
    <w:pPr>
      <w:pBdr>
        <w:top w:val="single" w:sz="4" w:space="0" w:color="000000"/>
        <w:left w:val="single" w:sz="4" w:space="0" w:color="000000"/>
        <w:bottom w:val="single" w:sz="4" w:space="0" w:color="000000"/>
      </w:pBdr>
      <w:spacing w:before="100" w:beforeAutospacing="1" w:after="100" w:afterAutospacing="1"/>
    </w:pPr>
  </w:style>
  <w:style w:type="paragraph" w:customStyle="1" w:styleId="xl75">
    <w:name w:val="xl75"/>
    <w:basedOn w:val="a5"/>
    <w:rsid w:val="007F1CF2"/>
    <w:pPr>
      <w:pBdr>
        <w:top w:val="single" w:sz="4" w:space="0" w:color="000000"/>
        <w:bottom w:val="single" w:sz="4" w:space="0" w:color="000000"/>
      </w:pBdr>
      <w:spacing w:before="100" w:beforeAutospacing="1" w:after="100" w:afterAutospacing="1"/>
    </w:pPr>
  </w:style>
  <w:style w:type="paragraph" w:customStyle="1" w:styleId="xl76">
    <w:name w:val="xl76"/>
    <w:basedOn w:val="a5"/>
    <w:rsid w:val="007F1CF2"/>
    <w:pPr>
      <w:pBdr>
        <w:top w:val="single" w:sz="4" w:space="0" w:color="000000"/>
        <w:bottom w:val="single" w:sz="4" w:space="0" w:color="000000"/>
        <w:right w:val="single" w:sz="4" w:space="0" w:color="000000"/>
      </w:pBdr>
      <w:spacing w:before="100" w:beforeAutospacing="1" w:after="100" w:afterAutospacing="1"/>
    </w:pPr>
  </w:style>
  <w:style w:type="paragraph" w:customStyle="1" w:styleId="xl77">
    <w:name w:val="xl77"/>
    <w:basedOn w:val="a5"/>
    <w:rsid w:val="007F1CF2"/>
    <w:pPr>
      <w:pBdr>
        <w:top w:val="single" w:sz="4" w:space="0" w:color="000000"/>
        <w:left w:val="single" w:sz="4" w:space="0" w:color="000000"/>
        <w:bottom w:val="single" w:sz="4" w:space="0" w:color="000000"/>
      </w:pBdr>
      <w:spacing w:before="100" w:beforeAutospacing="1" w:after="100" w:afterAutospacing="1"/>
      <w:jc w:val="center"/>
    </w:pPr>
    <w:rPr>
      <w:sz w:val="16"/>
      <w:szCs w:val="16"/>
    </w:rPr>
  </w:style>
  <w:style w:type="paragraph" w:customStyle="1" w:styleId="xl78">
    <w:name w:val="xl78"/>
    <w:basedOn w:val="a5"/>
    <w:rsid w:val="007F1CF2"/>
    <w:pPr>
      <w:pBdr>
        <w:top w:val="single" w:sz="4" w:space="0" w:color="000000"/>
        <w:bottom w:val="single" w:sz="4" w:space="0" w:color="000000"/>
      </w:pBdr>
      <w:spacing w:before="100" w:beforeAutospacing="1" w:after="100" w:afterAutospacing="1"/>
      <w:jc w:val="center"/>
    </w:pPr>
    <w:rPr>
      <w:sz w:val="16"/>
      <w:szCs w:val="16"/>
    </w:rPr>
  </w:style>
  <w:style w:type="paragraph" w:customStyle="1" w:styleId="xl79">
    <w:name w:val="xl79"/>
    <w:basedOn w:val="a5"/>
    <w:rsid w:val="007F1CF2"/>
    <w:pPr>
      <w:pBdr>
        <w:top w:val="single" w:sz="4" w:space="0" w:color="000000"/>
        <w:bottom w:val="single" w:sz="4" w:space="0" w:color="000000"/>
        <w:right w:val="single" w:sz="4" w:space="0" w:color="000000"/>
      </w:pBdr>
      <w:spacing w:before="100" w:beforeAutospacing="1" w:after="100" w:afterAutospacing="1"/>
      <w:jc w:val="center"/>
    </w:pPr>
    <w:rPr>
      <w:sz w:val="16"/>
      <w:szCs w:val="16"/>
    </w:rPr>
  </w:style>
  <w:style w:type="character" w:customStyle="1" w:styleId="Heading1Char">
    <w:name w:val="Heading 1 Char"/>
    <w:rsid w:val="007F1CF2"/>
    <w:rPr>
      <w:b/>
      <w:bCs/>
      <w:sz w:val="28"/>
      <w:szCs w:val="28"/>
      <w:lang w:val="ru-RU"/>
    </w:rPr>
  </w:style>
  <w:style w:type="numbering" w:customStyle="1" w:styleId="a3">
    <w:name w:val="Стиль маркированный"/>
    <w:basedOn w:val="a8"/>
    <w:rsid w:val="007F1CF2"/>
    <w:pPr>
      <w:numPr>
        <w:numId w:val="26"/>
      </w:numPr>
    </w:pPr>
  </w:style>
  <w:style w:type="paragraph" w:customStyle="1" w:styleId="1c">
    <w:name w:val="Основной текст с отступом.Мой Заголовок 1"/>
    <w:basedOn w:val="a5"/>
    <w:rsid w:val="007F1CF2"/>
    <w:pPr>
      <w:widowControl w:val="0"/>
      <w:tabs>
        <w:tab w:val="left" w:pos="6237"/>
      </w:tabs>
      <w:jc w:val="center"/>
    </w:pPr>
    <w:rPr>
      <w:sz w:val="28"/>
      <w:szCs w:val="28"/>
      <w:lang w:val="en-US"/>
    </w:rPr>
  </w:style>
  <w:style w:type="paragraph" w:customStyle="1" w:styleId="Standard">
    <w:name w:val="Standard"/>
    <w:rsid w:val="007F1CF2"/>
    <w:pPr>
      <w:widowControl w:val="0"/>
      <w:ind w:firstLine="709"/>
      <w:jc w:val="both"/>
    </w:pPr>
    <w:rPr>
      <w:rFonts w:eastAsia="Andale Sans UI" w:cs="Tahoma"/>
      <w:sz w:val="24"/>
      <w:szCs w:val="24"/>
      <w:lang w:val="de-DE" w:eastAsia="ja-JP" w:bidi="fa-IR"/>
    </w:rPr>
  </w:style>
  <w:style w:type="paragraph" w:customStyle="1" w:styleId="Textbodyindent">
    <w:name w:val="Text body indent"/>
    <w:rsid w:val="007F1CF2"/>
    <w:pPr>
      <w:ind w:firstLine="709"/>
      <w:jc w:val="both"/>
    </w:pPr>
    <w:rPr>
      <w:rFonts w:eastAsia="Arial"/>
      <w:sz w:val="24"/>
      <w:szCs w:val="24"/>
      <w:lang w:eastAsia="ja-JP"/>
    </w:rPr>
  </w:style>
  <w:style w:type="numbering" w:customStyle="1" w:styleId="WW8Num2">
    <w:name w:val="WW8Num2"/>
    <w:basedOn w:val="a8"/>
    <w:rsid w:val="007F1CF2"/>
    <w:pPr>
      <w:numPr>
        <w:numId w:val="27"/>
      </w:numPr>
    </w:pPr>
  </w:style>
  <w:style w:type="paragraph" w:customStyle="1" w:styleId="FR2">
    <w:name w:val="FR2"/>
    <w:rsid w:val="007F1CF2"/>
    <w:pPr>
      <w:widowControl w:val="0"/>
      <w:ind w:firstLine="709"/>
      <w:jc w:val="both"/>
    </w:pPr>
    <w:rPr>
      <w:rFonts w:eastAsia="Arial"/>
      <w:szCs w:val="24"/>
      <w:lang w:eastAsia="zh-CN"/>
    </w:rPr>
  </w:style>
  <w:style w:type="paragraph" w:customStyle="1" w:styleId="Default">
    <w:name w:val="Default"/>
    <w:rsid w:val="007F1CF2"/>
    <w:pPr>
      <w:ind w:firstLine="709"/>
      <w:jc w:val="both"/>
    </w:pPr>
    <w:rPr>
      <w:rFonts w:ascii="Arial MT" w:hAnsi="Arial MT" w:cs="Arial MT"/>
      <w:color w:val="000000"/>
      <w:sz w:val="24"/>
      <w:szCs w:val="24"/>
    </w:rPr>
  </w:style>
  <w:style w:type="character" w:customStyle="1" w:styleId="blk">
    <w:name w:val="blk"/>
    <w:rsid w:val="007F1CF2"/>
  </w:style>
  <w:style w:type="character" w:customStyle="1" w:styleId="apple-converted-space">
    <w:name w:val="apple-converted-space"/>
    <w:rsid w:val="007F1CF2"/>
  </w:style>
  <w:style w:type="character" w:customStyle="1" w:styleId="FontStyle74">
    <w:name w:val="Font Style74"/>
    <w:uiPriority w:val="99"/>
    <w:rsid w:val="007F1CF2"/>
    <w:rPr>
      <w:rFonts w:ascii="Times New Roman" w:hAnsi="Times New Roman" w:cs="Times New Roman"/>
      <w:sz w:val="20"/>
      <w:szCs w:val="20"/>
    </w:rPr>
  </w:style>
  <w:style w:type="table" w:customStyle="1" w:styleId="2-52">
    <w:name w:val="Средняя заливка 2 - Акцент 52"/>
    <w:basedOn w:val="a7"/>
    <w:next w:val="2-5"/>
    <w:uiPriority w:val="64"/>
    <w:rsid w:val="007F1CF2"/>
    <w:rPr>
      <w:rFonts w:ascii="Calibri" w:hAnsi="Calibri"/>
      <w:sz w:val="22"/>
      <w:szCs w:val="22"/>
      <w:lang w:eastAsia="en-US"/>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000000"/>
          <w:left w:val="none" w:sz="4" w:space="0" w:color="000000"/>
          <w:bottom w:val="single" w:sz="18" w:space="0" w:color="000000"/>
          <w:right w:val="none" w:sz="4" w:space="0" w:color="000000"/>
        </w:tcBorders>
        <w:shd w:val="clear" w:color="auto" w:fill="4BACC6"/>
      </w:tcPr>
    </w:tblStylePr>
    <w:tblStylePr w:type="lastRow">
      <w:pPr>
        <w:spacing w:before="0" w:after="0" w:line="240" w:lineRule="auto"/>
      </w:pPr>
      <w:tblPr/>
      <w:tcPr>
        <w:tcBorders>
          <w:top w:val="single" w:sz="6" w:space="0" w:color="000000"/>
          <w:left w:val="none" w:sz="4" w:space="0" w:color="000000"/>
          <w:bottom w:val="single" w:sz="18" w:space="0" w:color="000000"/>
          <w:right w:val="none" w:sz="4" w:space="0" w:color="000000"/>
        </w:tcBorders>
        <w:shd w:val="clear" w:color="auto" w:fill="F4F4F4"/>
      </w:tcPr>
    </w:tblStylePr>
    <w:tblStylePr w:type="firstCol">
      <w:rPr>
        <w:b/>
        <w:bCs/>
        <w:color w:val="F4F4F4"/>
      </w:rPr>
      <w:tblPr/>
      <w:tcPr>
        <w:tcBorders>
          <w:top w:val="none" w:sz="4" w:space="0" w:color="000000"/>
          <w:left w:val="none" w:sz="4" w:space="0" w:color="000000"/>
          <w:bottom w:val="single" w:sz="18" w:space="0" w:color="000000"/>
          <w:right w:val="none" w:sz="4" w:space="0" w:color="000000"/>
        </w:tcBorders>
        <w:shd w:val="clear" w:color="auto" w:fill="4BACC6"/>
      </w:tcPr>
    </w:tblStylePr>
    <w:tblStylePr w:type="lastCol">
      <w:rPr>
        <w:b/>
        <w:bCs/>
        <w:color w:val="F4F4F4"/>
      </w:rPr>
      <w:tblPr/>
      <w:tcPr>
        <w:tcBorders>
          <w:left w:val="none" w:sz="4" w:space="0" w:color="000000"/>
          <w:right w:val="none" w:sz="4" w:space="0" w:color="000000"/>
        </w:tcBorders>
        <w:shd w:val="clear" w:color="auto" w:fill="4BACC6"/>
      </w:tcPr>
    </w:tblStylePr>
    <w:tblStylePr w:type="band1Vert">
      <w:tblPr/>
      <w:tcPr>
        <w:tcBorders>
          <w:left w:val="none" w:sz="4" w:space="0" w:color="000000"/>
          <w:right w:val="none" w:sz="4" w:space="0" w:color="000000"/>
        </w:tcBorders>
        <w:shd w:val="clear" w:color="auto" w:fill="CECECE"/>
      </w:tcPr>
    </w:tblStylePr>
    <w:tblStylePr w:type="band1Horz">
      <w:tblPr/>
      <w:tcPr>
        <w:shd w:val="clear" w:color="auto" w:fill="CECECE"/>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4F4F4"/>
      </w:rPr>
      <w:tblPr/>
      <w:tcPr>
        <w:tcBorders>
          <w:top w:val="single" w:sz="18" w:space="0" w:color="000000"/>
          <w:left w:val="none" w:sz="4" w:space="0" w:color="000000"/>
          <w:bottom w:val="single" w:sz="18" w:space="0" w:color="000000"/>
          <w:right w:val="none" w:sz="4" w:space="0" w:color="000000"/>
        </w:tcBorders>
      </w:tcPr>
    </w:tblStylePr>
  </w:style>
  <w:style w:type="table" w:customStyle="1" w:styleId="2-511">
    <w:name w:val="Средняя заливка 2 - Акцент 511"/>
    <w:basedOn w:val="a7"/>
    <w:next w:val="2-5"/>
    <w:uiPriority w:val="64"/>
    <w:rsid w:val="007F1CF2"/>
    <w:rPr>
      <w:rFonts w:ascii="Calibri" w:hAnsi="Calibri"/>
      <w:sz w:val="22"/>
      <w:szCs w:val="22"/>
      <w:lang w:eastAsia="en-US"/>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000000"/>
          <w:left w:val="none" w:sz="4" w:space="0" w:color="000000"/>
          <w:bottom w:val="single" w:sz="18" w:space="0" w:color="000000"/>
          <w:right w:val="none" w:sz="4" w:space="0" w:color="000000"/>
        </w:tcBorders>
        <w:shd w:val="clear" w:color="auto" w:fill="4BACC6"/>
      </w:tcPr>
    </w:tblStylePr>
    <w:tblStylePr w:type="lastRow">
      <w:pPr>
        <w:spacing w:before="0" w:after="0" w:line="240" w:lineRule="auto"/>
      </w:pPr>
      <w:tblPr/>
      <w:tcPr>
        <w:tcBorders>
          <w:top w:val="single" w:sz="6" w:space="0" w:color="000000"/>
          <w:left w:val="none" w:sz="4" w:space="0" w:color="000000"/>
          <w:bottom w:val="single" w:sz="18" w:space="0" w:color="000000"/>
          <w:right w:val="none" w:sz="4" w:space="0" w:color="000000"/>
        </w:tcBorders>
        <w:shd w:val="clear" w:color="auto" w:fill="F4F4F4"/>
      </w:tcPr>
    </w:tblStylePr>
    <w:tblStylePr w:type="firstCol">
      <w:rPr>
        <w:b/>
        <w:bCs/>
        <w:color w:val="F4F4F4"/>
      </w:rPr>
      <w:tblPr/>
      <w:tcPr>
        <w:tcBorders>
          <w:top w:val="none" w:sz="4" w:space="0" w:color="000000"/>
          <w:left w:val="none" w:sz="4" w:space="0" w:color="000000"/>
          <w:bottom w:val="single" w:sz="18" w:space="0" w:color="000000"/>
          <w:right w:val="none" w:sz="4" w:space="0" w:color="000000"/>
        </w:tcBorders>
        <w:shd w:val="clear" w:color="auto" w:fill="4BACC6"/>
      </w:tcPr>
    </w:tblStylePr>
    <w:tblStylePr w:type="lastCol">
      <w:rPr>
        <w:b/>
        <w:bCs/>
        <w:color w:val="F4F4F4"/>
      </w:rPr>
      <w:tblPr/>
      <w:tcPr>
        <w:tcBorders>
          <w:left w:val="none" w:sz="4" w:space="0" w:color="000000"/>
          <w:right w:val="none" w:sz="4" w:space="0" w:color="000000"/>
        </w:tcBorders>
        <w:shd w:val="clear" w:color="auto" w:fill="4BACC6"/>
      </w:tcPr>
    </w:tblStylePr>
    <w:tblStylePr w:type="band1Vert">
      <w:tblPr/>
      <w:tcPr>
        <w:tcBorders>
          <w:left w:val="none" w:sz="4" w:space="0" w:color="000000"/>
          <w:right w:val="none" w:sz="4" w:space="0" w:color="000000"/>
        </w:tcBorders>
        <w:shd w:val="clear" w:color="auto" w:fill="CECECE"/>
      </w:tcPr>
    </w:tblStylePr>
    <w:tblStylePr w:type="band1Horz">
      <w:tblPr/>
      <w:tcPr>
        <w:shd w:val="clear" w:color="auto" w:fill="CECECE"/>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4F4F4"/>
      </w:rPr>
      <w:tblPr/>
      <w:tcPr>
        <w:tcBorders>
          <w:top w:val="single" w:sz="18" w:space="0" w:color="000000"/>
          <w:left w:val="none" w:sz="4" w:space="0" w:color="000000"/>
          <w:bottom w:val="single" w:sz="18" w:space="0" w:color="000000"/>
          <w:right w:val="none" w:sz="4" w:space="0" w:color="000000"/>
        </w:tcBorders>
      </w:tcPr>
    </w:tblStylePr>
  </w:style>
  <w:style w:type="paragraph" w:customStyle="1" w:styleId="48">
    <w:name w:val="Заголовок 4_"/>
    <w:basedOn w:val="Heading3"/>
    <w:qFormat/>
    <w:rsid w:val="007F1CF2"/>
    <w:pPr>
      <w:tabs>
        <w:tab w:val="left" w:pos="1276"/>
      </w:tabs>
      <w:spacing w:before="120" w:after="120"/>
      <w:jc w:val="left"/>
    </w:pPr>
    <w:rPr>
      <w:b w:val="0"/>
      <w:bCs/>
    </w:rPr>
  </w:style>
  <w:style w:type="character" w:customStyle="1" w:styleId="26">
    <w:name w:val="Название объекта Знак2"/>
    <w:link w:val="Caption"/>
    <w:rsid w:val="007F1CF2"/>
    <w:rPr>
      <w:b/>
      <w:bCs/>
      <w:sz w:val="22"/>
    </w:rPr>
  </w:style>
  <w:style w:type="paragraph" w:customStyle="1" w:styleId="ConsNonformat">
    <w:name w:val="ConsNonformat"/>
    <w:rsid w:val="007F1CF2"/>
    <w:pPr>
      <w:widowControl w:val="0"/>
      <w:ind w:right="19772" w:firstLine="709"/>
      <w:jc w:val="both"/>
    </w:pPr>
    <w:rPr>
      <w:rFonts w:ascii="Courier New" w:eastAsia="SimSun" w:hAnsi="Courier New" w:cs="Courier New"/>
      <w:lang w:eastAsia="ar-SA"/>
    </w:rPr>
  </w:style>
  <w:style w:type="paragraph" w:customStyle="1" w:styleId="1d">
    <w:name w:val="текст 1"/>
    <w:basedOn w:val="a5"/>
    <w:next w:val="a5"/>
    <w:rsid w:val="007F1CF2"/>
    <w:pPr>
      <w:ind w:firstLine="540"/>
    </w:pPr>
    <w:rPr>
      <w:szCs w:val="24"/>
      <w:lang w:eastAsia="ar-SA"/>
    </w:rPr>
  </w:style>
  <w:style w:type="character" w:customStyle="1" w:styleId="afffd">
    <w:name w:val="Без интервала Знак"/>
    <w:link w:val="afffc"/>
    <w:rsid w:val="007F1CF2"/>
    <w:rPr>
      <w:sz w:val="24"/>
      <w:szCs w:val="24"/>
    </w:rPr>
  </w:style>
  <w:style w:type="paragraph" w:customStyle="1" w:styleId="3f">
    <w:name w:val="Загоолвок 3"/>
    <w:basedOn w:val="a5"/>
    <w:rsid w:val="007F1CF2"/>
  </w:style>
  <w:style w:type="paragraph" w:customStyle="1" w:styleId="3f0">
    <w:name w:val="Загооловок 3"/>
    <w:basedOn w:val="a5"/>
    <w:rsid w:val="007F1CF2"/>
  </w:style>
  <w:style w:type="paragraph" w:customStyle="1" w:styleId="affffffd">
    <w:name w:val="Обычнй"/>
    <w:basedOn w:val="Heading1"/>
    <w:qFormat/>
    <w:rsid w:val="007F1CF2"/>
  </w:style>
  <w:style w:type="paragraph" w:customStyle="1" w:styleId="s11">
    <w:name w:val="s_1"/>
    <w:basedOn w:val="a5"/>
    <w:rsid w:val="007F1CF2"/>
    <w:pPr>
      <w:spacing w:before="100" w:beforeAutospacing="1" w:after="100" w:afterAutospacing="1"/>
      <w:ind w:firstLine="0"/>
      <w:jc w:val="left"/>
    </w:pPr>
    <w:rPr>
      <w:sz w:val="24"/>
      <w:szCs w:val="24"/>
    </w:rPr>
  </w:style>
  <w:style w:type="paragraph" w:customStyle="1" w:styleId="formattext">
    <w:name w:val="formattext"/>
    <w:basedOn w:val="a5"/>
    <w:rsid w:val="007F1CF2"/>
    <w:pPr>
      <w:spacing w:before="100" w:beforeAutospacing="1" w:after="100" w:afterAutospacing="1"/>
      <w:ind w:firstLine="0"/>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consultantplus://offline/ref=87E7333DBE7FF08008215EB9112B93220B749F1BD635A0B1DBE0620FD5Q5q9A" TargetMode="External"/><Relationship Id="rId26" Type="http://schemas.openxmlformats.org/officeDocument/2006/relationships/hyperlink" Target="https://login.consultant.ru/link/?req=doc&amp;base=STR&amp;n=28936" TargetMode="External"/><Relationship Id="rId3" Type="http://schemas.openxmlformats.org/officeDocument/2006/relationships/settings" Target="settings.xml"/><Relationship Id="rId21" Type="http://schemas.openxmlformats.org/officeDocument/2006/relationships/hyperlink" Target="https://login.consultant.ru/link/?req=doc&amp;base=STR&amp;n=30539"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consultantplus://offline/ref=87E7333DBE7FF08008215EB9112B93220B749F1DDC32A0B1DBE0620FD559A3F869F174AAC3E2QDqEA" TargetMode="External"/><Relationship Id="rId25" Type="http://schemas.openxmlformats.org/officeDocument/2006/relationships/hyperlink" Target="https://login.consultant.ru/link/?req=doc&amp;base=STR&amp;n=3053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D3E607DD265173873C7D6D49F8A00BBC960A583FBE5A008E8FD07B40FB674CE5742A2C69E617CDA3AkAA" TargetMode="External"/><Relationship Id="rId20" Type="http://schemas.openxmlformats.org/officeDocument/2006/relationships/footer" Target="footer5.xml"/><Relationship Id="rId29" Type="http://schemas.openxmlformats.org/officeDocument/2006/relationships/hyperlink" Target="https://login.consultant.ru/link/?req=doc&amp;base=STR&amp;n=305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login.consultant.ru/link/?req=doc&amp;base=STR&amp;n=28936" TargetMode="External"/><Relationship Id="rId32" Type="http://schemas.openxmlformats.org/officeDocument/2006/relationships/hyperlink" Target="https://login.consultant.ru/link/?req=doc&amp;base=STR&amp;n=28936" TargetMode="External"/><Relationship Id="rId5" Type="http://schemas.openxmlformats.org/officeDocument/2006/relationships/footnotes" Target="footnotes.xml"/><Relationship Id="rId15" Type="http://schemas.openxmlformats.org/officeDocument/2006/relationships/hyperlink" Target="consultantplus://offline/ref=87E7333DBE7FF08008215EB9112B93220B749F1DDC32A0B1DBE0620FD559A3F869F174AAC3E2QDq9A" TargetMode="External"/><Relationship Id="rId23" Type="http://schemas.openxmlformats.org/officeDocument/2006/relationships/hyperlink" Target="https://login.consultant.ru/link/?req=doc&amp;base=STR&amp;n=30539" TargetMode="External"/><Relationship Id="rId28" Type="http://schemas.openxmlformats.org/officeDocument/2006/relationships/hyperlink" Target="https://login.consultant.ru/link/?req=doc&amp;base=STR&amp;n=28936" TargetMode="Externa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yperlink" Target="https://login.consultant.ru/link/?req=doc&amp;base=STR&amp;n=3053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login.consultant.ru/link/?req=doc&amp;base=STR&amp;n=28936" TargetMode="External"/><Relationship Id="rId27" Type="http://schemas.openxmlformats.org/officeDocument/2006/relationships/hyperlink" Target="https://login.consultant.ru/link/?req=doc&amp;base=STR&amp;n=30539" TargetMode="External"/><Relationship Id="rId30" Type="http://schemas.openxmlformats.org/officeDocument/2006/relationships/hyperlink" Target="https://login.consultant.ru/link/?req=doc&amp;base=STR&amp;n=289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143</Pages>
  <Words>64972</Words>
  <Characters>370346</Characters>
  <Application>Microsoft Office Word</Application>
  <DocSecurity>0</DocSecurity>
  <Lines>3086</Lines>
  <Paragraphs>868</Paragraphs>
  <ScaleCrop>false</ScaleCrop>
  <Company>мы</Company>
  <LinksUpToDate>false</LinksUpToDate>
  <CharactersWithSpaces>434450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Персональная</dc:title>
  <dc:subject/>
  <dc:creator>я</dc:creator>
  <cp:keywords/>
  <dc:description/>
  <cp:lastModifiedBy>ОВСивкова</cp:lastModifiedBy>
  <cp:revision>13</cp:revision>
  <dcterms:created xsi:type="dcterms:W3CDTF">2025-03-04T03:07:00Z</dcterms:created>
  <dcterms:modified xsi:type="dcterms:W3CDTF">2025-03-06T04:02:00Z</dcterms:modified>
</cp:coreProperties>
</file>