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50"/>
        <w:pBdr/>
        <w:spacing/>
        <w:ind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01pt;height:47.99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650"/>
        <w:pBdr/>
        <w:spacing/>
        <w:ind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  <w:r>
        <w:rPr>
          <w:sz w:val="20"/>
          <w:szCs w:val="20"/>
          <w:lang w:val="en-US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50"/>
              <w:keepNext w:val="true"/>
              <w:pBdr/>
              <w:spacing/>
              <w:ind w:firstLine="567"/>
              <w:jc w:val="center"/>
              <w:outlineLvl w:val="6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b/>
                <w:spacing w:val="20"/>
                <w:sz w:val="28"/>
                <w:szCs w:val="28"/>
              </w:rPr>
            </w:r>
          </w:p>
          <w:p>
            <w:pPr>
              <w:pStyle w:val="650"/>
              <w:pBdr/>
              <w:spacing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50"/>
              <w:pBdr/>
              <w:spacing/>
              <w:ind w:firstLine="567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650"/>
              <w:keepNext w:val="true"/>
              <w:pBdr/>
              <w:spacing w:line="480" w:lineRule="auto"/>
              <w:ind w:firstLine="567"/>
              <w:jc w:val="center"/>
              <w:outlineLvl w:val="1"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18.02.2025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№ 313</w:t>
            </w:r>
            <w:r>
              <w:rPr>
                <w:sz w:val="28"/>
                <w:szCs w:val="28"/>
              </w:rPr>
            </w:r>
          </w:p>
          <w:p>
            <w:pPr>
              <w:pStyle w:val="650"/>
              <w:pBdr/>
              <w:spacing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50"/>
        <w:pBdr/>
        <w:spacing/>
        <w:ind/>
        <w:jc w:val="both"/>
        <w:rPr>
          <w:sz w:val="28"/>
          <w:szCs w:val="20"/>
        </w:rPr>
      </w:pP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pStyle w:val="65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мероприятиях по</w:t>
      </w:r>
      <w:r>
        <w:rPr>
          <w:sz w:val="28"/>
          <w:szCs w:val="28"/>
        </w:rPr>
        <w:t xml:space="preserve"> подготовке </w:t>
      </w:r>
      <w:r>
        <w:rPr>
          <w:sz w:val="28"/>
          <w:szCs w:val="28"/>
        </w:rPr>
      </w:r>
    </w:p>
    <w:p>
      <w:pPr>
        <w:pStyle w:val="65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пропуску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паводковых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весенний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период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 xml:space="preserve">В целях своевременного осуществления необходимых мер по</w:t>
      </w:r>
      <w:r>
        <w:rPr>
          <w:sz w:val="28"/>
          <w:szCs w:val="28"/>
        </w:rPr>
        <w:t xml:space="preserve"> подготовке и пропуску </w:t>
      </w:r>
      <w:r>
        <w:rPr>
          <w:sz w:val="28"/>
          <w:szCs w:val="28"/>
        </w:rPr>
        <w:t xml:space="preserve">паводковых вод, предотвращения гибели людей и животных, затопления жилых домов, объектов коммунально-технического, промышленного и социал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но-бытового назначения, а также порчи материальных ценностей от возможного затопления при интенсивном таянии снега в весенний период 20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года,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соо</w:t>
      </w:r>
      <w:r>
        <w:rPr>
          <w:color w:val="000000"/>
          <w:sz w:val="28"/>
          <w:szCs w:val="28"/>
        </w:rPr>
        <w:t xml:space="preserve">т</w:t>
      </w:r>
      <w:r>
        <w:rPr>
          <w:color w:val="000000"/>
          <w:sz w:val="28"/>
          <w:szCs w:val="28"/>
        </w:rPr>
        <w:t xml:space="preserve">ветствии </w:t>
      </w:r>
      <w:r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Федеральн</w:t>
      </w:r>
      <w:r>
        <w:rPr>
          <w:color w:val="000000"/>
          <w:sz w:val="28"/>
          <w:szCs w:val="28"/>
        </w:rPr>
        <w:t xml:space="preserve">ым</w:t>
      </w:r>
      <w:r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 xml:space="preserve">ом</w:t>
      </w:r>
      <w:r>
        <w:rPr>
          <w:color w:val="000000"/>
          <w:sz w:val="28"/>
          <w:szCs w:val="28"/>
        </w:rPr>
        <w:t xml:space="preserve"> от 21.12.</w:t>
      </w:r>
      <w:r>
        <w:rPr>
          <w:color w:val="000000"/>
          <w:sz w:val="28"/>
          <w:szCs w:val="28"/>
        </w:rPr>
        <w:t xml:space="preserve">19</w:t>
      </w:r>
      <w:r>
        <w:rPr>
          <w:color w:val="000000"/>
          <w:sz w:val="28"/>
          <w:szCs w:val="28"/>
        </w:rPr>
        <w:t xml:space="preserve">94 № </w:t>
      </w:r>
      <w:r>
        <w:rPr>
          <w:color w:val="000000"/>
          <w:sz w:val="28"/>
          <w:szCs w:val="28"/>
        </w:rPr>
        <w:t xml:space="preserve">68</w:t>
      </w:r>
      <w:r>
        <w:rPr>
          <w:color w:val="000000"/>
          <w:sz w:val="28"/>
          <w:szCs w:val="28"/>
        </w:rPr>
        <w:t xml:space="preserve">-ФЗ</w:t>
      </w:r>
      <w:r>
        <w:rPr>
          <w:color w:val="000000"/>
          <w:sz w:val="28"/>
          <w:szCs w:val="28"/>
        </w:rPr>
        <w:t xml:space="preserve"> «О защите населения и те</w:t>
      </w:r>
      <w:r>
        <w:rPr>
          <w:color w:val="000000"/>
          <w:sz w:val="28"/>
          <w:szCs w:val="28"/>
        </w:rPr>
        <w:t xml:space="preserve">р</w:t>
      </w:r>
      <w:r>
        <w:rPr>
          <w:color w:val="000000"/>
          <w:sz w:val="28"/>
          <w:szCs w:val="28"/>
        </w:rPr>
        <w:t xml:space="preserve">риторий от чрезвычайных ситуаций природного и техногенного характера»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 о с т а н о в л я ю:</w:t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650"/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</w:t>
      </w:r>
      <w:r>
        <w:rPr>
          <w:sz w:val="28"/>
          <w:szCs w:val="28"/>
        </w:rPr>
        <w:t xml:space="preserve">лан мероприятий по</w:t>
      </w:r>
      <w:r>
        <w:rPr>
          <w:sz w:val="28"/>
          <w:szCs w:val="28"/>
        </w:rPr>
        <w:t xml:space="preserve"> смягчению рисков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реагированию на ЧС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муниципального 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 Новоалтайск в паводкоопасный период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согласно приложению 1 к настоящему постановлению.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противопаводковой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 xml:space="preserve">2 к настоящему постановлению.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список мест предполагаемого подтопления, требующих </w:t>
      </w:r>
      <w:r>
        <w:rPr>
          <w:sz w:val="28"/>
          <w:szCs w:val="28"/>
        </w:rPr>
        <w:t xml:space="preserve">обследования и контроля </w:t>
      </w:r>
      <w:r>
        <w:rPr>
          <w:sz w:val="28"/>
          <w:szCs w:val="28"/>
        </w:rPr>
        <w:t xml:space="preserve">согласно приложению 3 к настоящему постановлению.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Руководителям предприятий, организаций, независимо от форм собстве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ности и ведомственной принадлежности, руководителям жилищных предприятий, </w:t>
      </w:r>
      <w:r>
        <w:rPr>
          <w:sz w:val="28"/>
          <w:szCs w:val="28"/>
        </w:rPr>
        <w:t xml:space="preserve">жилищных управляющих организаций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ТСЖ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ЖСК </w:t>
      </w:r>
      <w:r>
        <w:rPr>
          <w:sz w:val="28"/>
          <w:szCs w:val="28"/>
        </w:rPr>
        <w:t xml:space="preserve">(по согласовани</w:t>
      </w:r>
      <w:r>
        <w:rPr>
          <w:sz w:val="28"/>
          <w:szCs w:val="28"/>
        </w:rPr>
        <w:t xml:space="preserve">ю)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председателям Комитетов по управлению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Белоярским и Новогорским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микрорайонами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50"/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</w:t>
      </w:r>
      <w:r>
        <w:rPr>
          <w:sz w:val="28"/>
          <w:szCs w:val="28"/>
        </w:rPr>
        <w:t xml:space="preserve"> круглосуточную работу аварийных бриг</w:t>
      </w:r>
      <w:r>
        <w:rPr>
          <w:sz w:val="28"/>
          <w:szCs w:val="28"/>
        </w:rPr>
        <w:t xml:space="preserve">ад в период прохождения паводка</w:t>
      </w:r>
      <w:r>
        <w:rPr>
          <w:sz w:val="28"/>
          <w:szCs w:val="28"/>
        </w:rPr>
        <w:t xml:space="preserve"> с назначением ответственных лиц,</w:t>
      </w:r>
      <w:r>
        <w:rPr>
          <w:sz w:val="28"/>
          <w:szCs w:val="28"/>
        </w:rPr>
        <w:t xml:space="preserve"> определить их местонахождение.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 1</w:t>
      </w:r>
      <w:r>
        <w:rPr>
          <w:sz w:val="28"/>
          <w:szCs w:val="28"/>
        </w:rPr>
        <w:t xml:space="preserve">4.03.2025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утверждё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ные графики круглосуточны</w:t>
      </w:r>
      <w:r>
        <w:rPr>
          <w:sz w:val="28"/>
          <w:szCs w:val="28"/>
        </w:rPr>
        <w:t xml:space="preserve">х дежурств, </w:t>
      </w:r>
      <w:r>
        <w:rPr>
          <w:sz w:val="28"/>
          <w:szCs w:val="28"/>
        </w:rPr>
        <w:t xml:space="preserve">представить в </w:t>
      </w:r>
      <w:r>
        <w:rPr>
          <w:sz w:val="28"/>
          <w:szCs w:val="28"/>
        </w:rPr>
        <w:t xml:space="preserve">Единую дежурно-диспетчерскую службу Муниципального казенного учреждения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Управление по делам гражданской обороны и чрезвычайным ситуациям </w:t>
      </w:r>
      <w:r>
        <w:rPr>
          <w:sz w:val="28"/>
          <w:szCs w:val="28"/>
        </w:rPr>
        <w:t xml:space="preserve">города Новоалтайска»</w:t>
      </w:r>
      <w:r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 xml:space="preserve">ЕДДС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МКУ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УГОЧС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Новоалтайска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срок </w:t>
      </w:r>
      <w:r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закончить работу по очистке</w:t>
      </w:r>
      <w:r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 xml:space="preserve">й от снега и вывоз</w:t>
      </w:r>
      <w:r>
        <w:rPr>
          <w:sz w:val="28"/>
          <w:szCs w:val="28"/>
        </w:rPr>
        <w:t xml:space="preserve">у его с мест предполагаемых </w:t>
      </w:r>
      <w:r>
        <w:rPr>
          <w:sz w:val="28"/>
          <w:szCs w:val="28"/>
        </w:rPr>
        <w:t xml:space="preserve">подтоплений</w:t>
      </w:r>
      <w:r>
        <w:rPr>
          <w:sz w:val="28"/>
          <w:szCs w:val="28"/>
        </w:rPr>
        <w:t xml:space="preserve"> от зданий и сооружений,</w:t>
      </w:r>
      <w:r>
        <w:rPr>
          <w:sz w:val="28"/>
          <w:szCs w:val="28"/>
        </w:rPr>
        <w:t xml:space="preserve"> в случае необходимости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работы по устройству </w:t>
      </w:r>
      <w:r>
        <w:rPr>
          <w:sz w:val="28"/>
          <w:szCs w:val="28"/>
        </w:rPr>
        <w:t xml:space="preserve">водоотводны</w:t>
      </w:r>
      <w:r>
        <w:rPr>
          <w:sz w:val="28"/>
          <w:szCs w:val="28"/>
        </w:rPr>
        <w:t xml:space="preserve">х канав</w:t>
      </w:r>
      <w:r>
        <w:rPr>
          <w:sz w:val="28"/>
          <w:szCs w:val="28"/>
        </w:rPr>
        <w:t xml:space="preserve"> на закреплённых участках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привести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готовность необходимую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технику и оборудование</w:t>
      </w:r>
      <w:r>
        <w:rPr>
          <w:sz w:val="28"/>
          <w:szCs w:val="28"/>
        </w:rPr>
        <w:t xml:space="preserve">, организовать его круглосуточную работу, обеспечить запас </w:t>
      </w:r>
      <w:r>
        <w:rPr>
          <w:sz w:val="28"/>
          <w:szCs w:val="28"/>
        </w:rPr>
        <w:t xml:space="preserve">горюче-смазочных материалов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Руководителям предприятий, организаций и </w:t>
      </w:r>
      <w:r>
        <w:rPr>
          <w:sz w:val="28"/>
          <w:szCs w:val="28"/>
        </w:rPr>
        <w:t xml:space="preserve">ведомств </w:t>
      </w:r>
      <w:r>
        <w:rPr>
          <w:sz w:val="28"/>
          <w:szCs w:val="28"/>
        </w:rPr>
        <w:t xml:space="preserve">(по согласованию) </w:t>
      </w:r>
      <w:r>
        <w:rPr>
          <w:sz w:val="28"/>
          <w:szCs w:val="28"/>
        </w:rPr>
        <w:t xml:space="preserve">осуществлять постоя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ный контроль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за обстановкой на закреплённых объектах, при ухудшении паводковой обстановк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немедленно информировать ЕДДС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МКУ «УГОЧС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Новоалтайска» </w:t>
      </w:r>
      <w:r>
        <w:rPr>
          <w:sz w:val="28"/>
          <w:szCs w:val="28"/>
        </w:rPr>
        <w:t xml:space="preserve">по телефонам </w:t>
      </w:r>
      <w:r>
        <w:rPr>
          <w:sz w:val="28"/>
          <w:szCs w:val="28"/>
        </w:rPr>
        <w:t xml:space="preserve">4-33-55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4-33-44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Комитету </w:t>
      </w:r>
      <w:r>
        <w:rPr>
          <w:sz w:val="28"/>
          <w:szCs w:val="28"/>
        </w:rPr>
        <w:t xml:space="preserve">ЖКГХЭТС: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.03.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провести смотр готовности те</w:t>
      </w:r>
      <w:r>
        <w:rPr>
          <w:sz w:val="28"/>
          <w:szCs w:val="28"/>
        </w:rPr>
        <w:t xml:space="preserve">хники и механизмов, </w:t>
      </w:r>
      <w:r>
        <w:rPr>
          <w:sz w:val="28"/>
          <w:szCs w:val="28"/>
        </w:rPr>
        <w:t xml:space="preserve">уточнить</w:t>
      </w:r>
      <w:r>
        <w:rPr>
          <w:sz w:val="28"/>
          <w:szCs w:val="28"/>
        </w:rPr>
        <w:t xml:space="preserve"> перечень техники</w:t>
      </w:r>
      <w:r>
        <w:rPr>
          <w:sz w:val="28"/>
          <w:szCs w:val="28"/>
        </w:rPr>
        <w:t xml:space="preserve"> сторонних организаций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привлекаемой</w:t>
      </w:r>
      <w:r>
        <w:rPr>
          <w:sz w:val="28"/>
          <w:szCs w:val="28"/>
        </w:rPr>
        <w:t xml:space="preserve"> для ликвидации подтоплений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постановлению Администрации от </w:t>
      </w:r>
      <w:r>
        <w:rPr>
          <w:sz w:val="28"/>
          <w:szCs w:val="28"/>
        </w:rPr>
        <w:t xml:space="preserve">19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.201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434</w:t>
      </w:r>
      <w:r>
        <w:rPr>
          <w:sz w:val="28"/>
          <w:szCs w:val="28"/>
        </w:rPr>
        <w:t xml:space="preserve"> «О дополнительном привлечении техники по предупреждению и ликвидации чрезвычайных ситуаций</w:t>
      </w:r>
      <w:r>
        <w:rPr>
          <w:sz w:val="28"/>
          <w:szCs w:val="28"/>
        </w:rPr>
        <w:t xml:space="preserve"> природного и техногенного характера, а так же по пропуску паводковых вод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(изм. от 15</w:t>
      </w:r>
      <w:r>
        <w:rPr>
          <w:sz w:val="28"/>
          <w:szCs w:val="28"/>
        </w:rPr>
        <w:t xml:space="preserve">.03.2023</w:t>
      </w:r>
      <w:r>
        <w:rPr>
          <w:sz w:val="28"/>
          <w:szCs w:val="28"/>
        </w:rPr>
        <w:t xml:space="preserve"> № 472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(ЕДДС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Новоалтайска обеспечить координацию работы привлеченной техники)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</w:t>
      </w:r>
      <w:r>
        <w:rPr>
          <w:sz w:val="28"/>
          <w:szCs w:val="28"/>
        </w:rPr>
        <w:t xml:space="preserve">рганизовать работу по учету и регистрации времени работы п</w:t>
      </w:r>
      <w:r>
        <w:rPr>
          <w:sz w:val="28"/>
          <w:szCs w:val="28"/>
        </w:rPr>
        <w:t xml:space="preserve">ривле</w:t>
      </w:r>
      <w:r>
        <w:rPr>
          <w:sz w:val="28"/>
          <w:szCs w:val="28"/>
        </w:rPr>
        <w:t xml:space="preserve">каемой</w:t>
      </w:r>
      <w:r>
        <w:rPr>
          <w:sz w:val="28"/>
          <w:szCs w:val="28"/>
        </w:rPr>
        <w:t xml:space="preserve"> техники предприятий;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заключить </w:t>
      </w:r>
      <w:r>
        <w:rPr>
          <w:sz w:val="28"/>
          <w:szCs w:val="28"/>
        </w:rPr>
        <w:t xml:space="preserve">соглашение</w:t>
      </w:r>
      <w:r>
        <w:rPr>
          <w:sz w:val="28"/>
          <w:szCs w:val="28"/>
        </w:rPr>
        <w:t xml:space="preserve"> с подрядными организациями на поставку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песка для устройства</w:t>
      </w:r>
      <w:r>
        <w:rPr>
          <w:sz w:val="28"/>
          <w:szCs w:val="28"/>
        </w:rPr>
        <w:t xml:space="preserve"> и укрепления</w:t>
      </w:r>
      <w:r>
        <w:rPr>
          <w:sz w:val="28"/>
          <w:szCs w:val="28"/>
        </w:rPr>
        <w:t xml:space="preserve"> насыпных дамб;</w:t>
      </w:r>
      <w:r>
        <w:rPr>
          <w:sz w:val="28"/>
          <w:szCs w:val="28"/>
        </w:rPr>
      </w:r>
    </w:p>
    <w:p>
      <w:pPr>
        <w:pStyle w:val="650"/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заключить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соглашение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пассажир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перевоз</w:t>
      </w:r>
      <w:r>
        <w:rPr>
          <w:sz w:val="28"/>
          <w:szCs w:val="28"/>
        </w:rPr>
        <w:t xml:space="preserve">чиками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оказание транспортных услуг пассажирскими автобусами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общей вместимостью 100 человек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доставки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эвакуируемого населения в пункты временного размещения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50"/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заключить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соглашение </w:t>
      </w:r>
      <w:r>
        <w:rPr>
          <w:sz w:val="28"/>
          <w:szCs w:val="28"/>
        </w:rPr>
        <w:t xml:space="preserve">с подрядной организацией на 2 грузовых автомобиля общей </w:t>
      </w:r>
      <w:r>
        <w:rPr>
          <w:sz w:val="28"/>
          <w:szCs w:val="28"/>
        </w:rPr>
        <w:t xml:space="preserve">грузоподъёмностью </w:t>
      </w:r>
      <w:r>
        <w:rPr>
          <w:sz w:val="28"/>
          <w:szCs w:val="28"/>
        </w:rPr>
        <w:t xml:space="preserve">50 т. для перевозки домашнего имущества населения.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ункт</w:t>
      </w:r>
      <w:r>
        <w:rPr>
          <w:sz w:val="28"/>
          <w:szCs w:val="28"/>
        </w:rPr>
        <w:t xml:space="preserve">ам</w:t>
      </w:r>
      <w:r>
        <w:rPr>
          <w:sz w:val="28"/>
          <w:szCs w:val="28"/>
        </w:rPr>
        <w:t xml:space="preserve"> временного размещения</w:t>
      </w:r>
      <w:r>
        <w:rPr>
          <w:sz w:val="28"/>
          <w:szCs w:val="28"/>
        </w:rPr>
        <w:t xml:space="preserve"> города быть готовым к развороту и приему</w:t>
      </w:r>
      <w:r>
        <w:rPr>
          <w:sz w:val="28"/>
          <w:szCs w:val="28"/>
        </w:rPr>
        <w:t xml:space="preserve"> эвакуированного населения из возможной зоны подтопления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Комитету по экономической политике и </w:t>
      </w:r>
      <w:r>
        <w:rPr>
          <w:sz w:val="28"/>
          <w:szCs w:val="28"/>
        </w:rPr>
        <w:t xml:space="preserve">инвестициям</w:t>
      </w:r>
      <w:r>
        <w:rPr>
          <w:sz w:val="28"/>
          <w:szCs w:val="28"/>
        </w:rPr>
        <w:t xml:space="preserve"> совместно с председателем</w:t>
      </w:r>
      <w:r>
        <w:rPr>
          <w:sz w:val="28"/>
          <w:szCs w:val="28"/>
        </w:rPr>
        <w:t xml:space="preserve"> Комитета по управлению Белояр</w:t>
      </w:r>
      <w:r>
        <w:rPr>
          <w:sz w:val="28"/>
          <w:szCs w:val="28"/>
        </w:rPr>
        <w:t xml:space="preserve">ским микрорайоном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650"/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организовать обеспечение продовольственными наборами </w:t>
      </w:r>
      <w:r>
        <w:rPr>
          <w:sz w:val="28"/>
          <w:szCs w:val="28"/>
        </w:rPr>
        <w:t xml:space="preserve">и питьевой водой жителям домов попавших в зону подтопления и отказавшихся от эвакуации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создать запас мешкотары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 песок </w:t>
      </w:r>
      <w:r>
        <w:rPr>
          <w:sz w:val="28"/>
          <w:szCs w:val="28"/>
        </w:rPr>
        <w:t xml:space="preserve">в количестве 40</w:t>
      </w:r>
      <w:r>
        <w:rPr>
          <w:sz w:val="28"/>
          <w:szCs w:val="28"/>
        </w:rPr>
        <w:t xml:space="preserve">00 </w:t>
      </w:r>
      <w:r>
        <w:rPr>
          <w:sz w:val="28"/>
          <w:szCs w:val="28"/>
        </w:rPr>
        <w:t xml:space="preserve">шт. для </w:t>
      </w:r>
      <w:r>
        <w:rPr>
          <w:sz w:val="28"/>
          <w:szCs w:val="28"/>
        </w:rPr>
        <w:t xml:space="preserve">укрепления </w:t>
      </w:r>
      <w:r>
        <w:rPr>
          <w:sz w:val="28"/>
          <w:szCs w:val="28"/>
        </w:rPr>
        <w:t xml:space="preserve">временной</w:t>
      </w:r>
      <w:r>
        <w:rPr>
          <w:sz w:val="28"/>
          <w:szCs w:val="28"/>
        </w:rPr>
        <w:t xml:space="preserve"> насыпной</w:t>
      </w:r>
      <w:r>
        <w:rPr>
          <w:sz w:val="28"/>
          <w:szCs w:val="28"/>
        </w:rPr>
        <w:t xml:space="preserve"> дамбы.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МКУ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УГОЧС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Новоалтайска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срок до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4.03.2025</w:t>
      </w:r>
      <w:r>
        <w:rPr>
          <w:sz w:val="28"/>
          <w:szCs w:val="28"/>
        </w:rPr>
        <w:t xml:space="preserve"> проверить готовность сил и средств городского звена территориальной подсистемы РСЧС;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период паводка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рганизовать мониторинг обстановки в зоне </w:t>
      </w:r>
      <w:r>
        <w:rPr>
          <w:sz w:val="28"/>
          <w:szCs w:val="28"/>
        </w:rPr>
        <w:t xml:space="preserve">возможного </w:t>
      </w:r>
      <w:r>
        <w:rPr>
          <w:sz w:val="28"/>
          <w:szCs w:val="28"/>
        </w:rPr>
        <w:t xml:space="preserve">подтопления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нформировать о сложившейся паводковой </w:t>
      </w:r>
      <w:r>
        <w:rPr>
          <w:sz w:val="28"/>
          <w:szCs w:val="28"/>
        </w:rPr>
        <w:t xml:space="preserve">обстановке </w:t>
      </w:r>
      <w:r>
        <w:rPr>
          <w:sz w:val="28"/>
          <w:szCs w:val="28"/>
        </w:rPr>
        <w:t xml:space="preserve">председателя противопаводковой комиссии ежесуточно, </w:t>
      </w:r>
      <w:r>
        <w:rPr>
          <w:sz w:val="28"/>
          <w:szCs w:val="28"/>
        </w:rPr>
        <w:t xml:space="preserve">при ухудшении обстановки – </w:t>
      </w:r>
      <w:r>
        <w:rPr>
          <w:sz w:val="28"/>
          <w:szCs w:val="28"/>
        </w:rPr>
        <w:t xml:space="preserve">немедленно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</w:t>
      </w:r>
      <w:r>
        <w:rPr>
          <w:sz w:val="28"/>
          <w:szCs w:val="28"/>
        </w:rPr>
        <w:t xml:space="preserve">рганизовать передачу</w:t>
      </w:r>
      <w:r>
        <w:rPr>
          <w:sz w:val="28"/>
          <w:szCs w:val="28"/>
        </w:rPr>
        <w:t xml:space="preserve"> сведений о количестве</w:t>
      </w:r>
      <w:r>
        <w:rPr>
          <w:sz w:val="28"/>
          <w:szCs w:val="28"/>
        </w:rPr>
        <w:t xml:space="preserve"> поступающих в ЕДДС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сообщений;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подтоплении городских объектов</w:t>
      </w:r>
      <w:r>
        <w:rPr>
          <w:sz w:val="28"/>
          <w:szCs w:val="28"/>
        </w:rPr>
        <w:t xml:space="preserve">, домовладений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Комитет </w:t>
      </w:r>
      <w:r>
        <w:rPr>
          <w:sz w:val="28"/>
          <w:szCs w:val="28"/>
        </w:rPr>
        <w:t xml:space="preserve">ЖКГХЭТС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через ЕДДС </w:t>
      </w:r>
      <w:r>
        <w:rPr>
          <w:sz w:val="28"/>
          <w:szCs w:val="28"/>
        </w:rPr>
        <w:t xml:space="preserve">г. Новоалтайска</w:t>
      </w:r>
      <w:r>
        <w:rPr>
          <w:sz w:val="28"/>
          <w:szCs w:val="28"/>
        </w:rPr>
        <w:t xml:space="preserve"> обеспечить координацию техники и </w:t>
      </w:r>
      <w:r>
        <w:rPr>
          <w:sz w:val="28"/>
          <w:szCs w:val="28"/>
        </w:rPr>
        <w:t xml:space="preserve">механизмов</w:t>
      </w:r>
      <w:r>
        <w:rPr>
          <w:sz w:val="28"/>
          <w:szCs w:val="28"/>
        </w:rPr>
        <w:t xml:space="preserve"> привлекаемой для ликвидации подтоплений;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срок до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.03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организовать проверку готовности пункт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временного размещения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№-1</w:t>
      </w:r>
      <w:r>
        <w:rPr>
          <w:sz w:val="28"/>
          <w:szCs w:val="28"/>
        </w:rPr>
        <w:t xml:space="preserve">6 ГЦК «Современни</w:t>
      </w:r>
      <w:r>
        <w:rPr>
          <w:sz w:val="28"/>
          <w:szCs w:val="28"/>
        </w:rPr>
        <w:t xml:space="preserve">к»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 развороту и приему эвакуированного населения;</w:t>
      </w:r>
      <w:r>
        <w:rPr>
          <w:sz w:val="28"/>
          <w:szCs w:val="28"/>
        </w:rPr>
      </w:r>
    </w:p>
    <w:p>
      <w:pPr>
        <w:pStyle w:val="650"/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срок до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.03.20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направить</w:t>
      </w:r>
      <w:r>
        <w:rPr>
          <w:sz w:val="28"/>
          <w:szCs w:val="28"/>
        </w:rPr>
        <w:t xml:space="preserve"> жител</w:t>
      </w:r>
      <w:r>
        <w:rPr>
          <w:sz w:val="28"/>
          <w:szCs w:val="28"/>
        </w:rPr>
        <w:t xml:space="preserve">ям</w:t>
      </w:r>
      <w:r>
        <w:rPr>
          <w:sz w:val="28"/>
          <w:szCs w:val="28"/>
        </w:rPr>
        <w:t xml:space="preserve">, домовладения которы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находятся в зоне подтопления, памятки о правилах поведения населения при </w:t>
      </w:r>
      <w:r>
        <w:rPr>
          <w:sz w:val="28"/>
          <w:szCs w:val="28"/>
        </w:rPr>
        <w:t xml:space="preserve">подтоплении</w:t>
      </w:r>
      <w:r>
        <w:rPr>
          <w:sz w:val="28"/>
          <w:szCs w:val="28"/>
        </w:rPr>
        <w:t xml:space="preserve"> и действи</w:t>
      </w:r>
      <w:r>
        <w:rPr>
          <w:sz w:val="28"/>
          <w:szCs w:val="28"/>
        </w:rPr>
        <w:t xml:space="preserve">ях </w:t>
      </w:r>
      <w:r>
        <w:rPr>
          <w:sz w:val="28"/>
          <w:szCs w:val="28"/>
        </w:rPr>
        <w:t xml:space="preserve">в случае</w:t>
      </w:r>
      <w:r>
        <w:rPr>
          <w:sz w:val="28"/>
          <w:szCs w:val="28"/>
        </w:rPr>
        <w:t xml:space="preserve"> подтопления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ab/>
      </w:r>
      <w:r>
        <w:rPr>
          <w:sz w:val="28"/>
          <w:szCs w:val="28"/>
        </w:rPr>
      </w:r>
    </w:p>
    <w:p>
      <w:pPr>
        <w:pStyle w:val="650"/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для перевозки пострадавшего населения</w:t>
      </w:r>
      <w:r>
        <w:rPr>
          <w:sz w:val="28"/>
          <w:szCs w:val="28"/>
        </w:rPr>
        <w:t xml:space="preserve"> из зоны затопления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доставки бутилированной питьевой воды и продуктов питания</w:t>
      </w:r>
      <w:r>
        <w:rPr>
          <w:sz w:val="28"/>
          <w:szCs w:val="28"/>
        </w:rPr>
        <w:t xml:space="preserve">, а также оказания срочной медицинской помощи</w:t>
      </w:r>
      <w:r>
        <w:rPr>
          <w:sz w:val="28"/>
          <w:szCs w:val="28"/>
        </w:rPr>
        <w:t xml:space="preserve"> организовать</w:t>
      </w:r>
      <w:r>
        <w:rPr>
          <w:sz w:val="28"/>
          <w:szCs w:val="28"/>
        </w:rPr>
        <w:t xml:space="preserve"> круглосуточную работу лодочной переправы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срок до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.03.20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уточнить место сбора и маршрут</w:t>
      </w:r>
      <w:r>
        <w:rPr>
          <w:sz w:val="28"/>
          <w:szCs w:val="28"/>
        </w:rPr>
        <w:t xml:space="preserve"> движения</w:t>
      </w:r>
      <w:r>
        <w:rPr>
          <w:sz w:val="28"/>
          <w:szCs w:val="28"/>
        </w:rPr>
        <w:t xml:space="preserve"> эвакуированного населения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доведени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его до населения в ходе подворового обхода.</w:t>
      </w:r>
      <w:r>
        <w:rPr>
          <w:sz w:val="28"/>
          <w:szCs w:val="28"/>
        </w:rPr>
      </w:r>
    </w:p>
    <w:p>
      <w:pPr>
        <w:pStyle w:val="650"/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МКУ «УГОЧС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Новоалтайска»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совместно с </w:t>
      </w:r>
      <w:r>
        <w:rPr>
          <w:sz w:val="28"/>
          <w:szCs w:val="28"/>
        </w:rPr>
        <w:t xml:space="preserve">3 ПСО ФПС ГПС ГУ МЧС России по Алтайскому краю</w:t>
      </w:r>
      <w:r>
        <w:t xml:space="preserve"> </w:t>
      </w:r>
      <w:r>
        <w:rPr>
          <w:sz w:val="28"/>
          <w:szCs w:val="28"/>
        </w:rPr>
        <w:t xml:space="preserve">в случае уровня воды приближающегося к критической отметке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развернуть </w:t>
      </w:r>
      <w:r>
        <w:rPr>
          <w:sz w:val="28"/>
          <w:szCs w:val="28"/>
        </w:rPr>
        <w:t xml:space="preserve">круглосуточный </w:t>
      </w:r>
      <w:r>
        <w:rPr>
          <w:sz w:val="28"/>
          <w:szCs w:val="28"/>
        </w:rPr>
        <w:t xml:space="preserve">пост</w:t>
      </w:r>
      <w:r>
        <w:rPr>
          <w:sz w:val="28"/>
          <w:szCs w:val="28"/>
        </w:rPr>
        <w:t xml:space="preserve"> для организации наблюдения за гидрологической обстановкой в районе подтопления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ОМВД России по</w:t>
      </w:r>
      <w:r>
        <w:rPr>
          <w:sz w:val="28"/>
          <w:szCs w:val="28"/>
        </w:rPr>
        <w:t xml:space="preserve"> г. Новоалтайску</w:t>
      </w:r>
      <w:r>
        <w:rPr>
          <w:sz w:val="28"/>
          <w:szCs w:val="28"/>
        </w:rPr>
        <w:t xml:space="preserve"> организовать охрану общественного порядка в зоне подтопления.</w:t>
      </w:r>
      <w:r>
        <w:rPr>
          <w:sz w:val="28"/>
          <w:szCs w:val="28"/>
        </w:rPr>
      </w:r>
    </w:p>
    <w:p>
      <w:pPr>
        <w:pStyle w:val="650"/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>
        <w:rPr>
          <w:sz w:val="28"/>
          <w:szCs w:val="28"/>
        </w:rPr>
        <w:t xml:space="preserve">Комитету по культуре</w:t>
      </w:r>
      <w:r>
        <w:rPr>
          <w:sz w:val="28"/>
          <w:szCs w:val="28"/>
        </w:rPr>
        <w:t xml:space="preserve"> в срок до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.03.20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подготовить пункт временного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размещения</w:t>
      </w:r>
      <w:r>
        <w:rPr>
          <w:sz w:val="28"/>
          <w:szCs w:val="28"/>
        </w:rPr>
        <w:t xml:space="preserve"> №-1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ГЦК «Современник»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 приему эвакуированного населения.</w:t>
      </w:r>
      <w:r>
        <w:rPr>
          <w:sz w:val="28"/>
          <w:szCs w:val="28"/>
        </w:rPr>
      </w:r>
    </w:p>
    <w:p>
      <w:pPr>
        <w:pStyle w:val="650"/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Председателю эвакуац</w:t>
      </w:r>
      <w:r>
        <w:rPr>
          <w:sz w:val="28"/>
          <w:szCs w:val="28"/>
        </w:rPr>
        <w:t xml:space="preserve">ионной комиссии</w:t>
      </w:r>
      <w:r>
        <w:rPr>
          <w:sz w:val="28"/>
          <w:szCs w:val="28"/>
        </w:rPr>
        <w:t xml:space="preserve"> в случае прове</w:t>
      </w:r>
      <w:r>
        <w:rPr>
          <w:sz w:val="28"/>
          <w:szCs w:val="28"/>
        </w:rPr>
        <w:t xml:space="preserve">дения эвакуационных мероприятий:</w:t>
      </w:r>
      <w:r>
        <w:rPr>
          <w:sz w:val="28"/>
          <w:szCs w:val="28"/>
        </w:rPr>
      </w:r>
    </w:p>
    <w:p>
      <w:pPr>
        <w:pStyle w:val="650"/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организовать</w:t>
      </w:r>
      <w:r>
        <w:rPr>
          <w:sz w:val="28"/>
          <w:szCs w:val="28"/>
        </w:rPr>
        <w:t xml:space="preserve"> эвакуаци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населения с мест, подверженных затоплениям;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организ</w:t>
      </w:r>
      <w:r>
        <w:rPr>
          <w:sz w:val="28"/>
          <w:szCs w:val="28"/>
        </w:rPr>
        <w:t xml:space="preserve">овать</w:t>
      </w:r>
      <w:r>
        <w:rPr>
          <w:sz w:val="28"/>
          <w:szCs w:val="28"/>
        </w:rPr>
        <w:t xml:space="preserve"> работу по оказанию помощи в решении вопросов первоочередного жизнеобеспечения эвакуированного населения, размещения и обеспечения сохранности материальных и культурных ценностей.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Главному редактору </w:t>
      </w:r>
      <w:r>
        <w:rPr>
          <w:sz w:val="28"/>
          <w:szCs w:val="28"/>
        </w:rPr>
        <w:t xml:space="preserve">газет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«Наш Новоалтайск»</w:t>
      </w:r>
      <w:r>
        <w:rPr>
          <w:sz w:val="28"/>
          <w:szCs w:val="28"/>
        </w:rPr>
        <w:t xml:space="preserve"> совместно с </w:t>
      </w:r>
      <w:r>
        <w:rPr>
          <w:sz w:val="28"/>
          <w:szCs w:val="28"/>
        </w:rPr>
        <w:t xml:space="preserve">МКУ «УГОЧС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Новоалтайска»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беспечи</w:t>
      </w:r>
      <w:r>
        <w:rPr>
          <w:sz w:val="28"/>
          <w:szCs w:val="28"/>
        </w:rPr>
        <w:t xml:space="preserve">ть информирование населения </w:t>
      </w:r>
      <w:r>
        <w:rPr>
          <w:sz w:val="28"/>
          <w:szCs w:val="28"/>
        </w:rPr>
        <w:t xml:space="preserve">о мероприятиях по предупреждению подтоплений, </w:t>
      </w:r>
      <w:r>
        <w:rPr>
          <w:sz w:val="28"/>
          <w:szCs w:val="28"/>
        </w:rPr>
        <w:t xml:space="preserve">о ходе </w:t>
      </w:r>
      <w:r>
        <w:rPr>
          <w:sz w:val="28"/>
          <w:szCs w:val="28"/>
        </w:rPr>
        <w:t xml:space="preserve">прохождения </w:t>
      </w:r>
      <w:r>
        <w:rPr>
          <w:sz w:val="28"/>
          <w:szCs w:val="28"/>
        </w:rPr>
        <w:t xml:space="preserve">паводка, правилах повед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</w:t>
      </w:r>
      <w:r>
        <w:rPr>
          <w:sz w:val="28"/>
          <w:szCs w:val="28"/>
        </w:rPr>
        <w:t xml:space="preserve"> населения при паводке</w:t>
      </w:r>
      <w:r>
        <w:rPr>
          <w:sz w:val="28"/>
          <w:szCs w:val="28"/>
        </w:rPr>
        <w:t xml:space="preserve"> и мерах, принимаемых руководством города для предотвращения чрезвыча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ных ситуаций.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Комитету по финансам, </w:t>
      </w:r>
      <w:r>
        <w:rPr>
          <w:sz w:val="28"/>
          <w:szCs w:val="28"/>
        </w:rPr>
        <w:t xml:space="preserve">налоговой и кредитной политике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обеспечить финансирование мероприятий по ликвидации подтоплений за счет средств резервного фонда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дминистрации города по заявке К</w:t>
      </w:r>
      <w:r>
        <w:rPr>
          <w:sz w:val="28"/>
          <w:szCs w:val="28"/>
        </w:rPr>
        <w:t xml:space="preserve">омитета ЖКГХЭТС.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. Комитету по общим вопросам провести разъяснительную работу</w:t>
      </w:r>
      <w:r>
        <w:rPr>
          <w:sz w:val="28"/>
          <w:szCs w:val="28"/>
        </w:rPr>
        <w:t xml:space="preserve"> с председателями уличных комитетов в части исполнения домовладельцами сектора индивид</w:t>
      </w:r>
      <w:r>
        <w:rPr>
          <w:sz w:val="28"/>
          <w:szCs w:val="28"/>
        </w:rPr>
        <w:t xml:space="preserve">уальной жилой застройки </w:t>
      </w:r>
      <w:r>
        <w:rPr>
          <w:sz w:val="28"/>
          <w:szCs w:val="28"/>
        </w:rPr>
        <w:t xml:space="preserve">пункта </w:t>
      </w:r>
      <w:r>
        <w:rPr>
          <w:sz w:val="28"/>
          <w:szCs w:val="28"/>
        </w:rPr>
        <w:t xml:space="preserve">3.3.2</w:t>
      </w:r>
      <w:r>
        <w:rPr>
          <w:sz w:val="28"/>
          <w:szCs w:val="28"/>
        </w:rPr>
        <w:t xml:space="preserve">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 благоустройства территории города Новоалтайска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оборудовани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и очистке водоотводных канав и труб </w:t>
      </w:r>
      <w:r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обеспеч</w:t>
      </w:r>
      <w:r>
        <w:rPr>
          <w:sz w:val="28"/>
          <w:szCs w:val="28"/>
        </w:rPr>
        <w:t xml:space="preserve">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пропуск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талых вод</w:t>
      </w:r>
      <w:r>
        <w:rPr>
          <w:sz w:val="28"/>
          <w:szCs w:val="28"/>
        </w:rPr>
        <w:t xml:space="preserve">, утверждённых Решением Новоалтайского городского Собрания депутатов от  22.04.2020 № 19 «Об утверждении Правил благоустройства территории города Новоалтайска»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Постановление Администрации города Новоалтайска от </w:t>
      </w:r>
      <w:r>
        <w:rPr>
          <w:sz w:val="28"/>
          <w:szCs w:val="28"/>
        </w:rPr>
        <w:t xml:space="preserve">18.03.2024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527</w:t>
      </w:r>
      <w:r>
        <w:rPr>
          <w:sz w:val="28"/>
          <w:szCs w:val="28"/>
        </w:rPr>
        <w:t xml:space="preserve"> «О мероприятиях по подготовке и пропуску паводко</w:t>
      </w:r>
      <w:r>
        <w:rPr>
          <w:sz w:val="28"/>
          <w:szCs w:val="28"/>
        </w:rPr>
        <w:t xml:space="preserve">вых </w:t>
      </w:r>
      <w:r>
        <w:rPr>
          <w:sz w:val="28"/>
          <w:szCs w:val="28"/>
        </w:rPr>
        <w:t xml:space="preserve">вод в весенний   период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года», </w:t>
      </w:r>
      <w:r>
        <w:rPr>
          <w:sz w:val="28"/>
          <w:szCs w:val="28"/>
        </w:rPr>
        <w:t xml:space="preserve">признать утратившим силу.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Опубликовать настоящее постановление в</w:t>
      </w:r>
      <w:r>
        <w:rPr>
          <w:sz w:val="28"/>
          <w:szCs w:val="28"/>
        </w:rPr>
        <w:t xml:space="preserve"> официальном печатном издании -</w:t>
      </w:r>
      <w:r>
        <w:rPr>
          <w:sz w:val="28"/>
          <w:szCs w:val="28"/>
        </w:rPr>
        <w:t xml:space="preserve"> газете «Наш Нов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алтайск»</w:t>
      </w:r>
      <w:r>
        <w:rPr>
          <w:sz w:val="28"/>
          <w:szCs w:val="28"/>
        </w:rPr>
        <w:t xml:space="preserve"> и разместить на официальном сайте города Новоалтайска в сети «Интернет»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50"/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 xml:space="preserve">исполнением настоящего</w:t>
      </w:r>
      <w:r>
        <w:rPr>
          <w:sz w:val="28"/>
          <w:szCs w:val="28"/>
        </w:rPr>
        <w:t xml:space="preserve"> постано</w:t>
      </w:r>
      <w:r>
        <w:rPr>
          <w:sz w:val="28"/>
          <w:szCs w:val="28"/>
        </w:rPr>
        <w:t xml:space="preserve">вления </w:t>
      </w:r>
      <w:r>
        <w:rPr>
          <w:sz w:val="28"/>
          <w:szCs w:val="28"/>
        </w:rPr>
        <w:t xml:space="preserve">оставляю за собой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50"/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Г. Бодуно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1</w:t>
      </w:r>
      <w:r>
        <w:rPr>
          <w:sz w:val="28"/>
          <w:szCs w:val="28"/>
        </w:rPr>
      </w:r>
    </w:p>
    <w:p>
      <w:pPr>
        <w:pStyle w:val="650"/>
        <w:pBdr/>
        <w:spacing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</w:t>
      </w:r>
      <w:r>
        <w:rPr>
          <w:sz w:val="28"/>
          <w:szCs w:val="28"/>
        </w:rPr>
      </w:r>
    </w:p>
    <w:p>
      <w:pPr>
        <w:pStyle w:val="650"/>
        <w:pBdr/>
        <w:spacing/>
        <w:ind w:left="360"/>
        <w:jc w:val="right"/>
        <w:rPr/>
      </w:pPr>
      <w:r>
        <w:rPr>
          <w:sz w:val="28"/>
          <w:szCs w:val="28"/>
        </w:rPr>
        <w:t xml:space="preserve">        города от </w:t>
      </w:r>
      <w:r>
        <w:rPr>
          <w:sz w:val="28"/>
          <w:szCs w:val="28"/>
          <w:u w:val="none"/>
        </w:rPr>
        <w:t xml:space="preserve">18.02.</w:t>
      </w:r>
      <w:r>
        <w:rPr>
          <w:sz w:val="28"/>
          <w:szCs w:val="28"/>
          <w:u w:val="none"/>
        </w:rPr>
        <w:t xml:space="preserve">20</w:t>
      </w:r>
      <w:r>
        <w:rPr>
          <w:sz w:val="28"/>
          <w:szCs w:val="28"/>
          <w:u w:val="none"/>
        </w:rPr>
        <w:t xml:space="preserve">2</w:t>
      </w:r>
      <w:r>
        <w:rPr>
          <w:sz w:val="28"/>
          <w:szCs w:val="28"/>
          <w:u w:val="none"/>
        </w:rPr>
        <w:t xml:space="preserve">5</w:t>
      </w:r>
      <w:r>
        <w:rPr>
          <w:sz w:val="28"/>
          <w:szCs w:val="28"/>
        </w:rPr>
        <w:t xml:space="preserve"> № 313</w:t>
      </w:r>
      <w:r>
        <w:rPr>
          <w:u w:val="single"/>
        </w:rPr>
        <w:t xml:space="preserve">        </w:t>
      </w:r>
      <w:r/>
    </w:p>
    <w:p>
      <w:pPr>
        <w:pStyle w:val="650"/>
        <w:pBdr/>
        <w:spacing/>
        <w:ind w:left="360"/>
        <w:jc w:val="center"/>
        <w:rPr/>
      </w:pPr>
      <w:r/>
      <w:r/>
    </w:p>
    <w:p>
      <w:pPr>
        <w:pStyle w:val="650"/>
        <w:pBdr/>
        <w:spacing/>
        <w:ind w:left="360"/>
        <w:jc w:val="center"/>
        <w:rPr/>
      </w:pPr>
      <w:r/>
      <w:r/>
    </w:p>
    <w:p>
      <w:pPr>
        <w:pStyle w:val="650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лан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по</w:t>
      </w:r>
      <w:r>
        <w:rPr>
          <w:sz w:val="28"/>
          <w:szCs w:val="28"/>
        </w:rPr>
        <w:t xml:space="preserve"> смягчению рисков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реагированию на ЧС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муниципального 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 Новоалтайск в паводкоопасный период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/>
        <w:jc w:val="center"/>
        <w:rPr/>
      </w:pPr>
      <w:r/>
      <w:r/>
    </w:p>
    <w:tbl>
      <w:tblPr>
        <w:tblW w:w="97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78"/>
        <w:gridCol w:w="4817"/>
        <w:gridCol w:w="1701"/>
        <w:gridCol w:w="2551"/>
      </w:tblGrid>
      <w:tr>
        <w:trPr>
          <w:tblHeader/>
        </w:trPr>
        <w:tc>
          <w:tcPr>
            <w:tcBorders/>
            <w:tcW w:w="678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</w:rPr>
            </w:r>
          </w:p>
          <w:p>
            <w:pPr>
              <w:pStyle w:val="650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п/п</w:t>
            </w:r>
            <w:r>
              <w:rPr>
                <w:b/>
              </w:rPr>
            </w:r>
          </w:p>
        </w:tc>
        <w:tc>
          <w:tcPr>
            <w:tcBorders/>
            <w:tcW w:w="4817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работ</w:t>
            </w:r>
            <w:r>
              <w:rPr>
                <w:b/>
              </w:rPr>
            </w:r>
          </w:p>
        </w:tc>
        <w:tc>
          <w:tcPr>
            <w:tcBorders/>
            <w:tcW w:w="1701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Срок и</w:t>
            </w:r>
            <w:r>
              <w:rPr>
                <w:b/>
              </w:rPr>
              <w:t xml:space="preserve">с</w:t>
            </w:r>
            <w:r>
              <w:rPr>
                <w:b/>
              </w:rPr>
              <w:t xml:space="preserve">полнения</w:t>
            </w:r>
            <w:r>
              <w:rPr>
                <w:b/>
              </w:rPr>
            </w:r>
          </w:p>
        </w:tc>
        <w:tc>
          <w:tcPr>
            <w:tcBorders/>
            <w:tcW w:w="2551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Ответственный</w:t>
            </w:r>
            <w:r>
              <w:rPr>
                <w:b/>
              </w:rPr>
            </w:r>
          </w:p>
          <w:p>
            <w:pPr>
              <w:pStyle w:val="650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за исполнение</w:t>
            </w:r>
            <w:r>
              <w:rPr>
                <w:b/>
              </w:rPr>
            </w:r>
          </w:p>
        </w:tc>
      </w:tr>
      <w:tr>
        <w:trPr/>
        <w:tc>
          <w:tcPr>
            <w:tcBorders/>
            <w:tcW w:w="678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1.</w:t>
            </w:r>
            <w:r/>
          </w:p>
        </w:tc>
        <w:tc>
          <w:tcPr>
            <w:tcBorders/>
            <w:tcW w:w="4817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jc w:val="both"/>
              <w:rPr/>
            </w:pPr>
            <w:r>
              <w:t xml:space="preserve">Изда</w:t>
            </w:r>
            <w:r>
              <w:t xml:space="preserve">ние</w:t>
            </w:r>
            <w:r>
              <w:t xml:space="preserve"> приказ</w:t>
            </w:r>
            <w:r>
              <w:t xml:space="preserve">ов</w:t>
            </w:r>
            <w:r>
              <w:t xml:space="preserve">, организующие раб</w:t>
            </w:r>
            <w:r>
              <w:t xml:space="preserve">о</w:t>
            </w:r>
            <w:r>
              <w:t xml:space="preserve">ту в период пропуска паводковых вод и (или) ледохода, составить графики круглосуточного дежурства, кот</w:t>
            </w:r>
            <w:r>
              <w:t xml:space="preserve">о</w:t>
            </w:r>
            <w:r>
              <w:t xml:space="preserve">рые представить </w:t>
            </w:r>
            <w:r>
              <w:t xml:space="preserve">в МКУ УГОЧС</w:t>
            </w:r>
            <w:r>
              <w:t xml:space="preserve"> г. Новоалтайска</w:t>
            </w:r>
            <w:r/>
          </w:p>
        </w:tc>
        <w:tc>
          <w:tcPr>
            <w:tcBorders/>
            <w:tcW w:w="1701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jc w:val="center"/>
              <w:rPr/>
            </w:pPr>
            <w:r>
              <w:t xml:space="preserve">До </w:t>
            </w:r>
            <w:r>
              <w:t xml:space="preserve">1</w:t>
            </w:r>
            <w:r>
              <w:t xml:space="preserve">4</w:t>
            </w:r>
            <w:r>
              <w:t xml:space="preserve">.03.</w:t>
            </w:r>
            <w:r>
              <w:t xml:space="preserve">20</w:t>
            </w:r>
            <w:r>
              <w:t xml:space="preserve">2</w:t>
            </w:r>
            <w:r>
              <w:t xml:space="preserve">5</w:t>
            </w:r>
            <w:r/>
          </w:p>
        </w:tc>
        <w:tc>
          <w:tcPr>
            <w:tcBorders/>
            <w:tcW w:w="2551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jc w:val="both"/>
              <w:rPr/>
            </w:pPr>
            <w:r>
              <w:t xml:space="preserve">Руководители предприятий, организаций, учрежд</w:t>
            </w:r>
            <w:r>
              <w:t xml:space="preserve">е</w:t>
            </w:r>
            <w:r>
              <w:t xml:space="preserve">ний</w:t>
            </w:r>
            <w:r/>
          </w:p>
          <w:p>
            <w:pPr>
              <w:pStyle w:val="650"/>
              <w:pBdr/>
              <w:spacing/>
              <w:ind/>
              <w:jc w:val="both"/>
              <w:rPr/>
            </w:pPr>
            <w:r>
              <w:t xml:space="preserve">(по согласованию)</w:t>
            </w:r>
            <w:r>
              <w:t xml:space="preserve">, </w:t>
            </w:r>
            <w:r>
              <w:t xml:space="preserve">председатели Комитетов А</w:t>
            </w:r>
            <w:r>
              <w:t xml:space="preserve">дминистраци</w:t>
            </w:r>
            <w:r>
              <w:t xml:space="preserve">и</w:t>
            </w:r>
            <w:r>
              <w:t xml:space="preserve"> </w:t>
            </w:r>
            <w:r>
              <w:t xml:space="preserve">города Новоалтайска по управлению Белоярским  </w:t>
            </w:r>
            <w:r>
              <w:t xml:space="preserve">и Нового</w:t>
            </w:r>
            <w:r>
              <w:t xml:space="preserve">р</w:t>
            </w:r>
            <w:r>
              <w:t xml:space="preserve">ским</w:t>
            </w:r>
            <w:r>
              <w:t xml:space="preserve"> </w:t>
            </w:r>
            <w:r>
              <w:t xml:space="preserve">микро</w:t>
            </w:r>
            <w:r>
              <w:t xml:space="preserve">район</w:t>
            </w:r>
            <w:r>
              <w:t xml:space="preserve">ами</w:t>
            </w:r>
            <w:r/>
          </w:p>
        </w:tc>
      </w:tr>
      <w:tr>
        <w:trPr>
          <w:trHeight w:val="4374"/>
        </w:trPr>
        <w:tc>
          <w:tcPr>
            <w:tcBorders/>
            <w:tcW w:w="678" w:type="dxa"/>
            <w:vAlign w:val="top"/>
            <w:vMerge w:val="restart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2.</w:t>
            </w:r>
            <w:r/>
          </w:p>
        </w:tc>
        <w:tc>
          <w:tcPr>
            <w:tcBorders/>
            <w:tcW w:w="4817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jc w:val="both"/>
              <w:rPr/>
            </w:pPr>
            <w:r>
              <w:t xml:space="preserve">Очист</w:t>
            </w:r>
            <w:r>
              <w:t xml:space="preserve">ка</w:t>
            </w:r>
            <w:r>
              <w:t xml:space="preserve"> от снега и льда колодцы, дождеприёмники и трубопроводы ливн</w:t>
            </w:r>
            <w:r>
              <w:t xml:space="preserve">е</w:t>
            </w:r>
            <w:r>
              <w:t xml:space="preserve">вой канализации, проверить её работоспособность и осуществлять постоя</w:t>
            </w:r>
            <w:r>
              <w:t xml:space="preserve">н</w:t>
            </w:r>
            <w:r>
              <w:t xml:space="preserve">ный контроль за системами:</w:t>
            </w:r>
            <w:r/>
          </w:p>
          <w:p>
            <w:pPr>
              <w:pStyle w:val="650"/>
              <w:pBdr/>
              <w:spacing/>
              <w:ind/>
              <w:jc w:val="both"/>
              <w:rPr>
                <w:lang w:val="en-US"/>
              </w:rPr>
            </w:pPr>
            <w:r>
              <w:t xml:space="preserve">-</w:t>
            </w:r>
            <w:r>
              <w:rPr>
                <w:color w:val="ff0000"/>
              </w:rPr>
              <w:t xml:space="preserve"> </w:t>
            </w:r>
            <w:r>
              <w:t xml:space="preserve">ул. Октябр</w:t>
            </w:r>
            <w:r>
              <w:t xml:space="preserve">ьская (от ул. Григорьева до ул.</w:t>
            </w:r>
            <w:r>
              <w:t xml:space="preserve">Набережная); ул. Коммунистическая (от </w:t>
            </w:r>
            <w:r>
              <w:t xml:space="preserve">ул. </w:t>
            </w:r>
            <w:r>
              <w:t xml:space="preserve">Октябрьской до </w:t>
            </w:r>
            <w:r>
              <w:t xml:space="preserve">ул. </w:t>
            </w:r>
            <w:r>
              <w:t xml:space="preserve">Партизанской); ул.</w:t>
            </w:r>
            <w:r>
              <w:t xml:space="preserve">Бу</w:t>
            </w:r>
            <w:r>
              <w:t xml:space="preserve">денного; пер. Профсоюзный; ул.</w:t>
            </w:r>
            <w:r>
              <w:t xml:space="preserve">Зеленая, ул. З. Правда; ул. Матросова, </w:t>
            </w:r>
            <w:r>
              <w:t xml:space="preserve">ул.</w:t>
            </w:r>
            <w:r>
              <w:t xml:space="preserve">Майская, </w:t>
            </w:r>
            <w:r>
              <w:t xml:space="preserve">ул. </w:t>
            </w:r>
            <w:r>
              <w:t xml:space="preserve">Советская; ул. Прудская (от ул. Космонавтов, </w:t>
            </w:r>
            <w:r>
              <w:t xml:space="preserve">ул. </w:t>
            </w:r>
            <w:r>
              <w:t xml:space="preserve">Лазо, </w:t>
            </w:r>
            <w:r>
              <w:t xml:space="preserve">ул. </w:t>
            </w:r>
            <w:r>
              <w:t xml:space="preserve">Анатолия до ул. 40 лет По</w:t>
            </w:r>
            <w:r>
              <w:t xml:space="preserve">беды); ул. Строительная (от ул.</w:t>
            </w:r>
            <w:r>
              <w:t xml:space="preserve">Магистральная до </w:t>
            </w:r>
            <w:r>
              <w:t xml:space="preserve">ул.</w:t>
            </w:r>
            <w:r>
              <w:t xml:space="preserve">Красногвардейской); ул. Деповская (от </w:t>
            </w:r>
            <w:r>
              <w:t xml:space="preserve">ул.</w:t>
            </w:r>
            <w:r>
              <w:t xml:space="preserve">Обской до </w:t>
            </w:r>
            <w:r>
              <w:t xml:space="preserve">ул. </w:t>
            </w:r>
            <w:r>
              <w:t xml:space="preserve">Парковой); ул. Обская; ул.</w:t>
            </w:r>
            <w:r>
              <w:t xml:space="preserve">Анатолия (от моста до ул. 40 лет Победы); ул. Космонавтов (от</w:t>
            </w:r>
            <w:r>
              <w:t xml:space="preserve"> ул.</w:t>
            </w:r>
            <w:r>
              <w:t xml:space="preserve"> Прудской до </w:t>
            </w:r>
            <w:r>
              <w:t xml:space="preserve">ул. </w:t>
            </w:r>
            <w:r>
              <w:t xml:space="preserve">Ушакова); ул. Космонавтов (пересечение с </w:t>
            </w:r>
            <w:r>
              <w:t xml:space="preserve">ул. </w:t>
            </w:r>
            <w:r>
              <w:t xml:space="preserve">Парковой); ул. Южсиба; Буль</w:t>
            </w:r>
            <w:r>
              <w:t xml:space="preserve">вар Землянова; ул. Полевая; ул.</w:t>
            </w:r>
            <w:r>
              <w:t xml:space="preserve">Менделеева; ул. Белоярская; путепровод 5 км; путепровод 6 км; ул. Анатолия (от </w:t>
            </w:r>
            <w:r>
              <w:t xml:space="preserve">ул.</w:t>
            </w:r>
            <w:r>
              <w:t xml:space="preserve">Прудская до ГОЧС)</w:t>
            </w:r>
            <w:r>
              <w:t xml:space="preserve">;</w:t>
            </w:r>
            <w:r>
              <w:t xml:space="preserve">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/>
            <w:tcW w:w="1701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До </w:t>
            </w:r>
            <w:r>
              <w:t xml:space="preserve">20</w:t>
            </w:r>
            <w:r>
              <w:t xml:space="preserve">.03.</w:t>
            </w:r>
            <w:r>
              <w:t xml:space="preserve">20</w:t>
            </w:r>
            <w:r>
              <w:t xml:space="preserve">2</w:t>
            </w:r>
            <w:r>
              <w:t xml:space="preserve">5</w:t>
            </w:r>
            <w:r/>
          </w:p>
        </w:tc>
        <w:tc>
          <w:tcPr>
            <w:tcBorders/>
            <w:tcW w:w="2551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Комитет ЖКГХЭТС,</w:t>
            </w:r>
            <w:r>
              <w:t xml:space="preserve"> </w:t>
            </w:r>
            <w:r>
              <w:t xml:space="preserve">ООО </w:t>
            </w:r>
            <w:r>
              <w:t xml:space="preserve">«Алтайский Региональный Центр»</w:t>
            </w:r>
            <w:r/>
          </w:p>
          <w:p>
            <w:pPr>
              <w:pStyle w:val="650"/>
              <w:pBdr/>
              <w:spacing/>
              <w:ind/>
              <w:rPr/>
            </w:pPr>
            <w:r/>
            <w:r/>
          </w:p>
          <w:p>
            <w:pPr>
              <w:pStyle w:val="650"/>
              <w:pBdr/>
              <w:spacing/>
              <w:ind/>
              <w:rPr/>
            </w:pPr>
            <w:r/>
            <w:r/>
          </w:p>
          <w:p>
            <w:pPr>
              <w:pStyle w:val="650"/>
              <w:pBdr/>
              <w:spacing/>
              <w:ind/>
              <w:rPr/>
            </w:pPr>
            <w:r/>
            <w:r/>
          </w:p>
          <w:p>
            <w:pPr>
              <w:pStyle w:val="650"/>
              <w:pBdr/>
              <w:spacing/>
              <w:ind/>
              <w:rPr/>
            </w:pPr>
            <w:r/>
            <w:r/>
          </w:p>
          <w:p>
            <w:pPr>
              <w:pStyle w:val="650"/>
              <w:pBdr/>
              <w:spacing/>
              <w:ind/>
              <w:jc w:val="center"/>
              <w:rPr/>
            </w:pPr>
            <w:r/>
            <w:r/>
          </w:p>
          <w:p>
            <w:pPr>
              <w:pStyle w:val="650"/>
              <w:pBdr/>
              <w:spacing/>
              <w:ind/>
              <w:rPr/>
            </w:pPr>
            <w:r/>
            <w:r/>
          </w:p>
        </w:tc>
      </w:tr>
      <w:tr>
        <w:trPr>
          <w:trHeight w:val="2242"/>
        </w:trPr>
        <w:tc>
          <w:tcPr>
            <w:tcBorders/>
            <w:tcW w:w="678" w:type="dxa"/>
            <w:vAlign w:val="top"/>
            <w:vMerge w:val="continue"/>
            <w:textDirection w:val="lrTb"/>
            <w:noWrap w:val="false"/>
          </w:tcPr>
          <w:p>
            <w:pPr>
              <w:pStyle w:val="650"/>
              <w:numPr>
                <w:ilvl w:val="0"/>
                <w:numId w:val="7"/>
              </w:numPr>
              <w:pBdr/>
              <w:spacing/>
              <w:ind/>
              <w:rPr/>
            </w:pPr>
            <w:r/>
            <w:r/>
          </w:p>
        </w:tc>
        <w:tc>
          <w:tcPr>
            <w:tcBorders/>
            <w:tcW w:w="4817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jc w:val="both"/>
              <w:rPr/>
            </w:pPr>
            <w:r>
              <w:t xml:space="preserve">- Бийская развязка (ул.</w:t>
            </w:r>
            <w:r>
              <w:t xml:space="preserve"> </w:t>
            </w:r>
            <w:r>
              <w:t xml:space="preserve">Переездная), под железнодорожным мостом (въезд в район Чесноковки со стороны трассы Барнаул-Новоалтайск), под ж/д путями в районе ст.Кузнечной, под ж/д путями (между ж/д переездом в район</w:t>
            </w:r>
            <w:r>
              <w:t xml:space="preserve">е</w:t>
            </w:r>
            <w:r>
              <w:t xml:space="preserve"> Чесн</w:t>
            </w:r>
            <w:r>
              <w:t xml:space="preserve">о</w:t>
            </w:r>
            <w:r>
              <w:t xml:space="preserve">ковки и ст.Присягино), в районе це</w:t>
            </w:r>
            <w:r>
              <w:t xml:space="preserve">н</w:t>
            </w:r>
            <w:r>
              <w:t xml:space="preserve">трального въезда в город</w:t>
            </w:r>
            <w:r/>
          </w:p>
        </w:tc>
        <w:tc>
          <w:tcPr>
            <w:tcBorders/>
            <w:tcW w:w="1701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До </w:t>
            </w:r>
            <w:r>
              <w:t xml:space="preserve">20</w:t>
            </w:r>
            <w:r>
              <w:t xml:space="preserve">.03.</w:t>
            </w:r>
            <w:r>
              <w:t xml:space="preserve">20</w:t>
            </w:r>
            <w:r>
              <w:t xml:space="preserve">2</w:t>
            </w:r>
            <w:r>
              <w:t xml:space="preserve">5</w:t>
            </w:r>
            <w:r/>
          </w:p>
        </w:tc>
        <w:tc>
          <w:tcPr>
            <w:tcBorders/>
            <w:tcW w:w="2551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Алтайская</w:t>
            </w:r>
            <w:r>
              <w:t xml:space="preserve"> д</w:t>
            </w:r>
            <w:r>
              <w:t xml:space="preserve">истанци</w:t>
            </w:r>
            <w:r>
              <w:t xml:space="preserve">я</w:t>
            </w:r>
            <w:r>
              <w:t xml:space="preserve"> пути</w:t>
            </w:r>
            <w:r>
              <w:t xml:space="preserve"> (ПЧ-16)</w:t>
            </w:r>
            <w:r/>
          </w:p>
          <w:p>
            <w:pPr>
              <w:pStyle w:val="650"/>
              <w:pBdr/>
              <w:spacing/>
              <w:ind/>
              <w:rPr/>
            </w:pPr>
            <w:r/>
            <w:r/>
          </w:p>
          <w:p>
            <w:pPr>
              <w:pStyle w:val="650"/>
              <w:pBdr/>
              <w:spacing/>
              <w:ind/>
              <w:rPr/>
            </w:pPr>
            <w:r/>
            <w:r/>
          </w:p>
          <w:p>
            <w:pPr>
              <w:pStyle w:val="650"/>
              <w:pBdr/>
              <w:spacing/>
              <w:ind/>
              <w:rPr/>
            </w:pPr>
            <w:r/>
            <w:r/>
          </w:p>
          <w:p>
            <w:pPr>
              <w:pStyle w:val="650"/>
              <w:pBdr/>
              <w:spacing/>
              <w:ind/>
              <w:rPr/>
            </w:pPr>
            <w:r/>
            <w:r/>
          </w:p>
        </w:tc>
      </w:tr>
      <w:tr>
        <w:trPr>
          <w:trHeight w:val="910"/>
        </w:trPr>
        <w:tc>
          <w:tcPr>
            <w:tcBorders/>
            <w:tcW w:w="678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3.</w:t>
            </w:r>
            <w:r/>
          </w:p>
        </w:tc>
        <w:tc>
          <w:tcPr>
            <w:tcBorders/>
            <w:tcW w:w="4817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jc w:val="both"/>
              <w:rPr/>
            </w:pPr>
            <w:r>
              <w:t xml:space="preserve">Очистка от снега:</w:t>
            </w:r>
            <w:r/>
          </w:p>
          <w:p>
            <w:pPr>
              <w:pStyle w:val="650"/>
              <w:pBdr/>
              <w:spacing/>
              <w:ind/>
              <w:jc w:val="both"/>
              <w:rPr/>
            </w:pPr>
            <w:r>
              <w:t xml:space="preserve">с</w:t>
            </w:r>
            <w:r>
              <w:t xml:space="preserve">портивные объекты и сооружения</w:t>
            </w:r>
            <w:r>
              <w:t xml:space="preserve">,</w:t>
            </w:r>
            <w:r/>
          </w:p>
          <w:p>
            <w:pPr>
              <w:pStyle w:val="650"/>
              <w:pBdr/>
              <w:spacing/>
              <w:ind/>
              <w:jc w:val="both"/>
              <w:rPr/>
            </w:pPr>
            <w:r>
              <w:t xml:space="preserve">объекты культуры, объекты образования</w:t>
            </w:r>
            <w:r/>
          </w:p>
          <w:p>
            <w:pPr>
              <w:pStyle w:val="650"/>
              <w:pBdr/>
              <w:spacing/>
              <w:ind/>
              <w:rPr/>
            </w:pPr>
            <w:r/>
            <w:r/>
          </w:p>
        </w:tc>
        <w:tc>
          <w:tcPr>
            <w:tcBorders/>
            <w:tcW w:w="1701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До </w:t>
            </w:r>
            <w:r>
              <w:t xml:space="preserve">20</w:t>
            </w:r>
            <w:r>
              <w:t xml:space="preserve">.03.</w:t>
            </w:r>
            <w:r>
              <w:t xml:space="preserve">20</w:t>
            </w:r>
            <w:r>
              <w:t xml:space="preserve">2</w:t>
            </w:r>
            <w:r>
              <w:t xml:space="preserve">5</w:t>
            </w:r>
            <w:r/>
          </w:p>
        </w:tc>
        <w:tc>
          <w:tcPr>
            <w:tcBorders/>
            <w:tcW w:w="2551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Комитет по физической культуре и спорту</w:t>
            </w:r>
            <w:r>
              <w:t xml:space="preserve">,</w:t>
            </w:r>
            <w:r>
              <w:t xml:space="preserve"> </w:t>
            </w:r>
            <w:r/>
          </w:p>
          <w:p>
            <w:pPr>
              <w:pStyle w:val="650"/>
              <w:pBdr/>
              <w:spacing/>
              <w:ind/>
              <w:rPr/>
            </w:pPr>
            <w:r>
              <w:t xml:space="preserve">Коми</w:t>
            </w:r>
            <w:r>
              <w:t xml:space="preserve">тет по культуре</w:t>
            </w:r>
            <w:r>
              <w:t xml:space="preserve">, Комитет по образованию</w:t>
            </w:r>
            <w:r/>
          </w:p>
        </w:tc>
      </w:tr>
      <w:tr>
        <w:trPr>
          <w:trHeight w:val="936"/>
        </w:trPr>
        <w:tc>
          <w:tcPr>
            <w:tcBorders/>
            <w:tcW w:w="678" w:type="dxa"/>
            <w:vAlign w:val="top"/>
            <w:vMerge w:val="restart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4.</w:t>
            </w:r>
            <w:r/>
          </w:p>
        </w:tc>
        <w:tc>
          <w:tcPr>
            <w:tcBorders/>
            <w:tcW w:w="4817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jc w:val="both"/>
              <w:rPr/>
            </w:pPr>
            <w:r>
              <w:t xml:space="preserve">Очистка от снега территорий:</w:t>
            </w:r>
            <w:r/>
          </w:p>
          <w:p>
            <w:pPr>
              <w:pStyle w:val="650"/>
              <w:pBdr/>
              <w:spacing/>
              <w:ind/>
              <w:jc w:val="both"/>
              <w:rPr/>
            </w:pPr>
            <w:r>
              <w:t xml:space="preserve">- вдоль </w:t>
            </w:r>
            <w:r>
              <w:t xml:space="preserve">учреждений и </w:t>
            </w:r>
            <w:r>
              <w:t xml:space="preserve">АЗС</w:t>
            </w:r>
            <w:r>
              <w:t xml:space="preserve"> </w:t>
            </w:r>
            <w:r>
              <w:t xml:space="preserve">расположенных по ул.</w:t>
            </w:r>
            <w:r>
              <w:t xml:space="preserve"> Переездная</w:t>
            </w:r>
            <w:r/>
          </w:p>
        </w:tc>
        <w:tc>
          <w:tcPr>
            <w:tcBorders/>
            <w:tcW w:w="1701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До 20.03.</w:t>
            </w:r>
            <w:r>
              <w:t xml:space="preserve">20</w:t>
            </w:r>
            <w:r>
              <w:t xml:space="preserve">25</w:t>
            </w:r>
            <w:r/>
          </w:p>
          <w:p>
            <w:pPr>
              <w:pStyle w:val="650"/>
              <w:pBdr/>
              <w:spacing/>
              <w:ind/>
              <w:rPr/>
            </w:pPr>
            <w:r/>
            <w:r/>
          </w:p>
          <w:p>
            <w:pPr>
              <w:pStyle w:val="650"/>
              <w:pBdr/>
              <w:spacing/>
              <w:ind/>
              <w:rPr/>
            </w:pPr>
            <w:r/>
            <w:r/>
          </w:p>
        </w:tc>
        <w:tc>
          <w:tcPr>
            <w:tcBorders/>
            <w:tcW w:w="2551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Собственники, арендаторы зданий</w:t>
            </w:r>
            <w:r/>
          </w:p>
          <w:p>
            <w:pPr>
              <w:pStyle w:val="650"/>
              <w:pBdr/>
              <w:spacing/>
              <w:ind/>
              <w:rPr/>
            </w:pPr>
            <w:r/>
            <w:r/>
          </w:p>
        </w:tc>
      </w:tr>
      <w:tr>
        <w:trPr>
          <w:trHeight w:val="1260"/>
        </w:trPr>
        <w:tc>
          <w:tcPr>
            <w:tcBorders/>
            <w:tcW w:w="678" w:type="dxa"/>
            <w:vAlign w:val="top"/>
            <w:vMerge w:val="continue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/>
            <w:r/>
          </w:p>
        </w:tc>
        <w:tc>
          <w:tcPr>
            <w:tcBorders/>
            <w:tcW w:w="4817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jc w:val="both"/>
              <w:rPr/>
            </w:pPr>
            <w:r>
              <w:t xml:space="preserve">Осуществление контроля, за проведением данных мероприятий</w:t>
            </w:r>
            <w:r/>
          </w:p>
          <w:p>
            <w:pPr>
              <w:pStyle w:val="650"/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/>
            <w:tcW w:w="1701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Постоянно</w:t>
            </w:r>
            <w:r/>
          </w:p>
        </w:tc>
        <w:tc>
          <w:tcPr>
            <w:tcBorders/>
            <w:tcW w:w="2551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Комитет по экономической политике и инвестициям</w:t>
            </w:r>
            <w:r/>
          </w:p>
        </w:tc>
      </w:tr>
      <w:tr>
        <w:trPr>
          <w:trHeight w:val="2841"/>
        </w:trPr>
        <w:tc>
          <w:tcPr>
            <w:tcBorders/>
            <w:tcW w:w="678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5.</w:t>
            </w:r>
            <w:r/>
          </w:p>
        </w:tc>
        <w:tc>
          <w:tcPr>
            <w:tcBorders/>
            <w:tcW w:w="4817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jc w:val="both"/>
              <w:rPr/>
            </w:pPr>
            <w:r>
              <w:t xml:space="preserve">Очистка от снега территорий:</w:t>
            </w:r>
            <w:r/>
          </w:p>
          <w:p>
            <w:pPr>
              <w:pStyle w:val="650"/>
              <w:pBdr/>
              <w:spacing/>
              <w:ind/>
              <w:jc w:val="both"/>
              <w:rPr/>
            </w:pPr>
            <w:r>
              <w:t xml:space="preserve">- Белоярский мкр.</w:t>
            </w:r>
            <w:r>
              <w:t xml:space="preserve">, </w:t>
            </w:r>
            <w:r/>
          </w:p>
          <w:p>
            <w:pPr>
              <w:pStyle w:val="650"/>
              <w:pBdr/>
              <w:spacing/>
              <w:ind/>
              <w:jc w:val="both"/>
              <w:rPr/>
            </w:pPr>
            <w:r>
              <w:t xml:space="preserve">- </w:t>
            </w:r>
            <w:r>
              <w:t xml:space="preserve">кладбищ</w:t>
            </w:r>
            <w:r>
              <w:t xml:space="preserve">а</w:t>
            </w:r>
            <w:r>
              <w:t xml:space="preserve"> Белоярского р-на</w:t>
            </w:r>
            <w:r/>
          </w:p>
          <w:p>
            <w:pPr>
              <w:pStyle w:val="650"/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/>
            <w:tcW w:w="1701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До 20</w:t>
            </w:r>
            <w:r>
              <w:t xml:space="preserve">.03.</w:t>
            </w:r>
            <w:r>
              <w:t xml:space="preserve">20</w:t>
            </w:r>
            <w:r>
              <w:t xml:space="preserve">2</w:t>
            </w:r>
            <w:r>
              <w:t xml:space="preserve">5</w:t>
            </w:r>
            <w:r/>
          </w:p>
        </w:tc>
        <w:tc>
          <w:tcPr>
            <w:tcBorders/>
            <w:tcW w:w="2551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Председатель Комитета А</w:t>
            </w:r>
            <w:r>
              <w:t xml:space="preserve">дминистраци</w:t>
            </w:r>
            <w:r>
              <w:t xml:space="preserve">и</w:t>
            </w:r>
            <w:r>
              <w:t xml:space="preserve"> </w:t>
            </w:r>
            <w:r>
              <w:t xml:space="preserve">города Новоалтайска по управлению Белояр</w:t>
            </w:r>
            <w:r>
              <w:t xml:space="preserve">ским микрорайоном </w:t>
            </w:r>
            <w:r/>
          </w:p>
          <w:p>
            <w:pPr>
              <w:pStyle w:val="650"/>
              <w:pBdr/>
              <w:spacing/>
              <w:ind/>
              <w:rPr/>
            </w:pPr>
            <w:r>
              <w:t xml:space="preserve">совместно с по</w:t>
            </w:r>
            <w:r>
              <w:t xml:space="preserve">дрядчиком на содержание кладбищ</w:t>
            </w:r>
            <w:r/>
          </w:p>
        </w:tc>
      </w:tr>
      <w:tr>
        <w:trPr>
          <w:trHeight w:val="1921"/>
        </w:trPr>
        <w:tc>
          <w:tcPr>
            <w:tcBorders/>
            <w:tcW w:w="678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6.</w:t>
            </w:r>
            <w:r/>
          </w:p>
        </w:tc>
        <w:tc>
          <w:tcPr>
            <w:tcBorders/>
            <w:tcW w:w="4817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jc w:val="both"/>
              <w:rPr/>
            </w:pPr>
            <w:r>
              <w:t xml:space="preserve">Очистка от снега территорий:</w:t>
            </w:r>
            <w:r/>
          </w:p>
          <w:p>
            <w:pPr>
              <w:pStyle w:val="650"/>
              <w:pBdr/>
              <w:spacing/>
              <w:ind/>
              <w:jc w:val="both"/>
              <w:rPr/>
            </w:pPr>
            <w:r>
              <w:t xml:space="preserve">- Новогорский </w:t>
            </w:r>
            <w:r>
              <w:t xml:space="preserve">мкр.</w:t>
            </w:r>
            <w:r>
              <w:t xml:space="preserve">, </w:t>
            </w:r>
            <w:r/>
          </w:p>
          <w:p>
            <w:pPr>
              <w:pStyle w:val="650"/>
              <w:pBdr/>
              <w:spacing/>
              <w:ind/>
              <w:jc w:val="both"/>
              <w:rPr/>
            </w:pPr>
            <w:r>
              <w:t xml:space="preserve">- </w:t>
            </w:r>
            <w:r>
              <w:t xml:space="preserve">кладбище Новогорского р-на</w:t>
            </w:r>
            <w:r/>
          </w:p>
          <w:p>
            <w:pPr>
              <w:pStyle w:val="650"/>
              <w:pBdr/>
              <w:spacing/>
              <w:ind/>
              <w:jc w:val="both"/>
              <w:rPr/>
            </w:pPr>
            <w:r/>
            <w:r/>
          </w:p>
          <w:p>
            <w:pPr>
              <w:pStyle w:val="650"/>
              <w:pBdr/>
              <w:spacing/>
              <w:ind/>
              <w:jc w:val="both"/>
              <w:rPr/>
            </w:pPr>
            <w:r/>
            <w:r/>
          </w:p>
          <w:p>
            <w:pPr>
              <w:pStyle w:val="650"/>
              <w:pBdr/>
              <w:spacing/>
              <w:ind/>
              <w:jc w:val="both"/>
              <w:rPr/>
            </w:pPr>
            <w:r/>
            <w:r/>
          </w:p>
          <w:p>
            <w:pPr>
              <w:pStyle w:val="650"/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/>
            <w:tcW w:w="1701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До 20</w:t>
            </w:r>
            <w:r>
              <w:t xml:space="preserve">.03.</w:t>
            </w:r>
            <w:r>
              <w:t xml:space="preserve">20</w:t>
            </w:r>
            <w:r>
              <w:t xml:space="preserve">2</w:t>
            </w:r>
            <w:r>
              <w:t xml:space="preserve">5</w:t>
            </w:r>
            <w:r/>
          </w:p>
        </w:tc>
        <w:tc>
          <w:tcPr>
            <w:tcBorders/>
            <w:tcW w:w="2551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Председатель Комитета А</w:t>
            </w:r>
            <w:r>
              <w:t xml:space="preserve">дминистраци</w:t>
            </w:r>
            <w:r>
              <w:t xml:space="preserve">и</w:t>
            </w:r>
            <w:r>
              <w:t xml:space="preserve"> </w:t>
            </w:r>
            <w:r>
              <w:t xml:space="preserve">города Новоалтайска по управлению Новогорским микро</w:t>
            </w:r>
            <w:r>
              <w:t xml:space="preserve">ра</w:t>
            </w:r>
            <w:r>
              <w:t xml:space="preserve">йоном</w:t>
            </w:r>
            <w:r/>
          </w:p>
        </w:tc>
      </w:tr>
      <w:tr>
        <w:trPr>
          <w:trHeight w:val="964"/>
        </w:trPr>
        <w:tc>
          <w:tcPr>
            <w:tcBorders/>
            <w:tcW w:w="678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7.</w:t>
            </w:r>
            <w:r/>
          </w:p>
        </w:tc>
        <w:tc>
          <w:tcPr>
            <w:tcBorders/>
            <w:tcW w:w="4817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jc w:val="both"/>
              <w:rPr/>
            </w:pPr>
            <w:r>
              <w:t xml:space="preserve">Очистка от снега территорий:</w:t>
            </w:r>
            <w:r/>
          </w:p>
          <w:p>
            <w:pPr>
              <w:pStyle w:val="650"/>
              <w:pBdr/>
              <w:spacing/>
              <w:ind/>
              <w:jc w:val="both"/>
              <w:rPr/>
            </w:pPr>
            <w:r>
              <w:t xml:space="preserve">- городское кладбище</w:t>
            </w:r>
            <w:r/>
          </w:p>
          <w:p>
            <w:pPr>
              <w:pStyle w:val="650"/>
              <w:pBdr/>
              <w:spacing/>
              <w:ind/>
              <w:rPr/>
            </w:pPr>
            <w:r/>
            <w:r/>
          </w:p>
        </w:tc>
        <w:tc>
          <w:tcPr>
            <w:tcBorders/>
            <w:tcW w:w="1701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До 20</w:t>
            </w:r>
            <w:r>
              <w:t xml:space="preserve">.03.</w:t>
            </w:r>
            <w:r>
              <w:t xml:space="preserve">20</w:t>
            </w:r>
            <w:r>
              <w:t xml:space="preserve">2</w:t>
            </w:r>
            <w:r>
              <w:t xml:space="preserve">5</w:t>
            </w:r>
            <w:r/>
          </w:p>
        </w:tc>
        <w:tc>
          <w:tcPr>
            <w:tcBorders/>
            <w:tcW w:w="2551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Комитет ЖКГХЭТС </w:t>
            </w:r>
            <w:r>
              <w:t xml:space="preserve">совместно с под</w:t>
            </w:r>
            <w:r>
              <w:t xml:space="preserve">рядчиком на содержание кладбища</w:t>
            </w:r>
            <w:r/>
          </w:p>
        </w:tc>
      </w:tr>
      <w:tr>
        <w:trPr>
          <w:trHeight w:val="1500"/>
        </w:trPr>
        <w:tc>
          <w:tcPr>
            <w:tcBorders/>
            <w:tcW w:w="678" w:type="dxa"/>
            <w:vAlign w:val="top"/>
            <w:vMerge w:val="restart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8</w:t>
            </w:r>
            <w:r>
              <w:t xml:space="preserve">.</w:t>
            </w:r>
            <w:r/>
          </w:p>
        </w:tc>
        <w:tc>
          <w:tcPr>
            <w:tcBorders/>
            <w:tcW w:w="4817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jc w:val="both"/>
              <w:rPr/>
            </w:pPr>
            <w:r>
              <w:t xml:space="preserve">Очист</w:t>
            </w:r>
            <w:r>
              <w:t xml:space="preserve">ка</w:t>
            </w:r>
            <w:r>
              <w:t xml:space="preserve"> от снега и наледи территори</w:t>
            </w:r>
            <w:r>
              <w:t xml:space="preserve">и</w:t>
            </w:r>
            <w:r>
              <w:t xml:space="preserve"> </w:t>
            </w:r>
            <w:r>
              <w:t xml:space="preserve">полосы отчуждения</w:t>
            </w:r>
            <w:r>
              <w:t xml:space="preserve"> город</w:t>
            </w:r>
            <w:r>
              <w:t xml:space="preserve">а и дренажных систем, системы водоотведения на объектах железнодорожного транспорта в черте города Новоалтайска</w:t>
            </w:r>
            <w:r/>
          </w:p>
          <w:p>
            <w:pPr>
              <w:pStyle w:val="650"/>
              <w:pBdr/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/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До 20.03.2</w:t>
            </w:r>
            <w:r>
              <w:t xml:space="preserve">0</w:t>
            </w:r>
            <w:r>
              <w:t xml:space="preserve">25</w:t>
            </w:r>
            <w:r/>
          </w:p>
          <w:p>
            <w:pPr>
              <w:pStyle w:val="650"/>
              <w:pBdr/>
              <w:spacing/>
              <w:ind/>
              <w:rPr/>
            </w:pPr>
            <w:r/>
            <w:r/>
          </w:p>
          <w:p>
            <w:pPr>
              <w:pStyle w:val="650"/>
              <w:pBdr/>
              <w:spacing/>
              <w:ind/>
              <w:rPr/>
            </w:pPr>
            <w:r/>
            <w:r/>
          </w:p>
          <w:p>
            <w:pPr>
              <w:pStyle w:val="650"/>
              <w:pBdr/>
              <w:spacing/>
              <w:ind/>
              <w:rPr/>
            </w:pPr>
            <w:r/>
            <w:r/>
          </w:p>
          <w:p>
            <w:pPr>
              <w:pStyle w:val="650"/>
              <w:pBdr/>
              <w:spacing/>
              <w:ind/>
              <w:rPr/>
            </w:pPr>
            <w:r/>
            <w:r/>
          </w:p>
          <w:p>
            <w:pPr>
              <w:pStyle w:val="650"/>
              <w:pBdr/>
              <w:spacing/>
              <w:ind/>
              <w:rPr/>
            </w:pPr>
            <w:r/>
            <w:r/>
          </w:p>
          <w:p>
            <w:pPr>
              <w:pStyle w:val="650"/>
              <w:pBdr/>
              <w:spacing/>
              <w:ind/>
              <w:rPr/>
            </w:pPr>
            <w:r>
              <w:t xml:space="preserve">В течение всего периода</w:t>
            </w:r>
            <w:r/>
          </w:p>
        </w:tc>
        <w:tc>
          <w:tcPr>
            <w:tcBorders/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Алтайская дистанция пути (ПЧ-16)</w:t>
            </w:r>
            <w:r/>
          </w:p>
          <w:p>
            <w:pPr>
              <w:pStyle w:val="650"/>
              <w:pBdr/>
              <w:spacing/>
              <w:ind/>
              <w:rPr/>
            </w:pPr>
            <w:r/>
            <w:r/>
          </w:p>
          <w:p>
            <w:pPr>
              <w:pStyle w:val="650"/>
              <w:pBdr/>
              <w:spacing/>
              <w:ind/>
              <w:rPr/>
            </w:pPr>
            <w:r/>
            <w:r/>
          </w:p>
          <w:p>
            <w:pPr>
              <w:pStyle w:val="650"/>
              <w:pBdr/>
              <w:spacing/>
              <w:ind/>
              <w:rPr/>
            </w:pPr>
            <w:r/>
            <w:r/>
          </w:p>
          <w:p>
            <w:pPr>
              <w:pStyle w:val="650"/>
              <w:pBdr/>
              <w:spacing/>
              <w:ind/>
              <w:rPr/>
            </w:pPr>
            <w:r/>
            <w:r/>
          </w:p>
          <w:p>
            <w:pPr>
              <w:pStyle w:val="650"/>
              <w:pBdr/>
              <w:spacing/>
              <w:ind/>
              <w:rPr/>
            </w:pPr>
            <w:r>
              <w:t xml:space="preserve">Комитет ЖКГХЭТС</w:t>
            </w:r>
            <w:r/>
          </w:p>
        </w:tc>
      </w:tr>
      <w:tr>
        <w:trPr>
          <w:trHeight w:val="996"/>
        </w:trPr>
        <w:tc>
          <w:tcPr>
            <w:tcBorders/>
            <w:tcW w:w="678" w:type="dxa"/>
            <w:vAlign w:val="top"/>
            <w:vMerge w:val="continue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/>
            <w:r/>
          </w:p>
        </w:tc>
        <w:tc>
          <w:tcPr>
            <w:tcBorders/>
            <w:tcW w:w="4817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jc w:val="both"/>
              <w:rPr/>
            </w:pPr>
            <w:r>
              <w:rPr>
                <w:color w:val="000000"/>
              </w:rPr>
              <w:t xml:space="preserve">Осуществл</w:t>
            </w:r>
            <w:r>
              <w:rPr>
                <w:color w:val="000000"/>
              </w:rPr>
              <w:t xml:space="preserve">ение</w:t>
            </w:r>
            <w:r>
              <w:rPr>
                <w:color w:val="000000"/>
              </w:rPr>
              <w:t xml:space="preserve"> контрол</w:t>
            </w:r>
            <w:r>
              <w:rPr>
                <w:color w:val="000000"/>
              </w:rPr>
              <w:t xml:space="preserve">я</w:t>
            </w:r>
            <w:r>
              <w:rPr>
                <w:color w:val="000000"/>
              </w:rPr>
              <w:t xml:space="preserve"> за работоспособностью систем водоотведения. И усил</w:t>
            </w:r>
            <w:r>
              <w:rPr>
                <w:color w:val="000000"/>
              </w:rPr>
              <w:t xml:space="preserve">ение</w:t>
            </w:r>
            <w:r>
              <w:rPr>
                <w:color w:val="000000"/>
              </w:rPr>
              <w:t xml:space="preserve"> контрол</w:t>
            </w:r>
            <w:r>
              <w:rPr>
                <w:color w:val="000000"/>
              </w:rPr>
              <w:t xml:space="preserve">я</w:t>
            </w:r>
            <w:r>
              <w:rPr>
                <w:color w:val="000000"/>
              </w:rPr>
              <w:t xml:space="preserve"> за паводковой ситуацией в местах отвала снега (снегосвалки)</w:t>
            </w:r>
            <w:r/>
          </w:p>
        </w:tc>
        <w:tc>
          <w:tcPr>
            <w:tcBorders/>
            <w:tcW w:w="1701" w:type="dxa"/>
            <w:vAlign w:val="top"/>
            <w:vMerge w:val="continue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/>
            <w:r/>
          </w:p>
        </w:tc>
        <w:tc>
          <w:tcPr>
            <w:tcBorders/>
            <w:tcW w:w="2551" w:type="dxa"/>
            <w:vAlign w:val="top"/>
            <w:vMerge w:val="continue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/>
            <w:tcW w:w="678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9</w:t>
            </w:r>
            <w:r>
              <w:t xml:space="preserve">.</w:t>
            </w:r>
            <w:r/>
          </w:p>
        </w:tc>
        <w:tc>
          <w:tcPr>
            <w:tcBorders/>
            <w:tcW w:w="4817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jc w:val="both"/>
              <w:rPr/>
            </w:pPr>
            <w:r>
              <w:t xml:space="preserve">Очист</w:t>
            </w:r>
            <w:r>
              <w:t xml:space="preserve">ка</w:t>
            </w:r>
            <w:r>
              <w:t xml:space="preserve"> автомобильны</w:t>
            </w:r>
            <w:r>
              <w:t xml:space="preserve">х</w:t>
            </w:r>
            <w:r>
              <w:t xml:space="preserve"> мост</w:t>
            </w:r>
            <w:r>
              <w:t xml:space="preserve">ов</w:t>
            </w:r>
            <w:r>
              <w:t xml:space="preserve">, путепровод</w:t>
            </w:r>
            <w:r>
              <w:t xml:space="preserve">ов</w:t>
            </w:r>
            <w:r>
              <w:t xml:space="preserve"> и подход</w:t>
            </w:r>
            <w:r>
              <w:t xml:space="preserve">ов</w:t>
            </w:r>
            <w:r>
              <w:t xml:space="preserve"> к ним с дождеприёмниками</w:t>
            </w:r>
            <w:r/>
          </w:p>
        </w:tc>
        <w:tc>
          <w:tcPr>
            <w:tcBorders/>
            <w:tcW w:w="1701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До </w:t>
            </w:r>
            <w:r>
              <w:t xml:space="preserve">20</w:t>
            </w:r>
            <w:r>
              <w:t xml:space="preserve">.03.</w:t>
            </w:r>
            <w:r>
              <w:t xml:space="preserve">20</w:t>
            </w:r>
            <w:r>
              <w:t xml:space="preserve">2</w:t>
            </w:r>
            <w:r>
              <w:t xml:space="preserve">5</w:t>
            </w:r>
            <w:r/>
          </w:p>
        </w:tc>
        <w:tc>
          <w:tcPr>
            <w:tcBorders/>
            <w:tcW w:w="2551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Комитет ЖКГХЭТС,</w:t>
            </w:r>
            <w:r/>
          </w:p>
          <w:p>
            <w:pPr>
              <w:pStyle w:val="650"/>
              <w:pBdr/>
              <w:spacing/>
              <w:ind/>
              <w:rPr/>
            </w:pPr>
            <w:r>
              <w:t xml:space="preserve">ООО «Алтайский Региональный Центр»</w:t>
            </w:r>
            <w:r/>
          </w:p>
        </w:tc>
      </w:tr>
      <w:tr>
        <w:trPr>
          <w:trHeight w:val="1878"/>
        </w:trPr>
        <w:tc>
          <w:tcPr>
            <w:tcBorders/>
            <w:tcW w:w="678" w:type="dxa"/>
            <w:vAlign w:val="top"/>
            <w:vMerge w:val="restart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10</w:t>
            </w:r>
            <w:r>
              <w:t xml:space="preserve">.</w:t>
            </w:r>
            <w:r/>
          </w:p>
        </w:tc>
        <w:tc>
          <w:tcPr>
            <w:tcBorders/>
            <w:tcW w:w="4817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jc w:val="both"/>
              <w:rPr/>
            </w:pPr>
            <w:r>
              <w:t xml:space="preserve">Обеспечение безаварийного пропуска паводковых вод на следующих объектах</w:t>
            </w:r>
            <w:r>
              <w:t xml:space="preserve">:</w:t>
            </w:r>
            <w:r/>
          </w:p>
          <w:p>
            <w:pPr>
              <w:pStyle w:val="650"/>
              <w:pBdr/>
              <w:spacing/>
              <w:ind/>
              <w:jc w:val="both"/>
              <w:rPr/>
            </w:pPr>
            <w:r>
              <w:t xml:space="preserve">- Автомобильные мосты ул.</w:t>
            </w:r>
            <w:r>
              <w:t xml:space="preserve"> </w:t>
            </w:r>
            <w:r>
              <w:t xml:space="preserve">Белоярская</w:t>
            </w:r>
            <w:r/>
          </w:p>
          <w:p>
            <w:pPr>
              <w:pStyle w:val="650"/>
              <w:pBdr/>
              <w:spacing/>
              <w:ind/>
              <w:jc w:val="both"/>
              <w:rPr/>
            </w:pPr>
            <w:r>
              <w:t xml:space="preserve">- Пешеходные мосты в Белоярском районе</w:t>
            </w:r>
            <w:r/>
          </w:p>
          <w:p>
            <w:pPr>
              <w:pStyle w:val="650"/>
              <w:pBdr/>
              <w:spacing/>
              <w:ind/>
              <w:jc w:val="both"/>
              <w:rPr/>
            </w:pPr>
            <w:r/>
            <w:r/>
          </w:p>
          <w:p>
            <w:pPr>
              <w:pStyle w:val="650"/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/>
            <w:tcW w:w="1701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П</w:t>
            </w:r>
            <w:r>
              <w:t xml:space="preserve">остоянно</w:t>
            </w:r>
            <w:r/>
          </w:p>
          <w:p>
            <w:pPr>
              <w:pStyle w:val="650"/>
              <w:pBdr/>
              <w:spacing/>
              <w:ind/>
              <w:jc w:val="center"/>
              <w:rPr/>
            </w:pPr>
            <w:r/>
            <w:r/>
          </w:p>
          <w:p>
            <w:pPr>
              <w:pStyle w:val="650"/>
              <w:pBdr/>
              <w:spacing/>
              <w:ind/>
              <w:jc w:val="center"/>
              <w:rPr/>
            </w:pPr>
            <w:r/>
            <w:r/>
          </w:p>
          <w:p>
            <w:pPr>
              <w:pStyle w:val="650"/>
              <w:pBdr/>
              <w:spacing/>
              <w:ind/>
              <w:rPr/>
            </w:pPr>
            <w:r/>
            <w:r/>
          </w:p>
          <w:p>
            <w:pPr>
              <w:pStyle w:val="650"/>
              <w:pBdr/>
              <w:spacing/>
              <w:ind/>
              <w:rPr/>
            </w:pPr>
            <w:r/>
            <w:r/>
          </w:p>
          <w:p>
            <w:pPr>
              <w:pStyle w:val="650"/>
              <w:pBdr/>
              <w:spacing/>
              <w:ind/>
              <w:rPr/>
            </w:pPr>
            <w:r/>
            <w:r/>
          </w:p>
        </w:tc>
        <w:tc>
          <w:tcPr>
            <w:tcBorders/>
            <w:tcW w:w="2551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Председатель Комитета А</w:t>
            </w:r>
            <w:r>
              <w:t xml:space="preserve">дминистраци</w:t>
            </w:r>
            <w:r>
              <w:t xml:space="preserve">и</w:t>
            </w:r>
            <w:r>
              <w:t xml:space="preserve"> </w:t>
            </w:r>
            <w:r>
              <w:t xml:space="preserve">города Новоалтайска по управлению Белоярским микрорайоном</w:t>
            </w:r>
            <w:r/>
          </w:p>
        </w:tc>
      </w:tr>
      <w:tr>
        <w:trPr>
          <w:trHeight w:val="852"/>
        </w:trPr>
        <w:tc>
          <w:tcPr>
            <w:tcBorders/>
            <w:tcW w:w="678" w:type="dxa"/>
            <w:vAlign w:val="top"/>
            <w:vMerge w:val="continue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/>
            <w:r/>
          </w:p>
        </w:tc>
        <w:tc>
          <w:tcPr>
            <w:tcBorders/>
            <w:tcW w:w="4817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jc w:val="both"/>
              <w:rPr/>
            </w:pPr>
            <w:r>
              <w:t xml:space="preserve">-</w:t>
            </w:r>
            <w:r>
              <w:t xml:space="preserve"> </w:t>
            </w:r>
            <w:r>
              <w:t xml:space="preserve">Пешеходные мосты через р.</w:t>
            </w:r>
            <w:r>
              <w:t xml:space="preserve"> </w:t>
            </w:r>
            <w:r>
              <w:t xml:space="preserve">Чесноковка </w:t>
            </w:r>
            <w:r/>
          </w:p>
          <w:p>
            <w:pPr>
              <w:pStyle w:val="650"/>
              <w:pBdr/>
              <w:spacing/>
              <w:ind/>
              <w:jc w:val="both"/>
              <w:rPr/>
            </w:pPr>
            <w:r>
              <w:t xml:space="preserve">-Автомобильные мосты ул.</w:t>
            </w:r>
            <w:r>
              <w:t xml:space="preserve"> </w:t>
            </w:r>
            <w:r>
              <w:t xml:space="preserve">Анатолия, ул.Набережная</w:t>
            </w:r>
            <w:r/>
          </w:p>
        </w:tc>
        <w:tc>
          <w:tcPr>
            <w:tcBorders/>
            <w:tcW w:w="1701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Постоянно</w:t>
            </w:r>
            <w:r/>
          </w:p>
          <w:p>
            <w:pPr>
              <w:pStyle w:val="650"/>
              <w:pBdr/>
              <w:spacing/>
              <w:ind/>
              <w:rPr/>
            </w:pPr>
            <w:r/>
            <w:r/>
          </w:p>
        </w:tc>
        <w:tc>
          <w:tcPr>
            <w:tcBorders/>
            <w:tcW w:w="2551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Комитет ЖКГХЭТС</w:t>
            </w:r>
            <w:r/>
          </w:p>
        </w:tc>
      </w:tr>
      <w:tr>
        <w:trPr>
          <w:trHeight w:val="2748"/>
        </w:trPr>
        <w:tc>
          <w:tcPr>
            <w:tcBorders/>
            <w:tcW w:w="678" w:type="dxa"/>
            <w:vAlign w:val="top"/>
            <w:vMerge w:val="restart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11.</w:t>
            </w:r>
            <w:r/>
          </w:p>
        </w:tc>
        <w:tc>
          <w:tcPr>
            <w:tcBorders/>
            <w:tcW w:w="4817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jc w:val="both"/>
              <w:rPr/>
            </w:pPr>
            <w:r>
              <w:t xml:space="preserve">Очист</w:t>
            </w:r>
            <w:r>
              <w:t xml:space="preserve">ка</w:t>
            </w:r>
            <w:r>
              <w:t xml:space="preserve"> крыш, отмост</w:t>
            </w:r>
            <w:r>
              <w:t xml:space="preserve">ок</w:t>
            </w:r>
            <w:r>
              <w:t xml:space="preserve"> зданий от снега, обеспеч</w:t>
            </w:r>
            <w:r>
              <w:t xml:space="preserve">ение</w:t>
            </w:r>
            <w:r>
              <w:t xml:space="preserve"> отвод</w:t>
            </w:r>
            <w:r>
              <w:t xml:space="preserve">а</w:t>
            </w:r>
            <w:r>
              <w:t xml:space="preserve"> талых вод от зданий, </w:t>
            </w:r>
            <w:r/>
          </w:p>
          <w:p>
            <w:pPr>
              <w:pStyle w:val="650"/>
              <w:pBdr/>
              <w:spacing/>
              <w:ind/>
              <w:jc w:val="both"/>
              <w:rPr/>
            </w:pPr>
            <w:r>
              <w:t xml:space="preserve">не допу</w:t>
            </w:r>
            <w:r>
              <w:t xml:space="preserve">щение</w:t>
            </w:r>
            <w:r>
              <w:t xml:space="preserve"> попадани</w:t>
            </w:r>
            <w:r>
              <w:t xml:space="preserve">я их в подвалы</w:t>
            </w:r>
            <w:r/>
          </w:p>
          <w:p>
            <w:pPr>
              <w:pStyle w:val="650"/>
              <w:pBdr/>
              <w:spacing/>
              <w:ind/>
              <w:jc w:val="both"/>
              <w:rPr/>
            </w:pPr>
            <w:r/>
            <w:r/>
          </w:p>
          <w:p>
            <w:pPr>
              <w:pStyle w:val="650"/>
              <w:pBdr/>
              <w:spacing/>
              <w:ind/>
              <w:jc w:val="both"/>
              <w:rPr/>
            </w:pPr>
            <w:r/>
            <w:r/>
          </w:p>
          <w:p>
            <w:pPr>
              <w:pStyle w:val="650"/>
              <w:pBdr/>
              <w:spacing/>
              <w:ind/>
              <w:jc w:val="both"/>
              <w:rPr/>
            </w:pPr>
            <w:r/>
            <w:r/>
          </w:p>
          <w:p>
            <w:pPr>
              <w:pStyle w:val="650"/>
              <w:pBdr/>
              <w:spacing/>
              <w:ind/>
              <w:jc w:val="both"/>
              <w:rPr/>
            </w:pPr>
            <w:r/>
            <w:r/>
          </w:p>
          <w:p>
            <w:pPr>
              <w:pStyle w:val="650"/>
              <w:pBdr/>
              <w:spacing/>
              <w:ind/>
              <w:jc w:val="both"/>
              <w:rPr/>
            </w:pPr>
            <w:r/>
            <w:r/>
          </w:p>
          <w:p>
            <w:pPr>
              <w:pStyle w:val="650"/>
              <w:pBdr/>
              <w:spacing/>
              <w:ind/>
              <w:jc w:val="both"/>
              <w:rPr/>
            </w:pPr>
            <w:r/>
            <w:r/>
          </w:p>
          <w:p>
            <w:pPr>
              <w:pStyle w:val="650"/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/>
            <w:tcW w:w="1701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jc w:val="center"/>
              <w:rPr/>
            </w:pPr>
            <w:r>
              <w:t xml:space="preserve">До 20.03.</w:t>
            </w:r>
            <w:r>
              <w:t xml:space="preserve">20</w:t>
            </w:r>
            <w:r>
              <w:t xml:space="preserve">25</w:t>
            </w:r>
            <w:r/>
          </w:p>
          <w:p>
            <w:pPr>
              <w:pStyle w:val="650"/>
              <w:pBdr/>
              <w:spacing/>
              <w:ind/>
              <w:jc w:val="center"/>
              <w:rPr/>
            </w:pPr>
            <w:r/>
            <w:r/>
          </w:p>
          <w:p>
            <w:pPr>
              <w:pStyle w:val="650"/>
              <w:pBdr/>
              <w:spacing/>
              <w:ind/>
              <w:jc w:val="center"/>
              <w:rPr/>
            </w:pPr>
            <w:r/>
            <w:r/>
          </w:p>
          <w:p>
            <w:pPr>
              <w:pStyle w:val="650"/>
              <w:pBdr/>
              <w:spacing/>
              <w:ind/>
              <w:jc w:val="center"/>
              <w:rPr/>
            </w:pPr>
            <w:r/>
            <w:r/>
          </w:p>
          <w:p>
            <w:pPr>
              <w:pStyle w:val="650"/>
              <w:pBdr/>
              <w:spacing/>
              <w:ind/>
              <w:jc w:val="center"/>
              <w:rPr/>
            </w:pPr>
            <w:r/>
            <w:r/>
          </w:p>
          <w:p>
            <w:pPr>
              <w:pStyle w:val="650"/>
              <w:pBdr/>
              <w:spacing/>
              <w:ind/>
              <w:jc w:val="center"/>
              <w:rPr/>
            </w:pPr>
            <w:r/>
            <w:r/>
          </w:p>
          <w:p>
            <w:pPr>
              <w:pStyle w:val="650"/>
              <w:pBdr/>
              <w:spacing/>
              <w:ind/>
              <w:jc w:val="center"/>
              <w:rPr/>
            </w:pPr>
            <w:r/>
            <w:r/>
          </w:p>
          <w:p>
            <w:pPr>
              <w:pStyle w:val="650"/>
              <w:pBdr/>
              <w:spacing/>
              <w:ind/>
              <w:jc w:val="center"/>
              <w:rPr/>
            </w:pPr>
            <w:r/>
            <w:r/>
          </w:p>
          <w:p>
            <w:pPr>
              <w:pStyle w:val="650"/>
              <w:pBdr/>
              <w:spacing/>
              <w:ind/>
              <w:jc w:val="center"/>
              <w:rPr/>
            </w:pPr>
            <w:r/>
            <w:r/>
          </w:p>
          <w:p>
            <w:pPr>
              <w:pStyle w:val="650"/>
              <w:pBdr/>
              <w:spacing/>
              <w:ind/>
              <w:rPr/>
            </w:pPr>
            <w:r/>
            <w:r/>
          </w:p>
        </w:tc>
        <w:tc>
          <w:tcPr>
            <w:tcBorders/>
            <w:tcW w:w="2551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Руководители предприятий и о</w:t>
            </w:r>
            <w:r>
              <w:t xml:space="preserve">р</w:t>
            </w:r>
            <w:r>
              <w:t xml:space="preserve">ганизаций любых форм собственн</w:t>
            </w:r>
            <w:r>
              <w:t xml:space="preserve">о</w:t>
            </w:r>
            <w:r>
              <w:t xml:space="preserve">сти, ведомств, имеющих на бала</w:t>
            </w:r>
            <w:r>
              <w:t xml:space="preserve">н</w:t>
            </w:r>
            <w:r>
              <w:t xml:space="preserve">се жильё, объекты соцкультбыта, а</w:t>
            </w:r>
            <w:r>
              <w:t xml:space="preserve">д</w:t>
            </w:r>
            <w:r>
              <w:t xml:space="preserve">министративные здания</w:t>
            </w:r>
            <w:r/>
          </w:p>
        </w:tc>
      </w:tr>
      <w:tr>
        <w:trPr>
          <w:trHeight w:val="1116"/>
        </w:trPr>
        <w:tc>
          <w:tcPr>
            <w:tcBorders/>
            <w:tcW w:w="678" w:type="dxa"/>
            <w:vAlign w:val="top"/>
            <w:vMerge w:val="continue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/>
            <w:r/>
          </w:p>
        </w:tc>
        <w:tc>
          <w:tcPr>
            <w:tcBorders/>
            <w:tcW w:w="4817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jc w:val="both"/>
              <w:rPr/>
            </w:pPr>
            <w:r>
              <w:t xml:space="preserve">Осуществление контроля за проведением данных мероприятий</w:t>
            </w:r>
            <w:r/>
          </w:p>
        </w:tc>
        <w:tc>
          <w:tcPr>
            <w:tcBorders/>
            <w:tcW w:w="1701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Постоянно</w:t>
            </w:r>
            <w:r/>
          </w:p>
        </w:tc>
        <w:tc>
          <w:tcPr>
            <w:tcBorders/>
            <w:tcW w:w="2551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Управляющие компании, ЖЭУ, ТСЖ,</w:t>
            </w:r>
            <w:r/>
          </w:p>
          <w:p>
            <w:pPr>
              <w:pStyle w:val="650"/>
              <w:pBdr/>
              <w:spacing/>
              <w:ind/>
              <w:rPr/>
            </w:pPr>
            <w:r>
              <w:t xml:space="preserve">Комитет ЖКГХЭТС</w:t>
            </w:r>
            <w:r/>
          </w:p>
        </w:tc>
      </w:tr>
      <w:tr>
        <w:trPr/>
        <w:tc>
          <w:tcPr>
            <w:tcBorders/>
            <w:tcW w:w="678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12</w:t>
            </w:r>
            <w:r>
              <w:t xml:space="preserve">.</w:t>
            </w:r>
            <w:r/>
          </w:p>
        </w:tc>
        <w:tc>
          <w:tcPr>
            <w:tcBorders/>
            <w:tcW w:w="4817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jc w:val="both"/>
              <w:rPr/>
            </w:pPr>
            <w:r>
              <w:t xml:space="preserve">Осуществл</w:t>
            </w:r>
            <w:r>
              <w:t xml:space="preserve">ение</w:t>
            </w:r>
            <w:r>
              <w:t xml:space="preserve"> постоянн</w:t>
            </w:r>
            <w:r>
              <w:t xml:space="preserve">ого</w:t>
            </w:r>
            <w:r>
              <w:t xml:space="preserve"> контрол</w:t>
            </w:r>
            <w:r>
              <w:t xml:space="preserve">я</w:t>
            </w:r>
            <w:r>
              <w:t xml:space="preserve"> за сходом талых вод, при необходимости, закрыть ливнеотводы, расположенные под трассой «</w:t>
            </w:r>
            <w:r>
              <w:t xml:space="preserve">Р256</w:t>
            </w:r>
            <w:r>
              <w:t xml:space="preserve">», либо выполнить другие мероприяти</w:t>
            </w:r>
            <w:r>
              <w:t xml:space="preserve">я</w:t>
            </w:r>
            <w:r>
              <w:t xml:space="preserve">, обеспечивающие отвод талой воды на участках: </w:t>
            </w:r>
            <w:r/>
          </w:p>
          <w:p>
            <w:pPr>
              <w:pStyle w:val="650"/>
              <w:pBdr/>
              <w:spacing/>
              <w:ind/>
              <w:jc w:val="both"/>
              <w:rPr/>
            </w:pPr>
            <w:r>
              <w:t xml:space="preserve">- городское кладбище (4 км)</w:t>
            </w:r>
            <w:r/>
          </w:p>
          <w:p>
            <w:pPr>
              <w:pStyle w:val="650"/>
              <w:pBdr/>
              <w:spacing/>
              <w:ind/>
              <w:jc w:val="both"/>
              <w:rPr/>
            </w:pPr>
            <w:r>
              <w:t xml:space="preserve">- Южная часть р-на Чесноковка</w:t>
            </w:r>
            <w:r/>
          </w:p>
        </w:tc>
        <w:tc>
          <w:tcPr>
            <w:tcBorders/>
            <w:tcW w:w="1701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Постоянно</w:t>
            </w:r>
            <w:r/>
          </w:p>
        </w:tc>
        <w:tc>
          <w:tcPr>
            <w:tcBorders/>
            <w:tcW w:w="2551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rPr>
                <w:color w:val="000000"/>
              </w:rPr>
              <w:t xml:space="preserve">ГУП</w:t>
            </w:r>
            <w:r>
              <w:rPr>
                <w:color w:val="000000"/>
              </w:rPr>
              <w:t xml:space="preserve"> ДХ АК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«</w:t>
            </w:r>
            <w:r>
              <w:rPr>
                <w:color w:val="000000"/>
              </w:rPr>
              <w:t xml:space="preserve">Северо-восточное ДСУ</w:t>
            </w:r>
            <w:r>
              <w:rPr>
                <w:color w:val="000000"/>
              </w:rPr>
              <w:t xml:space="preserve">»</w:t>
            </w:r>
            <w:r/>
          </w:p>
          <w:p>
            <w:pPr>
              <w:pStyle w:val="650"/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/>
            <w:tcW w:w="678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1</w:t>
            </w:r>
            <w:r>
              <w:t xml:space="preserve">3</w:t>
            </w:r>
            <w:r>
              <w:t xml:space="preserve">.</w:t>
            </w:r>
            <w:r/>
          </w:p>
        </w:tc>
        <w:tc>
          <w:tcPr>
            <w:tcBorders/>
            <w:tcW w:w="4817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jc w:val="both"/>
              <w:rPr/>
            </w:pPr>
            <w:r>
              <w:t xml:space="preserve">О</w:t>
            </w:r>
            <w:r>
              <w:t xml:space="preserve">чист</w:t>
            </w:r>
            <w:r>
              <w:t xml:space="preserve">ка</w:t>
            </w:r>
            <w:r>
              <w:t xml:space="preserve"> от снега территории насосных станций, установ</w:t>
            </w:r>
            <w:r>
              <w:t xml:space="preserve">ление</w:t>
            </w:r>
            <w:r>
              <w:t xml:space="preserve"> контрол</w:t>
            </w:r>
            <w:r>
              <w:t xml:space="preserve">я</w:t>
            </w:r>
            <w:r>
              <w:t xml:space="preserve"> за техническим состоянием водонапо</w:t>
            </w:r>
            <w:r>
              <w:t xml:space="preserve">р</w:t>
            </w:r>
            <w:r>
              <w:t xml:space="preserve">ных колодцев, сетей водоснабжения, коллекторов, исключ</w:t>
            </w:r>
            <w:r>
              <w:t xml:space="preserve">ение</w:t>
            </w:r>
            <w:r>
              <w:t xml:space="preserve"> попадани</w:t>
            </w:r>
            <w:r>
              <w:t xml:space="preserve">я</w:t>
            </w:r>
            <w:r>
              <w:t xml:space="preserve"> в них паво</w:t>
            </w:r>
            <w:r>
              <w:t xml:space="preserve">д</w:t>
            </w:r>
            <w:r>
              <w:t xml:space="preserve">ковых вод</w:t>
            </w:r>
            <w:r/>
          </w:p>
        </w:tc>
        <w:tc>
          <w:tcPr>
            <w:tcBorders/>
            <w:tcW w:w="1701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До </w:t>
            </w:r>
            <w:r>
              <w:t xml:space="preserve">20</w:t>
            </w:r>
            <w:r>
              <w:t xml:space="preserve">.03.</w:t>
            </w:r>
            <w:r>
              <w:t xml:space="preserve">20</w:t>
            </w:r>
            <w:r>
              <w:t xml:space="preserve">2</w:t>
            </w:r>
            <w:r>
              <w:t xml:space="preserve">5</w:t>
            </w:r>
            <w:r/>
          </w:p>
        </w:tc>
        <w:tc>
          <w:tcPr>
            <w:tcBorders/>
            <w:tcW w:w="2551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 w:hanging="34" w:left="34"/>
              <w:rPr/>
            </w:pPr>
            <w:r>
              <w:t xml:space="preserve">ООО</w:t>
            </w:r>
            <w:r>
              <w:t xml:space="preserve"> </w:t>
            </w:r>
            <w:r>
              <w:t xml:space="preserve">«</w:t>
            </w:r>
            <w:r>
              <w:t xml:space="preserve">Новоалтайскв</w:t>
            </w:r>
            <w:r>
              <w:t xml:space="preserve">одо</w:t>
            </w:r>
            <w:r>
              <w:t xml:space="preserve">-</w:t>
            </w:r>
            <w:r>
              <w:t xml:space="preserve">канал</w:t>
            </w:r>
            <w:r>
              <w:t xml:space="preserve">»</w:t>
            </w:r>
            <w:r>
              <w:t xml:space="preserve">, </w:t>
            </w:r>
            <w:r>
              <w:t xml:space="preserve">другие объекты экономики</w:t>
            </w:r>
            <w:r>
              <w:t xml:space="preserve">, имеющие</w:t>
            </w:r>
            <w:r>
              <w:t xml:space="preserve"> н</w:t>
            </w:r>
            <w:r>
              <w:t xml:space="preserve">а балансе объекты водоснабжения</w:t>
            </w:r>
            <w:r/>
          </w:p>
        </w:tc>
      </w:tr>
      <w:tr>
        <w:trPr/>
        <w:tc>
          <w:tcPr>
            <w:tcBorders/>
            <w:tcW w:w="678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1</w:t>
            </w:r>
            <w:r>
              <w:t xml:space="preserve">4</w:t>
            </w:r>
            <w:r>
              <w:t xml:space="preserve">.</w:t>
            </w:r>
            <w:r/>
          </w:p>
        </w:tc>
        <w:tc>
          <w:tcPr>
            <w:tcBorders/>
            <w:tcW w:w="4817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jc w:val="both"/>
              <w:rPr/>
            </w:pPr>
            <w:r>
              <w:t xml:space="preserve">О</w:t>
            </w:r>
            <w:r>
              <w:t xml:space="preserve">чист</w:t>
            </w:r>
            <w:r>
              <w:t xml:space="preserve">ка</w:t>
            </w:r>
            <w:r>
              <w:t xml:space="preserve"> от снега тепловы</w:t>
            </w:r>
            <w:r>
              <w:t xml:space="preserve">х </w:t>
            </w:r>
            <w:r>
              <w:t xml:space="preserve">камер, установ</w:t>
            </w:r>
            <w:r>
              <w:t xml:space="preserve">ление</w:t>
            </w:r>
            <w:r>
              <w:t xml:space="preserve"> ко</w:t>
            </w:r>
            <w:r>
              <w:t xml:space="preserve">н</w:t>
            </w:r>
            <w:r>
              <w:t xml:space="preserve">трол</w:t>
            </w:r>
            <w:r>
              <w:t xml:space="preserve">я</w:t>
            </w:r>
            <w:r>
              <w:t xml:space="preserve"> по предотвращению</w:t>
            </w:r>
            <w:r>
              <w:t xml:space="preserve"> попадания в них паводковых вод</w:t>
            </w:r>
            <w:r/>
          </w:p>
          <w:p>
            <w:pPr>
              <w:pStyle w:val="650"/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/>
            <w:tcW w:w="1701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До </w:t>
            </w:r>
            <w:r>
              <w:t xml:space="preserve">20</w:t>
            </w:r>
            <w:r>
              <w:t xml:space="preserve">.03.</w:t>
            </w:r>
            <w:r>
              <w:t xml:space="preserve">20</w:t>
            </w:r>
            <w:r>
              <w:t xml:space="preserve">2</w:t>
            </w:r>
            <w:r>
              <w:t xml:space="preserve">5</w:t>
            </w:r>
            <w:r/>
          </w:p>
        </w:tc>
        <w:tc>
          <w:tcPr>
            <w:tcBorders/>
            <w:tcW w:w="2551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МУП «НТС»</w:t>
            </w:r>
            <w:r>
              <w:t xml:space="preserve">,</w:t>
            </w:r>
            <w:r>
              <w:t xml:space="preserve"> </w:t>
            </w:r>
            <w:r/>
          </w:p>
          <w:p>
            <w:pPr>
              <w:pStyle w:val="650"/>
              <w:pBdr/>
              <w:spacing/>
              <w:ind/>
              <w:rPr/>
            </w:pPr>
            <w:r>
              <w:t xml:space="preserve">другие объекты экономики</w:t>
            </w:r>
            <w:r>
              <w:t xml:space="preserve">, имеющие</w:t>
            </w:r>
            <w:r>
              <w:t xml:space="preserve"> на балансе объекты теплоснабжения</w:t>
            </w:r>
            <w:r/>
          </w:p>
        </w:tc>
      </w:tr>
      <w:tr>
        <w:trPr>
          <w:trHeight w:val="495"/>
        </w:trPr>
        <w:tc>
          <w:tcPr>
            <w:tcBorders/>
            <w:tcW w:w="678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1</w:t>
            </w:r>
            <w:r>
              <w:t xml:space="preserve">5</w:t>
            </w:r>
            <w:r>
              <w:t xml:space="preserve">.</w:t>
            </w:r>
            <w:r/>
          </w:p>
          <w:p>
            <w:pPr>
              <w:pStyle w:val="650"/>
              <w:pBdr/>
              <w:spacing/>
              <w:ind/>
              <w:rPr/>
            </w:pPr>
            <w:r/>
            <w:r/>
          </w:p>
        </w:tc>
        <w:tc>
          <w:tcPr>
            <w:tcBorders/>
            <w:tcW w:w="4817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jc w:val="both"/>
              <w:rPr/>
            </w:pPr>
            <w:r>
              <w:t xml:space="preserve">Определение места забора грунта для проведения работ по устройству земляных валов в целях защиты объектов подверженных подтоплению</w:t>
            </w:r>
            <w:r/>
          </w:p>
        </w:tc>
        <w:tc>
          <w:tcPr>
            <w:tcBorders/>
            <w:tcW w:w="1701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До 20</w:t>
            </w:r>
            <w:r>
              <w:t xml:space="preserve">.03.</w:t>
            </w:r>
            <w:r>
              <w:t xml:space="preserve">20</w:t>
            </w:r>
            <w:r>
              <w:t xml:space="preserve">2</w:t>
            </w:r>
            <w:r>
              <w:t xml:space="preserve">5</w:t>
            </w:r>
            <w:r/>
          </w:p>
        </w:tc>
        <w:tc>
          <w:tcPr>
            <w:tcBorders/>
            <w:tcW w:w="2551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Отдел</w:t>
            </w:r>
            <w:r>
              <w:t xml:space="preserve"> архитектуры и градостроительства</w:t>
            </w:r>
            <w:r/>
          </w:p>
        </w:tc>
      </w:tr>
      <w:tr>
        <w:trPr>
          <w:trHeight w:val="1668"/>
        </w:trPr>
        <w:tc>
          <w:tcPr>
            <w:tcBorders/>
            <w:tcW w:w="678" w:type="dxa"/>
            <w:vAlign w:val="top"/>
            <w:vMerge w:val="restart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16.</w:t>
            </w:r>
            <w:r/>
          </w:p>
        </w:tc>
        <w:tc>
          <w:tcPr>
            <w:tcBorders/>
            <w:tcW w:w="4817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jc w:val="both"/>
              <w:rPr/>
            </w:pPr>
            <w:r>
              <w:t xml:space="preserve">Организация</w:t>
            </w:r>
            <w:r>
              <w:t xml:space="preserve"> отвод</w:t>
            </w:r>
            <w:r>
              <w:t xml:space="preserve">а</w:t>
            </w:r>
            <w:r>
              <w:t xml:space="preserve"> та</w:t>
            </w:r>
            <w:r>
              <w:t xml:space="preserve">лых вод от строящихся объектов, </w:t>
            </w:r>
            <w:r>
              <w:t xml:space="preserve">исключ</w:t>
            </w:r>
            <w:r>
              <w:t xml:space="preserve">ение</w:t>
            </w:r>
            <w:r>
              <w:t xml:space="preserve"> затоплени</w:t>
            </w:r>
            <w:r>
              <w:t xml:space="preserve">я</w:t>
            </w:r>
            <w:r>
              <w:t xml:space="preserve"> ко</w:t>
            </w:r>
            <w:r>
              <w:t xml:space="preserve">т</w:t>
            </w:r>
            <w:r>
              <w:t xml:space="preserve">лованов и подвалов строящихся зданий</w:t>
            </w:r>
            <w:r/>
          </w:p>
          <w:p>
            <w:pPr>
              <w:pStyle w:val="650"/>
              <w:pBdr/>
              <w:spacing/>
              <w:ind/>
              <w:jc w:val="both"/>
              <w:rPr/>
            </w:pPr>
            <w:r/>
            <w:r/>
          </w:p>
          <w:p>
            <w:pPr>
              <w:pStyle w:val="650"/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/>
            <w:tcW w:w="1701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В течении всего периода</w:t>
            </w:r>
            <w:r/>
          </w:p>
          <w:p>
            <w:pPr>
              <w:pStyle w:val="650"/>
              <w:pBdr/>
              <w:spacing/>
              <w:ind/>
              <w:rPr/>
            </w:pPr>
            <w:r/>
            <w:r/>
          </w:p>
          <w:p>
            <w:pPr>
              <w:pStyle w:val="650"/>
              <w:pBdr/>
              <w:spacing/>
              <w:ind/>
              <w:rPr/>
            </w:pPr>
            <w:r/>
            <w:r/>
          </w:p>
          <w:p>
            <w:pPr>
              <w:pStyle w:val="650"/>
              <w:pBdr/>
              <w:spacing/>
              <w:ind/>
              <w:rPr/>
            </w:pPr>
            <w:r/>
            <w:r/>
          </w:p>
          <w:p>
            <w:pPr>
              <w:pStyle w:val="650"/>
              <w:pBdr/>
              <w:spacing/>
              <w:ind/>
              <w:rPr/>
            </w:pPr>
            <w:r/>
            <w:r/>
          </w:p>
        </w:tc>
        <w:tc>
          <w:tcPr>
            <w:tcBorders/>
            <w:tcW w:w="2551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Руководители </w:t>
            </w:r>
            <w:r>
              <w:t xml:space="preserve">строительных предприятий и предприятий заказчиков </w:t>
            </w:r>
            <w:r/>
          </w:p>
          <w:p>
            <w:pPr>
              <w:pStyle w:val="650"/>
              <w:pBdr/>
              <w:spacing/>
              <w:ind/>
              <w:rPr/>
            </w:pPr>
            <w:r>
              <w:t xml:space="preserve">(по согласованию)</w:t>
            </w:r>
            <w:r/>
          </w:p>
        </w:tc>
      </w:tr>
      <w:tr>
        <w:trPr>
          <w:trHeight w:val="528"/>
        </w:trPr>
        <w:tc>
          <w:tcPr>
            <w:tcBorders/>
            <w:tcW w:w="678" w:type="dxa"/>
            <w:vAlign w:val="top"/>
            <w:vMerge w:val="continue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/>
            <w:r/>
          </w:p>
        </w:tc>
        <w:tc>
          <w:tcPr>
            <w:tcBorders/>
            <w:tcW w:w="4817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jc w:val="both"/>
              <w:rPr/>
            </w:pPr>
            <w:r>
              <w:t xml:space="preserve">Осуществления контроля за отводом талых вод с данных объектов</w:t>
            </w:r>
            <w:r/>
          </w:p>
        </w:tc>
        <w:tc>
          <w:tcPr>
            <w:tcBorders/>
            <w:tcW w:w="1701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Постоянно</w:t>
            </w:r>
            <w:r/>
          </w:p>
        </w:tc>
        <w:tc>
          <w:tcPr>
            <w:tcBorders/>
            <w:tcW w:w="2551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Отдел</w:t>
            </w:r>
            <w:r>
              <w:t xml:space="preserve"> архитектуры и градостроительства</w:t>
            </w:r>
            <w:r/>
          </w:p>
        </w:tc>
      </w:tr>
      <w:tr>
        <w:trPr/>
        <w:tc>
          <w:tcPr>
            <w:tcBorders/>
            <w:tcW w:w="678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1</w:t>
            </w:r>
            <w:r>
              <w:t xml:space="preserve">7</w:t>
            </w:r>
            <w:r>
              <w:t xml:space="preserve">.</w:t>
            </w:r>
            <w:r/>
          </w:p>
        </w:tc>
        <w:tc>
          <w:tcPr>
            <w:tcBorders/>
            <w:tcW w:w="4817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jc w:val="both"/>
              <w:rPr/>
            </w:pPr>
            <w:r>
              <w:t xml:space="preserve">О</w:t>
            </w:r>
            <w:r>
              <w:t xml:space="preserve">беспеч</w:t>
            </w:r>
            <w:r>
              <w:t xml:space="preserve">ение</w:t>
            </w:r>
            <w:r>
              <w:t xml:space="preserve"> сохранност</w:t>
            </w:r>
            <w:r>
              <w:t xml:space="preserve">и</w:t>
            </w:r>
            <w:r>
              <w:t xml:space="preserve"> линий электропередач, связи, коммутационного оборуд</w:t>
            </w:r>
            <w:r>
              <w:t xml:space="preserve">о</w:t>
            </w:r>
            <w:r>
              <w:t xml:space="preserve">вания и средств автоматики</w:t>
            </w:r>
            <w:r/>
          </w:p>
        </w:tc>
        <w:tc>
          <w:tcPr>
            <w:tcBorders/>
            <w:tcW w:w="1701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Постоянно</w:t>
            </w:r>
            <w:r/>
          </w:p>
        </w:tc>
        <w:tc>
          <w:tcPr>
            <w:tcBorders/>
            <w:tcW w:w="2551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Филиал «НМЭС» </w:t>
            </w:r>
            <w:r/>
          </w:p>
          <w:p>
            <w:pPr>
              <w:pStyle w:val="650"/>
              <w:pBdr/>
              <w:spacing/>
              <w:ind/>
              <w:rPr/>
            </w:pPr>
            <w:r>
              <w:t xml:space="preserve">АО «Сетевая компания Алтайкрайэнерго»</w:t>
            </w:r>
            <w:r/>
          </w:p>
          <w:p>
            <w:pPr>
              <w:pStyle w:val="650"/>
              <w:pBdr/>
              <w:spacing/>
              <w:ind/>
              <w:rPr/>
            </w:pPr>
            <w:r>
              <w:t xml:space="preserve">(по согласованию),</w:t>
            </w:r>
            <w:r/>
          </w:p>
          <w:p>
            <w:pPr>
              <w:pStyle w:val="650"/>
              <w:pBdr/>
              <w:spacing/>
              <w:ind/>
              <w:rPr/>
            </w:pPr>
            <w:r>
              <w:t xml:space="preserve">Начальник А</w:t>
            </w:r>
            <w:r>
              <w:t xml:space="preserve">л</w:t>
            </w:r>
            <w:r>
              <w:t xml:space="preserve">тайской дистанции сигнализации, централизации и блокировки </w:t>
            </w:r>
            <w:r/>
          </w:p>
          <w:p>
            <w:pPr>
              <w:pStyle w:val="650"/>
              <w:pBdr/>
              <w:spacing/>
              <w:ind/>
              <w:rPr/>
            </w:pPr>
            <w:r>
              <w:t xml:space="preserve">(по согласованию),</w:t>
            </w:r>
            <w:r/>
          </w:p>
          <w:p>
            <w:pPr>
              <w:pStyle w:val="650"/>
              <w:pBdr/>
              <w:spacing/>
              <w:ind/>
              <w:rPr/>
            </w:pPr>
            <w:r>
              <w:t xml:space="preserve">начальник Алта</w:t>
            </w:r>
            <w:r>
              <w:t xml:space="preserve">й</w:t>
            </w:r>
            <w:r>
              <w:t xml:space="preserve">ской дистанции электроснабжения </w:t>
            </w:r>
            <w:r/>
          </w:p>
          <w:p>
            <w:pPr>
              <w:pStyle w:val="650"/>
              <w:pBdr/>
              <w:spacing/>
              <w:ind/>
              <w:rPr/>
            </w:pPr>
            <w:r>
              <w:t xml:space="preserve">(по согласованию), </w:t>
            </w:r>
            <w:r/>
          </w:p>
          <w:p>
            <w:pPr>
              <w:pStyle w:val="650"/>
              <w:pBdr/>
              <w:spacing/>
              <w:ind/>
              <w:rPr/>
            </w:pPr>
            <w:r>
              <w:t xml:space="preserve">ПАО</w:t>
            </w:r>
            <w:r>
              <w:t xml:space="preserve"> «Ростелеком» </w:t>
            </w:r>
            <w:r/>
          </w:p>
          <w:p>
            <w:pPr>
              <w:pStyle w:val="650"/>
              <w:pBdr/>
              <w:spacing/>
              <w:ind/>
              <w:rPr/>
            </w:pPr>
            <w:r>
              <w:t xml:space="preserve">(по согласованию)</w:t>
            </w:r>
            <w:r/>
          </w:p>
        </w:tc>
      </w:tr>
      <w:tr>
        <w:trPr>
          <w:trHeight w:val="1683"/>
        </w:trPr>
        <w:tc>
          <w:tcPr>
            <w:tcBorders/>
            <w:tcW w:w="678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1</w:t>
            </w:r>
            <w:r>
              <w:t xml:space="preserve">8</w:t>
            </w:r>
            <w:r>
              <w:t xml:space="preserve">.</w:t>
            </w:r>
            <w:r/>
          </w:p>
        </w:tc>
        <w:tc>
          <w:tcPr>
            <w:tcBorders/>
            <w:tcW w:w="4817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jc w:val="both"/>
              <w:rPr>
                <w:sz w:val="26"/>
                <w:szCs w:val="26"/>
              </w:rPr>
            </w:pPr>
            <w:r>
              <w:t xml:space="preserve">У</w:t>
            </w:r>
            <w:r>
              <w:t xml:space="preserve">станов</w:t>
            </w:r>
            <w:r>
              <w:t xml:space="preserve">ление</w:t>
            </w:r>
            <w:r>
              <w:t xml:space="preserve"> постоянн</w:t>
            </w:r>
            <w:r>
              <w:t xml:space="preserve">ого</w:t>
            </w:r>
            <w:r>
              <w:t xml:space="preserve"> контрол</w:t>
            </w:r>
            <w:r>
              <w:t xml:space="preserve">я</w:t>
            </w:r>
            <w:r>
              <w:t xml:space="preserve"> за водохранилищами на реках Чесноковка, Большая и Малая Ч</w:t>
            </w:r>
            <w:r>
              <w:t xml:space="preserve">е</w:t>
            </w:r>
            <w:r>
              <w:t xml:space="preserve">ремшанка, ежесуточно</w:t>
            </w:r>
            <w:r>
              <w:t xml:space="preserve">е</w:t>
            </w:r>
            <w:r>
              <w:t xml:space="preserve"> </w:t>
            </w:r>
            <w:r>
              <w:t xml:space="preserve">предоставление к 9.00 сведений</w:t>
            </w:r>
            <w:r>
              <w:t xml:space="preserve"> о состоянии</w:t>
            </w:r>
            <w:r>
              <w:t xml:space="preserve"> объектов</w:t>
            </w:r>
            <w:r>
              <w:t xml:space="preserve">, уровне подъёма воды в ЕДДС </w:t>
            </w:r>
            <w:r>
              <w:t xml:space="preserve">МКУ УГОЧС</w:t>
            </w:r>
            <w:r>
              <w:t xml:space="preserve"> по т</w:t>
            </w:r>
            <w:r>
              <w:t xml:space="preserve">е</w:t>
            </w:r>
            <w:r>
              <w:t xml:space="preserve">лефонам </w:t>
            </w:r>
            <w:r>
              <w:rPr>
                <w:sz w:val="26"/>
                <w:szCs w:val="26"/>
              </w:rPr>
              <w:t xml:space="preserve">4-33-55;</w:t>
            </w:r>
            <w:r>
              <w:rPr>
                <w:sz w:val="26"/>
                <w:szCs w:val="26"/>
              </w:rPr>
              <w:t xml:space="preserve">          </w:t>
            </w:r>
            <w:r>
              <w:rPr>
                <w:sz w:val="26"/>
                <w:szCs w:val="26"/>
              </w:rPr>
              <w:t xml:space="preserve">4-33-44</w:t>
            </w:r>
            <w:r>
              <w:t xml:space="preserve">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1701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В течение всего периода</w:t>
            </w:r>
            <w:r/>
          </w:p>
        </w:tc>
        <w:tc>
          <w:tcPr>
            <w:tcBorders/>
            <w:tcW w:w="2551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Белоярский филиал</w:t>
            </w:r>
            <w:r>
              <w:t xml:space="preserve"> </w:t>
            </w:r>
            <w:r>
              <w:t xml:space="preserve">ФГБУ «Управление Алт</w:t>
            </w:r>
            <w:r>
              <w:t xml:space="preserve">аймилиовод</w:t>
            </w:r>
            <w:r>
              <w:t xml:space="preserve">хоз»</w:t>
            </w:r>
            <w:r/>
          </w:p>
          <w:p>
            <w:pPr>
              <w:pStyle w:val="650"/>
              <w:pBdr/>
              <w:spacing/>
              <w:ind/>
              <w:rPr/>
            </w:pPr>
            <w:r>
              <w:t xml:space="preserve">(по согласованию)</w:t>
            </w:r>
            <w:r/>
          </w:p>
        </w:tc>
      </w:tr>
      <w:tr>
        <w:trPr/>
        <w:tc>
          <w:tcPr>
            <w:tcBorders/>
            <w:tcW w:w="678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1</w:t>
            </w:r>
            <w:r>
              <w:t xml:space="preserve">9</w:t>
            </w:r>
            <w:r>
              <w:t xml:space="preserve">.</w:t>
            </w:r>
            <w:r/>
          </w:p>
        </w:tc>
        <w:tc>
          <w:tcPr>
            <w:tcBorders/>
            <w:tcW w:w="4817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jc w:val="both"/>
              <w:rPr/>
            </w:pPr>
            <w:r>
              <w:t xml:space="preserve">О</w:t>
            </w:r>
            <w:r>
              <w:t xml:space="preserve">рганиз</w:t>
            </w:r>
            <w:r>
              <w:t xml:space="preserve">ация</w:t>
            </w:r>
            <w:r>
              <w:t xml:space="preserve"> проведени</w:t>
            </w:r>
            <w:r>
              <w:t xml:space="preserve">я</w:t>
            </w:r>
            <w:r>
              <w:t xml:space="preserve"> подвор</w:t>
            </w:r>
            <w:r>
              <w:t xml:space="preserve">ового</w:t>
            </w:r>
            <w:r>
              <w:t xml:space="preserve"> обхода сотрудниками ОВД по городу Новоалтайску домовладений, находящихся в местах предполагаемого подтопления совместно с должностными лицами, ответственными за безопасное прохождение паводка и председателями уличных комитетов,</w:t>
            </w:r>
            <w:r>
              <w:t xml:space="preserve"> на предмет информ</w:t>
            </w:r>
            <w:r>
              <w:t xml:space="preserve">ирования населения о проведении </w:t>
            </w:r>
            <w:r>
              <w:t xml:space="preserve">первоначальных противопаводковых мероприятий и на предмет</w:t>
            </w:r>
            <w:r>
              <w:t xml:space="preserve"> привлечени</w:t>
            </w:r>
            <w:r>
              <w:t xml:space="preserve">я</w:t>
            </w:r>
            <w:r>
              <w:t xml:space="preserve"> к административной ответственности домовладельцев, должностных лиц, допустивших нарушение </w:t>
            </w:r>
            <w:r>
              <w:t xml:space="preserve"> </w:t>
            </w:r>
            <w:r>
              <w:t xml:space="preserve">ст. 27 закона Алтайского края от 10.07.2002 </w:t>
            </w:r>
            <w:r/>
          </w:p>
          <w:p>
            <w:pPr>
              <w:pStyle w:val="650"/>
              <w:pBdr/>
              <w:spacing/>
              <w:ind/>
              <w:jc w:val="both"/>
              <w:rPr/>
            </w:pPr>
            <w:r>
              <w:t xml:space="preserve">года</w:t>
            </w:r>
            <w:r>
              <w:t xml:space="preserve"> </w:t>
            </w:r>
            <w:r>
              <w:t xml:space="preserve">№46-ЗС «Об административной ответственности за совершение правонарушений</w:t>
            </w:r>
            <w:r>
              <w:t xml:space="preserve"> на территории Алтайского края»</w:t>
            </w:r>
            <w:r>
              <w:t xml:space="preserve"> </w:t>
            </w:r>
            <w:r/>
          </w:p>
        </w:tc>
        <w:tc>
          <w:tcPr>
            <w:tcBorders/>
            <w:tcW w:w="1701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В течение периода паводка</w:t>
            </w:r>
            <w:r/>
          </w:p>
        </w:tc>
        <w:tc>
          <w:tcPr>
            <w:tcBorders/>
            <w:tcW w:w="2551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О</w:t>
            </w:r>
            <w:r>
              <w:t xml:space="preserve">М</w:t>
            </w:r>
            <w:r>
              <w:t xml:space="preserve">ВД по г.Новоалтайску </w:t>
            </w:r>
            <w:r>
              <w:t xml:space="preserve"> </w:t>
            </w:r>
            <w:r/>
          </w:p>
          <w:p>
            <w:pPr>
              <w:pStyle w:val="650"/>
              <w:pBdr/>
              <w:spacing/>
              <w:ind w:left="-5"/>
              <w:rPr/>
            </w:pPr>
            <w:r>
              <w:t xml:space="preserve">(по согласованию)</w:t>
            </w:r>
            <w:r>
              <w:t xml:space="preserve">, МКУ «УГОЧС</w:t>
            </w:r>
            <w:r>
              <w:t xml:space="preserve"> </w:t>
            </w:r>
            <w:r>
              <w:t xml:space="preserve">г.</w:t>
            </w:r>
            <w:r>
              <w:t xml:space="preserve">Новоалтайска»</w:t>
            </w:r>
            <w:r>
              <w:t xml:space="preserve">,</w:t>
            </w:r>
            <w:r>
              <w:t xml:space="preserve"> </w:t>
            </w:r>
            <w:r>
              <w:t xml:space="preserve">Комитет по управлению Белоярс</w:t>
            </w:r>
            <w:r>
              <w:t xml:space="preserve">ким микрорайоном</w:t>
            </w:r>
            <w:r/>
          </w:p>
          <w:p>
            <w:pPr>
              <w:pStyle w:val="650"/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/>
            <w:tcW w:w="678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20</w:t>
            </w:r>
            <w:r>
              <w:t xml:space="preserve">.</w:t>
            </w:r>
            <w:r/>
          </w:p>
        </w:tc>
        <w:tc>
          <w:tcPr>
            <w:tcBorders/>
            <w:tcW w:w="4817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jc w:val="both"/>
              <w:rPr/>
            </w:pPr>
            <w:r>
              <w:t xml:space="preserve">О</w:t>
            </w:r>
            <w:r>
              <w:t xml:space="preserve">беспеч</w:t>
            </w:r>
            <w:r>
              <w:t xml:space="preserve">ение</w:t>
            </w:r>
            <w:r>
              <w:t xml:space="preserve"> охран</w:t>
            </w:r>
            <w:r>
              <w:t xml:space="preserve">ы</w:t>
            </w:r>
            <w:r>
              <w:t xml:space="preserve"> мат</w:t>
            </w:r>
            <w:r>
              <w:t xml:space="preserve">е</w:t>
            </w:r>
            <w:r>
              <w:t xml:space="preserve">риальных ц</w:t>
            </w:r>
            <w:r>
              <w:t xml:space="preserve">енностей, имущества граждан, по</w:t>
            </w:r>
            <w:r>
              <w:t xml:space="preserve">падающих в зону предполагаемого зато</w:t>
            </w:r>
            <w:r>
              <w:t xml:space="preserve">п</w:t>
            </w:r>
            <w:r>
              <w:t xml:space="preserve">ления</w:t>
            </w:r>
            <w:r/>
          </w:p>
        </w:tc>
        <w:tc>
          <w:tcPr>
            <w:tcBorders/>
            <w:tcW w:w="1701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При необходимости</w:t>
            </w:r>
            <w:r/>
          </w:p>
        </w:tc>
        <w:tc>
          <w:tcPr>
            <w:tcBorders/>
            <w:tcW w:w="2551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О</w:t>
            </w:r>
            <w:r>
              <w:t xml:space="preserve">М</w:t>
            </w:r>
            <w:r>
              <w:t xml:space="preserve">ВД </w:t>
            </w:r>
            <w:r/>
          </w:p>
          <w:p>
            <w:pPr>
              <w:pStyle w:val="650"/>
              <w:pBdr/>
              <w:spacing/>
              <w:ind/>
              <w:rPr/>
            </w:pPr>
            <w:r>
              <w:t xml:space="preserve">по г.</w:t>
            </w:r>
            <w:r>
              <w:t xml:space="preserve"> </w:t>
            </w:r>
            <w:r>
              <w:t xml:space="preserve">Новоалтайску</w:t>
            </w:r>
            <w:r/>
          </w:p>
          <w:p>
            <w:pPr>
              <w:pStyle w:val="650"/>
              <w:pBdr/>
              <w:spacing/>
              <w:ind/>
              <w:rPr/>
            </w:pPr>
            <w:r>
              <w:t xml:space="preserve">(по согласованию)</w:t>
            </w:r>
            <w:r/>
          </w:p>
        </w:tc>
      </w:tr>
      <w:tr>
        <w:trPr/>
        <w:tc>
          <w:tcPr>
            <w:tcBorders/>
            <w:tcW w:w="678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21</w:t>
            </w:r>
            <w:r>
              <w:t xml:space="preserve">.</w:t>
            </w:r>
            <w:r/>
          </w:p>
        </w:tc>
        <w:tc>
          <w:tcPr>
            <w:tcBorders/>
            <w:tcW w:w="4817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jc w:val="both"/>
              <w:rPr/>
            </w:pPr>
            <w:r>
              <w:t xml:space="preserve">Обеспеч</w:t>
            </w:r>
            <w:r>
              <w:t xml:space="preserve">ение</w:t>
            </w:r>
            <w:r>
              <w:t xml:space="preserve"> беспрепятственно</w:t>
            </w:r>
            <w:r>
              <w:t xml:space="preserve">го</w:t>
            </w:r>
            <w:r>
              <w:t xml:space="preserve"> передвижени</w:t>
            </w:r>
            <w:r>
              <w:t xml:space="preserve">я</w:t>
            </w:r>
            <w:r>
              <w:t xml:space="preserve"> техники и механизмов по территории города, привлекаемой для пропуска паводковы</w:t>
            </w:r>
            <w:r>
              <w:t xml:space="preserve">х вод и ликвидации подтоплений</w:t>
            </w:r>
            <w:r/>
          </w:p>
        </w:tc>
        <w:tc>
          <w:tcPr>
            <w:tcBorders/>
            <w:tcW w:w="1701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При необходимости</w:t>
            </w:r>
            <w:r/>
          </w:p>
        </w:tc>
        <w:tc>
          <w:tcPr>
            <w:tcBorders/>
            <w:tcW w:w="2551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ОМВД </w:t>
            </w:r>
            <w:r/>
          </w:p>
          <w:p>
            <w:pPr>
              <w:pStyle w:val="650"/>
              <w:pBdr/>
              <w:spacing/>
              <w:ind/>
              <w:rPr/>
            </w:pPr>
            <w:r>
              <w:t xml:space="preserve">по г. Новоалтайску</w:t>
            </w:r>
            <w:r/>
          </w:p>
          <w:p>
            <w:pPr>
              <w:pStyle w:val="650"/>
              <w:pBdr/>
              <w:spacing/>
              <w:ind/>
              <w:rPr/>
            </w:pPr>
            <w:r>
              <w:t xml:space="preserve">(по согласованию)</w:t>
            </w:r>
            <w:r/>
          </w:p>
        </w:tc>
      </w:tr>
      <w:tr>
        <w:trPr/>
        <w:tc>
          <w:tcPr>
            <w:tcBorders/>
            <w:tcW w:w="678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22</w:t>
            </w:r>
            <w:r>
              <w:t xml:space="preserve">.</w:t>
            </w:r>
            <w:r/>
          </w:p>
        </w:tc>
        <w:tc>
          <w:tcPr>
            <w:tcBorders/>
            <w:tcW w:w="4817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jc w:val="both"/>
              <w:rPr/>
            </w:pPr>
            <w:r>
              <w:t xml:space="preserve">Уточнение мест</w:t>
            </w:r>
            <w:r>
              <w:t xml:space="preserve">а</w:t>
            </w:r>
            <w:r>
              <w:t xml:space="preserve"> </w:t>
            </w:r>
            <w:r>
              <w:t xml:space="preserve">сбора эвакуированного населения для поставки воды и продовольствия</w:t>
            </w:r>
            <w:r/>
          </w:p>
        </w:tc>
        <w:tc>
          <w:tcPr>
            <w:tcBorders/>
            <w:tcW w:w="1701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При необходимости</w:t>
            </w:r>
            <w:r/>
          </w:p>
        </w:tc>
        <w:tc>
          <w:tcPr>
            <w:tcBorders/>
            <w:tcW w:w="2551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П</w:t>
            </w:r>
            <w:r>
              <w:t xml:space="preserve">редседатель эвакуац</w:t>
            </w:r>
            <w:r>
              <w:t xml:space="preserve">ионной комиссии</w:t>
            </w:r>
            <w:r>
              <w:t xml:space="preserve">,</w:t>
            </w:r>
            <w:r/>
          </w:p>
          <w:p>
            <w:pPr>
              <w:pStyle w:val="650"/>
              <w:pBdr/>
              <w:spacing/>
              <w:ind/>
              <w:rPr/>
            </w:pPr>
            <w:r>
              <w:t xml:space="preserve">МКУ «УГОЧС</w:t>
            </w:r>
            <w:r>
              <w:t xml:space="preserve"> </w:t>
            </w:r>
            <w:r/>
          </w:p>
          <w:p>
            <w:pPr>
              <w:pStyle w:val="650"/>
              <w:pBdr/>
              <w:spacing/>
              <w:ind/>
              <w:rPr/>
            </w:pPr>
            <w:r>
              <w:t xml:space="preserve">г. Новоалтайска</w:t>
            </w:r>
            <w:r>
              <w:t xml:space="preserve">»</w:t>
            </w:r>
            <w:r/>
          </w:p>
        </w:tc>
      </w:tr>
      <w:tr>
        <w:trPr/>
        <w:tc>
          <w:tcPr>
            <w:tcBorders/>
            <w:tcW w:w="678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2</w:t>
            </w:r>
            <w:r>
              <w:t xml:space="preserve">3</w:t>
            </w:r>
            <w:r>
              <w:t xml:space="preserve">.</w:t>
            </w:r>
            <w:r/>
          </w:p>
        </w:tc>
        <w:tc>
          <w:tcPr>
            <w:tcBorders/>
            <w:tcW w:w="4817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jc w:val="both"/>
              <w:rPr/>
            </w:pPr>
            <w:r>
              <w:t xml:space="preserve">Обеспечение постоянного контроля за выполнением санитарно-противоэпидемических мероприятий в соответствии с действующим законодательством</w:t>
            </w:r>
            <w:r/>
          </w:p>
        </w:tc>
        <w:tc>
          <w:tcPr>
            <w:tcBorders/>
            <w:tcW w:w="1701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М</w:t>
            </w:r>
            <w:r>
              <w:t xml:space="preserve">арт-</w:t>
            </w:r>
            <w:r>
              <w:t xml:space="preserve">июнь</w:t>
            </w:r>
            <w:r/>
          </w:p>
          <w:p>
            <w:pPr>
              <w:pStyle w:val="650"/>
              <w:pBdr/>
              <w:spacing/>
              <w:ind/>
              <w:rPr/>
            </w:pPr>
            <w:r>
              <w:t xml:space="preserve">20</w:t>
            </w:r>
            <w:r>
              <w:t xml:space="preserve">25</w:t>
            </w:r>
            <w:r>
              <w:t xml:space="preserve"> года</w:t>
            </w:r>
            <w:r/>
          </w:p>
        </w:tc>
        <w:tc>
          <w:tcPr>
            <w:tcBorders/>
            <w:tcW w:w="2551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ТО «Роспотребнадзор» по Алтайскому краю в г.Новоалтайске</w:t>
            </w:r>
            <w:r/>
          </w:p>
        </w:tc>
      </w:tr>
    </w:tbl>
    <w:p>
      <w:pPr>
        <w:pStyle w:val="650"/>
        <w:pBdr/>
        <w:spacing/>
        <w:ind/>
        <w:jc w:val="both"/>
        <w:rPr/>
      </w:pPr>
      <w:r/>
      <w:r/>
    </w:p>
    <w:p>
      <w:pPr>
        <w:pStyle w:val="650"/>
        <w:pBdr/>
        <w:spacing/>
        <w:ind w:left="360"/>
        <w:jc w:val="right"/>
        <w:rPr>
          <w:vertAlign w:val="subscript"/>
        </w:rPr>
      </w:pPr>
      <w:r>
        <w:rPr>
          <w:vertAlign w:val="subscript"/>
        </w:rPr>
      </w:r>
      <w:r>
        <w:rPr>
          <w:vertAlign w:val="subscript"/>
        </w:rPr>
      </w:r>
    </w:p>
    <w:p>
      <w:pPr>
        <w:pStyle w:val="650"/>
        <w:pBdr/>
        <w:spacing/>
        <w:ind w:left="360"/>
        <w:jc w:val="right"/>
        <w:rPr/>
      </w:pPr>
      <w:r/>
      <w:r/>
    </w:p>
    <w:p>
      <w:pPr>
        <w:pStyle w:val="650"/>
        <w:pBdr/>
        <w:spacing/>
        <w:ind w:left="360"/>
        <w:jc w:val="right"/>
        <w:rPr/>
      </w:pPr>
      <w:r/>
      <w:r/>
    </w:p>
    <w:p>
      <w:pPr>
        <w:pStyle w:val="650"/>
        <w:pBdr/>
        <w:spacing/>
        <w:ind w:left="360"/>
        <w:jc w:val="right"/>
        <w:rPr/>
      </w:pPr>
      <w:r/>
      <w:r/>
    </w:p>
    <w:p>
      <w:pPr>
        <w:pStyle w:val="650"/>
        <w:pBdr/>
        <w:spacing/>
        <w:ind w:left="360"/>
        <w:jc w:val="right"/>
        <w:rPr/>
      </w:pPr>
      <w:r/>
      <w:r/>
    </w:p>
    <w:p>
      <w:pPr>
        <w:pStyle w:val="650"/>
        <w:pBdr/>
        <w:spacing/>
        <w:ind w:left="360"/>
        <w:jc w:val="right"/>
        <w:rPr/>
      </w:pPr>
      <w:r/>
      <w:r/>
    </w:p>
    <w:p>
      <w:pPr>
        <w:pStyle w:val="650"/>
        <w:pBdr/>
        <w:spacing/>
        <w:ind w:left="360"/>
        <w:jc w:val="right"/>
        <w:rPr/>
      </w:pPr>
      <w:r/>
      <w:r/>
    </w:p>
    <w:p>
      <w:pPr>
        <w:pStyle w:val="650"/>
        <w:pBdr/>
        <w:spacing/>
        <w:ind w:left="360"/>
        <w:jc w:val="right"/>
        <w:rPr/>
      </w:pPr>
      <w:r/>
      <w:r/>
    </w:p>
    <w:p>
      <w:pPr>
        <w:pStyle w:val="650"/>
        <w:pBdr/>
        <w:spacing/>
        <w:ind w:left="360"/>
        <w:jc w:val="right"/>
        <w:rPr/>
      </w:pPr>
      <w:r/>
      <w:r/>
    </w:p>
    <w:p>
      <w:pPr>
        <w:pStyle w:val="650"/>
        <w:pBdr/>
        <w:spacing/>
        <w:ind w:left="360"/>
        <w:jc w:val="right"/>
        <w:rPr/>
      </w:pPr>
      <w:r/>
      <w:r/>
    </w:p>
    <w:p>
      <w:pPr>
        <w:pStyle w:val="650"/>
        <w:pBdr/>
        <w:spacing/>
        <w:ind w:left="360"/>
        <w:jc w:val="right"/>
        <w:rPr/>
      </w:pPr>
      <w:r/>
      <w:r/>
    </w:p>
    <w:p>
      <w:pPr>
        <w:pStyle w:val="650"/>
        <w:pBdr/>
        <w:spacing/>
        <w:ind w:left="360"/>
        <w:jc w:val="right"/>
        <w:rPr/>
      </w:pPr>
      <w:r/>
      <w:r/>
    </w:p>
    <w:p>
      <w:pPr>
        <w:pStyle w:val="650"/>
        <w:pBdr/>
        <w:spacing/>
        <w:ind w:left="360"/>
        <w:jc w:val="right"/>
        <w:rPr/>
      </w:pPr>
      <w:r/>
      <w:r/>
    </w:p>
    <w:p>
      <w:pPr>
        <w:pStyle w:val="650"/>
        <w:pBdr/>
        <w:spacing/>
        <w:ind w:left="360"/>
        <w:jc w:val="right"/>
        <w:rPr/>
      </w:pPr>
      <w:r/>
      <w:r/>
    </w:p>
    <w:p>
      <w:pPr>
        <w:pStyle w:val="650"/>
        <w:pBdr/>
        <w:spacing/>
        <w:ind w:left="360"/>
        <w:jc w:val="right"/>
        <w:rPr/>
      </w:pPr>
      <w:r/>
      <w:r/>
    </w:p>
    <w:p>
      <w:pPr>
        <w:pStyle w:val="650"/>
        <w:pBdr/>
        <w:spacing/>
        <w:ind w:left="360"/>
        <w:jc w:val="right"/>
        <w:rPr/>
      </w:pPr>
      <w:r/>
      <w:r/>
    </w:p>
    <w:p>
      <w:pPr>
        <w:pStyle w:val="650"/>
        <w:pBdr/>
        <w:spacing/>
        <w:ind w:left="360"/>
        <w:jc w:val="right"/>
        <w:rPr/>
      </w:pPr>
      <w:r/>
      <w:r/>
    </w:p>
    <w:p>
      <w:pPr>
        <w:pStyle w:val="650"/>
        <w:pBdr/>
        <w:spacing/>
        <w:ind w:left="360"/>
        <w:jc w:val="right"/>
        <w:rPr/>
      </w:pPr>
      <w:r/>
      <w:r/>
    </w:p>
    <w:p>
      <w:pPr>
        <w:pStyle w:val="650"/>
        <w:pBdr/>
        <w:spacing/>
        <w:ind w:left="360"/>
        <w:jc w:val="right"/>
        <w:rPr/>
      </w:pPr>
      <w:r/>
      <w:r/>
    </w:p>
    <w:p>
      <w:pPr>
        <w:pStyle w:val="650"/>
        <w:pBdr/>
        <w:spacing/>
        <w:ind w:left="360"/>
        <w:jc w:val="right"/>
        <w:rPr/>
      </w:pPr>
      <w:r/>
      <w:r/>
    </w:p>
    <w:p>
      <w:pPr>
        <w:pStyle w:val="650"/>
        <w:pBdr/>
        <w:spacing/>
        <w:ind w:left="360"/>
        <w:jc w:val="right"/>
        <w:rPr/>
      </w:pPr>
      <w:r/>
      <w:r/>
    </w:p>
    <w:p>
      <w:pPr>
        <w:pStyle w:val="650"/>
        <w:pBdr/>
        <w:spacing/>
        <w:ind w:left="360"/>
        <w:jc w:val="right"/>
        <w:rPr/>
      </w:pPr>
      <w:r/>
      <w:r/>
    </w:p>
    <w:p>
      <w:pPr>
        <w:pStyle w:val="650"/>
        <w:pBdr/>
        <w:spacing/>
        <w:ind w:left="360"/>
        <w:jc w:val="right"/>
        <w:rPr/>
      </w:pPr>
      <w:r/>
      <w:r/>
    </w:p>
    <w:p>
      <w:pPr>
        <w:pStyle w:val="650"/>
        <w:pBdr/>
        <w:spacing/>
        <w:ind w:left="360"/>
        <w:jc w:val="right"/>
        <w:rPr/>
      </w:pPr>
      <w:r/>
      <w:r/>
    </w:p>
    <w:p>
      <w:pPr>
        <w:pStyle w:val="650"/>
        <w:pBdr/>
        <w:spacing/>
        <w:ind w:left="360"/>
        <w:jc w:val="right"/>
        <w:rPr/>
      </w:pPr>
      <w:r/>
      <w:r/>
    </w:p>
    <w:p>
      <w:pPr>
        <w:pStyle w:val="650"/>
        <w:pBdr/>
        <w:spacing/>
        <w:ind w:left="360"/>
        <w:jc w:val="right"/>
        <w:rPr/>
      </w:pPr>
      <w:r/>
      <w:r/>
    </w:p>
    <w:p>
      <w:pPr>
        <w:pStyle w:val="650"/>
        <w:pBdr/>
        <w:spacing/>
        <w:ind w:left="360"/>
        <w:jc w:val="right"/>
        <w:rPr/>
      </w:pPr>
      <w:r/>
      <w:r/>
    </w:p>
    <w:p>
      <w:pPr>
        <w:pStyle w:val="650"/>
        <w:pBdr/>
        <w:spacing/>
        <w:ind w:left="360"/>
        <w:jc w:val="right"/>
        <w:rPr/>
      </w:pPr>
      <w:r/>
      <w:r/>
    </w:p>
    <w:p>
      <w:pPr>
        <w:pStyle w:val="650"/>
        <w:pBdr/>
        <w:spacing/>
        <w:ind w:left="360"/>
        <w:jc w:val="right"/>
        <w:rPr/>
      </w:pPr>
      <w:r/>
      <w:r/>
    </w:p>
    <w:p>
      <w:pPr>
        <w:pStyle w:val="650"/>
        <w:pBdr/>
        <w:spacing/>
        <w:ind w:left="360"/>
        <w:jc w:val="right"/>
        <w:rPr/>
      </w:pPr>
      <w:r/>
      <w:r/>
    </w:p>
    <w:p>
      <w:pPr>
        <w:pStyle w:val="650"/>
        <w:pBdr/>
        <w:spacing/>
        <w:ind/>
        <w:rPr/>
      </w:pPr>
      <w:r/>
      <w:r/>
    </w:p>
    <w:p>
      <w:pPr>
        <w:pStyle w:val="650"/>
        <w:pBdr/>
        <w:spacing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</w:t>
      </w:r>
      <w:r>
        <w:rPr>
          <w:sz w:val="28"/>
          <w:szCs w:val="28"/>
        </w:rPr>
      </w:r>
    </w:p>
    <w:p>
      <w:pPr>
        <w:pStyle w:val="650"/>
        <w:pBdr/>
        <w:spacing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города от 18.02.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313</w:t>
      </w:r>
      <w:r>
        <w:rPr>
          <w:sz w:val="28"/>
          <w:szCs w:val="28"/>
        </w:rPr>
      </w:r>
    </w:p>
    <w:p>
      <w:pPr>
        <w:pStyle w:val="650"/>
        <w:pBdr/>
        <w:spacing/>
        <w:ind w:firstLine="348" w:left="5316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ПРОТИВОПАВОДКОВ</w:t>
      </w:r>
      <w:r>
        <w:rPr>
          <w:sz w:val="28"/>
          <w:szCs w:val="28"/>
        </w:rPr>
        <w:t xml:space="preserve">ОЙ КОМИССИИ</w:t>
      </w:r>
      <w:r>
        <w:rPr>
          <w:sz w:val="28"/>
          <w:szCs w:val="28"/>
        </w:rPr>
      </w:r>
    </w:p>
    <w:p>
      <w:pPr>
        <w:pStyle w:val="650"/>
        <w:pBdr/>
        <w:spacing/>
        <w:ind/>
        <w:rPr/>
      </w:pPr>
      <w:r/>
      <w:r/>
    </w:p>
    <w:tbl>
      <w:tblPr>
        <w:tblW w:w="9957" w:type="dxa"/>
        <w:tblInd w:w="-6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11"/>
        <w:gridCol w:w="7546"/>
      </w:tblGrid>
      <w:tr>
        <w:trPr>
          <w:trHeight w:val="465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411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Бодунов В.Г.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7546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Глава</w:t>
            </w:r>
            <w:r>
              <w:rPr>
                <w:sz w:val="28"/>
                <w:szCs w:val="28"/>
              </w:rPr>
              <w:t xml:space="preserve"> города</w:t>
            </w:r>
            <w:r>
              <w:rPr>
                <w:sz w:val="28"/>
                <w:szCs w:val="28"/>
              </w:rPr>
              <w:t xml:space="preserve">, п</w:t>
            </w:r>
            <w:r>
              <w:rPr>
                <w:sz w:val="28"/>
                <w:szCs w:val="28"/>
              </w:rPr>
              <w:t xml:space="preserve">редседатель комиссии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411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Лисовский С.И.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7546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ервый </w:t>
            </w:r>
            <w:r>
              <w:rPr>
                <w:sz w:val="28"/>
                <w:szCs w:val="28"/>
              </w:rPr>
              <w:t xml:space="preserve">за</w:t>
            </w:r>
            <w:r>
              <w:rPr>
                <w:sz w:val="28"/>
                <w:szCs w:val="28"/>
              </w:rPr>
              <w:t xml:space="preserve">меститель г</w:t>
            </w:r>
            <w:r>
              <w:rPr>
                <w:sz w:val="28"/>
                <w:szCs w:val="28"/>
              </w:rPr>
              <w:t xml:space="preserve">лавы Администрации города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заместитель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председателя комиссии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680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411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Сухомлинов А.С.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7546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начальник МКУ «УГОЧС</w:t>
            </w:r>
            <w:r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Новоалтайск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, заместитель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председателя комиссии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411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Карпенко Н.М.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7546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 помощник начальника МКУ «УГОЧС г.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Новоалтайска»,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секретарь комиссии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411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комиссии: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7546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411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Адодин А.Ю.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Бедарев А.С.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Борисов Д.С.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Бочарин М.А.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Ерохина Н.Г.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</w:t>
            </w:r>
            <w:r>
              <w:rPr>
                <w:sz w:val="28"/>
                <w:szCs w:val="28"/>
              </w:rPr>
              <w:t xml:space="preserve">авьялов В.В.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0"/>
              <w:pBdr/>
              <w:spacing/>
              <w:ind w:righ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0"/>
              <w:pBdr/>
              <w:spacing/>
              <w:ind w:righ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Катушонок Е.В.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7546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 w:right="-108" w:left="-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МУП «Новоалтайские тепловые сети»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0"/>
              <w:pBdr/>
              <w:spacing/>
              <w:ind w:right="-108" w:left="-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ООО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«Новоал</w:t>
            </w:r>
            <w:r>
              <w:rPr>
                <w:sz w:val="28"/>
                <w:szCs w:val="28"/>
              </w:rPr>
              <w:t xml:space="preserve">тайскводоканал»</w:t>
            </w:r>
            <w:r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0"/>
              <w:pBdr/>
              <w:spacing/>
              <w:ind w:right="-108" w:left="-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3 ПСО ФПС ГП</w:t>
            </w:r>
            <w:r>
              <w:rPr>
                <w:sz w:val="28"/>
                <w:szCs w:val="28"/>
              </w:rPr>
              <w:t xml:space="preserve">С ГУ МЧС России по А</w:t>
            </w:r>
            <w:r>
              <w:rPr>
                <w:sz w:val="28"/>
                <w:szCs w:val="28"/>
              </w:rPr>
              <w:t xml:space="preserve">лтайскому к</w:t>
            </w:r>
            <w:r>
              <w:rPr>
                <w:sz w:val="28"/>
                <w:szCs w:val="28"/>
              </w:rPr>
              <w:t xml:space="preserve">раю 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0"/>
              <w:pBdr/>
              <w:spacing/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</w:t>
            </w:r>
            <w:r>
              <w:rPr>
                <w:sz w:val="28"/>
                <w:szCs w:val="28"/>
              </w:rPr>
              <w:t xml:space="preserve">филиала НМЭС </w:t>
            </w:r>
            <w:r>
              <w:rPr>
                <w:sz w:val="28"/>
                <w:szCs w:val="28"/>
              </w:rPr>
              <w:t xml:space="preserve">АО «Алтайкрайэнерго»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0"/>
              <w:pBdr/>
              <w:spacing/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Администрации города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0"/>
              <w:pBdr/>
              <w:spacing/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ОМВД России по г.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Новоалтайску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0"/>
              <w:pBdr/>
              <w:spacing/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заместитель главы Администрации города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411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Курносова Е.А.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7546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</w:t>
            </w:r>
            <w:r>
              <w:rPr>
                <w:sz w:val="28"/>
                <w:szCs w:val="28"/>
              </w:rPr>
              <w:t xml:space="preserve"> Комит</w:t>
            </w:r>
            <w:r>
              <w:rPr>
                <w:sz w:val="28"/>
                <w:szCs w:val="28"/>
              </w:rPr>
              <w:t xml:space="preserve">ета по управлению Белоярским   </w:t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икрорайоном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411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Реуков В.А.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Толстых О.В.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Удовиченко</w:t>
            </w:r>
            <w:r>
              <w:rPr>
                <w:sz w:val="28"/>
                <w:szCs w:val="28"/>
              </w:rPr>
              <w:t xml:space="preserve"> Т</w:t>
            </w:r>
            <w:r>
              <w:rPr>
                <w:sz w:val="28"/>
                <w:szCs w:val="28"/>
              </w:rPr>
              <w:t xml:space="preserve">.И.</w:t>
            </w:r>
            <w:r>
              <w:rPr>
                <w:sz w:val="28"/>
                <w:szCs w:val="28"/>
              </w:rPr>
            </w:r>
          </w:p>
          <w:p>
            <w:pPr>
              <w:pStyle w:val="65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7546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председатель Комитета по управлению Новогорским микрорайоном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0"/>
              <w:pBdr/>
              <w:spacing/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заведующий отделом архитектуры и градостроительства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г. Новоалтайска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0"/>
              <w:pBdr/>
              <w:spacing/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председ</w:t>
            </w:r>
            <w:r>
              <w:rPr>
                <w:sz w:val="28"/>
                <w:szCs w:val="28"/>
              </w:rPr>
              <w:t xml:space="preserve">атель</w:t>
            </w:r>
            <w:r>
              <w:rPr>
                <w:sz w:val="28"/>
                <w:szCs w:val="28"/>
              </w:rPr>
              <w:t xml:space="preserve"> Комитета Администрации г.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Новоалтайска </w:t>
            </w:r>
            <w:r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по ЖКГХЭТС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0"/>
              <w:pBdr/>
              <w:spacing/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0"/>
              <w:pBdr/>
              <w:spacing/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50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 w:left="360"/>
        <w:jc w:val="right"/>
        <w:rPr/>
      </w:pPr>
      <w:r/>
      <w:r/>
    </w:p>
    <w:p>
      <w:pPr>
        <w:pStyle w:val="650"/>
        <w:pBdr/>
        <w:spacing/>
        <w:ind w:left="360"/>
        <w:jc w:val="right"/>
        <w:rPr/>
      </w:pPr>
      <w:r/>
      <w:r/>
    </w:p>
    <w:p>
      <w:pPr>
        <w:pStyle w:val="650"/>
        <w:pBdr/>
        <w:spacing/>
        <w:ind w:left="360"/>
        <w:jc w:val="right"/>
        <w:rPr/>
      </w:pPr>
      <w:r/>
      <w:r/>
    </w:p>
    <w:p>
      <w:pPr>
        <w:pStyle w:val="650"/>
        <w:pBdr/>
        <w:spacing/>
        <w:ind w:left="360"/>
        <w:jc w:val="right"/>
        <w:rPr/>
      </w:pPr>
      <w:r/>
      <w:r/>
    </w:p>
    <w:p>
      <w:pPr>
        <w:pStyle w:val="65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</w:t>
      </w:r>
      <w:r>
        <w:rPr>
          <w:sz w:val="28"/>
          <w:szCs w:val="28"/>
        </w:rPr>
      </w:r>
    </w:p>
    <w:p>
      <w:pPr>
        <w:pStyle w:val="650"/>
        <w:pBdr/>
        <w:spacing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города от </w:t>
      </w:r>
      <w:r>
        <w:rPr>
          <w:sz w:val="28"/>
          <w:szCs w:val="28"/>
          <w:u w:val="none"/>
        </w:rPr>
        <w:t xml:space="preserve">18.02.</w:t>
      </w:r>
      <w:r>
        <w:rPr>
          <w:sz w:val="28"/>
          <w:szCs w:val="28"/>
          <w:u w:val="none"/>
        </w:rPr>
        <w:t xml:space="preserve">2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313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50"/>
        <w:pBdr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50"/>
        <w:pBdr/>
        <w:spacing/>
        <w:ind/>
        <w:jc w:val="center"/>
        <w:rPr>
          <w:b/>
        </w:rPr>
      </w:pPr>
      <w:r>
        <w:rPr>
          <w:b/>
        </w:rPr>
        <w:t xml:space="preserve">СПИСОК</w:t>
      </w:r>
      <w:r>
        <w:rPr>
          <w:b/>
        </w:rPr>
      </w:r>
    </w:p>
    <w:p>
      <w:pPr>
        <w:pStyle w:val="650"/>
        <w:pBdr/>
        <w:spacing/>
        <w:ind/>
        <w:jc w:val="center"/>
        <w:rPr>
          <w:b/>
        </w:rPr>
      </w:pPr>
      <w:r>
        <w:rPr>
          <w:b/>
        </w:rPr>
        <w:t xml:space="preserve">мест предполагаемого подтопления, тр</w:t>
      </w:r>
      <w:r>
        <w:rPr>
          <w:b/>
        </w:rPr>
        <w:t xml:space="preserve">ебующих обследования и контроля</w:t>
      </w:r>
      <w:r>
        <w:rPr>
          <w:b/>
        </w:rPr>
      </w:r>
      <w:r>
        <w:rPr>
          <w:b/>
        </w:rPr>
      </w:r>
    </w:p>
    <w:p>
      <w:pPr>
        <w:pStyle w:val="650"/>
        <w:pBdr/>
        <w:spacing/>
        <w:ind/>
        <w:rPr/>
      </w:pPr>
      <w:r/>
      <w:r/>
    </w:p>
    <w:tbl>
      <w:tblPr>
        <w:tblW w:w="996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94"/>
        <w:gridCol w:w="2208"/>
        <w:gridCol w:w="2976"/>
        <w:gridCol w:w="2082"/>
        <w:gridCol w:w="2109"/>
      </w:tblGrid>
      <w:tr>
        <w:trPr/>
        <w:tc>
          <w:tcPr>
            <w:tcBorders/>
            <w:tcW w:w="594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jc w:val="center"/>
              <w:rPr/>
            </w:pPr>
            <w:r>
              <w:t xml:space="preserve">№</w:t>
            </w:r>
            <w:r/>
          </w:p>
          <w:p>
            <w:pPr>
              <w:pStyle w:val="650"/>
              <w:pBdr/>
              <w:spacing/>
              <w:ind/>
              <w:jc w:val="center"/>
              <w:rPr/>
            </w:pPr>
            <w:r>
              <w:t xml:space="preserve">п/п</w:t>
            </w:r>
            <w:r/>
          </w:p>
        </w:tc>
        <w:tc>
          <w:tcPr>
            <w:tcBorders/>
            <w:tcW w:w="2208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Наименование улицы (переулка)</w:t>
            </w:r>
            <w:r/>
          </w:p>
        </w:tc>
        <w:tc>
          <w:tcPr>
            <w:tcBorders/>
            <w:tcW w:w="2976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Номера домов (местонахождение подтапливаемых участков, объектов)</w:t>
            </w:r>
            <w:r/>
          </w:p>
        </w:tc>
        <w:tc>
          <w:tcPr>
            <w:tcBorders/>
            <w:tcW w:w="2082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Ответственные за безопасное прохождение паводка в местах предполагаемого подтопления</w:t>
            </w:r>
            <w:r/>
          </w:p>
        </w:tc>
        <w:tc>
          <w:tcPr>
            <w:tcBorders/>
            <w:tcW w:w="2109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Ответственный за выдачу памяток о</w:t>
            </w:r>
            <w:r/>
          </w:p>
          <w:p>
            <w:pPr>
              <w:pStyle w:val="650"/>
              <w:pBdr/>
              <w:spacing/>
              <w:ind/>
              <w:rPr/>
            </w:pPr>
            <w:r>
              <w:t xml:space="preserve">правилах повед</w:t>
            </w:r>
            <w:r>
              <w:t xml:space="preserve">е</w:t>
            </w:r>
            <w:r>
              <w:t xml:space="preserve">ния населения при подтоплении и мерах по предупреждению подтоплений</w:t>
            </w:r>
            <w:r/>
          </w:p>
        </w:tc>
      </w:tr>
      <w:tr>
        <w:trPr/>
        <w:tc>
          <w:tcPr>
            <w:tcBorders/>
            <w:tcW w:w="594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tcBorders/>
            <w:tcW w:w="2208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у</w:t>
            </w:r>
            <w:r>
              <w:t xml:space="preserve">л</w:t>
            </w:r>
            <w:r>
              <w:t xml:space="preserve">. </w:t>
            </w:r>
            <w:r>
              <w:t xml:space="preserve">Белоярская</w:t>
            </w:r>
            <w:r/>
          </w:p>
        </w:tc>
        <w:tc>
          <w:tcPr>
            <w:tcBorders/>
            <w:tcW w:w="2976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150,150а,152а,156а</w:t>
            </w:r>
            <w:r/>
          </w:p>
        </w:tc>
        <w:tc>
          <w:tcPr>
            <w:tcBorders/>
            <w:tcW w:w="2082" w:type="dxa"/>
            <w:vAlign w:val="top"/>
            <w:vMerge w:val="restart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Комитет ЖКГХЭТС </w:t>
            </w:r>
            <w:r/>
          </w:p>
          <w:p>
            <w:pPr>
              <w:pStyle w:val="650"/>
              <w:pBdr/>
              <w:spacing/>
              <w:ind/>
              <w:rPr/>
            </w:pPr>
            <w:r>
              <w:t xml:space="preserve">Комитет по управлению Белоярским микрорайоном </w:t>
            </w:r>
            <w:r/>
          </w:p>
        </w:tc>
        <w:tc>
          <w:tcPr>
            <w:tcBorders/>
            <w:tcW w:w="2109" w:type="dxa"/>
            <w:vAlign w:val="top"/>
            <w:vMerge w:val="restart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МКУ «УГОЧС </w:t>
            </w:r>
            <w:r/>
          </w:p>
          <w:p>
            <w:pPr>
              <w:pStyle w:val="650"/>
              <w:pBdr/>
              <w:spacing/>
              <w:ind w:right="-170"/>
              <w:rPr/>
            </w:pPr>
            <w:r>
              <w:t xml:space="preserve">г. Новоалтайска»</w:t>
            </w:r>
            <w:r/>
          </w:p>
        </w:tc>
      </w:tr>
      <w:tr>
        <w:trPr/>
        <w:tc>
          <w:tcPr>
            <w:tcBorders/>
            <w:tcW w:w="594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jc w:val="center"/>
              <w:rPr/>
            </w:pPr>
            <w:r>
              <w:t xml:space="preserve">2</w:t>
            </w:r>
            <w:r/>
          </w:p>
        </w:tc>
        <w:tc>
          <w:tcPr>
            <w:tcBorders/>
            <w:tcW w:w="2208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ул. </w:t>
            </w:r>
            <w:r>
              <w:t xml:space="preserve">6-я Береговая</w:t>
            </w:r>
            <w:r/>
          </w:p>
        </w:tc>
        <w:tc>
          <w:tcPr>
            <w:tcBorders/>
            <w:tcW w:w="2976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1,8а,9,9а,9б,11,11а,13а,17а</w:t>
            </w:r>
            <w:r/>
          </w:p>
        </w:tc>
        <w:tc>
          <w:tcPr>
            <w:tcBorders/>
            <w:tcW w:w="2082" w:type="dxa"/>
            <w:vAlign w:val="top"/>
            <w:vMerge w:val="continue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/>
            <w:r/>
          </w:p>
        </w:tc>
        <w:tc>
          <w:tcPr>
            <w:tcBorders/>
            <w:tcW w:w="2109" w:type="dxa"/>
            <w:vAlign w:val="top"/>
            <w:vMerge w:val="continue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/>
            <w:tcW w:w="594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jc w:val="center"/>
              <w:rPr/>
            </w:pPr>
            <w:r>
              <w:t xml:space="preserve">3</w:t>
            </w:r>
            <w:r/>
          </w:p>
        </w:tc>
        <w:tc>
          <w:tcPr>
            <w:tcBorders/>
            <w:tcW w:w="2208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ул. </w:t>
            </w:r>
            <w:r>
              <w:t xml:space="preserve">Полевая</w:t>
            </w:r>
            <w:r/>
          </w:p>
        </w:tc>
        <w:tc>
          <w:tcPr>
            <w:tcBorders/>
            <w:tcW w:w="2976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51а</w:t>
            </w:r>
            <w:r/>
          </w:p>
        </w:tc>
        <w:tc>
          <w:tcPr>
            <w:tcBorders/>
            <w:tcW w:w="2082" w:type="dxa"/>
            <w:vAlign w:val="top"/>
            <w:vMerge w:val="continue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/>
            <w:r/>
          </w:p>
        </w:tc>
        <w:tc>
          <w:tcPr>
            <w:tcBorders/>
            <w:tcW w:w="2109" w:type="dxa"/>
            <w:vAlign w:val="top"/>
            <w:vMerge w:val="continue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/>
            <w:tcW w:w="594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jc w:val="center"/>
              <w:rPr/>
            </w:pPr>
            <w:r>
              <w:t xml:space="preserve">4</w:t>
            </w:r>
            <w:r/>
          </w:p>
        </w:tc>
        <w:tc>
          <w:tcPr>
            <w:tcBorders/>
            <w:tcW w:w="2208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ул.</w:t>
            </w:r>
            <w:r>
              <w:t xml:space="preserve"> </w:t>
            </w:r>
            <w:r>
              <w:t xml:space="preserve">1-ая Подгорная</w:t>
            </w:r>
            <w:r/>
          </w:p>
        </w:tc>
        <w:tc>
          <w:tcPr>
            <w:tcBorders/>
            <w:tcW w:w="2976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8б</w:t>
            </w:r>
            <w:r/>
          </w:p>
        </w:tc>
        <w:tc>
          <w:tcPr>
            <w:tcBorders/>
            <w:tcW w:w="2082" w:type="dxa"/>
            <w:vAlign w:val="top"/>
            <w:vMerge w:val="continue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/>
            <w:r/>
          </w:p>
        </w:tc>
        <w:tc>
          <w:tcPr>
            <w:tcBorders/>
            <w:tcW w:w="2109" w:type="dxa"/>
            <w:vAlign w:val="top"/>
            <w:vMerge w:val="continue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/>
            <w:tcW w:w="594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jc w:val="center"/>
              <w:rPr/>
            </w:pPr>
            <w:r>
              <w:t xml:space="preserve">5</w:t>
            </w:r>
            <w:r/>
          </w:p>
        </w:tc>
        <w:tc>
          <w:tcPr>
            <w:tcBorders/>
            <w:tcW w:w="2208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ул. </w:t>
            </w:r>
            <w:r>
              <w:t xml:space="preserve">Рыбальная</w:t>
            </w:r>
            <w:r/>
          </w:p>
        </w:tc>
        <w:tc>
          <w:tcPr>
            <w:tcBorders/>
            <w:tcW w:w="2976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>
              <w:t xml:space="preserve">25,27</w:t>
            </w:r>
            <w:r/>
          </w:p>
        </w:tc>
        <w:tc>
          <w:tcPr>
            <w:tcBorders/>
            <w:tcW w:w="2082" w:type="dxa"/>
            <w:vAlign w:val="top"/>
            <w:vMerge w:val="continue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/>
            <w:r/>
          </w:p>
        </w:tc>
        <w:tc>
          <w:tcPr>
            <w:tcBorders/>
            <w:tcW w:w="2109" w:type="dxa"/>
            <w:vAlign w:val="top"/>
            <w:vMerge w:val="continue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/>
            <w:tcW w:w="594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2208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>
                <w:b/>
              </w:rPr>
            </w:pPr>
            <w:r>
              <w:rPr>
                <w:b/>
              </w:rPr>
              <w:t xml:space="preserve">Всего улиц</w:t>
            </w:r>
            <w:r>
              <w:rPr>
                <w:b/>
              </w:rPr>
            </w:r>
          </w:p>
        </w:tc>
        <w:tc>
          <w:tcPr>
            <w:tcBorders/>
            <w:tcW w:w="2976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>
                <w:b/>
              </w:rPr>
            </w:pPr>
            <w:r>
              <w:rPr>
                <w:b/>
              </w:rPr>
              <w:t xml:space="preserve">5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/>
            <w:tcW w:w="2082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/>
            <w:r/>
          </w:p>
        </w:tc>
        <w:tc>
          <w:tcPr>
            <w:tcBorders/>
            <w:tcW w:w="2109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/>
            <w:tcW w:w="594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2208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>
                <w:b/>
              </w:rPr>
            </w:pPr>
            <w:r>
              <w:rPr>
                <w:b/>
              </w:rPr>
              <w:t xml:space="preserve">Всего домов</w:t>
            </w:r>
            <w:r>
              <w:rPr>
                <w:b/>
              </w:rPr>
            </w:r>
          </w:p>
        </w:tc>
        <w:tc>
          <w:tcPr>
            <w:tcBorders/>
            <w:tcW w:w="2976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>
                <w:b/>
              </w:rPr>
            </w:pPr>
            <w:r>
              <w:rPr>
                <w:b/>
              </w:rPr>
              <w:t xml:space="preserve">17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/>
            <w:tcW w:w="2082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/>
            <w:r/>
          </w:p>
        </w:tc>
        <w:tc>
          <w:tcPr>
            <w:tcBorders/>
            <w:tcW w:w="2109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rPr/>
            </w:pPr>
            <w:r/>
            <w:r/>
          </w:p>
        </w:tc>
      </w:tr>
    </w:tbl>
    <w:p>
      <w:pPr>
        <w:pStyle w:val="65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pBdr/>
        <w:spacing/>
        <w:ind w:right="-42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709" w:bottom="1135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702"/>
        </w:tabs>
        <w:spacing/>
        <w:ind w:hanging="360" w:left="702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20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b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tabs>
          <w:tab w:val="num" w:leader="none" w:pos="1329"/>
        </w:tabs>
        <w:spacing/>
        <w:ind w:hanging="360" w:left="132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148"/>
        </w:tabs>
        <w:spacing/>
        <w:ind w:hanging="360" w:left="214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868"/>
        </w:tabs>
        <w:spacing/>
        <w:ind w:hanging="180" w:left="286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588"/>
        </w:tabs>
        <w:spacing/>
        <w:ind w:hanging="360" w:left="358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308"/>
        </w:tabs>
        <w:spacing/>
        <w:ind w:hanging="360" w:left="430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028"/>
        </w:tabs>
        <w:spacing/>
        <w:ind w:hanging="180" w:left="502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748"/>
        </w:tabs>
        <w:spacing/>
        <w:ind w:hanging="360" w:left="574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468"/>
        </w:tabs>
        <w:spacing/>
        <w:ind w:hanging="360" w:left="646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188"/>
        </w:tabs>
        <w:spacing/>
        <w:ind w:hanging="180" w:left="7188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tabs>
          <w:tab w:val="num" w:leader="none" w:pos="1065"/>
        </w:tabs>
        <w:spacing/>
        <w:ind w:hanging="360" w:left="1065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785"/>
        </w:tabs>
        <w:spacing/>
        <w:ind w:hanging="360" w:left="178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05"/>
        </w:tabs>
        <w:spacing/>
        <w:ind w:hanging="180" w:left="250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25"/>
        </w:tabs>
        <w:spacing/>
        <w:ind w:hanging="360" w:left="322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45"/>
        </w:tabs>
        <w:spacing/>
        <w:ind w:hanging="360" w:left="394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65"/>
        </w:tabs>
        <w:spacing/>
        <w:ind w:hanging="180" w:left="466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385"/>
        </w:tabs>
        <w:spacing/>
        <w:ind w:hanging="360" w:left="538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05"/>
        </w:tabs>
        <w:spacing/>
        <w:ind w:hanging="360" w:left="610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25"/>
        </w:tabs>
        <w:spacing/>
        <w:ind w:hanging="180" w:left="6825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3"/>
  </w:num>
  <w:num w:numId="5">
    <w:abstractNumId w:val="2"/>
  </w:num>
  <w:num w:numId="6">
    <w:abstractNumId w:val="9"/>
  </w:num>
  <w:num w:numId="7">
    <w:abstractNumId w:val="4"/>
  </w:num>
  <w:num w:numId="8">
    <w:abstractNumId w:val="5"/>
  </w:num>
  <w:num w:numId="9">
    <w:abstractNumId w:val="1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50"/>
    <w:next w:val="65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50"/>
    <w:next w:val="65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50"/>
    <w:next w:val="65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50"/>
    <w:next w:val="65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50"/>
    <w:next w:val="65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50"/>
    <w:next w:val="65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50"/>
    <w:next w:val="65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50"/>
    <w:next w:val="65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50"/>
    <w:next w:val="65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50"/>
    <w:next w:val="65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50"/>
    <w:next w:val="65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50"/>
    <w:next w:val="65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50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50"/>
    <w:next w:val="65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50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5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5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50"/>
    <w:next w:val="65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5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5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50"/>
    <w:next w:val="650"/>
    <w:uiPriority w:val="99"/>
    <w:unhideWhenUsed/>
    <w:pPr>
      <w:pBdr/>
      <w:spacing w:after="0" w:afterAutospacing="0"/>
      <w:ind/>
    </w:pPr>
  </w:style>
  <w:style w:type="paragraph" w:styleId="650" w:default="1">
    <w:name w:val="Normal"/>
    <w:next w:val="650"/>
    <w:link w:val="650"/>
    <w:qFormat/>
    <w:pPr>
      <w:pBdr/>
      <w:spacing/>
      <w:ind/>
    </w:pPr>
    <w:rPr>
      <w:sz w:val="24"/>
      <w:szCs w:val="24"/>
      <w:lang w:val="ru-RU" w:eastAsia="ru-RU" w:bidi="ar-SA"/>
    </w:rPr>
  </w:style>
  <w:style w:type="paragraph" w:styleId="651">
    <w:name w:val="Заголовок 1"/>
    <w:basedOn w:val="650"/>
    <w:next w:val="650"/>
    <w:link w:val="650"/>
    <w:qFormat/>
    <w:pPr>
      <w:keepNext w:val="true"/>
      <w:pBdr/>
      <w:spacing/>
      <w:ind/>
      <w:outlineLvl w:val="0"/>
    </w:pPr>
    <w:rPr>
      <w:sz w:val="28"/>
      <w:szCs w:val="20"/>
    </w:rPr>
  </w:style>
  <w:style w:type="paragraph" w:styleId="652">
    <w:name w:val="Заголовок 2"/>
    <w:basedOn w:val="650"/>
    <w:next w:val="650"/>
    <w:link w:val="650"/>
    <w:qFormat/>
    <w:pPr>
      <w:keepNext w:val="true"/>
      <w:pBdr/>
      <w:spacing w:after="60" w:before="240"/>
      <w:ind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53">
    <w:name w:val="Заголовок 3"/>
    <w:basedOn w:val="650"/>
    <w:next w:val="650"/>
    <w:link w:val="650"/>
    <w:qFormat/>
    <w:pPr>
      <w:keepNext w:val="true"/>
      <w:pBdr/>
      <w:spacing w:after="60" w:before="240"/>
      <w:ind/>
      <w:outlineLvl w:val="2"/>
    </w:pPr>
    <w:rPr>
      <w:rFonts w:ascii="Arial" w:hAnsi="Arial" w:cs="Arial"/>
      <w:b/>
      <w:bCs/>
      <w:sz w:val="26"/>
      <w:szCs w:val="26"/>
    </w:rPr>
  </w:style>
  <w:style w:type="paragraph" w:styleId="654">
    <w:name w:val="Заголовок 7"/>
    <w:basedOn w:val="650"/>
    <w:next w:val="650"/>
    <w:link w:val="666"/>
    <w:semiHidden/>
    <w:unhideWhenUsed/>
    <w:qFormat/>
    <w:pPr>
      <w:pBdr/>
      <w:spacing w:after="60" w:before="240"/>
      <w:ind/>
      <w:outlineLvl w:val="6"/>
    </w:pPr>
    <w:rPr>
      <w:rFonts w:ascii="Calibri" w:hAnsi="Calibri" w:eastAsia="Times New Roman" w:cs="Times New Roman"/>
    </w:rPr>
  </w:style>
  <w:style w:type="character" w:styleId="655">
    <w:name w:val="Основной шрифт абзаца, Знак Знак Знак"/>
    <w:next w:val="655"/>
    <w:link w:val="650"/>
    <w:semiHidden/>
    <w:pPr>
      <w:pBdr/>
      <w:spacing/>
      <w:ind/>
    </w:pPr>
  </w:style>
  <w:style w:type="table" w:styleId="656">
    <w:name w:val="Обычная таблица"/>
    <w:next w:val="656"/>
    <w:link w:val="650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57">
    <w:name w:val="Нет списка"/>
    <w:next w:val="657"/>
    <w:link w:val="650"/>
    <w:semiHidden/>
    <w:pPr>
      <w:pBdr/>
      <w:spacing/>
      <w:ind/>
    </w:pPr>
  </w:style>
  <w:style w:type="table" w:styleId="658">
    <w:name w:val="Сетка таблицы"/>
    <w:basedOn w:val="656"/>
    <w:next w:val="658"/>
    <w:link w:val="650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659">
    <w:name w:val="Строгий"/>
    <w:next w:val="659"/>
    <w:link w:val="650"/>
    <w:qFormat/>
    <w:pPr>
      <w:pBdr/>
      <w:spacing/>
      <w:ind/>
    </w:pPr>
    <w:rPr>
      <w:b/>
      <w:bCs/>
    </w:rPr>
  </w:style>
  <w:style w:type="paragraph" w:styleId="660">
    <w:name w:val=" Знак"/>
    <w:basedOn w:val="650"/>
    <w:next w:val="660"/>
    <w:link w:val="650"/>
    <w:pPr>
      <w:pBdr/>
      <w:spacing w:after="160" w:line="240" w:lineRule="exact"/>
      <w:ind/>
    </w:pPr>
    <w:rPr>
      <w:sz w:val="28"/>
      <w:szCs w:val="20"/>
      <w:lang w:val="en-US" w:eastAsia="en-US"/>
    </w:rPr>
  </w:style>
  <w:style w:type="paragraph" w:styleId="661">
    <w:name w:val="Знак"/>
    <w:basedOn w:val="650"/>
    <w:next w:val="661"/>
    <w:link w:val="650"/>
    <w:pPr>
      <w:pBdr/>
      <w:spacing w:after="160" w:line="240" w:lineRule="exact"/>
      <w:ind/>
    </w:pPr>
    <w:rPr>
      <w:sz w:val="28"/>
      <w:szCs w:val="20"/>
      <w:lang w:val="en-US" w:eastAsia="en-US"/>
    </w:rPr>
  </w:style>
  <w:style w:type="paragraph" w:styleId="662">
    <w:name w:val=" Знак Знак Знак Знак"/>
    <w:basedOn w:val="650"/>
    <w:next w:val="662"/>
    <w:link w:val="650"/>
    <w:pPr>
      <w:pBdr/>
      <w:spacing w:after="160" w:line="240" w:lineRule="exact"/>
      <w:ind/>
    </w:pPr>
    <w:rPr>
      <w:sz w:val="28"/>
      <w:szCs w:val="20"/>
      <w:lang w:val="en-US" w:eastAsia="en-US"/>
    </w:rPr>
  </w:style>
  <w:style w:type="paragraph" w:styleId="663">
    <w:name w:val=" Знак Знак Знак Знак Знак Знак Знак"/>
    <w:basedOn w:val="650"/>
    <w:next w:val="663"/>
    <w:link w:val="650"/>
    <w:pPr>
      <w:pBdr/>
      <w:spacing w:after="160" w:line="240" w:lineRule="exact"/>
      <w:ind/>
    </w:pPr>
    <w:rPr>
      <w:sz w:val="28"/>
      <w:szCs w:val="20"/>
      <w:lang w:val="en-US" w:eastAsia="en-US"/>
    </w:rPr>
  </w:style>
  <w:style w:type="paragraph" w:styleId="664">
    <w:name w:val="Текст выноски"/>
    <w:basedOn w:val="650"/>
    <w:next w:val="664"/>
    <w:link w:val="665"/>
    <w:pPr>
      <w:pBdr/>
      <w:spacing/>
      <w:ind/>
    </w:pPr>
    <w:rPr>
      <w:rFonts w:ascii="Tahoma" w:hAnsi="Tahoma" w:cs="Tahoma"/>
      <w:sz w:val="16"/>
      <w:szCs w:val="16"/>
    </w:rPr>
  </w:style>
  <w:style w:type="character" w:styleId="665">
    <w:name w:val="Текст выноски Знак"/>
    <w:next w:val="665"/>
    <w:link w:val="664"/>
    <w:pPr>
      <w:pBdr/>
      <w:spacing/>
      <w:ind/>
    </w:pPr>
    <w:rPr>
      <w:rFonts w:ascii="Tahoma" w:hAnsi="Tahoma" w:cs="Tahoma"/>
      <w:sz w:val="16"/>
      <w:szCs w:val="16"/>
    </w:rPr>
  </w:style>
  <w:style w:type="character" w:styleId="666">
    <w:name w:val="Заголовок 7 Знак"/>
    <w:next w:val="666"/>
    <w:link w:val="654"/>
    <w:semiHidden/>
    <w:pPr>
      <w:pBdr/>
      <w:spacing/>
      <w:ind/>
    </w:pPr>
    <w:rPr>
      <w:rFonts w:ascii="Calibri" w:hAnsi="Calibri" w:eastAsia="Times New Roman" w:cs="Times New Roman"/>
      <w:sz w:val="24"/>
      <w:szCs w:val="24"/>
    </w:rPr>
  </w:style>
  <w:style w:type="paragraph" w:styleId="667">
    <w:name w:val="Верхний колонтитул"/>
    <w:basedOn w:val="650"/>
    <w:next w:val="667"/>
    <w:link w:val="668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668">
    <w:name w:val="Верхний колонтитул Знак"/>
    <w:next w:val="668"/>
    <w:link w:val="667"/>
    <w:pPr>
      <w:pBdr/>
      <w:spacing/>
      <w:ind/>
    </w:pPr>
    <w:rPr>
      <w:sz w:val="24"/>
      <w:szCs w:val="24"/>
    </w:rPr>
  </w:style>
  <w:style w:type="paragraph" w:styleId="669">
    <w:name w:val="Нижний колонтитул"/>
    <w:basedOn w:val="650"/>
    <w:next w:val="669"/>
    <w:link w:val="670"/>
    <w:uiPriority w:val="9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670">
    <w:name w:val="Нижний колонтитул Знак"/>
    <w:next w:val="670"/>
    <w:link w:val="669"/>
    <w:uiPriority w:val="99"/>
    <w:pPr>
      <w:pBdr/>
      <w:spacing/>
      <w:ind/>
    </w:pPr>
    <w:rPr>
      <w:sz w:val="24"/>
      <w:szCs w:val="24"/>
    </w:rPr>
  </w:style>
  <w:style w:type="paragraph" w:styleId="671">
    <w:name w:val="D345FF3D873148C5AE3FBF3267827368"/>
    <w:next w:val="671"/>
    <w:link w:val="650"/>
    <w:pPr>
      <w:pBdr/>
      <w:spacing w:after="200" w:line="276" w:lineRule="auto"/>
      <w:ind/>
    </w:pPr>
    <w:rPr>
      <w:rFonts w:ascii="Calibri" w:hAnsi="Calibri"/>
      <w:sz w:val="22"/>
      <w:szCs w:val="22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УГОЧС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EDDS</dc:creator>
  <cp:revision>62</cp:revision>
  <dcterms:created xsi:type="dcterms:W3CDTF">2020-02-17T02:36:00Z</dcterms:created>
  <dcterms:modified xsi:type="dcterms:W3CDTF">2025-02-19T01:21:43Z</dcterms:modified>
  <cp:version>917504</cp:version>
</cp:coreProperties>
</file>