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keepNext/>
        <w:jc w:val="center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71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629671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8pt;height:47.99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sz w:val="28"/>
        </w:rPr>
      </w:r>
    </w:p>
    <w:p>
      <w:pPr>
        <w:pStyle w:val="Normal"/>
        <w:keepNext/>
        <w:spacing w:line="20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06"/>
      </w:tblGrid>
      <w:tr>
        <w:trPr>
          <w:trHeight w:val="10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Normal"/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</w:p>
        </w:tc>
      </w:tr>
      <w:tr>
        <w:trPr>
          <w:trHeight w:val="7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25.11.</w:t>
            </w:r>
            <w:r>
              <w:rPr>
                <w:sz w:val="28"/>
                <w:szCs w:val="28"/>
              </w:rPr>
              <w:t xml:space="preserve">2024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2855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0" w:leader="none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</w:t>
      </w:r>
      <w:r>
        <w:rPr>
          <w:sz w:val="28"/>
          <w:szCs w:val="28"/>
        </w:rPr>
        <w:t xml:space="preserve">новление Администрации города 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воалтайска  от  09.06.2021 № 998</w:t>
      </w:r>
    </w:p>
    <w:p>
      <w:pPr>
        <w:pStyle w:val="Normal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 законо</w:t>
      </w:r>
      <w:r>
        <w:rPr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постановлению Администрации гор</w:t>
      </w:r>
      <w:r>
        <w:rPr>
          <w:sz w:val="28"/>
          <w:szCs w:val="28"/>
        </w:rPr>
        <w:t xml:space="preserve">ода Новоалтайска   от 09.06.2021 № 998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пунктов временного размещения </w:t>
      </w:r>
      <w:r>
        <w:rPr>
          <w:sz w:val="28"/>
          <w:szCs w:val="28"/>
        </w:rPr>
        <w:t xml:space="preserve">насел</w:t>
      </w:r>
      <w:r>
        <w:rPr>
          <w:sz w:val="28"/>
          <w:szCs w:val="28"/>
        </w:rPr>
        <w:t xml:space="preserve">ения, пострадавшего при возникновении на </w:t>
      </w:r>
      <w:r>
        <w:rPr>
          <w:sz w:val="28"/>
          <w:szCs w:val="28"/>
        </w:rPr>
        <w:t xml:space="preserve">территории городского округа город Новоалтайск чрезвычайных ситуаций природного и техногенного характера», изложить в новой редакции, согласно приложению к настоящему постановлению.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</w:t>
      </w:r>
      <w:r>
        <w:rPr>
          <w:sz w:val="28"/>
          <w:szCs w:val="28"/>
        </w:rPr>
        <w:t xml:space="preserve">ановление от 29.03.2024 № 677 «</w:t>
      </w:r>
      <w:r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t xml:space="preserve">в постановление Администрации города Новоалтайска» признать утратившим силу.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публиковать настоящее постановление в Вестнике муниципального образования города Новоалтайска.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</w:t>
      </w:r>
      <w:r>
        <w:rPr>
          <w:sz w:val="28"/>
          <w:szCs w:val="28"/>
        </w:rPr>
        <w:t xml:space="preserve">роль за исполнением настоящего п</w:t>
      </w:r>
      <w:r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города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В.Г. Бодунов</w:t>
      </w:r>
      <w:r>
        <w:rPr>
          <w:sz w:val="28"/>
          <w:szCs w:val="28"/>
        </w:rPr>
      </w:r>
    </w:p>
    <w:p>
      <w:pPr>
        <w:pStyle w:val="Normal"/>
        <w:ind w:firstLine="567"/>
      </w:pPr>
    </w:p>
    <w:p>
      <w:pPr>
        <w:pStyle w:val="Normal"/>
      </w:pPr>
    </w:p>
    <w:p>
      <w:pPr>
        <w:pStyle w:val="Normal"/>
      </w:pPr>
    </w:p>
    <w:p>
      <w:pPr>
        <w:pStyle w:val="Normal"/>
        <w:rPr>
          <w:sz w:val="28"/>
          <w:szCs w:val="28"/>
        </w:rPr>
        <w:sectPr>
          <w:type w:val="nextPage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</w:r>
    </w:p>
    <w:p>
      <w:pPr>
        <w:pStyle w:val="Normal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ff0000"/>
          <w:sz w:val="28"/>
          <w:szCs w:val="28"/>
        </w:rPr>
      </w:r>
    </w:p>
    <w:p>
      <w:pPr>
        <w:pStyle w:val="Normal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                      к постановлению Администрации </w:t>
      </w:r>
    </w:p>
    <w:p>
      <w:pPr>
        <w:pStyle w:val="Normal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города от </w:t>
      </w:r>
      <w:r>
        <w:rPr>
          <w:sz w:val="28"/>
          <w:szCs w:val="28"/>
        </w:rPr>
        <w:t xml:space="preserve">25.11.2024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2855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«Приложение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                                                                                               к постановлению Администрации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города   от    09.06.2021     №  998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учреждений, на базе которых создаются пункты временного размещения пострадавшего в чрезвычайных ситуациях населения</w:t>
      </w:r>
    </w:p>
    <w:p>
      <w:pPr>
        <w:pStyle w:val="Normal"/>
      </w:pPr>
    </w:p>
    <w:tbl>
      <w:tblPr>
        <w:tblW w:w="15735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1984"/>
        <w:gridCol w:w="709"/>
        <w:gridCol w:w="2551"/>
        <w:gridCol w:w="2127"/>
        <w:gridCol w:w="1275"/>
        <w:gridCol w:w="1985"/>
        <w:gridCol w:w="1843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ПВР</w:t>
            </w:r>
          </w:p>
        </w:tc>
        <w:tc>
          <w:tcPr>
            <w:tcW w:w="2553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Учреждение, на базе которого создается ПВР</w:t>
            </w:r>
          </w:p>
        </w:tc>
        <w:tc>
          <w:tcPr>
            <w:tcW w:w="198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развертывания ПВР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мест в ПВР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ПВР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начальника ПВР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Эл. почта</w:t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</w:t>
            </w:r>
            <w:r>
              <w:rPr>
                <w:sz w:val="24"/>
                <w:szCs w:val="24"/>
              </w:rPr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15»</w:t>
            </w:r>
            <w:r>
              <w:rPr>
                <w:sz w:val="24"/>
                <w:szCs w:val="24"/>
              </w:rPr>
              <w:t xml:space="preserve"> (корпус 2)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Индустриальная, 2/1 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Артемов Андрей Владимирович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Волокитина Светлана Алексеевна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3-34-51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nov351@mail.ru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1»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8-й м</w:t>
            </w:r>
            <w:r>
              <w:rPr>
                <w:sz w:val="24"/>
                <w:szCs w:val="24"/>
              </w:rPr>
              <w:t xml:space="preserve">икрорайон, 24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Зинкевич Ольга Владимировна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Ивчина Ирина Алексеевна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2-28-06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school_1novoalt@mail.ru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3»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Майская, 125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Винокуров Юрий Иванович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Сартакова Лариса Александровна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5-85-08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"mailto:school-3-nvl@yandex.ru" 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t xml:space="preserve">school-3-nvl@yandex.ru</w:t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 № 8»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Ударников</w:t>
            </w:r>
            <w:r>
              <w:rPr>
                <w:sz w:val="24"/>
                <w:szCs w:val="24"/>
              </w:rPr>
              <w:t xml:space="preserve">, 27</w:t>
            </w:r>
            <w:r>
              <w:rPr>
                <w:sz w:val="24"/>
                <w:szCs w:val="24"/>
              </w:rPr>
              <w:t xml:space="preserve">А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Феклистова Ольга Владимировна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Звягина Ольга Анатольевна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3-34-01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lycee</w:t>
            </w:r>
            <w:r>
              <w:rPr>
                <w:color w:val="000000"/>
                <w:sz w:val="24"/>
                <w:szCs w:val="24"/>
              </w:rPr>
              <w:t xml:space="preserve">8@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mail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ru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№9»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Профсоюзный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</w:pPr>
            <w:r>
              <w:rPr>
                <w:sz w:val="24"/>
                <w:szCs w:val="24"/>
              </w:rPr>
              <w:t xml:space="preserve">Лобачева Галина Ивановна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Третьякова Ольга Сергеевна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5-64-80</w:t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"mailto:novschool9@mail.ru" 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t xml:space="preserve">novschool</w:t>
            </w:r>
            <w:r>
              <w:rPr>
                <w:rStyle w:val="Hyperlink"/>
                <w:color w:val="000000"/>
                <w:sz w:val="24"/>
                <w:szCs w:val="24"/>
                <w:u w:val="none"/>
              </w:rPr>
              <w:t xml:space="preserve">9@</w:t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t xml:space="preserve">mail</w:t>
            </w:r>
            <w:r>
              <w:rPr>
                <w:rStyle w:val="Hyperlink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t xml:space="preserve">ru</w:t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№10»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Коммунистическая, 4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Бажова Светлана Петровна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Носков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Наталья Михайловна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4-73-62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"mailto:altayschool10@yandex.ru" 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t xml:space="preserve">altayschool10@yandex.ru</w:t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№12»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Белоярская, 164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Прокопец Андрей Григорьевич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Ильдеряков Сергей Вячеславович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3-83-52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novoalt-12@mail.ru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15»</w:t>
            </w:r>
            <w:r>
              <w:rPr>
                <w:sz w:val="24"/>
                <w:szCs w:val="24"/>
              </w:rPr>
              <w:t xml:space="preserve"> (корпус 1)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Энгельса, 1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Шлягова Ирина Сергеевна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Власов Николай Захарович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3-72-34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nov351@mail.ru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№17»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Крылова, 5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Щеглова Татьяна Анатольевна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Огнянникова Ольга Юрьевна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4-74-70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shkola17-17@mail.ru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4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№19»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Прудская,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Долматов Олег Александрович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Скробат Татьяна Ивановна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2-26-53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"mailto:metod.kab.19@mail.ru"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lang w:val="en-US"/>
              </w:rPr>
              <w:t xml:space="preserve">metod.kab.19@mail.ru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№30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Анатолия, 13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Харламова Надежда Валентиновна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 Федор Евгеньевич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4-28-45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school-30@mail.ru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«Гимназия № 166»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Деповская</w:t>
            </w:r>
            <w:r>
              <w:rPr>
                <w:sz w:val="24"/>
                <w:szCs w:val="24"/>
              </w:rPr>
              <w:t xml:space="preserve">, 14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Кукарева Наталья Анатольевна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Саяхетдинова Мария Николаевна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4-23-76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"mailto:novoal_sh166@mail.ru" 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t xml:space="preserve">novoal_sh166@mail.ru</w:t>
            </w:r>
            <w:r>
              <w:rPr>
                <w:rStyle w:val="Hyperlink"/>
                <w:color w:val="000000"/>
                <w:sz w:val="24"/>
                <w:szCs w:val="24"/>
                <w:u w:val="none"/>
                <w:lang w:val="en-US"/>
              </w:rPr>
              <w:fldChar w:fldCharType="end"/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4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13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Санаторий- профилакторий «Алтай» филиал ОАО «РЖД»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Ушакова, 8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90/10*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Шариков Валерий Николаевич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Чистякова Ольга Александровна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3-57-54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"mailto:krechetova07@mail.ru" </w:instrText>
            </w:r>
            <w:r>
              <w:fldChar w:fldCharType="separate"/>
            </w:r>
            <w:r>
              <w:rPr>
                <w:rStyle w:val="Hyperlink"/>
                <w:color w:val="000000"/>
                <w:sz w:val="24"/>
                <w:szCs w:val="24"/>
                <w:u w:val="none"/>
              </w:rPr>
              <w:t xml:space="preserve">krechetova07@mail.r</w:t>
            </w:r>
            <w:r>
              <w:rPr>
                <w:rStyle w:val="Hyperlink"/>
                <w:color w:val="000000"/>
                <w:sz w:val="24"/>
                <w:szCs w:val="24"/>
              </w:rPr>
              <w:t xml:space="preserve">u</w:t>
            </w:r>
            <w:r>
              <w:rPr>
                <w:rStyle w:val="Hyperlink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*в случае очередного заезда отдыхающих (по согласованию)</w:t>
            </w:r>
          </w:p>
        </w:tc>
      </w:tr>
      <w:tr>
        <w:trPr>
          <w:trHeight w:val="93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14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ДОД «ДЮСШ г. Новоалтайска»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Партизанская, 31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Гудочкин Юрий Гаврилович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Попович Ирина Ивановна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4-85-52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dush.nov@mail.ru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15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КДЦ «Космос»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Космонавтов</w:t>
            </w:r>
            <w:r>
              <w:rPr>
                <w:sz w:val="24"/>
                <w:szCs w:val="24"/>
              </w:rPr>
              <w:t xml:space="preserve">, 16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Муренец Александр Владимирович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Борисовна Валентина </w:t>
            </w:r>
            <w:r>
              <w:rPr>
                <w:sz w:val="24"/>
                <w:szCs w:val="24"/>
              </w:rPr>
              <w:t xml:space="preserve">Васильевна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2-35-69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mbuk-kosmos@mail.ru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16</w:t>
            </w:r>
          </w:p>
        </w:tc>
        <w:tc>
          <w:tcPr>
            <w:tcW w:w="255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ГЦК «Современник»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22 Партсъезда, 9</w:t>
            </w:r>
            <w:r>
              <w:rPr>
                <w:sz w:val="24"/>
                <w:szCs w:val="24"/>
              </w:rPr>
              <w:t xml:space="preserve">А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Александр Дмитриевич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Покровская Оксана Александровна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3-32-86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gck22@mail.ru</w:t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17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КДЦ «Дом культуры железнодорожников»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Парковая, 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Кириличева Наталья Анатольевна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Савина Нина Васильевна</w:t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2-42-01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mbuk-kosmos@mail.ru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1363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Normal"/>
        <w:tabs>
          <w:tab w:val="left" w:pos="13632" w:leader="none"/>
        </w:tabs>
        <w:rPr>
          <w:sz w:val="28"/>
          <w:szCs w:val="28"/>
        </w:rPr>
        <w:sectPr>
          <w:type w:val="nextPage"/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  <w:sectPr>
          <w:type w:val="nextPage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СОГЛАСОВАНО: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>
      <w:pPr>
        <w:pStyle w:val="Normal"/>
        <w:tabs>
          <w:tab w:val="left" w:pos="7513" w:leader="none"/>
        </w:tabs>
        <w:jc w:val="both"/>
        <w:rPr>
          <w:sz w:val="28"/>
        </w:rPr>
      </w:pPr>
      <w:r>
        <w:rPr>
          <w:sz w:val="28"/>
        </w:rPr>
        <w:t xml:space="preserve">Администрации города                                                                    С.И. Лисовский</w:t>
      </w:r>
    </w:p>
    <w:p>
      <w:pPr>
        <w:pStyle w:val="Normal"/>
        <w:tabs>
          <w:tab w:val="left" w:pos="1418" w:leader="none"/>
          <w:tab w:val="center" w:pos="624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30" w:leader="none"/>
          <w:tab w:val="left" w:pos="751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Н.В. Щепина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30" w:leader="none"/>
          <w:tab w:val="left" w:pos="7513" w:leader="none"/>
        </w:tabs>
        <w:jc w:val="both"/>
        <w:rPr>
          <w:sz w:val="28"/>
        </w:rPr>
      </w:pPr>
      <w:r>
        <w:rPr>
          <w:sz w:val="28"/>
        </w:rPr>
        <w:t xml:space="preserve">Заведующий юридическим отделом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О.Б. Бочарникова</w:t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tabs>
          <w:tab w:val="left" w:pos="7655" w:leader="none"/>
          <w:tab w:val="left" w:pos="7938" w:leader="none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МКУ </w:t>
      </w:r>
      <w:r>
        <w:rPr>
          <w:sz w:val="28"/>
          <w:szCs w:val="28"/>
        </w:rPr>
        <w:t xml:space="preserve">«</w:t>
      </w:r>
      <w:r>
        <w:rPr>
          <w:rFonts w:ascii="Times New Roman CYR" w:hAnsi="Times New Roman CYR" w:cs="Times New Roman CYR"/>
          <w:sz w:val="28"/>
          <w:szCs w:val="28"/>
        </w:rPr>
        <w:t xml:space="preserve">УГОЧС г. Новоалтайска</w:t>
      </w:r>
      <w:r>
        <w:rPr>
          <w:sz w:val="28"/>
          <w:szCs w:val="28"/>
        </w:rPr>
        <w:t xml:space="preserve">»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А.С. Сухомлинов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tabs>
          <w:tab w:val="left" w:pos="7655" w:leader="none"/>
          <w:tab w:val="left" w:pos="7938" w:leader="none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tabs>
          <w:tab w:val="left" w:pos="7655" w:leader="none"/>
          <w:tab w:val="left" w:pos="7938" w:leader="none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tabs>
          <w:tab w:val="left" w:pos="7655" w:leader="none"/>
          <w:tab w:val="left" w:pos="7938" w:leader="none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Кому  направлен  документ: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Прокуратура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3.Комитет по образованию Администрации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4.Комитет </w:t>
      </w:r>
      <w:r>
        <w:rPr>
          <w:sz w:val="28"/>
          <w:szCs w:val="28"/>
        </w:rPr>
        <w:t xml:space="preserve">по культуре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</w:t>
      </w:r>
      <w:r>
        <w:rPr>
          <w:sz w:val="28"/>
          <w:szCs w:val="28"/>
        </w:rPr>
        <w:t xml:space="preserve">УГОЧС</w:t>
      </w:r>
      <w:r>
        <w:rPr>
          <w:sz w:val="28"/>
          <w:szCs w:val="28"/>
        </w:rPr>
        <w:t xml:space="preserve"> г. Новоалтайска»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Вестник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7. Регистр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Д.А. Онегова 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(838532)  4-32-56</w:t>
      </w:r>
      <w:r>
        <w:rPr>
          <w:sz w:val="24"/>
          <w:szCs w:val="24"/>
        </w:rPr>
      </w:r>
    </w:p>
    <w:sectPr>
      <w:type w:val="nextPage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Arial">
    <w:panose1 w:val="020B06040202020202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2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ind w:left="2160" w:firstLine="250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b/>
      <w:sz w:val="32"/>
    </w:rPr>
  </w:style>
  <w:style w:type="character" w:styleId="NormalCharacter">
    <w:name w:val="Основной шрифт абзаца,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UserStyle_0"/>
    <w:basedOn w:val="Normal"/>
    <w:next w:val="UserStyle_0"/>
    <w:link w:val="Normal"/>
    <w:autoRedefine/>
    <w:pPr>
      <w:spacing w:after="160" w:line="240" w:lineRule="exact"/>
    </w:pPr>
    <w:rPr>
      <w:sz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Основной шрифт абзаца Знак"/>
    <w:basedOn w:val="Normal"/>
    <w:next w:val="UserStyle_1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3">
    <w:name w:val="ConsPlusNormal"/>
    <w:next w:val="UserStyle_3"/>
    <w:link w:val="Normal"/>
    <w:pPr>
      <w:widowControl w:val="off"/>
    </w:pPr>
    <w:rPr>
      <w:sz w:val="24"/>
      <w:szCs w:val="24"/>
      <w:lang w:val="ru-RU" w:eastAsia="ru-RU" w:bidi="ar-SA"/>
    </w:rPr>
  </w:style>
  <w:style w:type="paragraph" w:styleId="UserStyle_4">
    <w:name w:val="ConsPlusTitle"/>
    <w:next w:val="UserStyle_4"/>
    <w:link w:val="Normal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4852</Characters>
  <CharactersWithSpaces>5692</CharactersWithSpaces>
  <Company>Krokoz™</Company>
  <DocSecurity>0</DocSecurity>
  <HyperlinksChanged>false</HyperlinksChanged>
  <Lines>40</Lines>
  <Pages>6</Pages>
  <Paragraphs>11</Paragraphs>
  <ScaleCrop>false</ScaleCrop>
  <SharedDoc>false</SharedDoc>
  <Template>Normal</Template>
  <Words>851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Клочкова Анна Алексеевна</cp:lastModifiedBy>
  <cp:revision>2</cp:revision>
  <dcterms:created xsi:type="dcterms:W3CDTF">2024-11-25T08:46:00Z</dcterms:created>
  <dcterms:modified xsi:type="dcterms:W3CDTF">2024-11-25T08:46:00Z</dcterms:modified>
  <cp:version>917504</cp:version>
</cp:coreProperties>
</file>