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header3.xml" ContentType="application/vnd.openxmlformats-officedocument.wordprocessingml.header+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Normal"/>
        <w:rPr>
          <w:sz w:val="26"/>
          <w:szCs w:val="26"/>
        </w:rPr>
      </w:pPr>
      <w:r>
        <w:rPr>
          <w:sz w:val="26"/>
          <w:szCs w:val="26"/>
        </w:rPr>
      </w:r>
    </w:p>
    <w:p>
      <w:pPr>
        <w:pStyle w:val="Normal"/>
        <w:jc w:val="center"/>
        <w:rPr>
          <w:b/>
          <w:sz w:val="20"/>
          <w:szCs w:val="20"/>
        </w:rPr>
      </w:pPr>
      <w:r>
        <w:rPr>
          <w:b/>
          <w:sz w:val="20"/>
          <w:szCs w:val="20"/>
        </w:rPr>
        <mc:AlternateContent>
          <mc:Choice Requires="wpg">
            <w:drawing>
              <wp:inline xmlns:wp="http://schemas.openxmlformats.org/drawingml/2006/wordprocessingDrawing" distT="0" distB="0" distL="0" distR="0">
                <wp:extent cx="546238" cy="609533"/>
                <wp:effectExtent l="0" t="0" r="0" b="0"/>
                <wp:docPr id="1" name="_x0000_i1100"/>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4"/>
                        <a:stretch/>
                      </pic:blipFill>
                      <pic:spPr>
                        <a:xfrm>
                          <a:off x="0" y="0"/>
                          <a:ext cx="546238" cy="609533"/>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43.01pt;height:47.99pt;mso-wrap-distance-left:0.00pt;mso-wrap-distance-top:0.00pt;mso-wrap-distance-right:0.00pt;mso-wrap-distance-bottom:0.00pt;" stroked="f">
                <v:path textboxrect="0,0,0,0"/>
                <v:imagedata r:id="rId14" o:title=""/>
              </v:shape>
            </w:pict>
          </mc:Fallback>
        </mc:AlternateContent>
      </w:r>
      <w:r>
        <w:rPr>
          <w:b/>
          <w:sz w:val="20"/>
          <w:szCs w:val="20"/>
        </w:rPr>
      </w:r>
    </w:p>
    <w:p>
      <w:pPr>
        <w:pStyle w:val="Normal"/>
        <w:jc w:val="center"/>
        <w:rPr>
          <w:sz w:val="20"/>
          <w:szCs w:val="20"/>
          <w:lang w:val="en-US"/>
        </w:rPr>
      </w:pPr>
      <w:r>
        <w:rPr>
          <w:sz w:val="20"/>
          <w:szCs w:val="20"/>
          <w:lang w:val="en-US"/>
        </w:rPr>
      </w:r>
    </w:p>
    <w:tbl>
      <w:tblPr>
        <w:tblW w:w="96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Pr>
      <w:tblGrid>
        <w:gridCol w:w="9606"/>
      </w:tblGrid>
      <w:tr>
        <w:trPr>
          <w:trHeight w:val="10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606" w:type="dxa"/>
            <w:tcBorders>
              <w:top w:val="none"/>
              <w:left w:val="none"/>
              <w:bottom w:val="none"/>
              <w:right w:val="none"/>
            </w:tcBorders>
            <w:textDirection w:val="lrTb"/>
            <w:vAlign w:val="top"/>
          </w:tcPr>
          <w:p>
            <w:pPr>
              <w:pStyle w:val="Normal"/>
              <w:keepNext/>
              <w:jc w:val="center"/>
              <w:outlineLvl w:val="6"/>
              <w:rPr>
                <w:b/>
                <w:spacing w:val="20"/>
                <w:sz w:val="28"/>
                <w:szCs w:val="28"/>
              </w:rPr>
            </w:pPr>
            <w:r>
              <w:rPr>
                <w:b/>
                <w:spacing w:val="20"/>
                <w:sz w:val="28"/>
                <w:szCs w:val="28"/>
              </w:rPr>
              <w:t xml:space="preserve">АДМИНИСТРАЦИЯ ГОРОДА НОВОАЛТАЙСКА</w:t>
            </w:r>
          </w:p>
          <w:p>
            <w:pPr>
              <w:pStyle w:val="Normal"/>
              <w:jc w:val="center"/>
              <w:rPr>
                <w:b/>
                <w:sz w:val="28"/>
                <w:szCs w:val="28"/>
              </w:rPr>
            </w:pPr>
            <w:r>
              <w:rPr>
                <w:b/>
                <w:sz w:val="28"/>
                <w:szCs w:val="28"/>
              </w:rPr>
              <w:t xml:space="preserve">АЛТАЙСКОГО КРАЯ</w:t>
            </w:r>
          </w:p>
          <w:p>
            <w:pPr>
              <w:pStyle w:val="Normal"/>
              <w:jc w:val="center"/>
              <w:rPr>
                <w:rFonts w:ascii="Arial" w:hAnsi="Arial" w:cs="Arial"/>
                <w:sz w:val="28"/>
                <w:szCs w:val="28"/>
              </w:rPr>
            </w:pPr>
            <w:r>
              <w:rPr>
                <w:rFonts w:ascii="Arial" w:hAnsi="Arial" w:cs="Arial"/>
                <w:sz w:val="28"/>
                <w:szCs w:val="28"/>
              </w:rPr>
            </w:r>
          </w:p>
          <w:p>
            <w:pPr>
              <w:pStyle w:val="Normal"/>
              <w:keepNext/>
              <w:spacing w:line="480" w:lineRule="auto"/>
              <w:jc w:val="center"/>
              <w:outlineLvl w:val="1"/>
              <w:rPr>
                <w:rFonts w:ascii="Arial" w:hAnsi="Arial"/>
                <w:b/>
                <w:spacing w:val="84"/>
                <w:sz w:val="32"/>
                <w:szCs w:val="32"/>
              </w:rPr>
            </w:pPr>
            <w:r>
              <w:rPr>
                <w:rFonts w:ascii="Arial" w:hAnsi="Arial"/>
                <w:b/>
                <w:spacing w:val="84"/>
                <w:sz w:val="32"/>
                <w:szCs w:val="32"/>
              </w:rPr>
              <w:t xml:space="preserve">ПОСТАНОВЛЕНИЕ</w:t>
            </w:r>
          </w:p>
        </w:tc>
      </w:tr>
      <w:tr>
        <w:trPr>
          <w:trHeight w:val="70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606" w:type="dxa"/>
            <w:tcBorders>
              <w:top w:val="none"/>
              <w:left w:val="none"/>
              <w:bottom w:val="none"/>
              <w:right w:val="none"/>
            </w:tcBorders>
            <w:textDirection w:val="lrTb"/>
            <w:vAlign w:val="top"/>
          </w:tcPr>
          <w:p>
            <w:pPr>
              <w:pStyle w:val="Normal"/>
              <w:jc w:val="both"/>
              <w:rPr>
                <w:sz w:val="28"/>
                <w:szCs w:val="28"/>
              </w:rPr>
            </w:pPr>
            <w:r>
              <w:rPr>
                <w:sz w:val="28"/>
                <w:szCs w:val="28"/>
              </w:rPr>
              <w:t xml:space="preserve">   22.11.2024                                                                                                    № 2852</w:t>
            </w:r>
          </w:p>
          <w:p>
            <w:pPr>
              <w:pStyle w:val="Normal"/>
              <w:jc w:val="center"/>
              <w:rPr>
                <w:sz w:val="28"/>
                <w:szCs w:val="28"/>
              </w:rPr>
            </w:pPr>
            <w:r>
              <w:rPr>
                <w:sz w:val="28"/>
                <w:szCs w:val="28"/>
              </w:rPr>
              <w:t xml:space="preserve">г. Новоалтайск</w:t>
            </w:r>
          </w:p>
        </w:tc>
      </w:tr>
    </w:tbl>
    <w:p>
      <w:pPr>
        <w:pStyle w:val="Normal"/>
        <w:jc w:val="both"/>
        <w:rPr>
          <w:sz w:val="28"/>
          <w:szCs w:val="20"/>
        </w:rPr>
      </w:pPr>
      <w:r>
        <w:rPr>
          <w:sz w:val="28"/>
          <w:szCs w:val="20"/>
        </w:rPr>
        <mc:AlternateContent>
          <mc:Choice Requires="wpg">
            <w:drawing>
              <wp:anchor xmlns:wp="http://schemas.openxmlformats.org/drawingml/2006/wordprocessingDrawing" xmlns:wp14="http://schemas.microsoft.com/office/word/2010/wordprocessingDrawing" distT="0" distB="0" distL="114300" distR="114300" simplePos="0" relativeHeight="251658241" behindDoc="0" locked="0" layoutInCell="1" allowOverlap="1">
                <wp:simplePos x="0" y="0"/>
                <wp:positionH relativeFrom="column">
                  <wp:posOffset>36830</wp:posOffset>
                </wp:positionH>
                <wp:positionV relativeFrom="paragraph">
                  <wp:posOffset>150495</wp:posOffset>
                </wp:positionV>
                <wp:extent cx="3048000" cy="2118360"/>
                <wp:effectExtent l="0" t="0" r="0" b="0"/>
                <wp:wrapNone/>
                <wp:docPr id="2" name="_x0000_s1099"/>
                <wp:cNvGraphicFramePr/>
                <a:graphic xmlns:a="http://schemas.openxmlformats.org/drawingml/2006/main">
                  <a:graphicData uri="http://schemas.microsoft.com/office/word/2010/wordprocessingShape">
                    <wps:wsp>
                      <wps:cNvPr id="0" name=""/>
                      <wps:cNvSpPr txBox="1"/>
                      <wps:spPr>
                        <a:xfrm>
                          <a:off x="0" y="0"/>
                          <a:ext cx="3048000" cy="2118360"/>
                        </a:xfrm>
                        <a:prstGeom prst="rect">
                          <a:avLst/>
                        </a:prstGeom>
                        <a:solidFill>
                          <a:srgbClr val="FFFFFF"/>
                        </a:solidFill>
                        <a:ln>
                          <a:noFill/>
                        </a:ln>
                      </wps:spPr>
                      <wps:txbx>
                        <w:txbxContent>
                          <w:p>
                            <w:pPr>
                              <w:pStyle w:val="Normal"/>
                              <w:ind w:right="-21"/>
                              <w:jc w:val="both"/>
                              <w:rPr>
                                <w:sz w:val="26"/>
                                <w:szCs w:val="26"/>
                              </w:rPr>
                            </w:pPr>
                            <w:r>
                              <w:rPr>
                                <w:sz w:val="26"/>
                                <w:szCs w:val="26"/>
                              </w:rPr>
                              <w:t xml:space="preserve">Об утверждении административного регламента предоставле</w:t>
                            </w:r>
                            <w:r>
                              <w:rPr>
                                <w:sz w:val="26"/>
                                <w:szCs w:val="26"/>
                              </w:rPr>
                              <w:t xml:space="preserve">ния муниципальной услуги </w:t>
                            </w:r>
                            <w:r>
                              <w:rPr>
                                <w:bCs/>
                                <w:color w:val="000000"/>
                                <w:sz w:val="26"/>
                                <w:szCs w:val="26"/>
                              </w:rPr>
                              <w:t xml:space="preserve">«Выдача разрешения на использование земель или земельного</w:t>
                            </w:r>
                            <w:r>
                              <w:rPr>
                                <w:b/>
                                <w:bCs/>
                                <w:color w:val="000000"/>
                                <w:sz w:val="26"/>
                                <w:szCs w:val="26"/>
                              </w:rPr>
                              <w:t xml:space="preserve"> </w:t>
                            </w:r>
                            <w:r>
                              <w:rPr>
                                <w:bCs/>
                                <w:color w:val="000000"/>
                                <w:sz w:val="26"/>
                                <w:szCs w:val="26"/>
                              </w:rPr>
                              <w:t xml:space="preserve">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Pr>
                                <w:sz w:val="26"/>
                                <w:szCs w:val="26"/>
                              </w:rPr>
                            </w:r>
                          </w:p>
                          <w:p>
                            <w:pPr>
                              <w:pStyle w:val="Normal"/>
                            </w:pPr>
                          </w:p>
                          <w:p>
                            <w:pPr>
                              <w:pStyle w:val="Normal"/>
                            </w:pPr>
                          </w:p>
                        </w:txbxContent>
                      </wps:txbx>
                      <wps:bodyPr wrap="square" upright="1"/>
                    </wps:wsp>
                  </a:graphicData>
                </a:graphic>
              </wp:anchor>
            </w:drawing>
          </mc:Choice>
          <mc:Fallback>
            <w:pict>
              <v:shape id="shape 1" o:spid="_x0000_s1" o:spt="202" type="#_x0000_t202" style="position:absolute;z-index:251658241;o:allowoverlap:true;o:allowincell:true;mso-position-horizontal-relative:text;margin-left:2.90pt;mso-position-horizontal:absolute;mso-position-vertical-relative:text;margin-top:11.85pt;mso-position-vertical:absolute;width:240.00pt;height:166.80pt;mso-wrap-distance-left:9.00pt;mso-wrap-distance-top:0.00pt;mso-wrap-distance-right:9.00pt;mso-wrap-distance-bottom:0.00pt;visibility:visible;" fillcolor="#FFFFFF" stroked="f">
                <v:textbox inset="0,0,0,0">
                  <w:txbxContent>
                    <w:p>
                      <w:pPr>
                        <w:pStyle w:val="Normal"/>
                        <w:ind w:right="-21"/>
                        <w:jc w:val="both"/>
                        <w:rPr>
                          <w:sz w:val="26"/>
                          <w:szCs w:val="26"/>
                        </w:rPr>
                      </w:pPr>
                      <w:r>
                        <w:rPr>
                          <w:sz w:val="26"/>
                          <w:szCs w:val="26"/>
                        </w:rPr>
                        <w:t xml:space="preserve">Об утверждении административного регламента предоставле</w:t>
                      </w:r>
                      <w:r>
                        <w:rPr>
                          <w:sz w:val="26"/>
                          <w:szCs w:val="26"/>
                        </w:rPr>
                        <w:t xml:space="preserve">ния муниципальной услуги </w:t>
                      </w:r>
                      <w:r>
                        <w:rPr>
                          <w:bCs/>
                          <w:color w:val="000000"/>
                          <w:sz w:val="26"/>
                          <w:szCs w:val="26"/>
                        </w:rPr>
                        <w:t xml:space="preserve">«Выдача разрешения на использование земель или земельного</w:t>
                      </w:r>
                      <w:r>
                        <w:rPr>
                          <w:b/>
                          <w:bCs/>
                          <w:color w:val="000000"/>
                          <w:sz w:val="26"/>
                          <w:szCs w:val="26"/>
                        </w:rPr>
                        <w:t xml:space="preserve"> </w:t>
                      </w:r>
                      <w:r>
                        <w:rPr>
                          <w:bCs/>
                          <w:color w:val="000000"/>
                          <w:sz w:val="26"/>
                          <w:szCs w:val="26"/>
                        </w:rPr>
                        <w:t xml:space="preserve">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Pr>
                          <w:sz w:val="26"/>
                          <w:szCs w:val="26"/>
                        </w:rPr>
                      </w:r>
                    </w:p>
                    <w:p>
                      <w:pPr>
                        <w:pStyle w:val="Normal"/>
                      </w:pPr>
                    </w:p>
                    <w:p>
                      <w:pPr>
                        <w:pStyle w:val="Normal"/>
                      </w:pPr>
                    </w:p>
                  </w:txbxContent>
                </v:textbox>
              </v:shape>
            </w:pict>
          </mc:Fallback>
        </mc:AlternateContent>
      </w:r>
      <w:r>
        <w:rPr>
          <w:sz w:val="28"/>
          <w:szCs w:val="20"/>
        </w:rPr>
      </w:r>
    </w:p>
    <w:p>
      <w:pPr>
        <w:pStyle w:val="Normal"/>
        <w:ind w:firstLine="720"/>
        <w:jc w:val="both"/>
        <w:rPr>
          <w:sz w:val="28"/>
          <w:szCs w:val="28"/>
        </w:rPr>
      </w:pPr>
      <w:r>
        <w:rPr>
          <w:sz w:val="28"/>
          <w:szCs w:val="28"/>
        </w:rPr>
      </w:r>
    </w:p>
    <w:p>
      <w:pPr>
        <w:pStyle w:val="Normal"/>
        <w:ind w:firstLine="720"/>
        <w:jc w:val="both"/>
        <w:rPr>
          <w:sz w:val="28"/>
          <w:szCs w:val="20"/>
        </w:rPr>
      </w:pPr>
      <w:r>
        <w:rPr>
          <w:sz w:val="28"/>
          <w:szCs w:val="20"/>
        </w:rPr>
      </w:r>
    </w:p>
    <w:p>
      <w:pPr>
        <w:pStyle w:val="Normal"/>
        <w:ind w:firstLine="720"/>
        <w:jc w:val="both"/>
        <w:rPr>
          <w:sz w:val="28"/>
          <w:szCs w:val="20"/>
        </w:rPr>
      </w:pPr>
      <w:r>
        <w:rPr>
          <w:sz w:val="28"/>
          <w:szCs w:val="20"/>
        </w:rPr>
      </w:r>
    </w:p>
    <w:p>
      <w:pPr>
        <w:pStyle w:val="Normal"/>
        <w:ind w:firstLine="720"/>
        <w:jc w:val="both"/>
        <w:rPr>
          <w:sz w:val="28"/>
          <w:szCs w:val="20"/>
          <w:lang w:val="en-US"/>
        </w:rPr>
      </w:pPr>
      <w:r>
        <w:rPr>
          <w:sz w:val="28"/>
          <w:szCs w:val="20"/>
          <w:lang w:val="en-US"/>
        </w:rPr>
      </w:r>
    </w:p>
    <w:p>
      <w:pPr>
        <w:pStyle w:val="Normal"/>
        <w:rPr>
          <w:sz w:val="28"/>
          <w:szCs w:val="20"/>
          <w:lang w:val="en-US"/>
        </w:rPr>
      </w:pPr>
      <w:r>
        <w:rPr>
          <w:sz w:val="28"/>
          <w:szCs w:val="20"/>
          <w:lang w:val="en-US"/>
        </w:rPr>
      </w:r>
    </w:p>
    <w:p>
      <w:pPr>
        <w:pStyle w:val="Normal"/>
        <w:rPr>
          <w:sz w:val="28"/>
          <w:szCs w:val="20"/>
          <w:lang w:val="en-US"/>
        </w:rPr>
      </w:pPr>
      <w:r>
        <w:rPr>
          <w:sz w:val="28"/>
          <w:szCs w:val="20"/>
          <w:lang w:val="en-US"/>
        </w:rPr>
      </w:r>
    </w:p>
    <w:p>
      <w:pPr>
        <w:pStyle w:val="Normal"/>
        <w:rPr>
          <w:sz w:val="28"/>
          <w:szCs w:val="20"/>
          <w:lang w:val="en-US"/>
        </w:rPr>
      </w:pPr>
      <w:r>
        <w:rPr>
          <w:sz w:val="28"/>
          <w:szCs w:val="20"/>
          <w:lang w:val="en-US"/>
        </w:rPr>
      </w:r>
    </w:p>
    <w:p>
      <w:pPr>
        <w:pStyle w:val="Normal"/>
        <w:rPr>
          <w:sz w:val="28"/>
          <w:szCs w:val="20"/>
          <w:lang w:val="en-US"/>
        </w:rPr>
      </w:pPr>
      <w:r>
        <w:rPr>
          <w:sz w:val="28"/>
          <w:szCs w:val="20"/>
          <w:lang w:val="en-US"/>
        </w:rPr>
      </w:r>
    </w:p>
    <w:p>
      <w:pPr>
        <w:pStyle w:val="Normal"/>
        <w:rPr>
          <w:sz w:val="28"/>
          <w:szCs w:val="20"/>
          <w:lang w:val="en-US"/>
        </w:rPr>
      </w:pPr>
      <w:r>
        <w:rPr>
          <w:sz w:val="28"/>
          <w:szCs w:val="20"/>
          <w:lang w:val="en-US"/>
        </w:rPr>
      </w:r>
    </w:p>
    <w:p>
      <w:pPr>
        <w:pStyle w:val="Normal"/>
        <w:rPr>
          <w:sz w:val="28"/>
          <w:szCs w:val="20"/>
        </w:rPr>
      </w:pPr>
      <w:r>
        <w:rPr>
          <w:sz w:val="28"/>
          <w:szCs w:val="20"/>
        </w:rPr>
      </w:r>
    </w:p>
    <w:p>
      <w:pPr>
        <w:pStyle w:val="Normal"/>
        <w:ind w:firstLine="709"/>
        <w:jc w:val="both"/>
        <w:rPr>
          <w:sz w:val="26"/>
          <w:szCs w:val="26"/>
        </w:rPr>
      </w:pPr>
      <w:r>
        <w:rPr>
          <w:sz w:val="26"/>
          <w:szCs w:val="26"/>
        </w:rPr>
        <w:t xml:space="preserve">Руководствуясь Федеральным законом от 27.07.2010 № 210-ФЗ «Об организации предоставления государственных и муниципальных услуг»,  постановлением Администрации города Новоалтайска Алтайского края от 31.12.2019 № 2352 «Об утверждении Порядка разработки и утверждения административных регламентов осуществления муниципального контроля, 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w:t>
      </w:r>
      <w:r>
        <w:rPr>
          <w:spacing w:val="50"/>
          <w:sz w:val="26"/>
          <w:szCs w:val="26"/>
        </w:rPr>
        <w:t xml:space="preserve"> постановляю:</w:t>
      </w:r>
      <w:r>
        <w:rPr>
          <w:sz w:val="26"/>
          <w:szCs w:val="26"/>
        </w:rPr>
      </w:r>
    </w:p>
    <w:p>
      <w:pPr>
        <w:pStyle w:val="Normal"/>
        <w:widowControl w:val="off"/>
        <w:numPr>
          <w:numId w:val="7"/>
          <w:ilvl w:val="0"/>
        </w:numPr>
        <w:tabs>
          <w:tab w:val="num" w:pos="900" w:leader="none"/>
          <w:tab w:val="left" w:pos="1080" w:leader="none"/>
        </w:tabs>
        <w:ind w:left="0" w:firstLine="709"/>
        <w:jc w:val="both"/>
        <w:rPr>
          <w:sz w:val="26"/>
          <w:szCs w:val="26"/>
        </w:rPr>
      </w:pPr>
      <w:r>
        <w:rPr>
          <w:sz w:val="26"/>
          <w:szCs w:val="26"/>
        </w:rPr>
        <w:t xml:space="preserve">Утвердить административный регламент предоставления муниципальной услуги </w:t>
      </w:r>
      <w:r>
        <w:rPr>
          <w:rFonts w:eastAsia="Arial Unicode MS"/>
          <w:sz w:val="26"/>
          <w:szCs w:val="26"/>
        </w:rPr>
        <w:t xml:space="preserve">«Выдача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публичного сервитута</w:t>
      </w:r>
      <w:r>
        <w:rPr>
          <w:sz w:val="26"/>
          <w:szCs w:val="26"/>
        </w:rPr>
        <w:t xml:space="preserve">» согласно приложения к настоящему постановлению.</w:t>
      </w:r>
    </w:p>
    <w:p>
      <w:pPr>
        <w:pStyle w:val="Normal"/>
        <w:widowControl w:val="off"/>
        <w:numPr>
          <w:numId w:val="7"/>
          <w:ilvl w:val="0"/>
        </w:numPr>
        <w:tabs>
          <w:tab w:val="left" w:pos="1080" w:leader="none"/>
        </w:tabs>
        <w:ind w:left="0" w:firstLine="709"/>
        <w:jc w:val="both"/>
        <w:rPr>
          <w:sz w:val="26"/>
          <w:szCs w:val="26"/>
        </w:rPr>
      </w:pPr>
      <w:r>
        <w:rPr>
          <w:sz w:val="26"/>
          <w:szCs w:val="26"/>
        </w:rPr>
        <w:t xml:space="preserve">Опубликовать настоящее постановление в Вестнике муниципального образования города Новоалтайска и разместить на официальном сайте города Новоалтайска в сети «Интернет».</w:t>
      </w:r>
    </w:p>
    <w:p>
      <w:pPr>
        <w:pStyle w:val="Normal"/>
        <w:widowControl w:val="off"/>
        <w:numPr>
          <w:numId w:val="7"/>
          <w:ilvl w:val="0"/>
        </w:numPr>
        <w:tabs>
          <w:tab w:val="left" w:pos="1080" w:leader="none"/>
        </w:tabs>
        <w:ind w:left="0" w:firstLine="709"/>
        <w:jc w:val="both"/>
        <w:rPr>
          <w:sz w:val="26"/>
          <w:szCs w:val="26"/>
        </w:rPr>
      </w:pPr>
      <w:r>
        <w:rPr>
          <w:sz w:val="26"/>
          <w:szCs w:val="26"/>
        </w:rPr>
        <w:t xml:space="preserve">Контроль за исполнением настоящего постановления возложить                              на заместителя главы Администрации города В. П. Бондарева.</w:t>
      </w:r>
    </w:p>
    <w:p>
      <w:pPr>
        <w:pStyle w:val="Normal"/>
        <w:rPr>
          <w:sz w:val="28"/>
          <w:szCs w:val="20"/>
        </w:rPr>
      </w:pPr>
      <w:r>
        <w:rPr>
          <w:sz w:val="28"/>
          <w:szCs w:val="20"/>
        </w:rPr>
      </w:r>
    </w:p>
    <w:p>
      <w:pPr>
        <w:pStyle w:val="Normal"/>
        <w:tabs>
          <w:tab w:val="left" w:pos="7938" w:leader="none"/>
        </w:tabs>
        <w:rPr>
          <w:sz w:val="26"/>
          <w:szCs w:val="26"/>
        </w:rPr>
      </w:pPr>
      <w:r>
        <w:rPr>
          <w:sz w:val="26"/>
          <w:szCs w:val="26"/>
        </w:rPr>
      </w:r>
    </w:p>
    <w:p>
      <w:pPr>
        <w:pStyle w:val="Normal"/>
        <w:jc w:val="both"/>
        <w:rPr>
          <w:sz w:val="26"/>
          <w:szCs w:val="26"/>
        </w:rPr>
      </w:pPr>
      <w:r>
        <w:rPr>
          <w:sz w:val="26"/>
          <w:szCs w:val="26"/>
        </w:rPr>
        <w:t xml:space="preserve">Глава города                                                                                                     В.Г. Боду</w:t>
      </w:r>
      <w:r>
        <w:rPr>
          <w:sz w:val="26"/>
          <w:szCs w:val="26"/>
        </w:rPr>
        <w:t xml:space="preserve">нов</w:t>
      </w:r>
    </w:p>
    <w:p>
      <w:pPr>
        <w:pStyle w:val="Normal"/>
        <w:jc w:val="right"/>
        <w:rPr>
          <w:sz w:val="26"/>
          <w:szCs w:val="26"/>
        </w:rPr>
      </w:pPr>
      <w:r>
        <w:rPr>
          <w:sz w:val="26"/>
          <w:szCs w:val="26"/>
        </w:rPr>
        <w:t xml:space="preserve">Приложение</w:t>
      </w:r>
      <w:r>
        <w:rPr>
          <w:sz w:val="26"/>
          <w:szCs w:val="26"/>
        </w:rPr>
      </w:r>
    </w:p>
    <w:p>
      <w:pPr>
        <w:pStyle w:val="Normal"/>
        <w:jc w:val="right"/>
        <w:rPr>
          <w:sz w:val="26"/>
          <w:szCs w:val="26"/>
        </w:rPr>
      </w:pPr>
      <w:r>
        <w:rPr>
          <w:sz w:val="26"/>
          <w:szCs w:val="26"/>
        </w:rPr>
        <w:t xml:space="preserve">к постановлению Администр</w:t>
      </w:r>
      <w:r>
        <w:rPr>
          <w:sz w:val="26"/>
          <w:szCs w:val="26"/>
        </w:rPr>
        <w:t xml:space="preserve">а</w:t>
      </w:r>
      <w:r>
        <w:rPr>
          <w:sz w:val="26"/>
          <w:szCs w:val="26"/>
        </w:rPr>
        <w:t xml:space="preserve">ции</w:t>
      </w:r>
    </w:p>
    <w:p>
      <w:pPr>
        <w:pStyle w:val="Normal"/>
        <w:tabs>
          <w:tab w:val="left" w:pos="4320" w:leader="none"/>
        </w:tabs>
        <w:ind w:left="4860"/>
        <w:jc w:val="right"/>
        <w:rPr>
          <w:sz w:val="26"/>
          <w:szCs w:val="26"/>
        </w:rPr>
      </w:pPr>
      <w:r>
        <w:rPr>
          <w:sz w:val="26"/>
          <w:szCs w:val="26"/>
        </w:rPr>
        <w:t xml:space="preserve">города Новоалтайска</w:t>
      </w:r>
    </w:p>
    <w:p>
      <w:pPr>
        <w:pStyle w:val="Normal"/>
        <w:tabs>
          <w:tab w:val="left" w:pos="4320" w:leader="none"/>
        </w:tabs>
        <w:ind w:left="4860"/>
        <w:jc w:val="right"/>
        <w:rPr>
          <w:sz w:val="26"/>
          <w:szCs w:val="26"/>
        </w:rPr>
      </w:pPr>
      <w:r>
        <w:rPr>
          <w:sz w:val="26"/>
          <w:szCs w:val="26"/>
        </w:rPr>
        <w:t xml:space="preserve">от </w:t>
      </w:r>
      <w:r>
        <w:rPr>
          <w:sz w:val="26"/>
          <w:szCs w:val="26"/>
        </w:rPr>
        <w:t xml:space="preserve">22.11.2024 </w:t>
      </w:r>
      <w:r>
        <w:rPr>
          <w:sz w:val="26"/>
          <w:szCs w:val="26"/>
        </w:rPr>
        <w:t xml:space="preserve"> </w:t>
      </w:r>
      <w:r>
        <w:rPr>
          <w:sz w:val="26"/>
          <w:szCs w:val="26"/>
        </w:rPr>
        <w:t xml:space="preserve">№</w:t>
      </w:r>
      <w:r>
        <w:rPr>
          <w:sz w:val="26"/>
          <w:szCs w:val="26"/>
        </w:rPr>
        <w:t xml:space="preserve"> </w:t>
      </w:r>
      <w:r>
        <w:rPr>
          <w:sz w:val="26"/>
          <w:szCs w:val="26"/>
        </w:rPr>
        <w:t xml:space="preserve">2852</w:t>
      </w:r>
      <w:r>
        <w:rPr>
          <w:sz w:val="26"/>
          <w:szCs w:val="26"/>
        </w:rPr>
      </w:r>
    </w:p>
    <w:p>
      <w:pPr>
        <w:pStyle w:val="Normal"/>
        <w:tabs>
          <w:tab w:val="left" w:pos="4320" w:leader="none"/>
        </w:tabs>
        <w:ind w:left="4860"/>
        <w:jc w:val="center"/>
        <w:rPr>
          <w:sz w:val="26"/>
          <w:szCs w:val="26"/>
        </w:rPr>
      </w:pPr>
      <w:r>
        <w:rPr>
          <w:sz w:val="26"/>
          <w:szCs w:val="26"/>
        </w:rPr>
      </w:r>
    </w:p>
    <w:p>
      <w:pPr>
        <w:pStyle w:val="Normal"/>
        <w:tabs>
          <w:tab w:val="left" w:pos="4320" w:leader="none"/>
        </w:tabs>
        <w:jc w:val="center"/>
        <w:rPr>
          <w:sz w:val="26"/>
          <w:szCs w:val="26"/>
        </w:rPr>
      </w:pPr>
      <w:r>
        <w:rPr>
          <w:sz w:val="26"/>
          <w:szCs w:val="26"/>
        </w:rPr>
      </w:r>
    </w:p>
    <w:p>
      <w:pPr>
        <w:pStyle w:val="Normal"/>
        <w:tabs>
          <w:tab w:val="left" w:pos="4320" w:leader="none"/>
        </w:tabs>
        <w:jc w:val="center"/>
        <w:rPr>
          <w:b/>
          <w:sz w:val="26"/>
          <w:szCs w:val="26"/>
        </w:rPr>
      </w:pPr>
      <w:r>
        <w:rPr>
          <w:b/>
          <w:sz w:val="26"/>
          <w:szCs w:val="26"/>
        </w:rPr>
        <w:t xml:space="preserve">Административный регламент</w:t>
      </w:r>
    </w:p>
    <w:p>
      <w:pPr>
        <w:pStyle w:val="Normal"/>
        <w:tabs>
          <w:tab w:val="left" w:pos="4320" w:leader="none"/>
        </w:tabs>
        <w:jc w:val="center"/>
        <w:rPr>
          <w:b/>
          <w:sz w:val="26"/>
          <w:szCs w:val="26"/>
        </w:rPr>
      </w:pPr>
      <w:r>
        <w:rPr>
          <w:b/>
          <w:sz w:val="26"/>
          <w:szCs w:val="26"/>
        </w:rPr>
        <w:t xml:space="preserve">предоставления муниципальной услуги </w:t>
      </w:r>
    </w:p>
    <w:p>
      <w:pPr>
        <w:pStyle w:val="Normal"/>
        <w:jc w:val="center"/>
        <w:rPr>
          <w:b/>
          <w:sz w:val="26"/>
          <w:szCs w:val="26"/>
        </w:rPr>
      </w:pPr>
      <w:r>
        <w:rPr>
          <w:rStyle w:val="UserStyle_37"/>
          <w:rFonts w:eastAsia="Arial Unicode MS"/>
          <w:b/>
          <w:sz w:val="26"/>
          <w:szCs w:val="26"/>
        </w:rPr>
        <w:t xml:space="preserve">«Выдача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публичного сервитута</w:t>
      </w:r>
      <w:r>
        <w:rPr>
          <w:b/>
          <w:sz w:val="26"/>
          <w:szCs w:val="26"/>
        </w:rPr>
        <w:t xml:space="preserve">»</w:t>
      </w:r>
      <w:r>
        <w:rPr>
          <w:b/>
          <w:sz w:val="26"/>
          <w:szCs w:val="26"/>
        </w:rPr>
      </w:r>
    </w:p>
    <w:p>
      <w:pPr>
        <w:pStyle w:val="Normal"/>
        <w:jc w:val="center"/>
        <w:rPr>
          <w:b/>
          <w:sz w:val="26"/>
          <w:szCs w:val="26"/>
        </w:rPr>
      </w:pPr>
      <w:r>
        <w:rPr>
          <w:b/>
          <w:sz w:val="26"/>
          <w:szCs w:val="26"/>
        </w:rPr>
      </w:r>
    </w:p>
    <w:p>
      <w:pPr>
        <w:pStyle w:val="UserStyle_26"/>
        <w:numPr>
          <w:numId w:val="16"/>
          <w:ilvl w:val="0"/>
        </w:numPr>
        <w:ind w:left="924" w:right="0" w:hanging="357"/>
        <w:jc w:val="center"/>
        <w:rPr>
          <w:sz w:val="26"/>
          <w:szCs w:val="26"/>
        </w:rPr>
      </w:pPr>
      <w:r>
        <w:rPr>
          <w:b/>
          <w:sz w:val="26"/>
          <w:szCs w:val="26"/>
        </w:rPr>
        <w:t xml:space="preserve">Общие положения</w:t>
      </w:r>
      <w:r>
        <w:rPr>
          <w:b/>
          <w:sz w:val="26"/>
          <w:szCs w:val="26"/>
        </w:rPr>
        <w:t xml:space="preserve">.</w:t>
      </w:r>
      <w:r>
        <w:rPr>
          <w:sz w:val="26"/>
          <w:szCs w:val="26"/>
        </w:rPr>
      </w:r>
    </w:p>
    <w:p>
      <w:pPr>
        <w:pStyle w:val="UserStyle_26"/>
        <w:ind w:firstLine="0"/>
        <w:jc w:val="center"/>
        <w:rPr>
          <w:sz w:val="26"/>
          <w:szCs w:val="26"/>
        </w:rPr>
      </w:pPr>
      <w:r>
        <w:rPr>
          <w:sz w:val="26"/>
          <w:szCs w:val="26"/>
        </w:rPr>
      </w:r>
    </w:p>
    <w:p>
      <w:pPr>
        <w:pStyle w:val="UserStyle_26"/>
        <w:numPr>
          <w:numId w:val="1"/>
          <w:ilvl w:val="1"/>
        </w:numPr>
        <w:tabs>
          <w:tab w:val="clear" w:pos="1440"/>
          <w:tab w:val="left" w:pos="1134" w:leader="none"/>
        </w:tabs>
        <w:ind w:left="0" w:right="0" w:firstLine="709"/>
        <w:rPr>
          <w:b/>
          <w:sz w:val="26"/>
          <w:szCs w:val="26"/>
        </w:rPr>
      </w:pPr>
      <w:r>
        <w:rPr>
          <w:b/>
          <w:sz w:val="26"/>
          <w:szCs w:val="26"/>
        </w:rPr>
        <w:t xml:space="preserve"> </w:t>
      </w:r>
      <w:r>
        <w:rPr>
          <w:b/>
          <w:sz w:val="26"/>
          <w:szCs w:val="26"/>
        </w:rPr>
        <w:t xml:space="preserve">Предмет регулирования регламента.</w:t>
      </w:r>
    </w:p>
    <w:p>
      <w:pPr>
        <w:pStyle w:val="UserStyle_26"/>
        <w:ind w:firstLine="709"/>
        <w:rPr>
          <w:sz w:val="26"/>
          <w:szCs w:val="26"/>
        </w:rPr>
      </w:pPr>
      <w:r>
        <w:rPr>
          <w:sz w:val="26"/>
          <w:szCs w:val="26"/>
        </w:rPr>
        <w:t xml:space="preserve">Административный регламент предоставления муниципальной усл</w:t>
      </w:r>
      <w:r>
        <w:rPr>
          <w:sz w:val="26"/>
          <w:szCs w:val="26"/>
        </w:rPr>
        <w:t xml:space="preserve">у</w:t>
      </w:r>
      <w:r>
        <w:rPr>
          <w:sz w:val="26"/>
          <w:szCs w:val="26"/>
        </w:rPr>
        <w:t xml:space="preserve">ги </w:t>
      </w:r>
      <w:r>
        <w:rPr>
          <w:rStyle w:val="UserStyle_37"/>
          <w:rFonts w:eastAsia="Arial Unicode MS"/>
          <w:sz w:val="26"/>
          <w:szCs w:val="26"/>
        </w:rPr>
        <w:t xml:space="preserve">«Выдача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публичного сервитута</w:t>
      </w:r>
      <w:r>
        <w:rPr>
          <w:sz w:val="26"/>
          <w:szCs w:val="26"/>
        </w:rPr>
        <w:t xml:space="preserve">» </w:t>
      </w:r>
      <w:r>
        <w:rPr>
          <w:sz w:val="26"/>
          <w:szCs w:val="26"/>
        </w:rPr>
        <w:t xml:space="preserve">(далее – Административный регламент) разработан в целях повышения качества </w:t>
      </w:r>
      <w:r>
        <w:rPr>
          <w:sz w:val="26"/>
          <w:szCs w:val="26"/>
        </w:rPr>
        <w:t xml:space="preserve">  </w:t>
      </w:r>
      <w:r>
        <w:rPr>
          <w:sz w:val="26"/>
          <w:szCs w:val="26"/>
        </w:rPr>
        <w:t xml:space="preserve">и доступности </w:t>
      </w:r>
      <w:r>
        <w:rPr>
          <w:sz w:val="26"/>
          <w:szCs w:val="26"/>
        </w:rPr>
        <w:t xml:space="preserve">предоставления</w:t>
      </w:r>
      <w:r>
        <w:rPr>
          <w:sz w:val="26"/>
          <w:szCs w:val="26"/>
        </w:rPr>
        <w:t xml:space="preserve">, создания комфортных условий для получения муниципальной услуги</w:t>
      </w:r>
      <w:r>
        <w:rPr>
          <w:sz w:val="26"/>
          <w:szCs w:val="26"/>
        </w:rPr>
        <w:t xml:space="preserve"> </w:t>
      </w:r>
      <w:r>
        <w:rPr>
          <w:rStyle w:val="UserStyle_37"/>
          <w:rFonts w:eastAsia="Arial Unicode MS"/>
          <w:sz w:val="26"/>
          <w:szCs w:val="26"/>
        </w:rPr>
        <w:t xml:space="preserve">«Выдача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публичного сервитута</w:t>
      </w:r>
      <w:r>
        <w:rPr>
          <w:sz w:val="26"/>
          <w:szCs w:val="26"/>
        </w:rPr>
        <w:t xml:space="preserve">»</w:t>
      </w:r>
      <w:r>
        <w:rPr>
          <w:rStyle w:val="Strong"/>
          <w:b w:val="0"/>
          <w:sz w:val="26"/>
          <w:szCs w:val="26"/>
        </w:rPr>
        <w:t xml:space="preserve"> </w:t>
      </w:r>
      <w:r>
        <w:rPr>
          <w:rStyle w:val="Strong"/>
          <w:b w:val="0"/>
          <w:sz w:val="26"/>
          <w:szCs w:val="26"/>
        </w:rPr>
        <w:t xml:space="preserve">(далее – муниципальная услуга) </w:t>
      </w:r>
      <w:r>
        <w:rPr>
          <w:sz w:val="26"/>
          <w:szCs w:val="26"/>
        </w:rPr>
        <w:t xml:space="preserve">на территории городского округа – города Новоалтайска Алтайского края</w:t>
      </w:r>
      <w:r>
        <w:rPr>
          <w:sz w:val="26"/>
          <w:szCs w:val="26"/>
        </w:rPr>
        <w:t xml:space="preserve">,  </w:t>
      </w:r>
      <w:r>
        <w:rPr>
          <w:sz w:val="26"/>
          <w:szCs w:val="26"/>
        </w:rPr>
        <w:t xml:space="preserve">                         </w:t>
      </w:r>
      <w:r>
        <w:rPr>
          <w:sz w:val="26"/>
          <w:szCs w:val="26"/>
        </w:rPr>
        <w:t xml:space="preserve">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Pr>
          <w:rStyle w:val="FootnoteReference"/>
          <w:sz w:val="26"/>
          <w:szCs w:val="26"/>
        </w:rPr>
        <w:footnoteReference w:id="0"/>
      </w:r>
      <w:r>
        <w:rPr>
          <w:sz w:val="26"/>
          <w:szCs w:val="26"/>
        </w:rPr>
        <w:t xml:space="preserve"> - </w:t>
      </w:r>
      <w:r>
        <w:rPr>
          <w:sz w:val="26"/>
          <w:szCs w:val="26"/>
        </w:rPr>
        <w:fldChar w:fldCharType="begin"/>
      </w:r>
      <w:r>
        <w:rPr>
          <w:sz w:val="26"/>
          <w:szCs w:val="26"/>
        </w:rPr>
        <w:instrText xml:space="preserve"> HYPERLINK "http://www.gosuslugi.ru" </w:instrText>
      </w:r>
      <w:r>
        <w:rPr>
          <w:sz w:val="26"/>
          <w:szCs w:val="26"/>
        </w:rPr>
        <w:fldChar w:fldCharType="separate"/>
      </w:r>
      <w:r>
        <w:rPr>
          <w:rStyle w:val="Hyperlink"/>
          <w:color w:val="000000"/>
          <w:sz w:val="26"/>
          <w:szCs w:val="26"/>
          <w:lang w:val="en-US"/>
        </w:rPr>
        <w:t xml:space="preserve">www</w:t>
      </w:r>
      <w:r>
        <w:rPr>
          <w:rStyle w:val="Hyperlink"/>
          <w:color w:val="000000"/>
          <w:sz w:val="26"/>
          <w:szCs w:val="26"/>
        </w:rPr>
        <w:t xml:space="preserve">.</w:t>
      </w:r>
      <w:r>
        <w:rPr>
          <w:rStyle w:val="Hyperlink"/>
          <w:color w:val="000000"/>
          <w:sz w:val="26"/>
          <w:szCs w:val="26"/>
          <w:lang w:val="en-US"/>
        </w:rPr>
        <w:t xml:space="preserve">gosuslugi</w:t>
      </w:r>
      <w:r>
        <w:rPr>
          <w:rStyle w:val="Hyperlink"/>
          <w:color w:val="000000"/>
          <w:sz w:val="26"/>
          <w:szCs w:val="26"/>
        </w:rPr>
        <w:t xml:space="preserve">.</w:t>
      </w:r>
      <w:r>
        <w:rPr>
          <w:rStyle w:val="Hyperlink"/>
          <w:color w:val="000000"/>
          <w:sz w:val="26"/>
          <w:szCs w:val="26"/>
          <w:lang w:val="en-US"/>
        </w:rPr>
        <w:t xml:space="preserve">ru</w:t>
      </w:r>
      <w:r>
        <w:rPr>
          <w:rStyle w:val="Hyperlink"/>
          <w:color w:val="000000"/>
          <w:sz w:val="26"/>
          <w:szCs w:val="26"/>
          <w:lang w:val="en-US"/>
        </w:rPr>
        <w:fldChar w:fldCharType="end"/>
      </w:r>
      <w:r>
        <w:rPr>
          <w:sz w:val="26"/>
          <w:szCs w:val="26"/>
        </w:rPr>
        <w:t xml:space="preserve"> (далее – ЕПГУ)</w:t>
      </w:r>
      <w:r>
        <w:rPr>
          <w:sz w:val="26"/>
          <w:szCs w:val="26"/>
        </w:rPr>
        <w:t xml:space="preserve">,</w:t>
      </w:r>
      <w:r>
        <w:rPr>
          <w:sz w:val="26"/>
          <w:szCs w:val="26"/>
        </w:rPr>
        <w:t xml:space="preserve"> портала федеральной информационной адресной системы (далее - ФИАС) в информационно-коммуникационной сети Интернет с соблюдением норм законодательства Российской Федерации о защите персональных данных.</w:t>
      </w:r>
    </w:p>
    <w:p>
      <w:pPr>
        <w:pStyle w:val="UserStyle_10"/>
        <w:ind w:firstLine="709"/>
        <w:jc w:val="both"/>
        <w:rPr>
          <w:rFonts w:ascii="Times New Roman" w:hAnsi="Times New Roman" w:cs="Times New Roman"/>
          <w:sz w:val="26"/>
          <w:szCs w:val="26"/>
        </w:rPr>
      </w:pPr>
      <w:r>
        <w:rPr>
          <w:rFonts w:ascii="Times New Roman" w:hAnsi="Times New Roman" w:cs="Times New Roman"/>
          <w:sz w:val="26"/>
          <w:szCs w:val="26"/>
        </w:rPr>
        <w:t xml:space="preserve">Административный регламент определяет </w:t>
      </w:r>
      <w:r>
        <w:rPr>
          <w:rFonts w:ascii="Times New Roman" w:hAnsi="Times New Roman" w:cs="Times New Roman"/>
          <w:sz w:val="26"/>
          <w:szCs w:val="26"/>
        </w:rPr>
        <w:t xml:space="preserve">стандарт, </w:t>
      </w:r>
      <w:r>
        <w:rPr>
          <w:rFonts w:ascii="Times New Roman" w:hAnsi="Times New Roman" w:cs="Times New Roman"/>
          <w:sz w:val="26"/>
          <w:szCs w:val="26"/>
        </w:rPr>
        <w:t xml:space="preserve">сроки </w:t>
      </w:r>
      <w:r>
        <w:rPr>
          <w:rFonts w:ascii="Times New Roman" w:hAnsi="Times New Roman" w:cs="Times New Roman"/>
          <w:sz w:val="26"/>
          <w:szCs w:val="26"/>
        </w:rPr>
        <w:t xml:space="preserve">                                                </w:t>
      </w:r>
      <w:r>
        <w:rPr>
          <w:rFonts w:ascii="Times New Roman" w:hAnsi="Times New Roman" w:cs="Times New Roman"/>
          <w:sz w:val="26"/>
          <w:szCs w:val="26"/>
        </w:rPr>
        <w:t xml:space="preserve">и последовательность действий (административных процедур) при осущес</w:t>
      </w:r>
      <w:r>
        <w:rPr>
          <w:rFonts w:ascii="Times New Roman" w:hAnsi="Times New Roman" w:cs="Times New Roman"/>
          <w:sz w:val="26"/>
          <w:szCs w:val="26"/>
        </w:rPr>
        <w:t xml:space="preserve">т</w:t>
      </w:r>
      <w:r>
        <w:rPr>
          <w:rFonts w:ascii="Times New Roman" w:hAnsi="Times New Roman" w:cs="Times New Roman"/>
          <w:sz w:val="26"/>
          <w:szCs w:val="26"/>
        </w:rPr>
        <w:t xml:space="preserve">влении полномочий по </w:t>
      </w:r>
      <w:r>
        <w:rPr>
          <w:rFonts w:ascii="Times New Roman" w:hAnsi="Times New Roman" w:cs="Times New Roman"/>
          <w:sz w:val="26"/>
          <w:szCs w:val="26"/>
        </w:rPr>
        <w:t xml:space="preserve">предоставлению </w:t>
      </w:r>
      <w:r>
        <w:rPr>
          <w:rFonts w:ascii="Times New Roman" w:hAnsi="Times New Roman" w:cs="Times New Roman"/>
          <w:sz w:val="26"/>
          <w:szCs w:val="26"/>
        </w:rPr>
        <w:t xml:space="preserve">муниципальной услуги</w:t>
      </w:r>
      <w:r>
        <w:rPr>
          <w:rFonts w:ascii="Times New Roman" w:hAnsi="Times New Roman" w:cs="Times New Roman"/>
          <w:sz w:val="26"/>
          <w:szCs w:val="26"/>
        </w:rPr>
        <w:t xml:space="preserve"> </w:t>
      </w:r>
      <w:r>
        <w:rPr>
          <w:rStyle w:val="Strong"/>
          <w:rFonts w:ascii="Times New Roman" w:hAnsi="Times New Roman" w:cs="Times New Roman"/>
          <w:b w:val="0"/>
          <w:sz w:val="26"/>
          <w:szCs w:val="26"/>
        </w:rPr>
        <w:t xml:space="preserve">Администрацией города Новоалтайска Алтайского края (далее – Уполномоченный орган)</w:t>
      </w:r>
      <w:r>
        <w:rPr>
          <w:rFonts w:ascii="Times New Roman" w:hAnsi="Times New Roman" w:cs="Times New Roman"/>
          <w:sz w:val="26"/>
          <w:szCs w:val="26"/>
        </w:rPr>
        <w:t xml:space="preserve">, в том числе особенности выполнения административных процедур в электронной форме, формы контроля </w:t>
      </w:r>
      <w:r>
        <w:rPr>
          <w:rFonts w:ascii="Times New Roman" w:hAnsi="Times New Roman" w:cs="Times New Roman"/>
          <w:sz w:val="26"/>
          <w:szCs w:val="26"/>
        </w:rPr>
        <w:t xml:space="preserve"> </w:t>
      </w:r>
      <w:r>
        <w:rPr>
          <w:rFonts w:ascii="Times New Roman" w:hAnsi="Times New Roman" w:cs="Times New Roman"/>
          <w:sz w:val="26"/>
          <w:szCs w:val="26"/>
        </w:rPr>
        <w:t xml:space="preserve">за предоставлением </w:t>
      </w:r>
      <w:r>
        <w:rPr>
          <w:rFonts w:ascii="Times New Roman" w:hAnsi="Times New Roman" w:cs="Times New Roman"/>
          <w:sz w:val="26"/>
          <w:szCs w:val="26"/>
        </w:rPr>
        <w:t xml:space="preserve">муниципальной у</w:t>
      </w:r>
      <w:r>
        <w:rPr>
          <w:rFonts w:ascii="Times New Roman" w:hAnsi="Times New Roman" w:cs="Times New Roman"/>
          <w:sz w:val="26"/>
          <w:szCs w:val="26"/>
        </w:rPr>
        <w:t xml:space="preserve">слуги</w:t>
      </w:r>
      <w:r>
        <w:rPr>
          <w:rFonts w:ascii="Times New Roman" w:hAnsi="Times New Roman" w:cs="Times New Roman"/>
          <w:sz w:val="26"/>
          <w:szCs w:val="26"/>
        </w:rPr>
        <w:t xml:space="preserve">, досудебный (внесудебный) порядок обжалования решений и действий (бездействий) </w:t>
      </w:r>
      <w:r>
        <w:rPr>
          <w:rFonts w:ascii="Times New Roman" w:hAnsi="Times New Roman" w:cs="Times New Roman"/>
          <w:sz w:val="26"/>
          <w:szCs w:val="26"/>
        </w:rPr>
        <w:t xml:space="preserve">Уполномоченного органа</w:t>
      </w:r>
      <w:r>
        <w:rPr>
          <w:rFonts w:ascii="Times New Roman" w:hAnsi="Times New Roman" w:cs="Times New Roman"/>
          <w:sz w:val="26"/>
          <w:szCs w:val="26"/>
        </w:rPr>
        <w:t xml:space="preserve">, должностных лиц </w:t>
      </w:r>
      <w:r>
        <w:rPr>
          <w:rFonts w:ascii="Times New Roman" w:hAnsi="Times New Roman" w:cs="Times New Roman"/>
          <w:sz w:val="26"/>
          <w:szCs w:val="26"/>
        </w:rPr>
        <w:t xml:space="preserve">Уполномоченного органа</w:t>
      </w:r>
      <w:r>
        <w:rPr>
          <w:rFonts w:ascii="Times New Roman" w:hAnsi="Times New Roman" w:cs="Times New Roman"/>
          <w:sz w:val="26"/>
          <w:szCs w:val="26"/>
        </w:rPr>
        <w:t xml:space="preserve">.</w:t>
      </w:r>
    </w:p>
    <w:p>
      <w:pPr>
        <w:pStyle w:val="Normal"/>
        <w:spacing w:line="220" w:lineRule="atLeast"/>
        <w:ind w:firstLine="601"/>
        <w:jc w:val="both"/>
        <w:rPr>
          <w:sz w:val="26"/>
          <w:szCs w:val="26"/>
        </w:rPr>
      </w:pPr>
      <w:r>
        <w:rPr>
          <w:sz w:val="26"/>
          <w:szCs w:val="26"/>
        </w:rPr>
        <w:t xml:space="preserve">Регламент устанавливает порядок и стандарт предоставления муниципальной услуги Администрацией города Новоалтайска по запросу физических или юридических лиц, либо их уполномоченных представителей в пределах полномочий органов местного самоуправления города Новоалтайска по решению вопросов местного значения, установленных Федеральным законом от 06.10.2003 №131-ФЗ «Об общих принципах организации местного самоуправления в Российской Федерации», в соответствии с требованиями </w:t>
      </w:r>
      <w:r>
        <w:rPr>
          <w:sz w:val="26"/>
          <w:szCs w:val="26"/>
        </w:rPr>
        <w:fldChar w:fldCharType="begin"/>
      </w:r>
      <w:r>
        <w:rPr>
          <w:sz w:val="26"/>
          <w:szCs w:val="26"/>
        </w:rPr>
        <w:instrText xml:space="preserve">HYPERLINK "garantF1://12077515.0"</w:instrText>
      </w:r>
      <w:r>
        <w:rPr>
          <w:sz w:val="26"/>
          <w:szCs w:val="26"/>
        </w:rPr>
      </w:r>
      <w:r>
        <w:rPr>
          <w:sz w:val="26"/>
          <w:szCs w:val="26"/>
        </w:rPr>
        <w:fldChar w:fldCharType="separate"/>
      </w:r>
      <w:r>
        <w:rPr>
          <w:sz w:val="26"/>
          <w:szCs w:val="26"/>
        </w:rPr>
        <w:t xml:space="preserve">Федерального закона</w:t>
      </w:r>
      <w:r>
        <w:rPr>
          <w:sz w:val="26"/>
          <w:szCs w:val="26"/>
        </w:rPr>
        <w:fldChar w:fldCharType="end"/>
      </w:r>
      <w:r>
        <w:rPr>
          <w:sz w:val="26"/>
          <w:szCs w:val="26"/>
        </w:rPr>
        <w:t xml:space="preserve"> от 27.07.2010 №210-ФЗ «Об организации предоставления государственных и муниципальных услуг» (далее – Федеральный закон от 27.07.2010 №210-ФЗ). </w:t>
      </w:r>
    </w:p>
    <w:p>
      <w:pPr>
        <w:pStyle w:val="Normal"/>
        <w:ind w:firstLine="709"/>
        <w:jc w:val="both"/>
        <w:rPr>
          <w:sz w:val="26"/>
          <w:szCs w:val="26"/>
        </w:rPr>
      </w:pPr>
      <w:r>
        <w:rPr>
          <w:sz w:val="26"/>
          <w:szCs w:val="26"/>
        </w:rPr>
        <w:t xml:space="preserve">Регламент регулирует общественные отношения, возникающие в связи с выдачей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публичного сервитута, в целях, предусмотренных пунктом 1 статьи 39.34 Земельного кодекса Российской Федерации.</w:t>
      </w:r>
    </w:p>
    <w:p>
      <w:pPr>
        <w:pStyle w:val="UserStyle_26"/>
        <w:numPr>
          <w:numId w:val="1"/>
          <w:ilvl w:val="1"/>
        </w:numPr>
        <w:tabs>
          <w:tab w:val="clear" w:pos="1440"/>
          <w:tab w:val="left" w:pos="1134" w:leader="none"/>
        </w:tabs>
        <w:ind w:left="0" w:right="0" w:firstLine="709"/>
        <w:rPr>
          <w:b/>
          <w:sz w:val="26"/>
          <w:szCs w:val="26"/>
        </w:rPr>
      </w:pPr>
      <w:r>
        <w:rPr>
          <w:b/>
          <w:sz w:val="26"/>
          <w:szCs w:val="26"/>
        </w:rPr>
        <w:t xml:space="preserve">Круг заявителей. </w:t>
      </w:r>
    </w:p>
    <w:p>
      <w:pPr>
        <w:pStyle w:val="UserStyle_26"/>
        <w:tabs>
          <w:tab w:val="left" w:pos="1134" w:leader="none"/>
        </w:tabs>
        <w:ind w:right="0"/>
        <w:rPr>
          <w:b/>
          <w:sz w:val="26"/>
          <w:szCs w:val="26"/>
        </w:rPr>
      </w:pPr>
      <w:bookmarkStart w:id="0" w:name="sub_11"/>
      <w:r>
        <w:rPr>
          <w:sz w:val="26"/>
          <w:szCs w:val="26"/>
        </w:rPr>
        <w:t xml:space="preserve">Правом на подачу заявления о предоставлении муниципальной услуги (далее – заявление) обладают</w:t>
      </w:r>
      <w:bookmarkEnd w:id="0"/>
      <w:r>
        <w:rPr>
          <w:sz w:val="26"/>
          <w:szCs w:val="26"/>
        </w:rPr>
        <w:t xml:space="preserve"> физические лица или юридические лица либо их уполномоченные представители (далее – заявитель).</w:t>
      </w:r>
      <w:r>
        <w:rPr>
          <w:b/>
          <w:sz w:val="26"/>
          <w:szCs w:val="26"/>
        </w:rPr>
      </w:r>
    </w:p>
    <w:p>
      <w:pPr>
        <w:pStyle w:val="UserStyle_26"/>
        <w:numPr>
          <w:numId w:val="1"/>
          <w:ilvl w:val="1"/>
        </w:numPr>
        <w:tabs>
          <w:tab w:val="clear" w:pos="1440"/>
          <w:tab w:val="left" w:pos="1191" w:leader="none"/>
        </w:tabs>
        <w:ind w:left="0" w:right="0" w:firstLine="709"/>
        <w:rPr>
          <w:b/>
          <w:sz w:val="26"/>
          <w:szCs w:val="26"/>
        </w:rPr>
      </w:pPr>
      <w:r>
        <w:rPr>
          <w:b/>
          <w:sz w:val="26"/>
          <w:szCs w:val="26"/>
        </w:rPr>
        <w:t xml:space="preserve">Т</w:t>
      </w:r>
      <w:r>
        <w:rPr>
          <w:b/>
          <w:sz w:val="26"/>
          <w:szCs w:val="26"/>
        </w:rPr>
        <w:t xml:space="preserve">ребования к порядку информирования о предоставлении муниципальной у</w:t>
      </w:r>
      <w:r>
        <w:rPr>
          <w:b/>
          <w:sz w:val="26"/>
          <w:szCs w:val="26"/>
        </w:rPr>
        <w:t xml:space="preserve">с</w:t>
      </w:r>
      <w:r>
        <w:rPr>
          <w:b/>
          <w:sz w:val="26"/>
          <w:szCs w:val="26"/>
        </w:rPr>
        <w:t xml:space="preserve">луги.</w:t>
      </w:r>
    </w:p>
    <w:p>
      <w:pPr>
        <w:pStyle w:val="UserStyle_63"/>
        <w:numPr>
          <w:numId w:val="10"/>
          <w:ilvl w:val="2"/>
        </w:numPr>
        <w:tabs>
          <w:tab w:val="left" w:pos="1361" w:leader="none"/>
        </w:tabs>
        <w:ind w:left="0" w:firstLine="709"/>
        <w:jc w:val="both"/>
        <w:rPr>
          <w:sz w:val="26"/>
          <w:szCs w:val="26"/>
        </w:rPr>
      </w:pPr>
      <w:r>
        <w:rPr>
          <w:sz w:val="26"/>
          <w:szCs w:val="26"/>
        </w:rPr>
        <w:t xml:space="preserve">Информирование о порядке предоставления </w:t>
      </w:r>
      <w:r>
        <w:rPr>
          <w:sz w:val="26"/>
          <w:szCs w:val="26"/>
        </w:rPr>
        <w:t xml:space="preserve">муниципальной у</w:t>
      </w:r>
      <w:r>
        <w:rPr>
          <w:sz w:val="26"/>
          <w:szCs w:val="26"/>
        </w:rPr>
        <w:t xml:space="preserve">слуги осуществляется:</w:t>
      </w:r>
    </w:p>
    <w:p>
      <w:pPr>
        <w:pStyle w:val="UserStyle_63"/>
        <w:numPr>
          <w:numId w:val="9"/>
          <w:ilvl w:val="0"/>
        </w:numPr>
        <w:tabs>
          <w:tab w:val="left" w:pos="1021" w:leader="none"/>
        </w:tabs>
        <w:ind w:firstLine="709"/>
        <w:jc w:val="both"/>
        <w:rPr>
          <w:sz w:val="26"/>
          <w:szCs w:val="26"/>
        </w:rPr>
      </w:pPr>
      <w:r>
        <w:rPr>
          <w:sz w:val="26"/>
          <w:szCs w:val="26"/>
        </w:rPr>
        <w:t xml:space="preserve">непосредственно при лич</w:t>
      </w:r>
      <w:r>
        <w:rPr>
          <w:sz w:val="26"/>
          <w:szCs w:val="26"/>
        </w:rPr>
        <w:t xml:space="preserve">ном приеме З</w:t>
      </w:r>
      <w:r>
        <w:rPr>
          <w:sz w:val="26"/>
          <w:szCs w:val="26"/>
        </w:rPr>
        <w:t xml:space="preserve">аявителя в </w:t>
      </w:r>
      <w:r>
        <w:rPr>
          <w:sz w:val="26"/>
          <w:szCs w:val="26"/>
        </w:rPr>
        <w:t xml:space="preserve">Уполномоченном органе</w:t>
      </w:r>
      <w:r>
        <w:rPr>
          <w:sz w:val="26"/>
          <w:szCs w:val="26"/>
        </w:rPr>
        <w:t xml:space="preserve"> </w:t>
      </w:r>
      <w:r>
        <w:rPr>
          <w:sz w:val="26"/>
          <w:szCs w:val="26"/>
        </w:rPr>
        <w:t xml:space="preserve">в приемное время</w:t>
      </w:r>
      <w:r>
        <w:rPr>
          <w:sz w:val="26"/>
          <w:szCs w:val="26"/>
        </w:rPr>
        <w:t xml:space="preserve">;</w:t>
      </w:r>
    </w:p>
    <w:p>
      <w:pPr>
        <w:pStyle w:val="UserStyle_63"/>
        <w:numPr>
          <w:numId w:val="9"/>
          <w:ilvl w:val="0"/>
        </w:numPr>
        <w:tabs>
          <w:tab w:val="left" w:pos="1021" w:leader="none"/>
          <w:tab w:val="left" w:pos="1176" w:leader="none"/>
        </w:tabs>
        <w:ind w:firstLine="709"/>
        <w:jc w:val="both"/>
        <w:rPr>
          <w:sz w:val="26"/>
          <w:szCs w:val="26"/>
        </w:rPr>
      </w:pPr>
      <w:r>
        <w:rPr>
          <w:sz w:val="26"/>
          <w:szCs w:val="26"/>
        </w:rPr>
        <w:t xml:space="preserve">по телефону </w:t>
      </w:r>
      <w:r>
        <w:rPr>
          <w:sz w:val="26"/>
          <w:szCs w:val="26"/>
        </w:rPr>
        <w:t xml:space="preserve">Уполномоченного органа</w:t>
      </w:r>
      <w:r>
        <w:rPr>
          <w:sz w:val="26"/>
          <w:szCs w:val="26"/>
        </w:rPr>
        <w:t xml:space="preserve">;</w:t>
      </w:r>
    </w:p>
    <w:p>
      <w:pPr>
        <w:pStyle w:val="UserStyle_63"/>
        <w:numPr>
          <w:numId w:val="9"/>
          <w:ilvl w:val="0"/>
        </w:numPr>
        <w:tabs>
          <w:tab w:val="left" w:pos="1021" w:leader="none"/>
          <w:tab w:val="left" w:pos="1221" w:leader="none"/>
        </w:tabs>
        <w:ind w:firstLine="709"/>
        <w:jc w:val="both"/>
        <w:rPr>
          <w:sz w:val="26"/>
          <w:szCs w:val="26"/>
        </w:rPr>
      </w:pPr>
      <w:r>
        <w:rPr>
          <w:sz w:val="26"/>
          <w:szCs w:val="26"/>
        </w:rPr>
        <w:t xml:space="preserve">письменно, в том числе посредством электронной почты, факсимильной связи;</w:t>
      </w:r>
    </w:p>
    <w:p>
      <w:pPr>
        <w:pStyle w:val="UserStyle_63"/>
        <w:numPr>
          <w:numId w:val="9"/>
          <w:ilvl w:val="0"/>
        </w:numPr>
        <w:tabs>
          <w:tab w:val="left" w:pos="1021" w:leader="none"/>
          <w:tab w:val="left" w:pos="1176" w:leader="none"/>
        </w:tabs>
        <w:ind w:firstLine="709"/>
        <w:jc w:val="both"/>
        <w:rPr>
          <w:sz w:val="26"/>
          <w:szCs w:val="26"/>
        </w:rPr>
      </w:pPr>
      <w:r>
        <w:rPr>
          <w:sz w:val="26"/>
          <w:szCs w:val="26"/>
        </w:rPr>
        <w:t xml:space="preserve">посредством размещения в открытой и доступной форме информации:</w:t>
      </w:r>
    </w:p>
    <w:p>
      <w:pPr>
        <w:pStyle w:val="UserStyle_63"/>
        <w:numPr>
          <w:numId w:val="8"/>
          <w:ilvl w:val="0"/>
        </w:numPr>
        <w:tabs>
          <w:tab w:val="left" w:pos="964" w:leader="none"/>
          <w:tab w:val="left" w:pos="1106" w:leader="none"/>
        </w:tabs>
        <w:ind w:firstLine="709"/>
        <w:jc w:val="both"/>
        <w:rPr>
          <w:sz w:val="26"/>
          <w:szCs w:val="26"/>
        </w:rPr>
      </w:pPr>
      <w:r>
        <w:rPr>
          <w:sz w:val="26"/>
          <w:szCs w:val="26"/>
        </w:rPr>
        <w:t xml:space="preserve">на</w:t>
      </w:r>
      <w:r>
        <w:rPr>
          <w:sz w:val="26"/>
          <w:szCs w:val="26"/>
        </w:rPr>
        <w:t xml:space="preserve"> ЕПГУ</w:t>
      </w:r>
      <w:r>
        <w:rPr>
          <w:sz w:val="26"/>
          <w:szCs w:val="26"/>
        </w:rPr>
        <w:t xml:space="preserve">, </w:t>
      </w:r>
      <w:r>
        <w:rPr>
          <w:sz w:val="26"/>
          <w:szCs w:val="26"/>
        </w:rPr>
      </w:r>
    </w:p>
    <w:p>
      <w:pPr>
        <w:pStyle w:val="UserStyle_63"/>
        <w:numPr>
          <w:numId w:val="8"/>
          <w:ilvl w:val="0"/>
        </w:numPr>
        <w:tabs>
          <w:tab w:val="left" w:pos="964" w:leader="none"/>
          <w:tab w:val="left" w:pos="1106" w:leader="none"/>
        </w:tabs>
        <w:ind w:firstLine="709"/>
        <w:jc w:val="both"/>
        <w:rPr>
          <w:sz w:val="26"/>
          <w:szCs w:val="26"/>
        </w:rPr>
      </w:pPr>
      <w:r>
        <w:rPr>
          <w:sz w:val="26"/>
          <w:szCs w:val="26"/>
        </w:rPr>
        <w:t xml:space="preserve">на официальном сайте </w:t>
      </w:r>
      <w:r>
        <w:rPr>
          <w:sz w:val="26"/>
          <w:szCs w:val="26"/>
        </w:rPr>
        <w:t xml:space="preserve">Уполномоченного органа</w:t>
      </w:r>
      <w:r>
        <w:rPr>
          <w:sz w:val="26"/>
          <w:szCs w:val="26"/>
        </w:rPr>
        <w:t xml:space="preserve"> </w:t>
      </w:r>
      <w:r>
        <w:rPr>
          <w:sz w:val="26"/>
          <w:szCs w:val="26"/>
        </w:rPr>
        <w:t xml:space="preserve">(</w:t>
      </w:r>
      <w:r>
        <w:rPr>
          <w:sz w:val="26"/>
          <w:szCs w:val="26"/>
        </w:rPr>
        <w:t xml:space="preserve">https://</w:t>
      </w:r>
      <w:r>
        <w:rPr>
          <w:rFonts w:ascii="Arial" w:hAnsi="Arial" w:cs="Arial"/>
          <w:bCs w:val="0"/>
        </w:rPr>
        <w:t xml:space="preserve"> </w:t>
      </w:r>
      <w:r>
        <w:rPr>
          <w:bCs w:val="0"/>
          <w:sz w:val="26"/>
          <w:szCs w:val="26"/>
          <w:lang w:val="en-US"/>
        </w:rPr>
        <w:t xml:space="preserve">novoaltaysk</w:t>
      </w:r>
      <w:r>
        <w:rPr>
          <w:bCs w:val="0"/>
          <w:sz w:val="26"/>
          <w:szCs w:val="26"/>
        </w:rPr>
        <w:t xml:space="preserve">.</w:t>
      </w:r>
      <w:r>
        <w:rPr>
          <w:bCs w:val="0"/>
          <w:sz w:val="26"/>
          <w:szCs w:val="26"/>
          <w:lang w:val="en-US"/>
        </w:rPr>
        <w:t xml:space="preserve">gosuslugi</w:t>
      </w:r>
      <w:r>
        <w:rPr>
          <w:bCs w:val="0"/>
          <w:sz w:val="26"/>
          <w:szCs w:val="26"/>
        </w:rPr>
        <w:t xml:space="preserve">.</w:t>
      </w:r>
      <w:r>
        <w:rPr>
          <w:bCs w:val="0"/>
          <w:sz w:val="26"/>
          <w:szCs w:val="26"/>
          <w:lang w:val="en-US"/>
        </w:rPr>
        <w:t xml:space="preserve">ru</w:t>
      </w:r>
      <w:r>
        <w:rPr>
          <w:sz w:val="26"/>
          <w:szCs w:val="26"/>
        </w:rPr>
        <w:t xml:space="preserve"> </w:t>
      </w:r>
      <w:r>
        <w:rPr>
          <w:sz w:val="26"/>
          <w:szCs w:val="26"/>
        </w:rPr>
        <w:t xml:space="preserve">(далее</w:t>
      </w:r>
      <w:r>
        <w:rPr>
          <w:sz w:val="26"/>
          <w:szCs w:val="26"/>
        </w:rPr>
        <w:t xml:space="preserve"> </w:t>
      </w:r>
      <w:r>
        <w:rPr>
          <w:sz w:val="26"/>
          <w:szCs w:val="26"/>
        </w:rPr>
        <w:t xml:space="preserve"> </w:t>
      </w:r>
      <w:r>
        <w:rPr>
          <w:sz w:val="26"/>
          <w:szCs w:val="26"/>
        </w:rPr>
        <w:t xml:space="preserve">–</w:t>
      </w:r>
      <w:r>
        <w:rPr>
          <w:sz w:val="26"/>
          <w:szCs w:val="26"/>
        </w:rPr>
        <w:t xml:space="preserve"> Официальны</w:t>
      </w:r>
      <w:r>
        <w:rPr>
          <w:sz w:val="26"/>
          <w:szCs w:val="26"/>
        </w:rPr>
        <w:t xml:space="preserve">й</w:t>
      </w:r>
      <w:r>
        <w:rPr>
          <w:sz w:val="26"/>
          <w:szCs w:val="26"/>
        </w:rPr>
        <w:t xml:space="preserve"> </w:t>
      </w:r>
      <w:r>
        <w:rPr>
          <w:sz w:val="26"/>
          <w:szCs w:val="26"/>
        </w:rPr>
        <w:t xml:space="preserve"> </w:t>
      </w:r>
      <w:r>
        <w:rPr>
          <w:sz w:val="26"/>
          <w:szCs w:val="26"/>
        </w:rPr>
        <w:t xml:space="preserve">сайт)</w:t>
      </w:r>
      <w:r>
        <w:rPr>
          <w:sz w:val="26"/>
          <w:szCs w:val="26"/>
        </w:rPr>
        <w:t xml:space="preserve"> </w:t>
      </w:r>
      <w:r>
        <w:rPr>
          <w:sz w:val="26"/>
          <w:szCs w:val="26"/>
        </w:rPr>
        <w:t xml:space="preserve">  информационно-телек</w:t>
      </w:r>
      <w:r>
        <w:rPr>
          <w:sz w:val="26"/>
          <w:szCs w:val="26"/>
        </w:rPr>
        <w:t xml:space="preserve">оммуникационной сети «Интернет»</w:t>
      </w:r>
      <w:r>
        <w:rPr>
          <w:sz w:val="26"/>
          <w:szCs w:val="26"/>
        </w:rPr>
        <w:t xml:space="preserve">);</w:t>
      </w:r>
    </w:p>
    <w:p>
      <w:pPr>
        <w:pStyle w:val="UserStyle_63"/>
        <w:numPr>
          <w:numId w:val="9"/>
          <w:ilvl w:val="0"/>
        </w:numPr>
        <w:tabs>
          <w:tab w:val="left" w:pos="1021" w:leader="none"/>
        </w:tabs>
        <w:ind w:firstLine="709"/>
        <w:jc w:val="both"/>
        <w:rPr>
          <w:sz w:val="26"/>
          <w:szCs w:val="26"/>
        </w:rPr>
      </w:pPr>
      <w:r>
        <w:rPr>
          <w:sz w:val="26"/>
          <w:szCs w:val="26"/>
        </w:rPr>
        <w:t xml:space="preserve">посредством</w:t>
      </w:r>
      <w:r>
        <w:rPr>
          <w:sz w:val="26"/>
          <w:szCs w:val="26"/>
        </w:rPr>
        <w:t xml:space="preserve">   </w:t>
      </w:r>
      <w:r>
        <w:rPr>
          <w:sz w:val="26"/>
          <w:szCs w:val="26"/>
        </w:rPr>
        <w:t xml:space="preserve"> размещения</w:t>
      </w:r>
      <w:r>
        <w:rPr>
          <w:sz w:val="26"/>
          <w:szCs w:val="26"/>
        </w:rPr>
        <w:t xml:space="preserve"> </w:t>
      </w:r>
      <w:r>
        <w:rPr>
          <w:sz w:val="26"/>
          <w:szCs w:val="26"/>
        </w:rPr>
        <w:t xml:space="preserve"> </w:t>
      </w:r>
      <w:r>
        <w:rPr>
          <w:sz w:val="26"/>
          <w:szCs w:val="26"/>
        </w:rPr>
        <w:t xml:space="preserve">  </w:t>
      </w:r>
      <w:r>
        <w:rPr>
          <w:sz w:val="26"/>
          <w:szCs w:val="26"/>
        </w:rPr>
        <w:t xml:space="preserve">информации</w:t>
      </w:r>
      <w:r>
        <w:rPr>
          <w:sz w:val="26"/>
          <w:szCs w:val="26"/>
        </w:rPr>
        <w:t xml:space="preserve">   </w:t>
      </w:r>
      <w:r>
        <w:rPr>
          <w:sz w:val="26"/>
          <w:szCs w:val="26"/>
        </w:rPr>
        <w:t xml:space="preserve"> на </w:t>
      </w:r>
      <w:r>
        <w:rPr>
          <w:sz w:val="26"/>
          <w:szCs w:val="26"/>
        </w:rPr>
        <w:t xml:space="preserve">   </w:t>
      </w:r>
      <w:r>
        <w:rPr>
          <w:sz w:val="26"/>
          <w:szCs w:val="26"/>
        </w:rPr>
        <w:t xml:space="preserve">информационных </w:t>
      </w:r>
      <w:r>
        <w:rPr>
          <w:sz w:val="26"/>
          <w:szCs w:val="26"/>
        </w:rPr>
        <w:t xml:space="preserve">  </w:t>
      </w:r>
      <w:r>
        <w:rPr>
          <w:sz w:val="26"/>
          <w:szCs w:val="26"/>
        </w:rPr>
        <w:t xml:space="preserve">стендах</w:t>
      </w:r>
      <w:r>
        <w:rPr>
          <w:sz w:val="26"/>
          <w:szCs w:val="26"/>
        </w:rPr>
        <w:t xml:space="preserve"> </w:t>
      </w:r>
      <w:r>
        <w:rPr>
          <w:sz w:val="26"/>
          <w:szCs w:val="26"/>
        </w:rPr>
        <w:t xml:space="preserve">Уполномоченного органа</w:t>
      </w:r>
      <w:r>
        <w:rPr>
          <w:sz w:val="26"/>
          <w:szCs w:val="26"/>
        </w:rPr>
        <w:t xml:space="preserve">.</w:t>
      </w:r>
    </w:p>
    <w:p>
      <w:pPr>
        <w:pStyle w:val="UserStyle_63"/>
        <w:numPr>
          <w:numId w:val="10"/>
          <w:ilvl w:val="2"/>
        </w:numPr>
        <w:tabs>
          <w:tab w:val="left" w:pos="1191" w:leader="none"/>
        </w:tabs>
        <w:ind w:left="0" w:firstLine="709"/>
        <w:jc w:val="both"/>
        <w:rPr>
          <w:sz w:val="26"/>
          <w:szCs w:val="26"/>
        </w:rPr>
      </w:pPr>
      <w:r>
        <w:rPr>
          <w:sz w:val="26"/>
          <w:szCs w:val="26"/>
        </w:rPr>
        <w:t xml:space="preserve">Информирование осуществляется по вопросам, касающимся:</w:t>
      </w:r>
    </w:p>
    <w:p>
      <w:pPr>
        <w:pStyle w:val="UserStyle_63"/>
        <w:numPr>
          <w:numId w:val="8"/>
          <w:ilvl w:val="0"/>
        </w:numPr>
        <w:tabs>
          <w:tab w:val="left" w:pos="964" w:leader="none"/>
        </w:tabs>
        <w:ind w:firstLine="709"/>
        <w:jc w:val="both"/>
        <w:rPr>
          <w:sz w:val="26"/>
          <w:szCs w:val="26"/>
        </w:rPr>
      </w:pPr>
      <w:r>
        <w:rPr>
          <w:sz w:val="26"/>
          <w:szCs w:val="26"/>
        </w:rPr>
        <w:t xml:space="preserve">способов подачи заявления о предоставлении </w:t>
      </w:r>
      <w:r>
        <w:rPr>
          <w:sz w:val="26"/>
          <w:szCs w:val="26"/>
        </w:rPr>
        <w:t xml:space="preserve">муниципальной у</w:t>
      </w:r>
      <w:r>
        <w:rPr>
          <w:sz w:val="26"/>
          <w:szCs w:val="26"/>
        </w:rPr>
        <w:t xml:space="preserve">слуги;</w:t>
      </w:r>
    </w:p>
    <w:p>
      <w:pPr>
        <w:pStyle w:val="UserStyle_63"/>
        <w:numPr>
          <w:numId w:val="8"/>
          <w:ilvl w:val="0"/>
        </w:numPr>
        <w:tabs>
          <w:tab w:val="left" w:pos="964" w:leader="none"/>
        </w:tabs>
        <w:ind w:firstLine="709"/>
        <w:jc w:val="both"/>
        <w:rPr>
          <w:sz w:val="26"/>
          <w:szCs w:val="26"/>
        </w:rPr>
      </w:pPr>
      <w:r>
        <w:rPr>
          <w:sz w:val="26"/>
          <w:szCs w:val="26"/>
        </w:rPr>
        <w:t xml:space="preserve">адресов </w:t>
      </w:r>
      <w:r>
        <w:rPr>
          <w:sz w:val="26"/>
          <w:szCs w:val="26"/>
        </w:rPr>
        <w:t xml:space="preserve">Уполномоченного органа</w:t>
      </w:r>
      <w:r>
        <w:rPr>
          <w:sz w:val="26"/>
          <w:szCs w:val="26"/>
        </w:rPr>
        <w:t xml:space="preserve">, обращение в которые необходимо для предоставления </w:t>
      </w:r>
      <w:r>
        <w:rPr>
          <w:sz w:val="26"/>
          <w:szCs w:val="26"/>
        </w:rPr>
        <w:t xml:space="preserve">муниципальной услуги</w:t>
      </w:r>
      <w:r>
        <w:rPr>
          <w:sz w:val="26"/>
          <w:szCs w:val="26"/>
        </w:rPr>
        <w:t xml:space="preserve">;</w:t>
      </w:r>
    </w:p>
    <w:p>
      <w:pPr>
        <w:pStyle w:val="UserStyle_63"/>
        <w:numPr>
          <w:numId w:val="8"/>
          <w:ilvl w:val="0"/>
        </w:numPr>
        <w:tabs>
          <w:tab w:val="left" w:pos="964" w:leader="none"/>
        </w:tabs>
        <w:ind w:firstLine="709"/>
        <w:jc w:val="both"/>
        <w:rPr>
          <w:sz w:val="26"/>
          <w:szCs w:val="26"/>
        </w:rPr>
      </w:pPr>
      <w:r>
        <w:rPr>
          <w:sz w:val="26"/>
          <w:szCs w:val="26"/>
        </w:rPr>
        <w:t xml:space="preserve">справочной информации о работе </w:t>
      </w:r>
      <w:r>
        <w:rPr>
          <w:sz w:val="26"/>
          <w:szCs w:val="26"/>
        </w:rPr>
        <w:t xml:space="preserve">Уполномоченного органа</w:t>
      </w:r>
      <w:r>
        <w:rPr>
          <w:sz w:val="26"/>
          <w:szCs w:val="26"/>
        </w:rPr>
        <w:t xml:space="preserve"> </w:t>
      </w:r>
      <w:r>
        <w:rPr>
          <w:sz w:val="26"/>
          <w:szCs w:val="26"/>
        </w:rPr>
        <w:t xml:space="preserve">(структурных подразделений </w:t>
      </w:r>
      <w:r>
        <w:rPr>
          <w:sz w:val="26"/>
          <w:szCs w:val="26"/>
        </w:rPr>
        <w:t xml:space="preserve">Уполномоченного органа</w:t>
      </w:r>
      <w:r>
        <w:rPr>
          <w:sz w:val="26"/>
          <w:szCs w:val="26"/>
        </w:rPr>
        <w:t xml:space="preserve">);</w:t>
      </w:r>
    </w:p>
    <w:p>
      <w:pPr>
        <w:pStyle w:val="UserStyle_63"/>
        <w:numPr>
          <w:numId w:val="8"/>
          <w:ilvl w:val="0"/>
        </w:numPr>
        <w:tabs>
          <w:tab w:val="left" w:pos="964" w:leader="none"/>
        </w:tabs>
        <w:ind w:firstLine="709"/>
        <w:jc w:val="both"/>
        <w:rPr>
          <w:sz w:val="26"/>
          <w:szCs w:val="26"/>
        </w:rPr>
      </w:pPr>
      <w:r>
        <w:rPr>
          <w:sz w:val="26"/>
          <w:szCs w:val="26"/>
        </w:rPr>
        <w:t xml:space="preserve">документов, необходимых для предоставления </w:t>
      </w:r>
      <w:r>
        <w:rPr>
          <w:sz w:val="26"/>
          <w:szCs w:val="26"/>
        </w:rPr>
        <w:t xml:space="preserve">муниципальной услуги</w:t>
      </w:r>
      <w:r>
        <w:rPr>
          <w:sz w:val="26"/>
          <w:szCs w:val="26"/>
        </w:rPr>
        <w:t xml:space="preserve">;</w:t>
      </w:r>
    </w:p>
    <w:p>
      <w:pPr>
        <w:pStyle w:val="UserStyle_63"/>
        <w:numPr>
          <w:numId w:val="8"/>
          <w:ilvl w:val="0"/>
        </w:numPr>
        <w:tabs>
          <w:tab w:val="left" w:pos="964" w:leader="none"/>
        </w:tabs>
        <w:ind w:firstLine="709"/>
        <w:jc w:val="both"/>
        <w:rPr>
          <w:sz w:val="26"/>
          <w:szCs w:val="26"/>
        </w:rPr>
      </w:pPr>
      <w:r>
        <w:rPr>
          <w:sz w:val="26"/>
          <w:szCs w:val="26"/>
        </w:rPr>
        <w:t xml:space="preserve">порядка и сроков предоставления </w:t>
      </w:r>
      <w:r>
        <w:rPr>
          <w:sz w:val="26"/>
          <w:szCs w:val="26"/>
        </w:rPr>
        <w:t xml:space="preserve">муниципальной услуги</w:t>
      </w:r>
      <w:r>
        <w:rPr>
          <w:sz w:val="26"/>
          <w:szCs w:val="26"/>
        </w:rPr>
        <w:t xml:space="preserve">;</w:t>
      </w:r>
    </w:p>
    <w:p>
      <w:pPr>
        <w:pStyle w:val="UserStyle_63"/>
        <w:numPr>
          <w:numId w:val="8"/>
          <w:ilvl w:val="0"/>
        </w:numPr>
        <w:tabs>
          <w:tab w:val="left" w:pos="964" w:leader="none"/>
        </w:tabs>
        <w:ind w:firstLine="709"/>
        <w:jc w:val="both"/>
        <w:rPr>
          <w:sz w:val="26"/>
          <w:szCs w:val="26"/>
        </w:rPr>
      </w:pPr>
      <w:r>
        <w:rPr>
          <w:sz w:val="26"/>
          <w:szCs w:val="26"/>
        </w:rPr>
        <w:t xml:space="preserve">порядка получения сведений о ходе рассмотрения заявления </w:t>
      </w:r>
      <w:r>
        <w:rPr>
          <w:sz w:val="26"/>
          <w:szCs w:val="26"/>
        </w:rPr>
        <w:t xml:space="preserve">                                     </w:t>
      </w:r>
      <w:r>
        <w:rPr>
          <w:sz w:val="26"/>
          <w:szCs w:val="26"/>
        </w:rPr>
        <w:t xml:space="preserve">о предоставлении </w:t>
      </w:r>
      <w:r>
        <w:rPr>
          <w:sz w:val="26"/>
          <w:szCs w:val="26"/>
        </w:rPr>
        <w:t xml:space="preserve">муниципальной услуги</w:t>
      </w:r>
      <w:r>
        <w:rPr>
          <w:sz w:val="26"/>
          <w:szCs w:val="26"/>
        </w:rPr>
        <w:t xml:space="preserve"> и о результатах ее предоставления;</w:t>
      </w:r>
    </w:p>
    <w:p>
      <w:pPr>
        <w:pStyle w:val="UserStyle_63"/>
        <w:numPr>
          <w:numId w:val="8"/>
          <w:ilvl w:val="0"/>
        </w:numPr>
        <w:tabs>
          <w:tab w:val="left" w:pos="964" w:leader="none"/>
        </w:tabs>
        <w:ind w:firstLine="709"/>
        <w:jc w:val="both"/>
        <w:rPr>
          <w:sz w:val="26"/>
          <w:szCs w:val="26"/>
        </w:rPr>
      </w:pPr>
      <w:r>
        <w:rPr>
          <w:sz w:val="26"/>
          <w:szCs w:val="26"/>
        </w:rPr>
        <w:t xml:space="preserve">по вопросам предоставления услуг, которые являются необходимыми </w:t>
      </w:r>
      <w:r>
        <w:rPr>
          <w:sz w:val="26"/>
          <w:szCs w:val="26"/>
        </w:rPr>
        <w:t xml:space="preserve">                      </w:t>
      </w:r>
      <w:r>
        <w:rPr>
          <w:sz w:val="26"/>
          <w:szCs w:val="26"/>
        </w:rPr>
        <w:t xml:space="preserve">и обязательными для предоставления </w:t>
      </w:r>
      <w:r>
        <w:rPr>
          <w:sz w:val="26"/>
          <w:szCs w:val="26"/>
        </w:rPr>
        <w:t xml:space="preserve">муниципальной услуги</w:t>
      </w:r>
      <w:r>
        <w:rPr>
          <w:sz w:val="26"/>
          <w:szCs w:val="26"/>
        </w:rPr>
        <w:t xml:space="preserve"> (включая информирование о документах, необходимых для предоставления таких услуг);</w:t>
      </w:r>
    </w:p>
    <w:p>
      <w:pPr>
        <w:pStyle w:val="UserStyle_63"/>
        <w:numPr>
          <w:numId w:val="8"/>
          <w:ilvl w:val="0"/>
        </w:numPr>
        <w:tabs>
          <w:tab w:val="left" w:pos="964" w:leader="none"/>
        </w:tabs>
        <w:ind w:firstLine="709"/>
        <w:jc w:val="both"/>
        <w:rPr>
          <w:sz w:val="26"/>
          <w:szCs w:val="26"/>
        </w:rPr>
      </w:pPr>
      <w:r>
        <w:rPr>
          <w:sz w:val="26"/>
          <w:szCs w:val="26"/>
        </w:rPr>
        <w:t xml:space="preserve">порядка досудебного (внесудебного) обжалования действий (бездействия) </w:t>
      </w:r>
      <w:r>
        <w:rPr>
          <w:sz w:val="26"/>
          <w:szCs w:val="26"/>
        </w:rPr>
        <w:t xml:space="preserve">специалистов и должностных лиц</w:t>
      </w:r>
      <w:r>
        <w:rPr>
          <w:sz w:val="26"/>
          <w:szCs w:val="26"/>
        </w:rPr>
        <w:t xml:space="preserve"> и принимаемых ими при предоставлении </w:t>
      </w:r>
      <w:r>
        <w:rPr>
          <w:sz w:val="26"/>
          <w:szCs w:val="26"/>
        </w:rPr>
        <w:t xml:space="preserve">муниципальной услуги</w:t>
      </w:r>
      <w:r>
        <w:rPr>
          <w:sz w:val="26"/>
          <w:szCs w:val="26"/>
        </w:rPr>
        <w:t xml:space="preserve"> решений.</w:t>
      </w:r>
    </w:p>
    <w:p>
      <w:pPr>
        <w:pStyle w:val="UserStyle_63"/>
        <w:ind w:firstLine="709"/>
        <w:jc w:val="both"/>
        <w:rPr>
          <w:sz w:val="26"/>
          <w:szCs w:val="26"/>
        </w:rPr>
      </w:pPr>
      <w:r>
        <w:rPr>
          <w:sz w:val="26"/>
          <w:szCs w:val="26"/>
        </w:rPr>
        <w:t xml:space="preserve">Получение информации по вопросам предоставления </w:t>
      </w:r>
      <w:r>
        <w:rPr>
          <w:sz w:val="26"/>
          <w:szCs w:val="26"/>
        </w:rPr>
        <w:t xml:space="preserve">муниципальной услуги</w:t>
      </w:r>
      <w:r>
        <w:rPr>
          <w:sz w:val="26"/>
          <w:szCs w:val="26"/>
        </w:rPr>
        <w:t xml:space="preserve"> </w:t>
      </w:r>
      <w:r>
        <w:rPr>
          <w:sz w:val="26"/>
          <w:szCs w:val="26"/>
        </w:rPr>
        <w:t xml:space="preserve">                     </w:t>
      </w:r>
      <w:r>
        <w:rPr>
          <w:sz w:val="26"/>
          <w:szCs w:val="26"/>
        </w:rPr>
        <w:t xml:space="preserve">и услуг, которые являются необходимыми и обязательными для предоставления муниципальной услуги, осуществляется бесплатно.</w:t>
      </w:r>
    </w:p>
    <w:p>
      <w:pPr>
        <w:pStyle w:val="UserStyle_26"/>
        <w:numPr>
          <w:numId w:val="10"/>
          <w:ilvl w:val="2"/>
        </w:numPr>
        <w:tabs>
          <w:tab w:val="left" w:pos="1361" w:leader="none"/>
        </w:tabs>
        <w:ind w:left="0" w:right="0" w:firstLine="709"/>
        <w:rPr>
          <w:sz w:val="26"/>
          <w:szCs w:val="26"/>
        </w:rPr>
      </w:pPr>
      <w:r>
        <w:rPr>
          <w:sz w:val="26"/>
          <w:szCs w:val="26"/>
        </w:rPr>
        <w:t xml:space="preserve">Сведения о месте нахождения </w:t>
      </w:r>
      <w:r>
        <w:rPr>
          <w:sz w:val="26"/>
          <w:szCs w:val="26"/>
        </w:rPr>
        <w:t xml:space="preserve">Уполномоченного органа</w:t>
      </w:r>
      <w:r>
        <w:rPr>
          <w:sz w:val="26"/>
          <w:szCs w:val="26"/>
        </w:rPr>
        <w:t xml:space="preserve">, предоставляюще</w:t>
      </w:r>
      <w:r>
        <w:rPr>
          <w:sz w:val="26"/>
          <w:szCs w:val="26"/>
        </w:rPr>
        <w:t xml:space="preserve">го</w:t>
      </w:r>
      <w:r>
        <w:rPr>
          <w:sz w:val="26"/>
          <w:szCs w:val="26"/>
        </w:rPr>
        <w:t xml:space="preserve"> муниципальную услугу, графике работы, графике приема, почтовом адресе и адресах электронной почты для направления обращений, </w:t>
      </w:r>
      <w:r>
        <w:rPr>
          <w:sz w:val="26"/>
          <w:szCs w:val="26"/>
        </w:rPr>
        <w:t xml:space="preserve">                            </w:t>
      </w:r>
      <w:r>
        <w:rPr>
          <w:sz w:val="26"/>
          <w:szCs w:val="26"/>
        </w:rPr>
        <w:t xml:space="preserve">о телефонных номерах размещены </w:t>
      </w:r>
      <w:r>
        <w:rPr>
          <w:sz w:val="26"/>
          <w:szCs w:val="26"/>
        </w:rPr>
        <w:t xml:space="preserve">на О</w:t>
      </w:r>
      <w:r>
        <w:rPr>
          <w:sz w:val="26"/>
          <w:szCs w:val="26"/>
        </w:rPr>
        <w:t xml:space="preserve">фициальном сайте </w:t>
      </w:r>
      <w:r>
        <w:rPr>
          <w:sz w:val="26"/>
          <w:szCs w:val="26"/>
        </w:rPr>
        <w:t xml:space="preserve">Уполномоченного органа</w:t>
      </w:r>
      <w:r>
        <w:rPr>
          <w:sz w:val="26"/>
          <w:szCs w:val="26"/>
        </w:rPr>
        <w:t xml:space="preserve">, информационном стенде отдела архитектуры и градостроительства </w:t>
      </w:r>
      <w:r>
        <w:rPr>
          <w:sz w:val="26"/>
          <w:szCs w:val="26"/>
        </w:rPr>
        <w:t xml:space="preserve">Уполномоченного органа</w:t>
      </w:r>
      <w:r>
        <w:rPr>
          <w:sz w:val="26"/>
          <w:szCs w:val="26"/>
        </w:rPr>
        <w:t xml:space="preserve"> (далее – Отдел)</w:t>
      </w:r>
      <w:r>
        <w:rPr>
          <w:sz w:val="26"/>
          <w:szCs w:val="26"/>
        </w:rPr>
        <w:t xml:space="preserve">,</w:t>
      </w:r>
      <w:r>
        <w:rPr>
          <w:sz w:val="26"/>
          <w:szCs w:val="26"/>
        </w:rPr>
        <w:t xml:space="preserve"> на ЕПГУ, а также в </w:t>
      </w:r>
      <w:r>
        <w:rPr>
          <w:sz w:val="26"/>
          <w:szCs w:val="26"/>
        </w:rPr>
        <w:t xml:space="preserve">П</w:t>
      </w:r>
      <w:r>
        <w:rPr>
          <w:sz w:val="26"/>
          <w:szCs w:val="26"/>
        </w:rPr>
        <w:t xml:space="preserve">р</w:t>
      </w:r>
      <w:r>
        <w:rPr>
          <w:sz w:val="26"/>
          <w:szCs w:val="26"/>
        </w:rPr>
        <w:t xml:space="preserve">и</w:t>
      </w:r>
      <w:r>
        <w:rPr>
          <w:sz w:val="26"/>
          <w:szCs w:val="26"/>
        </w:rPr>
        <w:t xml:space="preserve">ложении 1</w:t>
      </w:r>
      <w:r>
        <w:rPr>
          <w:sz w:val="26"/>
          <w:szCs w:val="26"/>
        </w:rPr>
        <w:t xml:space="preserve"> к Административному регламенту.</w:t>
      </w:r>
    </w:p>
    <w:p>
      <w:pPr>
        <w:pStyle w:val="UserStyle_63"/>
        <w:numPr>
          <w:numId w:val="10"/>
          <w:ilvl w:val="2"/>
        </w:numPr>
        <w:tabs>
          <w:tab w:val="left" w:pos="1249" w:leader="none"/>
          <w:tab w:val="left" w:pos="1361" w:leader="none"/>
        </w:tabs>
        <w:ind w:left="0" w:firstLine="709"/>
        <w:jc w:val="both"/>
        <w:rPr>
          <w:sz w:val="26"/>
          <w:szCs w:val="26"/>
        </w:rPr>
      </w:pPr>
      <w:r>
        <w:rPr>
          <w:sz w:val="26"/>
          <w:szCs w:val="26"/>
        </w:rPr>
        <w:t xml:space="preserve">При устном обращении Заявителя (лично или по телефону) </w:t>
      </w:r>
      <w:r>
        <w:rPr>
          <w:sz w:val="26"/>
          <w:szCs w:val="26"/>
        </w:rPr>
        <w:t xml:space="preserve">                                 </w:t>
      </w:r>
      <w:r>
        <w:rPr>
          <w:sz w:val="26"/>
          <w:szCs w:val="26"/>
        </w:rPr>
        <w:t xml:space="preserve">в </w:t>
      </w:r>
      <w:r>
        <w:rPr>
          <w:sz w:val="26"/>
          <w:szCs w:val="26"/>
        </w:rPr>
        <w:t xml:space="preserve">Отдел</w:t>
      </w:r>
      <w:r>
        <w:rPr>
          <w:sz w:val="26"/>
          <w:szCs w:val="26"/>
        </w:rPr>
        <w:t xml:space="preserve">, </w:t>
      </w:r>
      <w:r>
        <w:rPr>
          <w:color w:val="000000"/>
          <w:sz w:val="26"/>
          <w:szCs w:val="26"/>
        </w:rPr>
        <w:t xml:space="preserve">специалист</w:t>
      </w:r>
      <w:r>
        <w:rPr>
          <w:color w:val="000000"/>
          <w:sz w:val="26"/>
          <w:szCs w:val="26"/>
        </w:rPr>
        <w:t xml:space="preserve">,</w:t>
      </w:r>
      <w:r>
        <w:rPr>
          <w:color w:val="000000"/>
          <w:sz w:val="26"/>
          <w:szCs w:val="26"/>
        </w:rPr>
        <w:t xml:space="preserve"> предоставляющ</w:t>
      </w:r>
      <w:r>
        <w:rPr>
          <w:color w:val="000000"/>
          <w:sz w:val="26"/>
          <w:szCs w:val="26"/>
        </w:rPr>
        <w:t xml:space="preserve">ий</w:t>
      </w:r>
      <w:r>
        <w:rPr>
          <w:color w:val="000000"/>
          <w:sz w:val="26"/>
          <w:szCs w:val="26"/>
        </w:rPr>
        <w:t xml:space="preserve"> </w:t>
      </w:r>
      <w:r>
        <w:rPr>
          <w:color w:val="000000"/>
          <w:sz w:val="26"/>
          <w:szCs w:val="26"/>
        </w:rPr>
        <w:t xml:space="preserve">муниципальную </w:t>
      </w:r>
      <w:r>
        <w:rPr>
          <w:color w:val="000000"/>
          <w:sz w:val="26"/>
          <w:szCs w:val="26"/>
        </w:rPr>
        <w:t xml:space="preserve">услугу</w:t>
      </w:r>
      <w:r>
        <w:rPr>
          <w:color w:val="000000"/>
          <w:sz w:val="26"/>
          <w:szCs w:val="26"/>
        </w:rPr>
        <w:t xml:space="preserve"> (далее – специалист</w:t>
      </w:r>
      <w:r>
        <w:rPr>
          <w:color w:val="000000"/>
          <w:sz w:val="26"/>
          <w:szCs w:val="26"/>
        </w:rPr>
        <w:t xml:space="preserve"> Отдела</w:t>
      </w:r>
      <w:r>
        <w:rPr>
          <w:color w:val="000000"/>
          <w:sz w:val="26"/>
          <w:szCs w:val="26"/>
        </w:rPr>
        <w:t xml:space="preserve">)</w:t>
      </w:r>
      <w:r>
        <w:rPr>
          <w:sz w:val="26"/>
          <w:szCs w:val="26"/>
        </w:rPr>
        <w:t xml:space="preserve">, осуществляющий консультирование, подробно и в вежливой (корректной) форме информирует обратившихся по интересующим вопросам.</w:t>
      </w:r>
    </w:p>
    <w:p>
      <w:pPr>
        <w:pStyle w:val="UserStyle_63"/>
        <w:ind w:firstLine="709"/>
        <w:jc w:val="both"/>
        <w:rPr>
          <w:color w:val="000000"/>
          <w:sz w:val="26"/>
          <w:szCs w:val="26"/>
        </w:rPr>
      </w:pPr>
      <w:r>
        <w:rPr>
          <w:sz w:val="26"/>
          <w:szCs w:val="26"/>
        </w:rPr>
        <w:t xml:space="preserve">Ответ на телефонный звонок должен начинаться с информации о наименовании </w:t>
      </w:r>
      <w:r>
        <w:rPr>
          <w:sz w:val="26"/>
          <w:szCs w:val="26"/>
        </w:rPr>
        <w:t xml:space="preserve">Уполномоченного </w:t>
      </w:r>
      <w:r>
        <w:rPr>
          <w:sz w:val="26"/>
          <w:szCs w:val="26"/>
        </w:rPr>
        <w:t xml:space="preserve">органа, </w:t>
      </w:r>
      <w:r>
        <w:rPr>
          <w:sz w:val="26"/>
          <w:szCs w:val="26"/>
        </w:rPr>
        <w:t xml:space="preserve">Отдела, </w:t>
      </w:r>
      <w:r>
        <w:rPr>
          <w:sz w:val="26"/>
          <w:szCs w:val="26"/>
        </w:rPr>
        <w:t xml:space="preserve">в который позвонил Заявитель, фамилии, имени, отчества (последнее - при наличии) и </w:t>
      </w:r>
      <w:r>
        <w:rPr>
          <w:color w:val="000000"/>
          <w:sz w:val="26"/>
          <w:szCs w:val="26"/>
        </w:rPr>
        <w:t xml:space="preserve">должности специалиста, принявшего телефонный звонок.</w:t>
      </w:r>
    </w:p>
    <w:p>
      <w:pPr>
        <w:pStyle w:val="UserStyle_63"/>
        <w:ind w:firstLine="709"/>
        <w:jc w:val="both"/>
        <w:rPr>
          <w:color w:val="000000"/>
          <w:sz w:val="26"/>
          <w:szCs w:val="26"/>
        </w:rPr>
      </w:pPr>
      <w:r>
        <w:rPr>
          <w:color w:val="000000"/>
          <w:sz w:val="26"/>
          <w:szCs w:val="26"/>
        </w:rPr>
        <w:t xml:space="preserve">Если </w:t>
      </w:r>
      <w:r>
        <w:rPr>
          <w:color w:val="000000"/>
          <w:sz w:val="26"/>
          <w:szCs w:val="26"/>
        </w:rPr>
        <w:t xml:space="preserve">специалист </w:t>
      </w:r>
      <w:r>
        <w:rPr>
          <w:color w:val="000000"/>
          <w:sz w:val="26"/>
          <w:szCs w:val="26"/>
        </w:rPr>
        <w:t xml:space="preserve">Отдела </w:t>
      </w:r>
      <w:r>
        <w:rPr>
          <w:color w:val="000000"/>
          <w:sz w:val="26"/>
          <w:szCs w:val="26"/>
        </w:rPr>
        <w:t xml:space="preserve">не может самостоятельно дать ответ</w:t>
      </w:r>
      <w:r>
        <w:rPr>
          <w:color w:val="000000"/>
          <w:sz w:val="26"/>
          <w:szCs w:val="26"/>
        </w:rPr>
        <w:t xml:space="preserve">,</w:t>
      </w:r>
      <w:r>
        <w:rPr>
          <w:color w:val="000000"/>
          <w:sz w:val="26"/>
          <w:szCs w:val="26"/>
        </w:rPr>
        <w:t xml:space="preserve"> телефонный звонок должен быть переадресован (переведен) на друг</w:t>
      </w:r>
      <w:r>
        <w:rPr>
          <w:color w:val="000000"/>
          <w:sz w:val="26"/>
          <w:szCs w:val="26"/>
        </w:rPr>
        <w:t xml:space="preserve">ого</w:t>
      </w:r>
      <w:r>
        <w:rPr>
          <w:color w:val="000000"/>
          <w:sz w:val="26"/>
          <w:szCs w:val="26"/>
        </w:rPr>
        <w:t xml:space="preserve"> </w:t>
      </w:r>
      <w:r>
        <w:rPr>
          <w:color w:val="000000"/>
          <w:sz w:val="26"/>
          <w:szCs w:val="26"/>
        </w:rPr>
        <w:t xml:space="preserve">специалиста</w:t>
      </w:r>
      <w:r>
        <w:rPr>
          <w:color w:val="000000"/>
          <w:sz w:val="26"/>
          <w:szCs w:val="26"/>
        </w:rPr>
        <w:t xml:space="preserve"> или </w:t>
      </w:r>
      <w:r>
        <w:rPr>
          <w:color w:val="000000"/>
          <w:sz w:val="26"/>
          <w:szCs w:val="26"/>
        </w:rPr>
        <w:t xml:space="preserve">                                      </w:t>
      </w:r>
      <w:r>
        <w:rPr>
          <w:color w:val="000000"/>
          <w:sz w:val="26"/>
          <w:szCs w:val="26"/>
        </w:rPr>
        <w:t xml:space="preserve">же обратившемуся лицу должен быть сообщен телефонный номер, по которому можно будет получить необходимую информацию</w:t>
      </w:r>
      <w:r>
        <w:rPr>
          <w:color w:val="000000"/>
          <w:sz w:val="26"/>
          <w:szCs w:val="26"/>
        </w:rPr>
        <w:t xml:space="preserve">.</w:t>
      </w:r>
      <w:r>
        <w:rPr>
          <w:color w:val="000000"/>
          <w:sz w:val="26"/>
          <w:szCs w:val="26"/>
        </w:rPr>
      </w:r>
    </w:p>
    <w:p>
      <w:pPr>
        <w:pStyle w:val="UserStyle_63"/>
        <w:ind w:firstLine="709"/>
        <w:jc w:val="both"/>
        <w:rPr>
          <w:color w:val="000000"/>
          <w:sz w:val="26"/>
          <w:szCs w:val="26"/>
        </w:rPr>
      </w:pPr>
      <w:r>
        <w:rPr>
          <w:color w:val="000000"/>
          <w:sz w:val="26"/>
          <w:szCs w:val="26"/>
        </w:rPr>
        <w:t xml:space="preserve">Если подготовка ответа требует продолжительного времени </w:t>
      </w:r>
      <w:r>
        <w:rPr>
          <w:color w:val="000000"/>
          <w:sz w:val="26"/>
          <w:szCs w:val="26"/>
        </w:rPr>
        <w:t xml:space="preserve">специалист </w:t>
      </w:r>
      <w:r>
        <w:rPr>
          <w:sz w:val="26"/>
          <w:szCs w:val="26"/>
        </w:rPr>
        <w:t xml:space="preserve">Отдела</w:t>
      </w:r>
      <w:r>
        <w:rPr>
          <w:sz w:val="26"/>
          <w:szCs w:val="26"/>
        </w:rPr>
        <w:t xml:space="preserve">, </w:t>
      </w:r>
      <w:r>
        <w:rPr>
          <w:color w:val="000000"/>
          <w:sz w:val="26"/>
          <w:szCs w:val="26"/>
        </w:rPr>
        <w:t xml:space="preserve">может предложить Заявителю изложить обращение в письменной форме.</w:t>
      </w:r>
    </w:p>
    <w:p>
      <w:pPr>
        <w:pStyle w:val="UserStyle_63"/>
        <w:ind w:firstLine="709"/>
        <w:jc w:val="both"/>
        <w:rPr>
          <w:color w:val="000000"/>
          <w:sz w:val="26"/>
          <w:szCs w:val="26"/>
        </w:rPr>
      </w:pPr>
      <w:r>
        <w:rPr>
          <w:color w:val="000000"/>
          <w:sz w:val="26"/>
          <w:szCs w:val="26"/>
        </w:rPr>
        <w:t xml:space="preserve">Специалист </w:t>
      </w:r>
      <w:r>
        <w:rPr>
          <w:sz w:val="26"/>
          <w:szCs w:val="26"/>
        </w:rPr>
        <w:t xml:space="preserve">Отдела</w:t>
      </w:r>
      <w:r>
        <w:rPr>
          <w:sz w:val="26"/>
          <w:szCs w:val="26"/>
        </w:rPr>
        <w:t xml:space="preserve">, </w:t>
      </w:r>
      <w:r>
        <w:rPr>
          <w:color w:val="000000"/>
          <w:sz w:val="26"/>
          <w:szCs w:val="26"/>
        </w:rPr>
        <w:t xml:space="preserve">не вправе осуществлять информирование, выходящее </w:t>
      </w:r>
      <w:r>
        <w:rPr>
          <w:color w:val="000000"/>
          <w:sz w:val="26"/>
          <w:szCs w:val="26"/>
        </w:rPr>
        <w:t xml:space="preserve">               </w:t>
      </w:r>
      <w:r>
        <w:rPr>
          <w:color w:val="000000"/>
          <w:sz w:val="26"/>
          <w:szCs w:val="26"/>
        </w:rPr>
        <w:t xml:space="preserve">за</w:t>
      </w:r>
      <w:r>
        <w:rPr>
          <w:color w:val="000000"/>
          <w:sz w:val="26"/>
          <w:szCs w:val="26"/>
        </w:rPr>
        <w:t xml:space="preserve"> </w:t>
      </w:r>
      <w:r>
        <w:rPr>
          <w:color w:val="000000"/>
          <w:sz w:val="26"/>
          <w:szCs w:val="26"/>
        </w:rPr>
        <w:t xml:space="preserve"> рамки </w:t>
      </w:r>
      <w:r>
        <w:rPr>
          <w:color w:val="000000"/>
          <w:sz w:val="26"/>
          <w:szCs w:val="26"/>
        </w:rPr>
        <w:t xml:space="preserve"> </w:t>
      </w:r>
      <w:r>
        <w:rPr>
          <w:color w:val="000000"/>
          <w:sz w:val="26"/>
          <w:szCs w:val="26"/>
        </w:rPr>
        <w:t xml:space="preserve">стандартных процедур и условий</w:t>
      </w:r>
      <w:r>
        <w:rPr>
          <w:color w:val="000000"/>
          <w:sz w:val="26"/>
          <w:szCs w:val="26"/>
        </w:rPr>
        <w:t xml:space="preserve"> </w:t>
      </w:r>
      <w:r>
        <w:rPr>
          <w:color w:val="000000"/>
          <w:sz w:val="26"/>
          <w:szCs w:val="26"/>
        </w:rPr>
        <w:t xml:space="preserve"> предоставления</w:t>
      </w:r>
      <w:r>
        <w:rPr>
          <w:color w:val="000000"/>
          <w:sz w:val="26"/>
          <w:szCs w:val="26"/>
        </w:rPr>
        <w:t xml:space="preserve"> </w:t>
      </w:r>
      <w:r>
        <w:rPr>
          <w:color w:val="000000"/>
          <w:sz w:val="26"/>
          <w:szCs w:val="26"/>
        </w:rPr>
        <w:t xml:space="preserve"> </w:t>
      </w:r>
      <w:r>
        <w:rPr>
          <w:color w:val="000000"/>
          <w:sz w:val="26"/>
          <w:szCs w:val="26"/>
        </w:rPr>
        <w:t xml:space="preserve">муниципальной </w:t>
      </w:r>
      <w:r>
        <w:rPr>
          <w:color w:val="000000"/>
          <w:sz w:val="26"/>
          <w:szCs w:val="26"/>
        </w:rPr>
        <w:t xml:space="preserve"> </w:t>
      </w:r>
      <w:r>
        <w:rPr>
          <w:color w:val="000000"/>
          <w:sz w:val="26"/>
          <w:szCs w:val="26"/>
        </w:rPr>
        <w:t xml:space="preserve">услуги</w:t>
      </w:r>
      <w:r>
        <w:rPr>
          <w:color w:val="000000"/>
          <w:sz w:val="26"/>
          <w:szCs w:val="26"/>
        </w:rPr>
        <w:t xml:space="preserve">,</w:t>
      </w:r>
      <w:r>
        <w:rPr>
          <w:color w:val="000000"/>
          <w:sz w:val="26"/>
          <w:szCs w:val="26"/>
        </w:rPr>
        <w:t xml:space="preserve"> </w:t>
      </w:r>
      <w:r>
        <w:rPr>
          <w:color w:val="000000"/>
          <w:sz w:val="26"/>
          <w:szCs w:val="26"/>
        </w:rPr>
        <w:t xml:space="preserve">и влияющее прямо или косвенно на принимаемое решение.</w:t>
      </w:r>
    </w:p>
    <w:p>
      <w:pPr>
        <w:pStyle w:val="UserStyle_63"/>
        <w:ind w:firstLine="709"/>
        <w:jc w:val="both"/>
        <w:rPr>
          <w:color w:val="000000"/>
          <w:sz w:val="26"/>
          <w:szCs w:val="26"/>
        </w:rPr>
      </w:pPr>
      <w:r>
        <w:rPr>
          <w:color w:val="000000"/>
          <w:sz w:val="26"/>
          <w:szCs w:val="26"/>
        </w:rPr>
        <w:t xml:space="preserve">Продолжительность информирования по телефону не должна превышать </w:t>
      </w:r>
      <w:r>
        <w:rPr>
          <w:color w:val="000000"/>
          <w:sz w:val="26"/>
          <w:szCs w:val="26"/>
        </w:rPr>
        <w:t xml:space="preserve">                   </w:t>
      </w:r>
      <w:r>
        <w:rPr>
          <w:color w:val="000000"/>
          <w:sz w:val="26"/>
          <w:szCs w:val="26"/>
        </w:rPr>
        <w:t xml:space="preserve">10 минут.</w:t>
      </w:r>
    </w:p>
    <w:p>
      <w:pPr>
        <w:pStyle w:val="UserStyle_63"/>
        <w:ind w:firstLine="709"/>
        <w:jc w:val="both"/>
        <w:rPr>
          <w:color w:val="000000"/>
          <w:sz w:val="26"/>
          <w:szCs w:val="26"/>
        </w:rPr>
      </w:pPr>
      <w:r>
        <w:rPr>
          <w:color w:val="000000"/>
          <w:sz w:val="26"/>
          <w:szCs w:val="26"/>
        </w:rPr>
        <w:t xml:space="preserve">Информирование осуществляется в соответствии с графиком приема граждан.</w:t>
      </w:r>
    </w:p>
    <w:p>
      <w:pPr>
        <w:pStyle w:val="UserStyle_26"/>
        <w:numPr>
          <w:numId w:val="10"/>
          <w:ilvl w:val="2"/>
        </w:numPr>
        <w:tabs>
          <w:tab w:val="left" w:pos="1361" w:leader="none"/>
        </w:tabs>
        <w:ind w:left="0" w:right="0" w:firstLine="709"/>
        <w:rPr>
          <w:sz w:val="26"/>
          <w:szCs w:val="26"/>
        </w:rPr>
      </w:pPr>
      <w:r>
        <w:rPr>
          <w:color w:val="000000"/>
          <w:sz w:val="26"/>
          <w:szCs w:val="26"/>
        </w:rPr>
        <w:t xml:space="preserve">При обращении З</w:t>
      </w:r>
      <w:r>
        <w:rPr>
          <w:color w:val="000000"/>
          <w:sz w:val="26"/>
          <w:szCs w:val="26"/>
        </w:rPr>
        <w:t xml:space="preserve">аявителя письменно или через электронную почту </w:t>
      </w:r>
      <w:r>
        <w:rPr>
          <w:color w:val="000000"/>
          <w:sz w:val="26"/>
          <w:szCs w:val="26"/>
        </w:rPr>
        <w:t xml:space="preserve">                    </w:t>
      </w:r>
      <w:r>
        <w:rPr>
          <w:color w:val="000000"/>
          <w:sz w:val="26"/>
          <w:szCs w:val="26"/>
        </w:rPr>
        <w:t xml:space="preserve">за получением информации (пол</w:t>
      </w:r>
      <w:r>
        <w:rPr>
          <w:color w:val="000000"/>
          <w:sz w:val="26"/>
          <w:szCs w:val="26"/>
        </w:rPr>
        <w:t xml:space="preserve">у</w:t>
      </w:r>
      <w:r>
        <w:rPr>
          <w:color w:val="000000"/>
          <w:sz w:val="26"/>
          <w:szCs w:val="26"/>
        </w:rPr>
        <w:t xml:space="preserve">чения консультации) </w:t>
      </w:r>
      <w:r>
        <w:rPr>
          <w:color w:val="000000"/>
          <w:sz w:val="26"/>
          <w:szCs w:val="26"/>
        </w:rPr>
        <w:t xml:space="preserve">специалист </w:t>
      </w:r>
      <w:r>
        <w:rPr>
          <w:sz w:val="26"/>
          <w:szCs w:val="26"/>
        </w:rPr>
        <w:t xml:space="preserve">Отдела</w:t>
      </w:r>
      <w:r>
        <w:rPr>
          <w:color w:val="000000"/>
          <w:sz w:val="26"/>
          <w:szCs w:val="26"/>
        </w:rPr>
        <w:t xml:space="preserve"> подробно </w:t>
      </w:r>
      <w:r>
        <w:rPr>
          <w:color w:val="000000"/>
          <w:sz w:val="26"/>
          <w:szCs w:val="26"/>
        </w:rPr>
        <w:t xml:space="preserve">                             </w:t>
      </w:r>
      <w:r>
        <w:rPr>
          <w:color w:val="000000"/>
          <w:sz w:val="26"/>
          <w:szCs w:val="26"/>
        </w:rPr>
        <w:t xml:space="preserve">в письменной форме разъясняет гражданину сведения по вопросам, указанным </w:t>
      </w:r>
      <w:r>
        <w:rPr>
          <w:color w:val="000000"/>
          <w:sz w:val="26"/>
          <w:szCs w:val="26"/>
        </w:rPr>
        <w:t xml:space="preserve">                     </w:t>
      </w:r>
      <w:r>
        <w:rPr>
          <w:color w:val="000000"/>
          <w:sz w:val="26"/>
          <w:szCs w:val="26"/>
        </w:rPr>
        <w:t xml:space="preserve">в</w:t>
      </w:r>
      <w:r>
        <w:rPr>
          <w:sz w:val="26"/>
          <w:szCs w:val="26"/>
        </w:rPr>
        <w:t xml:space="preserve"> пункте </w:t>
      </w:r>
      <w:r>
        <w:rPr>
          <w:sz w:val="26"/>
          <w:szCs w:val="26"/>
        </w:rPr>
        <w:t xml:space="preserve">1.3.</w:t>
      </w:r>
      <w:r>
        <w:rPr>
          <w:sz w:val="26"/>
          <w:szCs w:val="26"/>
        </w:rPr>
        <w:t xml:space="preserve">2.</w:t>
      </w:r>
      <w:r>
        <w:rPr>
          <w:sz w:val="26"/>
          <w:szCs w:val="26"/>
        </w:rPr>
        <w:t xml:space="preserve"> настоящего </w:t>
      </w:r>
      <w:r>
        <w:rPr>
          <w:sz w:val="26"/>
          <w:szCs w:val="26"/>
        </w:rPr>
        <w:t xml:space="preserve">Административного регламента</w:t>
      </w:r>
      <w:r>
        <w:rPr>
          <w:sz w:val="26"/>
          <w:szCs w:val="26"/>
        </w:rPr>
        <w:t xml:space="preserve">, в порядке, установленном Федеральным законом от 2 мая 2006 года № 59-ФЗ «О порядке рассмотрения обращений граждан Российской Федерации». </w:t>
      </w:r>
      <w:r>
        <w:rPr>
          <w:sz w:val="26"/>
          <w:szCs w:val="26"/>
        </w:rPr>
        <w:t xml:space="preserve">О</w:t>
      </w:r>
      <w:r>
        <w:rPr>
          <w:sz w:val="26"/>
          <w:szCs w:val="26"/>
        </w:rPr>
        <w:t xml:space="preserve">т</w:t>
      </w:r>
      <w:r>
        <w:rPr>
          <w:sz w:val="26"/>
          <w:szCs w:val="26"/>
        </w:rPr>
        <w:t xml:space="preserve">вет направляется в срок, </w:t>
      </w:r>
      <w:r>
        <w:rPr>
          <w:sz w:val="26"/>
          <w:szCs w:val="26"/>
        </w:rPr>
        <w:t xml:space="preserve">                              </w:t>
      </w:r>
      <w:r>
        <w:rPr>
          <w:sz w:val="26"/>
          <w:szCs w:val="26"/>
        </w:rPr>
        <w:t xml:space="preserve">не превышающий 30 дней со дня регистрации обр</w:t>
      </w:r>
      <w:r>
        <w:rPr>
          <w:sz w:val="26"/>
          <w:szCs w:val="26"/>
        </w:rPr>
        <w:t xml:space="preserve">а</w:t>
      </w:r>
      <w:r>
        <w:rPr>
          <w:sz w:val="26"/>
          <w:szCs w:val="26"/>
        </w:rPr>
        <w:t xml:space="preserve">щения</w:t>
      </w:r>
      <w:r>
        <w:rPr>
          <w:sz w:val="26"/>
          <w:szCs w:val="26"/>
        </w:rPr>
        <w:t xml:space="preserve"> по почтовому или электронному адресу, указанному в письменном обращении. Ответ подписывается уполномоченным на подписание ответа лицом </w:t>
      </w:r>
      <w:r>
        <w:rPr>
          <w:sz w:val="26"/>
          <w:szCs w:val="26"/>
        </w:rPr>
        <w:t xml:space="preserve">Уполномоченного органа</w:t>
      </w:r>
      <w:r>
        <w:rPr>
          <w:sz w:val="26"/>
          <w:szCs w:val="26"/>
        </w:rPr>
        <w:t xml:space="preserve"> и должен содержать фамилию, инициалы и номер телефона ответственного специалиста, подготовившего проект ответа.</w:t>
      </w:r>
      <w:r>
        <w:rPr>
          <w:sz w:val="26"/>
          <w:szCs w:val="26"/>
        </w:rPr>
      </w:r>
    </w:p>
    <w:p>
      <w:pPr>
        <w:pStyle w:val="UserStyle_63"/>
        <w:numPr>
          <w:numId w:val="10"/>
          <w:ilvl w:val="2"/>
        </w:numPr>
        <w:tabs>
          <w:tab w:val="left" w:pos="1245" w:leader="none"/>
          <w:tab w:val="left" w:pos="1361" w:leader="none"/>
        </w:tabs>
        <w:ind w:left="0" w:firstLine="709"/>
        <w:jc w:val="both"/>
        <w:rPr>
          <w:sz w:val="26"/>
          <w:szCs w:val="26"/>
        </w:rPr>
      </w:pPr>
      <w:r>
        <w:rPr>
          <w:sz w:val="26"/>
          <w:szCs w:val="26"/>
        </w:rPr>
        <w:t xml:space="preserve">На ЕПГУ размещаются сведения, предусмотренные Положением </w:t>
      </w:r>
      <w:r>
        <w:rPr>
          <w:sz w:val="26"/>
          <w:szCs w:val="26"/>
        </w:rPr>
        <w:t xml:space="preserve">                     </w:t>
      </w:r>
      <w:r>
        <w:rPr>
          <w:sz w:val="26"/>
          <w:szCs w:val="26"/>
        </w:rPr>
        <w:t xml:space="preserve">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w:t>
      </w:r>
      <w:r>
        <w:rPr>
          <w:sz w:val="26"/>
          <w:szCs w:val="26"/>
        </w:rPr>
        <w:t xml:space="preserve">                  </w:t>
      </w:r>
      <w:r>
        <w:rPr>
          <w:sz w:val="26"/>
          <w:szCs w:val="26"/>
        </w:rPr>
        <w:t xml:space="preserve">№ 861.</w:t>
      </w:r>
    </w:p>
    <w:p>
      <w:pPr>
        <w:pStyle w:val="UserStyle_63"/>
        <w:numPr>
          <w:numId w:val="10"/>
          <w:ilvl w:val="2"/>
        </w:numPr>
        <w:tabs>
          <w:tab w:val="left" w:pos="1252" w:leader="none"/>
          <w:tab w:val="left" w:pos="1361" w:leader="none"/>
        </w:tabs>
        <w:ind w:left="0" w:firstLine="709"/>
        <w:jc w:val="both"/>
        <w:rPr>
          <w:sz w:val="26"/>
          <w:szCs w:val="26"/>
        </w:rPr>
      </w:pPr>
      <w:r>
        <w:rPr>
          <w:sz w:val="26"/>
          <w:szCs w:val="26"/>
        </w:rPr>
        <w:t xml:space="preserve">В залах ожидания </w:t>
      </w:r>
      <w:r>
        <w:rPr>
          <w:sz w:val="26"/>
          <w:szCs w:val="26"/>
        </w:rPr>
        <w:t xml:space="preserve">Уполномоченного органа</w:t>
      </w:r>
      <w:r>
        <w:rPr>
          <w:sz w:val="26"/>
          <w:szCs w:val="26"/>
        </w:rPr>
        <w:t xml:space="preserve"> </w:t>
      </w:r>
      <w:r>
        <w:rPr>
          <w:sz w:val="26"/>
          <w:szCs w:val="26"/>
        </w:rPr>
        <w:t xml:space="preserve">размещаются нормативные правовые акты, регулирующие порядок предоставления </w:t>
      </w:r>
      <w:r>
        <w:rPr>
          <w:sz w:val="26"/>
          <w:szCs w:val="26"/>
        </w:rPr>
        <w:t xml:space="preserve">муниципальной услуги</w:t>
      </w:r>
      <w:r>
        <w:rPr>
          <w:sz w:val="26"/>
          <w:szCs w:val="26"/>
        </w:rPr>
        <w:t xml:space="preserve">, в том числе копия А</w:t>
      </w:r>
      <w:r>
        <w:rPr>
          <w:sz w:val="26"/>
          <w:szCs w:val="26"/>
        </w:rPr>
        <w:t xml:space="preserve">дминистративного регламента ее предоставления, утвержденного </w:t>
      </w:r>
      <w:r>
        <w:rPr>
          <w:sz w:val="26"/>
          <w:szCs w:val="26"/>
        </w:rPr>
        <w:t xml:space="preserve">                 </w:t>
      </w:r>
      <w:r>
        <w:rPr>
          <w:sz w:val="26"/>
          <w:szCs w:val="26"/>
        </w:rPr>
        <w:t xml:space="preserve">в установленном Федеральным законом от 27 июля 2010 года № 210-ФЗ </w:t>
      </w:r>
      <w:r>
        <w:rPr>
          <w:sz w:val="26"/>
          <w:szCs w:val="26"/>
        </w:rPr>
        <w:t xml:space="preserve">                           </w:t>
      </w:r>
      <w:r>
        <w:rPr>
          <w:sz w:val="26"/>
          <w:szCs w:val="26"/>
        </w:rPr>
        <w:t xml:space="preserve">«Об организации предоставления государственных и муниципальных услуг»</w:t>
      </w:r>
      <w:r>
        <w:rPr>
          <w:sz w:val="26"/>
          <w:szCs w:val="26"/>
        </w:rPr>
        <w:t xml:space="preserve"> порядке, которые по требованию З</w:t>
      </w:r>
      <w:r>
        <w:rPr>
          <w:sz w:val="26"/>
          <w:szCs w:val="26"/>
        </w:rPr>
        <w:t xml:space="preserve">аявителя предоставляются ему для ознакомления.</w:t>
      </w:r>
    </w:p>
    <w:p>
      <w:pPr>
        <w:pStyle w:val="UserStyle_63"/>
        <w:numPr>
          <w:numId w:val="10"/>
          <w:ilvl w:val="2"/>
        </w:numPr>
        <w:tabs>
          <w:tab w:val="left" w:pos="1531" w:leader="none"/>
        </w:tabs>
        <w:ind w:left="0" w:firstLine="709"/>
        <w:jc w:val="both"/>
        <w:rPr>
          <w:color w:val="000000"/>
          <w:sz w:val="26"/>
          <w:szCs w:val="26"/>
        </w:rPr>
      </w:pPr>
      <w:r>
        <w:rPr>
          <w:color w:val="000000"/>
          <w:sz w:val="26"/>
          <w:szCs w:val="26"/>
        </w:rPr>
        <w:t xml:space="preserve">Информация о ходе рассмотрения заявления о предоставлении </w:t>
      </w:r>
      <w:r>
        <w:rPr>
          <w:color w:val="000000"/>
          <w:sz w:val="26"/>
          <w:szCs w:val="26"/>
        </w:rPr>
        <w:t xml:space="preserve">муниципальной услуги </w:t>
      </w:r>
      <w:r>
        <w:rPr>
          <w:color w:val="000000"/>
          <w:sz w:val="26"/>
          <w:szCs w:val="26"/>
        </w:rPr>
        <w:t xml:space="preserve">и о результатах ее предоставления может быть получена Заявителем с учетом требований, установленных пунктом 39 Правил, а также </w:t>
      </w:r>
      <w:r>
        <w:rPr>
          <w:color w:val="000000"/>
          <w:sz w:val="26"/>
          <w:szCs w:val="26"/>
        </w:rPr>
        <w:t xml:space="preserve">                        </w:t>
      </w:r>
      <w:r>
        <w:rPr>
          <w:color w:val="000000"/>
          <w:sz w:val="26"/>
          <w:szCs w:val="26"/>
        </w:rPr>
        <w:t xml:space="preserve">в формате автоматических статусов в личном кабинете на ЕПГУ, </w:t>
      </w:r>
      <w:r>
        <w:rPr>
          <w:color w:val="000000"/>
          <w:sz w:val="26"/>
          <w:szCs w:val="26"/>
        </w:rPr>
        <w:t xml:space="preserve">в </w:t>
      </w:r>
      <w:r>
        <w:rPr>
          <w:color w:val="000000"/>
          <w:sz w:val="26"/>
          <w:szCs w:val="26"/>
        </w:rPr>
        <w:t xml:space="preserve">Отделе</w:t>
      </w:r>
      <w:r>
        <w:rPr>
          <w:sz w:val="26"/>
          <w:szCs w:val="26"/>
        </w:rPr>
        <w:t xml:space="preserve"> </w:t>
      </w:r>
      <w:r>
        <w:rPr>
          <w:color w:val="000000"/>
          <w:sz w:val="26"/>
          <w:szCs w:val="26"/>
        </w:rPr>
        <w:t xml:space="preserve">при обращении Заявителя лично, по телефону, посредством электронной почты.</w:t>
      </w:r>
    </w:p>
    <w:p>
      <w:pPr>
        <w:pStyle w:val="UserStyle_26"/>
        <w:ind w:firstLine="709"/>
        <w:jc w:val="center"/>
        <w:rPr>
          <w:sz w:val="26"/>
          <w:szCs w:val="26"/>
        </w:rPr>
      </w:pPr>
      <w:r>
        <w:rPr>
          <w:sz w:val="26"/>
          <w:szCs w:val="26"/>
        </w:rPr>
      </w:r>
    </w:p>
    <w:p>
      <w:pPr>
        <w:pStyle w:val="UserStyle_26"/>
        <w:numPr>
          <w:numId w:val="10"/>
          <w:ilvl w:val="0"/>
        </w:numPr>
        <w:ind w:left="1066" w:right="0" w:firstLine="709"/>
        <w:jc w:val="center"/>
        <w:rPr>
          <w:b/>
          <w:sz w:val="26"/>
          <w:szCs w:val="26"/>
        </w:rPr>
      </w:pPr>
      <w:bookmarkStart w:id="1" w:name="Par199"/>
      <w:bookmarkEnd w:id="1"/>
      <w:r>
        <w:rPr>
          <w:b/>
          <w:sz w:val="26"/>
          <w:szCs w:val="26"/>
        </w:rPr>
        <w:t xml:space="preserve">Стандарт пред</w:t>
      </w:r>
      <w:r>
        <w:rPr>
          <w:b/>
          <w:sz w:val="26"/>
          <w:szCs w:val="26"/>
        </w:rPr>
        <w:t xml:space="preserve">оставления муниципальной услуги</w:t>
      </w:r>
      <w:r>
        <w:rPr>
          <w:b/>
          <w:sz w:val="26"/>
          <w:szCs w:val="26"/>
        </w:rPr>
        <w:t xml:space="preserve">.</w:t>
      </w:r>
      <w:r>
        <w:rPr>
          <w:b/>
          <w:sz w:val="26"/>
          <w:szCs w:val="26"/>
        </w:rPr>
      </w:r>
    </w:p>
    <w:p>
      <w:pPr>
        <w:pStyle w:val="UserStyle_26"/>
        <w:ind w:firstLine="709"/>
        <w:jc w:val="center"/>
        <w:rPr>
          <w:sz w:val="26"/>
          <w:szCs w:val="26"/>
        </w:rPr>
      </w:pPr>
      <w:r>
        <w:rPr>
          <w:sz w:val="26"/>
          <w:szCs w:val="26"/>
        </w:rPr>
      </w:r>
    </w:p>
    <w:p>
      <w:pPr>
        <w:pStyle w:val="UserStyle_26"/>
        <w:numPr>
          <w:numId w:val="2"/>
          <w:ilvl w:val="1"/>
        </w:numPr>
        <w:tabs>
          <w:tab w:val="clear" w:pos="792"/>
          <w:tab w:val="left" w:pos="1191" w:leader="none"/>
        </w:tabs>
        <w:ind w:left="0" w:right="0" w:firstLine="709"/>
        <w:rPr>
          <w:b/>
          <w:sz w:val="26"/>
          <w:szCs w:val="26"/>
        </w:rPr>
      </w:pPr>
      <w:r>
        <w:rPr>
          <w:b/>
          <w:sz w:val="26"/>
          <w:szCs w:val="26"/>
        </w:rPr>
        <w:t xml:space="preserve"> </w:t>
      </w:r>
      <w:r>
        <w:rPr>
          <w:b/>
          <w:sz w:val="26"/>
          <w:szCs w:val="26"/>
        </w:rPr>
        <w:t xml:space="preserve">Наименование муниципальной услуги.</w:t>
      </w:r>
    </w:p>
    <w:p>
      <w:pPr>
        <w:pStyle w:val="UserStyle_39"/>
        <w:shd w:val="clear" w:color="auto" w:fill="auto"/>
        <w:tabs>
          <w:tab w:val="left" w:pos="1404" w:leader="none"/>
        </w:tabs>
        <w:ind w:firstLine="720"/>
        <w:jc w:val="both"/>
        <w:rPr>
          <w:sz w:val="26"/>
          <w:szCs w:val="26"/>
        </w:rPr>
      </w:pPr>
      <w:r>
        <w:rPr>
          <w:color w:val="000000"/>
          <w:sz w:val="26"/>
          <w:szCs w:val="26"/>
          <w:lang w:eastAsia="ru-RU"/>
        </w:rPr>
        <w:t xml:space="preserve">«Выдача</w:t>
      </w:r>
      <w:r>
        <w:rPr>
          <w:color w:val="000000"/>
          <w:sz w:val="26"/>
          <w:szCs w:val="26"/>
          <w:lang w:val="ru-RU" w:eastAsia="ru-RU"/>
        </w:rPr>
        <w:t xml:space="preserve"> </w:t>
      </w:r>
      <w:r>
        <w:rPr>
          <w:color w:val="000000"/>
          <w:sz w:val="26"/>
          <w:szCs w:val="26"/>
          <w:lang w:eastAsia="ru-RU"/>
        </w:rPr>
        <w:t xml:space="preserve">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Pr>
          <w:sz w:val="26"/>
          <w:szCs w:val="26"/>
        </w:rPr>
      </w:r>
    </w:p>
    <w:p>
      <w:pPr>
        <w:pStyle w:val="UserStyle_26"/>
        <w:numPr>
          <w:numId w:val="3"/>
          <w:ilvl w:val="0"/>
        </w:numPr>
        <w:tabs>
          <w:tab w:val="clear" w:pos="1440"/>
          <w:tab w:val="left" w:pos="1191" w:leader="none"/>
        </w:tabs>
        <w:ind w:left="0" w:right="0" w:firstLine="709"/>
        <w:rPr>
          <w:b/>
          <w:sz w:val="26"/>
          <w:szCs w:val="26"/>
        </w:rPr>
      </w:pPr>
      <w:r>
        <w:rPr>
          <w:b/>
          <w:sz w:val="26"/>
          <w:szCs w:val="26"/>
        </w:rPr>
        <w:t xml:space="preserve">Наименование органа</w:t>
      </w:r>
      <w:r>
        <w:rPr>
          <w:b/>
          <w:sz w:val="26"/>
          <w:szCs w:val="26"/>
        </w:rPr>
        <w:t xml:space="preserve"> местного самоуправления, предоставляющего муниц</w:t>
      </w:r>
      <w:r>
        <w:rPr>
          <w:b/>
          <w:sz w:val="26"/>
          <w:szCs w:val="26"/>
        </w:rPr>
        <w:t xml:space="preserve">и</w:t>
      </w:r>
      <w:r>
        <w:rPr>
          <w:b/>
          <w:sz w:val="26"/>
          <w:szCs w:val="26"/>
        </w:rPr>
        <w:t xml:space="preserve">пальную услугу.</w:t>
      </w:r>
      <w:r>
        <w:rPr>
          <w:b/>
          <w:sz w:val="26"/>
          <w:szCs w:val="26"/>
        </w:rPr>
      </w:r>
    </w:p>
    <w:p>
      <w:pPr>
        <w:pStyle w:val="UserStyle_26"/>
        <w:shd w:val="clear" w:color="auto" w:fill="ffffff"/>
        <w:tabs>
          <w:tab w:val="num" w:pos="2869" w:leader="none"/>
        </w:tabs>
        <w:ind w:right="0" w:firstLine="709"/>
        <w:rPr>
          <w:sz w:val="26"/>
          <w:szCs w:val="26"/>
        </w:rPr>
      </w:pPr>
      <w:r>
        <w:rPr>
          <w:sz w:val="26"/>
          <w:szCs w:val="26"/>
        </w:rPr>
        <w:t xml:space="preserve">Предоставление муниципальной услуги осуществляется </w:t>
      </w:r>
      <w:r>
        <w:rPr>
          <w:sz w:val="26"/>
          <w:szCs w:val="26"/>
        </w:rPr>
        <w:t xml:space="preserve">Администрацией города Новоа</w:t>
      </w:r>
      <w:r>
        <w:rPr>
          <w:sz w:val="26"/>
          <w:szCs w:val="26"/>
        </w:rPr>
        <w:t xml:space="preserve">л</w:t>
      </w:r>
      <w:r>
        <w:rPr>
          <w:sz w:val="26"/>
          <w:szCs w:val="26"/>
        </w:rPr>
        <w:t xml:space="preserve">тайска </w:t>
      </w:r>
      <w:r>
        <w:rPr>
          <w:sz w:val="26"/>
          <w:szCs w:val="26"/>
        </w:rPr>
        <w:t xml:space="preserve">Алтайского края</w:t>
      </w:r>
      <w:r>
        <w:rPr>
          <w:sz w:val="26"/>
          <w:szCs w:val="26"/>
        </w:rPr>
        <w:t xml:space="preserve">.</w:t>
      </w:r>
      <w:r>
        <w:rPr>
          <w:sz w:val="26"/>
          <w:szCs w:val="26"/>
        </w:rPr>
      </w:r>
    </w:p>
    <w:p>
      <w:pPr>
        <w:pStyle w:val="UserStyle_26"/>
        <w:ind w:firstLine="709"/>
        <w:rPr>
          <w:sz w:val="26"/>
          <w:szCs w:val="26"/>
        </w:rPr>
      </w:pPr>
      <w:r>
        <w:rPr>
          <w:sz w:val="26"/>
          <w:szCs w:val="26"/>
        </w:rPr>
        <w:t xml:space="preserve">Процедура приема документов от З</w:t>
      </w:r>
      <w:r>
        <w:rPr>
          <w:sz w:val="26"/>
          <w:szCs w:val="26"/>
        </w:rPr>
        <w:t xml:space="preserve">аявителя, рассмотрения документов </w:t>
      </w:r>
      <w:r>
        <w:rPr>
          <w:sz w:val="26"/>
          <w:szCs w:val="26"/>
        </w:rPr>
        <w:t xml:space="preserve">                            </w:t>
      </w:r>
      <w:r>
        <w:rPr>
          <w:sz w:val="26"/>
          <w:szCs w:val="26"/>
        </w:rPr>
        <w:t xml:space="preserve">и выдачи результата предоставления </w:t>
      </w:r>
      <w:r>
        <w:rPr>
          <w:sz w:val="26"/>
          <w:szCs w:val="26"/>
        </w:rPr>
        <w:t xml:space="preserve">муниципальной услуги</w:t>
      </w:r>
      <w:r>
        <w:rPr>
          <w:sz w:val="26"/>
          <w:szCs w:val="26"/>
        </w:rPr>
        <w:t xml:space="preserve"> осуществляется </w:t>
      </w:r>
      <w:r>
        <w:rPr>
          <w:sz w:val="26"/>
          <w:szCs w:val="26"/>
        </w:rPr>
        <w:t xml:space="preserve">специалистами</w:t>
      </w:r>
      <w:r>
        <w:rPr>
          <w:sz w:val="26"/>
          <w:szCs w:val="26"/>
        </w:rPr>
        <w:t xml:space="preserve"> отдела архитектуры и градостроительства Администрации города Новоа</w:t>
      </w:r>
      <w:r>
        <w:rPr>
          <w:sz w:val="26"/>
          <w:szCs w:val="26"/>
        </w:rPr>
        <w:t xml:space="preserve">л</w:t>
      </w:r>
      <w:r>
        <w:rPr>
          <w:sz w:val="26"/>
          <w:szCs w:val="26"/>
        </w:rPr>
        <w:t xml:space="preserve">тайска</w:t>
      </w:r>
      <w:r>
        <w:rPr>
          <w:sz w:val="26"/>
          <w:szCs w:val="26"/>
        </w:rPr>
        <w:t xml:space="preserve">.</w:t>
      </w:r>
    </w:p>
    <w:p>
      <w:pPr>
        <w:pStyle w:val="UserStyle_26"/>
        <w:numPr>
          <w:numId w:val="10"/>
          <w:ilvl w:val="1"/>
        </w:numPr>
        <w:tabs>
          <w:tab w:val="left" w:pos="1191" w:leader="none"/>
        </w:tabs>
        <w:ind w:left="0" w:right="0" w:firstLine="709"/>
        <w:rPr>
          <w:b/>
          <w:sz w:val="26"/>
          <w:szCs w:val="26"/>
        </w:rPr>
      </w:pPr>
      <w:r>
        <w:rPr>
          <w:b/>
          <w:sz w:val="26"/>
          <w:szCs w:val="26"/>
        </w:rPr>
        <w:t xml:space="preserve">Сведения об органах государственной власти, органах местного</w:t>
      </w:r>
      <w:r>
        <w:rPr>
          <w:b/>
          <w:sz w:val="26"/>
          <w:szCs w:val="26"/>
        </w:rPr>
        <w:t xml:space="preserve"> </w:t>
      </w:r>
      <w:r>
        <w:rPr>
          <w:b/>
          <w:sz w:val="26"/>
          <w:szCs w:val="26"/>
        </w:rPr>
        <w:t xml:space="preserve">самоуправления и организациях, с которыми взаимодействует Уполномоченный орган при предоставлении </w:t>
      </w:r>
      <w:r>
        <w:rPr>
          <w:b/>
          <w:sz w:val="26"/>
          <w:szCs w:val="26"/>
        </w:rPr>
        <w:t xml:space="preserve">муниципальной услуги</w:t>
      </w:r>
      <w:r>
        <w:rPr>
          <w:b/>
          <w:sz w:val="26"/>
          <w:szCs w:val="26"/>
        </w:rPr>
        <w:t xml:space="preserve">.</w:t>
      </w:r>
    </w:p>
    <w:p>
      <w:pPr>
        <w:pStyle w:val="Normal"/>
        <w:ind w:firstLine="709"/>
        <w:jc w:val="both"/>
        <w:rPr>
          <w:sz w:val="26"/>
          <w:szCs w:val="26"/>
        </w:rPr>
      </w:pPr>
      <w:r>
        <w:rPr>
          <w:sz w:val="26"/>
          <w:szCs w:val="26"/>
        </w:rPr>
        <w:t xml:space="preserve">При предоставлении </w:t>
      </w:r>
      <w:r>
        <w:rPr>
          <w:sz w:val="26"/>
          <w:szCs w:val="26"/>
        </w:rPr>
        <w:t xml:space="preserve">муниципальной услуги</w:t>
      </w:r>
      <w:r>
        <w:rPr>
          <w:sz w:val="26"/>
          <w:szCs w:val="26"/>
        </w:rPr>
        <w:t xml:space="preserve"> Уполномоченный орган взаимодействует с:</w:t>
      </w:r>
    </w:p>
    <w:p>
      <w:pPr>
        <w:pStyle w:val="Normal"/>
        <w:numPr>
          <w:numId w:val="11"/>
          <w:ilvl w:val="0"/>
        </w:numPr>
        <w:tabs>
          <w:tab w:val="left" w:pos="964" w:leader="none"/>
        </w:tabs>
        <w:ind w:left="0" w:firstLine="709"/>
        <w:jc w:val="both"/>
        <w:rPr>
          <w:sz w:val="26"/>
          <w:szCs w:val="26"/>
        </w:rPr>
      </w:pPr>
      <w:r>
        <w:rPr>
          <w:sz w:val="26"/>
          <w:szCs w:val="26"/>
        </w:rPr>
        <w:t xml:space="preserve">федеральным органом исполнительной власти, уполномоченным Правительством Российской Федерации на предоставление сведений, содержащихся </w:t>
      </w:r>
      <w:r>
        <w:rPr>
          <w:sz w:val="26"/>
          <w:szCs w:val="26"/>
        </w:rPr>
        <w:t xml:space="preserve">      </w:t>
      </w:r>
      <w:r>
        <w:rPr>
          <w:sz w:val="26"/>
          <w:szCs w:val="26"/>
        </w:rPr>
        <w:t xml:space="preserve">в Едином государственном реестре недвижимости, или действующ</w:t>
      </w:r>
      <w:r>
        <w:rPr>
          <w:sz w:val="26"/>
          <w:szCs w:val="26"/>
        </w:rPr>
        <w:t xml:space="preserve">ей</w:t>
      </w:r>
      <w:r>
        <w:rPr>
          <w:sz w:val="26"/>
          <w:szCs w:val="26"/>
        </w:rPr>
        <w:t xml:space="preserve"> на основании </w:t>
      </w:r>
      <w:r>
        <w:rPr>
          <w:sz w:val="26"/>
          <w:szCs w:val="26"/>
        </w:rPr>
        <w:t xml:space="preserve">акта Правительства Российской Федерации публично-правовой компанией, созданной в соответствии с Федеральным законом «О публично-правовой компании «Роскадастр»</w:t>
      </w:r>
      <w:r>
        <w:rPr>
          <w:sz w:val="26"/>
          <w:szCs w:val="26"/>
        </w:rPr>
        <w:t xml:space="preserve">;</w:t>
      </w:r>
    </w:p>
    <w:p>
      <w:pPr>
        <w:pStyle w:val="Normal"/>
        <w:numPr>
          <w:numId w:val="11"/>
          <w:ilvl w:val="0"/>
        </w:numPr>
        <w:tabs>
          <w:tab w:val="left" w:pos="964" w:leader="none"/>
        </w:tabs>
        <w:ind w:left="0" w:firstLine="709"/>
        <w:jc w:val="both"/>
        <w:rPr>
          <w:sz w:val="26"/>
          <w:szCs w:val="26"/>
        </w:rPr>
      </w:pPr>
      <w:r>
        <w:rPr>
          <w:sz w:val="26"/>
          <w:szCs w:val="26"/>
        </w:rPr>
        <w:t xml:space="preserve">органами государственной власти, органами местного самоуправления </w:t>
      </w:r>
      <w:r>
        <w:rPr>
          <w:sz w:val="26"/>
          <w:szCs w:val="26"/>
        </w:rPr>
        <w:t xml:space="preserve">                  </w:t>
      </w:r>
      <w:r>
        <w:rPr>
          <w:sz w:val="26"/>
          <w:szCs w:val="26"/>
        </w:rPr>
        <w:t xml:space="preserve">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w:t>
      </w:r>
      <w:r>
        <w:rPr>
          <w:sz w:val="26"/>
          <w:szCs w:val="26"/>
        </w:rPr>
        <w:t xml:space="preserve">2.7.</w:t>
      </w:r>
      <w:r>
        <w:rPr>
          <w:sz w:val="26"/>
          <w:szCs w:val="26"/>
        </w:rPr>
        <w:t xml:space="preserve"> </w:t>
      </w:r>
      <w:r>
        <w:rPr>
          <w:sz w:val="26"/>
          <w:szCs w:val="26"/>
        </w:rPr>
        <w:t xml:space="preserve">Административного регламента</w:t>
      </w:r>
      <w:r>
        <w:rPr>
          <w:sz w:val="26"/>
          <w:szCs w:val="26"/>
        </w:rPr>
        <w:t xml:space="preserve">;</w:t>
      </w:r>
      <w:r>
        <w:rPr>
          <w:sz w:val="26"/>
          <w:szCs w:val="26"/>
        </w:rPr>
      </w:r>
    </w:p>
    <w:p>
      <w:pPr>
        <w:pStyle w:val="Normal"/>
        <w:ind w:left="50" w:right="21" w:firstLine="709"/>
        <w:jc w:val="both"/>
        <w:rPr>
          <w:sz w:val="26"/>
          <w:szCs w:val="26"/>
        </w:rPr>
      </w:pPr>
      <w:r>
        <w:rPr>
          <w:sz w:val="26"/>
          <w:szCs w:val="26"/>
        </w:rPr>
        <w:t xml:space="preserve">В предоставлении </w:t>
      </w:r>
      <w:r>
        <w:rPr>
          <w:sz w:val="26"/>
          <w:szCs w:val="26"/>
        </w:rPr>
        <w:t xml:space="preserve">муниципальной услуги</w:t>
      </w:r>
      <w:r>
        <w:rPr>
          <w:sz w:val="26"/>
          <w:szCs w:val="26"/>
        </w:rPr>
        <w:t xml:space="preserve"> принимают участие структурные подразделения Уполномоченного органа</w:t>
      </w:r>
      <w:r>
        <w:rPr>
          <w:sz w:val="26"/>
          <w:szCs w:val="26"/>
        </w:rPr>
        <w:t xml:space="preserve">.</w:t>
      </w:r>
      <w:r>
        <w:rPr>
          <w:sz w:val="26"/>
          <w:szCs w:val="26"/>
        </w:rPr>
        <w:t xml:space="preserve"> </w:t>
      </w:r>
    </w:p>
    <w:p>
      <w:pPr>
        <w:pStyle w:val="UserStyle_10"/>
        <w:numPr>
          <w:numId w:val="10"/>
          <w:ilvl w:val="1"/>
        </w:numPr>
        <w:tabs>
          <w:tab w:val="left" w:pos="1191" w:leader="none"/>
        </w:tabs>
        <w:ind w:left="0" w:firstLine="709"/>
        <w:jc w:val="both"/>
        <w:rPr>
          <w:rFonts w:ascii="Times New Roman" w:hAnsi="Times New Roman" w:cs="Times New Roman"/>
          <w:b/>
          <w:sz w:val="26"/>
          <w:szCs w:val="26"/>
        </w:rPr>
      </w:pPr>
      <w:r>
        <w:rPr>
          <w:rFonts w:ascii="Times New Roman" w:hAnsi="Times New Roman" w:cs="Times New Roman"/>
          <w:b/>
          <w:sz w:val="26"/>
          <w:szCs w:val="26"/>
        </w:rPr>
        <w:t xml:space="preserve">Описание результата предоставления муниципальной услуги.</w:t>
      </w:r>
    </w:p>
    <w:p>
      <w:pPr>
        <w:pStyle w:val="Normal"/>
        <w:spacing w:line="220" w:lineRule="atLeast"/>
        <w:ind w:firstLine="601"/>
        <w:jc w:val="both"/>
        <w:outlineLvl w:val="2"/>
        <w:rPr>
          <w:sz w:val="26"/>
          <w:szCs w:val="26"/>
        </w:rPr>
      </w:pPr>
      <w:r>
        <w:rPr>
          <w:sz w:val="26"/>
          <w:szCs w:val="26"/>
        </w:rPr>
        <w:t xml:space="preserve">Документы, являющиеся результатом предоставления муниципальной услуги: </w:t>
      </w:r>
    </w:p>
    <w:p>
      <w:pPr>
        <w:pStyle w:val="Normal"/>
        <w:spacing w:line="220" w:lineRule="atLeast"/>
        <w:ind w:firstLine="601"/>
        <w:jc w:val="both"/>
        <w:outlineLvl w:val="2"/>
        <w:rPr>
          <w:sz w:val="26"/>
          <w:szCs w:val="26"/>
        </w:rPr>
      </w:pPr>
      <w:r>
        <w:rPr>
          <w:sz w:val="26"/>
          <w:szCs w:val="26"/>
        </w:rPr>
        <w:t xml:space="preserve">2.4.1</w:t>
      </w:r>
      <w:r>
        <w:rPr>
          <w:sz w:val="26"/>
          <w:szCs w:val="26"/>
        </w:rPr>
        <w:t xml:space="preserve"> Постановление о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публичного сервитута (далее – постановление о выдаче разрешения на использование земель); </w:t>
      </w:r>
    </w:p>
    <w:p>
      <w:pPr>
        <w:pStyle w:val="Normal"/>
        <w:spacing w:line="220" w:lineRule="atLeast"/>
        <w:ind w:firstLine="601"/>
        <w:jc w:val="both"/>
        <w:outlineLvl w:val="2"/>
        <w:rPr>
          <w:sz w:val="26"/>
          <w:szCs w:val="26"/>
        </w:rPr>
      </w:pPr>
      <w:r>
        <w:rPr>
          <w:sz w:val="26"/>
          <w:szCs w:val="26"/>
        </w:rPr>
        <w:t xml:space="preserve">2.4.2</w:t>
      </w:r>
      <w:r>
        <w:rPr>
          <w:sz w:val="26"/>
          <w:szCs w:val="26"/>
        </w:rPr>
        <w:t xml:space="preserve"> </w:t>
      </w:r>
      <w:r>
        <w:rPr>
          <w:sz w:val="26"/>
          <w:szCs w:val="26"/>
        </w:rPr>
        <w:t xml:space="preserve">Решение об о</w:t>
      </w:r>
      <w:r>
        <w:rPr>
          <w:sz w:val="26"/>
          <w:szCs w:val="26"/>
        </w:rPr>
        <w:t xml:space="preserve">тказ</w:t>
      </w:r>
      <w:r>
        <w:rPr>
          <w:sz w:val="26"/>
          <w:szCs w:val="26"/>
        </w:rPr>
        <w:t xml:space="preserve">е</w:t>
      </w:r>
      <w:r>
        <w:rPr>
          <w:sz w:val="26"/>
          <w:szCs w:val="26"/>
        </w:rPr>
        <w:t xml:space="preserve"> в</w:t>
      </w:r>
      <w:r>
        <w:rPr>
          <w:sz w:val="26"/>
          <w:szCs w:val="26"/>
        </w:rPr>
        <w:t xml:space="preserve"> предоставлении муниципальной услуги</w:t>
      </w:r>
      <w:r>
        <w:rPr>
          <w:sz w:val="26"/>
          <w:szCs w:val="26"/>
        </w:rPr>
        <w:t xml:space="preserve"> (</w:t>
      </w:r>
      <w:r>
        <w:rPr>
          <w:sz w:val="26"/>
          <w:szCs w:val="26"/>
        </w:rPr>
        <w:t xml:space="preserve">по форме согласно  Приложению 7 к настоящему Административному регламенту</w:t>
      </w:r>
      <w:r>
        <w:rPr>
          <w:sz w:val="26"/>
          <w:szCs w:val="26"/>
        </w:rPr>
        <w:t xml:space="preserve">). </w:t>
      </w:r>
    </w:p>
    <w:p>
      <w:pPr>
        <w:pStyle w:val="UserStyle_39"/>
        <w:shd w:val="clear" w:color="auto" w:fill="auto"/>
        <w:tabs>
          <w:tab w:val="left" w:pos="1286" w:leader="none"/>
        </w:tabs>
        <w:ind w:firstLine="540"/>
        <w:jc w:val="both"/>
        <w:rPr>
          <w:sz w:val="26"/>
          <w:szCs w:val="26"/>
        </w:rPr>
      </w:pPr>
      <w:r>
        <w:rPr>
          <w:sz w:val="26"/>
          <w:szCs w:val="26"/>
        </w:rPr>
        <w:t xml:space="preserve">Результаты</w:t>
      </w:r>
      <w:r>
        <w:rPr>
          <w:sz w:val="26"/>
          <w:szCs w:val="26"/>
          <w:lang w:val="ru-RU"/>
        </w:rPr>
        <w:t xml:space="preserve"> предоставления</w:t>
      </w:r>
      <w:r>
        <w:rPr>
          <w:sz w:val="26"/>
          <w:szCs w:val="26"/>
        </w:rPr>
        <w:t xml:space="preserve"> муниципальной</w:t>
      </w:r>
      <w:r>
        <w:rPr>
          <w:sz w:val="26"/>
          <w:szCs w:val="26"/>
        </w:rPr>
        <w:t xml:space="preserve"> услуги, указанные </w:t>
        <w:br w:type="textWrapping" w:clear="all"/>
        <w:t xml:space="preserve">в пункте 2.</w:t>
      </w:r>
      <w:r>
        <w:rPr>
          <w:sz w:val="26"/>
          <w:szCs w:val="26"/>
          <w:lang w:val="ru-RU"/>
        </w:rPr>
        <w:t xml:space="preserve">4</w:t>
      </w:r>
      <w:r>
        <w:rPr>
          <w:sz w:val="26"/>
          <w:szCs w:val="26"/>
        </w:rPr>
        <w:t xml:space="preserve">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pPr>
        <w:pStyle w:val="UserStyle_10"/>
        <w:numPr>
          <w:numId w:val="10"/>
          <w:ilvl w:val="1"/>
        </w:numPr>
        <w:tabs>
          <w:tab w:val="left" w:pos="1191" w:leader="none"/>
        </w:tabs>
        <w:ind w:left="0" w:firstLine="709"/>
        <w:jc w:val="both"/>
        <w:rPr>
          <w:rFonts w:ascii="Times New Roman" w:hAnsi="Times New Roman" w:cs="Times New Roman"/>
          <w:b/>
          <w:sz w:val="26"/>
          <w:szCs w:val="26"/>
        </w:rPr>
      </w:pPr>
      <w:r>
        <w:rPr>
          <w:rFonts w:ascii="Times New Roman" w:hAnsi="Times New Roman" w:cs="Times New Roman"/>
          <w:b/>
          <w:sz w:val="26"/>
          <w:szCs w:val="26"/>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pPr>
        <w:pStyle w:val="Normal"/>
        <w:spacing w:line="220" w:lineRule="atLeast"/>
        <w:ind w:firstLine="601"/>
        <w:jc w:val="both"/>
        <w:outlineLvl w:val="2"/>
        <w:rPr>
          <w:sz w:val="26"/>
          <w:szCs w:val="26"/>
        </w:rPr>
      </w:pPr>
      <w:r>
        <w:rPr>
          <w:sz w:val="26"/>
          <w:szCs w:val="26"/>
        </w:rPr>
        <w:t xml:space="preserve">Срок принятия документа, являющегося результатом предоставления муниципальной услуги, составляет 25 календарных дней со дня поступления заявления в орган, предоставляющий муниципальную услугу. </w:t>
      </w:r>
    </w:p>
    <w:p>
      <w:pPr>
        <w:pStyle w:val="Normal"/>
        <w:spacing w:line="220" w:lineRule="atLeast"/>
        <w:ind w:firstLine="601"/>
        <w:jc w:val="both"/>
        <w:outlineLvl w:val="2"/>
        <w:rPr>
          <w:sz w:val="26"/>
          <w:szCs w:val="26"/>
        </w:rPr>
      </w:pPr>
      <w:r>
        <w:rPr>
          <w:sz w:val="26"/>
          <w:szCs w:val="26"/>
        </w:rPr>
        <w:t xml:space="preserve">В случае предоставления муниципальной услуги в целях строительства (реконструкции) объектов электросетевого хозяйства срок принятия документа, являющегося результатом предоставления муниципальной услуги, составляет 10 календарных дней со дня поступления заявления в орган, предоставляющий муниципальную услугу.  </w:t>
      </w:r>
    </w:p>
    <w:p>
      <w:pPr>
        <w:pStyle w:val="UserStyle_10"/>
        <w:tabs>
          <w:tab w:val="left" w:pos="1191" w:leader="none"/>
          <w:tab w:val="left" w:pos="1361" w:leader="none"/>
        </w:tabs>
        <w:ind w:firstLine="540"/>
        <w:jc w:val="both"/>
        <w:rPr>
          <w:rFonts w:ascii="Times New Roman" w:hAnsi="Times New Roman" w:cs="Times New Roman"/>
          <w:b/>
          <w:sz w:val="26"/>
          <w:szCs w:val="26"/>
        </w:rPr>
      </w:pPr>
      <w:r>
        <w:rPr>
          <w:rFonts w:ascii="Times New Roman" w:hAnsi="Times New Roman" w:cs="Times New Roman"/>
          <w:sz w:val="26"/>
          <w:szCs w:val="26"/>
        </w:rPr>
        <w:t xml:space="preserve">Орган, предоставляющий муниципальную услугу, в течение трех рабочих дней со дня принятия документа, являющегося результатом предоставления муниципальной услуги, выдает заявителю указанный документ, либо направляет его заявителю заказным письмом с приложением предоставленных им документов</w:t>
      </w:r>
      <w:r>
        <w:rPr>
          <w:rFonts w:ascii="Times New Roman" w:hAnsi="Times New Roman" w:cs="Times New Roman"/>
          <w:b/>
          <w:sz w:val="26"/>
          <w:szCs w:val="26"/>
        </w:rPr>
        <w:t xml:space="preserve"> </w:t>
      </w:r>
    </w:p>
    <w:p>
      <w:pPr>
        <w:pStyle w:val="UserStyle_10"/>
        <w:numPr>
          <w:numId w:val="12"/>
          <w:ilvl w:val="2"/>
        </w:numPr>
        <w:tabs>
          <w:tab w:val="left" w:pos="1191" w:leader="none"/>
          <w:tab w:val="left" w:pos="1361" w:leader="none"/>
        </w:tabs>
        <w:ind w:left="0" w:firstLine="709"/>
        <w:jc w:val="both"/>
        <w:rPr>
          <w:rFonts w:ascii="Times New Roman" w:hAnsi="Times New Roman" w:cs="Times New Roman"/>
          <w:b/>
          <w:sz w:val="26"/>
          <w:szCs w:val="26"/>
        </w:rPr>
      </w:pPr>
      <w:r>
        <w:rPr>
          <w:rFonts w:ascii="Times New Roman" w:hAnsi="Times New Roman" w:cs="Times New Roman"/>
          <w:b/>
          <w:sz w:val="26"/>
          <w:szCs w:val="26"/>
        </w:rPr>
        <w:t xml:space="preserve">Нормативные правовые акты, регулирующие предоставление муниципальной услуги.</w:t>
      </w:r>
    </w:p>
    <w:p>
      <w:pPr>
        <w:pStyle w:val="UserStyle_63"/>
        <w:tabs>
          <w:tab w:val="left" w:pos="1296" w:leader="none"/>
        </w:tabs>
        <w:ind w:firstLine="709"/>
        <w:jc w:val="both"/>
        <w:rPr>
          <w:sz w:val="26"/>
          <w:szCs w:val="26"/>
        </w:rPr>
      </w:pPr>
      <w:r>
        <w:rPr>
          <w:sz w:val="26"/>
          <w:szCs w:val="26"/>
        </w:rPr>
        <w:t xml:space="preserve">Предоставление </w:t>
      </w:r>
      <w:r>
        <w:rPr>
          <w:sz w:val="26"/>
          <w:szCs w:val="26"/>
        </w:rPr>
        <w:t xml:space="preserve">муниципальной услуги</w:t>
      </w:r>
      <w:r>
        <w:rPr>
          <w:sz w:val="26"/>
          <w:szCs w:val="26"/>
        </w:rPr>
        <w:t xml:space="preserve"> осуществляется в соответствии с:</w:t>
      </w:r>
    </w:p>
    <w:p>
      <w:pPr>
        <w:pStyle w:val="UserStyle_63"/>
        <w:numPr>
          <w:numId w:val="8"/>
          <w:ilvl w:val="0"/>
        </w:numPr>
        <w:tabs>
          <w:tab w:val="left" w:pos="964" w:leader="none"/>
        </w:tabs>
        <w:ind w:firstLine="709"/>
        <w:jc w:val="both"/>
        <w:rPr>
          <w:sz w:val="26"/>
          <w:szCs w:val="26"/>
        </w:rPr>
      </w:pPr>
      <w:r>
        <w:rPr>
          <w:sz w:val="26"/>
          <w:szCs w:val="26"/>
        </w:rPr>
        <w:t xml:space="preserve">Земельным кодексом Российской Федерации;</w:t>
      </w:r>
    </w:p>
    <w:p>
      <w:pPr>
        <w:pStyle w:val="Normal"/>
        <w:tabs>
          <w:tab w:val="left" w:pos="964" w:leader="none"/>
        </w:tabs>
        <w:ind w:firstLine="709"/>
        <w:jc w:val="both"/>
        <w:rPr>
          <w:sz w:val="26"/>
          <w:szCs w:val="26"/>
        </w:rPr>
      </w:pPr>
      <w:r>
        <w:rPr>
          <w:sz w:val="26"/>
          <w:szCs w:val="26"/>
        </w:rPr>
        <w:t xml:space="preserve">- </w:t>
      </w:r>
      <w:r>
        <w:rPr>
          <w:sz w:val="26"/>
          <w:szCs w:val="26"/>
        </w:rPr>
        <w:t xml:space="preserve">Градостроительным кодексом Российской Федерации</w:t>
      </w:r>
      <w:r>
        <w:rPr>
          <w:sz w:val="26"/>
          <w:szCs w:val="26"/>
        </w:rPr>
        <w:t xml:space="preserve"> </w:t>
      </w:r>
      <w:r>
        <w:rPr>
          <w:rFonts w:eastAsia="Calibri"/>
          <w:bCs/>
          <w:color w:val="000000"/>
          <w:sz w:val="26"/>
          <w:szCs w:val="26"/>
          <w:lang w:eastAsia="en-US"/>
        </w:rPr>
        <w:t xml:space="preserve">от 29.12.2004 №190-ФЗ;</w:t>
      </w:r>
      <w:r>
        <w:rPr>
          <w:sz w:val="26"/>
          <w:szCs w:val="26"/>
        </w:rPr>
      </w:r>
    </w:p>
    <w:p>
      <w:pPr>
        <w:pStyle w:val="UserStyle_63"/>
        <w:numPr>
          <w:numId w:val="8"/>
          <w:ilvl w:val="0"/>
        </w:numPr>
        <w:tabs>
          <w:tab w:val="left" w:pos="936" w:leader="none"/>
          <w:tab w:val="left" w:pos="964" w:leader="none"/>
        </w:tabs>
        <w:ind w:firstLine="709"/>
        <w:jc w:val="both"/>
        <w:rPr>
          <w:sz w:val="26"/>
          <w:szCs w:val="26"/>
        </w:rPr>
      </w:pPr>
      <w:r>
        <w:rPr>
          <w:sz w:val="26"/>
          <w:szCs w:val="26"/>
        </w:rPr>
        <w:t xml:space="preserve">Федеральным законом от 06.10.2003 № 131-ФЗ «Об общих принципах орг</w:t>
      </w:r>
      <w:r>
        <w:rPr>
          <w:sz w:val="26"/>
          <w:szCs w:val="26"/>
        </w:rPr>
        <w:t xml:space="preserve">а</w:t>
      </w:r>
      <w:r>
        <w:rPr>
          <w:sz w:val="26"/>
          <w:szCs w:val="26"/>
        </w:rPr>
        <w:t xml:space="preserve">низации местного самоуправления в Российской Федерации»;</w:t>
      </w:r>
    </w:p>
    <w:p>
      <w:pPr>
        <w:pStyle w:val="Normal"/>
        <w:numPr>
          <w:numId w:val="8"/>
          <w:ilvl w:val="0"/>
        </w:numPr>
        <w:tabs>
          <w:tab w:val="left" w:pos="964" w:leader="none"/>
        </w:tabs>
        <w:ind w:firstLine="709"/>
        <w:jc w:val="both"/>
        <w:rPr>
          <w:sz w:val="26"/>
          <w:szCs w:val="26"/>
        </w:rPr>
      </w:pPr>
      <w:r>
        <w:rPr>
          <w:sz w:val="26"/>
          <w:szCs w:val="26"/>
        </w:rPr>
        <w:t xml:space="preserve">Федеральным законом от 24 июля 2007 г. № 221-ФЗ «О государственном кадастре недвижимости»;</w:t>
      </w:r>
    </w:p>
    <w:p>
      <w:pPr>
        <w:pStyle w:val="UserStyle_63"/>
        <w:tabs>
          <w:tab w:val="left" w:pos="964" w:leader="none"/>
        </w:tabs>
        <w:ind w:firstLine="709"/>
        <w:jc w:val="both"/>
        <w:rPr>
          <w:sz w:val="26"/>
          <w:szCs w:val="26"/>
        </w:rPr>
      </w:pPr>
      <w:r>
        <w:rPr>
          <w:sz w:val="26"/>
          <w:szCs w:val="26"/>
        </w:rPr>
        <w:t xml:space="preserve">-</w:t>
      </w:r>
      <w:r>
        <w:rPr>
          <w:sz w:val="26"/>
          <w:szCs w:val="26"/>
        </w:rPr>
        <w:t xml:space="preserve"> </w:t>
      </w:r>
      <w:r>
        <w:rPr>
          <w:sz w:val="26"/>
          <w:szCs w:val="26"/>
        </w:rPr>
        <w:t xml:space="preserve">Федеральным законом от 27 июля 2010 года № 210-ФЗ «Об организации предоставления государственных и муниципальных услуг»;</w:t>
      </w:r>
    </w:p>
    <w:p>
      <w:pPr>
        <w:pStyle w:val="UserStyle_63"/>
        <w:numPr>
          <w:numId w:val="8"/>
          <w:ilvl w:val="0"/>
        </w:numPr>
        <w:tabs>
          <w:tab w:val="left" w:pos="964" w:leader="none"/>
        </w:tabs>
        <w:ind w:firstLine="709"/>
        <w:jc w:val="both"/>
        <w:rPr>
          <w:sz w:val="26"/>
          <w:szCs w:val="26"/>
        </w:rPr>
      </w:pPr>
      <w:r>
        <w:rPr>
          <w:sz w:val="26"/>
          <w:szCs w:val="26"/>
        </w:rPr>
        <w:t xml:space="preserve">Федеральным законом от 27 июля 2006 года № 149-ФЗ «Об информации, информационных технологиях и о защите информации»;</w:t>
      </w:r>
    </w:p>
    <w:p>
      <w:pPr>
        <w:pStyle w:val="UserStyle_63"/>
        <w:tabs>
          <w:tab w:val="left" w:pos="964" w:leader="none"/>
        </w:tabs>
        <w:ind w:firstLine="709"/>
        <w:jc w:val="both"/>
        <w:rPr>
          <w:sz w:val="26"/>
          <w:szCs w:val="26"/>
        </w:rPr>
      </w:pPr>
      <w:r>
        <w:rPr>
          <w:sz w:val="26"/>
          <w:szCs w:val="26"/>
        </w:rPr>
        <w:t xml:space="preserve">-</w:t>
      </w:r>
      <w:r>
        <w:rPr>
          <w:sz w:val="26"/>
          <w:szCs w:val="26"/>
        </w:rPr>
        <w:tab/>
      </w:r>
      <w:r>
        <w:rPr>
          <w:sz w:val="26"/>
          <w:szCs w:val="26"/>
        </w:rPr>
        <w:t xml:space="preserve">Федеральным законом от 27 июля 2006 года № 152-ФЗ «О персональных данных»;</w:t>
      </w:r>
    </w:p>
    <w:p>
      <w:pPr>
        <w:pStyle w:val="UserStyle_63"/>
        <w:tabs>
          <w:tab w:val="left" w:pos="964" w:leader="none"/>
        </w:tabs>
        <w:ind w:firstLine="709"/>
        <w:jc w:val="both"/>
        <w:rPr>
          <w:sz w:val="26"/>
          <w:szCs w:val="26"/>
        </w:rPr>
      </w:pPr>
      <w:r>
        <w:rPr>
          <w:sz w:val="26"/>
          <w:szCs w:val="26"/>
        </w:rPr>
        <w:t xml:space="preserve">-</w:t>
      </w:r>
      <w:r>
        <w:rPr>
          <w:sz w:val="26"/>
          <w:szCs w:val="26"/>
        </w:rPr>
        <w:tab/>
      </w:r>
      <w:r>
        <w:rPr>
          <w:sz w:val="26"/>
          <w:szCs w:val="26"/>
        </w:rPr>
        <w:t xml:space="preserve">Федеральным законом от 6 апреля 2011 года № 63-ФЗ «Об электронной подписи»;</w:t>
      </w:r>
    </w:p>
    <w:p>
      <w:pPr>
        <w:pStyle w:val="UserStyle_63"/>
        <w:tabs>
          <w:tab w:val="left" w:pos="964" w:leader="none"/>
        </w:tabs>
        <w:ind w:firstLine="709"/>
        <w:jc w:val="both"/>
        <w:rPr>
          <w:sz w:val="26"/>
          <w:szCs w:val="26"/>
        </w:rPr>
      </w:pPr>
      <w:r>
        <w:rPr>
          <w:sz w:val="26"/>
          <w:szCs w:val="26"/>
        </w:rPr>
        <w:t xml:space="preserve">-</w:t>
      </w:r>
      <w:r>
        <w:rPr>
          <w:sz w:val="26"/>
          <w:szCs w:val="26"/>
        </w:rPr>
        <w:tab/>
      </w:r>
      <w:r>
        <w:rPr>
          <w:sz w:val="26"/>
          <w:szCs w:val="26"/>
        </w:rPr>
        <w:t xml:space="preserve">постановлением Правительства Российской Федерации от 22 мая 2015 года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pPr>
        <w:pStyle w:val="UserStyle_63"/>
        <w:numPr>
          <w:numId w:val="8"/>
          <w:ilvl w:val="0"/>
        </w:numPr>
        <w:tabs>
          <w:tab w:val="left" w:pos="964" w:leader="none"/>
        </w:tabs>
        <w:ind w:firstLine="709"/>
        <w:jc w:val="both"/>
        <w:rPr>
          <w:sz w:val="26"/>
          <w:szCs w:val="26"/>
        </w:rPr>
      </w:pPr>
      <w:r>
        <w:rPr>
          <w:sz w:val="26"/>
          <w:szCs w:val="26"/>
        </w:rPr>
        <w:t xml:space="preserve">постановлением Правител</w:t>
      </w:r>
      <w:r>
        <w:rPr>
          <w:sz w:val="26"/>
          <w:szCs w:val="26"/>
        </w:rPr>
        <w:t xml:space="preserve">ьства Российской Федерации от 27 ноября</w:t>
      </w:r>
      <w:r>
        <w:rPr>
          <w:sz w:val="26"/>
          <w:szCs w:val="26"/>
        </w:rPr>
        <w:t xml:space="preserve"> 2014 года №</w:t>
      </w:r>
      <w:r>
        <w:rPr>
          <w:sz w:val="26"/>
          <w:szCs w:val="26"/>
        </w:rPr>
        <w:t xml:space="preserve"> </w:t>
      </w:r>
      <w:r>
        <w:rPr>
          <w:sz w:val="26"/>
          <w:szCs w:val="26"/>
        </w:rPr>
        <w:t xml:space="preserve">1244</w:t>
      </w:r>
      <w:r>
        <w:rPr>
          <w:sz w:val="26"/>
          <w:szCs w:val="26"/>
        </w:rPr>
        <w:t xml:space="preserve"> «Об</w:t>
      </w:r>
      <w:r>
        <w:rPr>
          <w:sz w:val="26"/>
          <w:szCs w:val="26"/>
        </w:rPr>
        <w:t xml:space="preserve"> утверждени  превил выдачи разрешения на использование земли или</w:t>
      </w:r>
      <w:r>
        <w:rPr>
          <w:sz w:val="26"/>
          <w:szCs w:val="26"/>
        </w:rPr>
        <w:t xml:space="preserve"> </w:t>
      </w:r>
      <w:r>
        <w:rPr>
          <w:bCs w:val="0"/>
          <w:color w:val="000000"/>
          <w:sz w:val="26"/>
          <w:szCs w:val="26"/>
        </w:rPr>
        <w:t xml:space="preserve">земельного</w:t>
      </w:r>
      <w:r>
        <w:rPr>
          <w:b w:val="0"/>
          <w:bCs w:val="0"/>
          <w:color w:val="000000"/>
          <w:sz w:val="26"/>
          <w:szCs w:val="26"/>
        </w:rPr>
        <w:t xml:space="preserve"> </w:t>
      </w:r>
      <w:r>
        <w:rPr>
          <w:bCs w:val="0"/>
          <w:color w:val="000000"/>
          <w:sz w:val="26"/>
          <w:szCs w:val="26"/>
        </w:rPr>
        <w:t xml:space="preserve">участка, которые находятся </w:t>
        <w:br w:type="textWrapping" w:clear="all"/>
        <w:t xml:space="preserve">в государственной или муниципальной собственности»</w:t>
      </w:r>
      <w:r>
        <w:rPr>
          <w:sz w:val="26"/>
          <w:szCs w:val="26"/>
        </w:rPr>
      </w:r>
    </w:p>
    <w:p>
      <w:pPr>
        <w:pStyle w:val="UserStyle_26"/>
        <w:tabs>
          <w:tab w:val="left" w:pos="964" w:leader="none"/>
        </w:tabs>
        <w:ind w:right="0" w:firstLine="709"/>
        <w:rPr>
          <w:sz w:val="26"/>
          <w:szCs w:val="26"/>
        </w:rPr>
      </w:pPr>
      <w:r>
        <w:rPr>
          <w:sz w:val="26"/>
          <w:szCs w:val="26"/>
        </w:rPr>
        <w:t xml:space="preserve">-</w:t>
        <w:tab/>
      </w:r>
      <w:r>
        <w:rPr>
          <w:sz w:val="26"/>
          <w:szCs w:val="26"/>
        </w:rPr>
        <w:t xml:space="preserve">у</w:t>
      </w:r>
      <w:r>
        <w:rPr>
          <w:sz w:val="26"/>
          <w:szCs w:val="26"/>
        </w:rPr>
        <w:t xml:space="preserve">ставом муниципального образования городского окр</w:t>
      </w:r>
      <w:r>
        <w:rPr>
          <w:sz w:val="26"/>
          <w:szCs w:val="26"/>
        </w:rPr>
        <w:t xml:space="preserve">уга города </w:t>
      </w:r>
      <w:r>
        <w:rPr>
          <w:sz w:val="26"/>
          <w:szCs w:val="26"/>
        </w:rPr>
        <w:t xml:space="preserve">Новоалтайск Алтайского края</w:t>
      </w:r>
      <w:r>
        <w:rPr>
          <w:sz w:val="26"/>
          <w:szCs w:val="26"/>
        </w:rPr>
        <w:t xml:space="preserve">, принятым решением Новоалтайского городского Собрания депутатов Алтайского края от 28.12.2021 № 84;</w:t>
      </w:r>
    </w:p>
    <w:p>
      <w:pPr>
        <w:pStyle w:val="Normal"/>
        <w:tabs>
          <w:tab w:val="left" w:pos="964" w:leader="none"/>
        </w:tabs>
        <w:ind w:firstLine="709"/>
        <w:jc w:val="both"/>
        <w:rPr>
          <w:sz w:val="26"/>
          <w:szCs w:val="26"/>
        </w:rPr>
      </w:pPr>
      <w:r>
        <w:rPr>
          <w:sz w:val="26"/>
          <w:szCs w:val="26"/>
        </w:rPr>
        <w:t xml:space="preserve">-</w:t>
        <w:tab/>
      </w:r>
      <w:r>
        <w:rPr>
          <w:sz w:val="26"/>
          <w:szCs w:val="26"/>
        </w:rPr>
        <w:t xml:space="preserve">п</w:t>
      </w:r>
      <w:r>
        <w:rPr>
          <w:sz w:val="26"/>
          <w:szCs w:val="26"/>
        </w:rPr>
        <w:t xml:space="preserve">оложением об отделе а</w:t>
      </w:r>
      <w:r>
        <w:rPr>
          <w:sz w:val="26"/>
          <w:szCs w:val="26"/>
        </w:rPr>
        <w:t xml:space="preserve">рхитектуры и градостроительства </w:t>
      </w:r>
      <w:r>
        <w:rPr>
          <w:sz w:val="26"/>
          <w:szCs w:val="26"/>
        </w:rPr>
        <w:t xml:space="preserve">Ад</w:t>
      </w:r>
      <w:r>
        <w:rPr>
          <w:sz w:val="26"/>
          <w:szCs w:val="26"/>
        </w:rPr>
        <w:t xml:space="preserve">министрации города Новоалтайска</w:t>
      </w:r>
      <w:r>
        <w:rPr>
          <w:sz w:val="26"/>
          <w:szCs w:val="26"/>
        </w:rPr>
        <w:t xml:space="preserve">, </w:t>
      </w:r>
      <w:r>
        <w:rPr>
          <w:rFonts w:eastAsia="Calibri"/>
          <w:bCs/>
          <w:sz w:val="26"/>
          <w:szCs w:val="26"/>
          <w:lang w:eastAsia="en-US"/>
        </w:rPr>
        <w:t xml:space="preserve">утвержденным распоряжением Администрации города Новоалтайска Алтайского края от 27.02.2019 № 38-р;</w:t>
      </w:r>
      <w:r>
        <w:rPr>
          <w:sz w:val="26"/>
          <w:szCs w:val="26"/>
        </w:rPr>
      </w:r>
    </w:p>
    <w:p>
      <w:pPr>
        <w:pStyle w:val="UserStyle_26"/>
        <w:tabs>
          <w:tab w:val="left" w:pos="964" w:leader="none"/>
        </w:tabs>
        <w:ind w:right="0" w:firstLine="709"/>
        <w:rPr>
          <w:sz w:val="26"/>
          <w:szCs w:val="26"/>
        </w:rPr>
      </w:pPr>
      <w:r>
        <w:rPr>
          <w:sz w:val="26"/>
          <w:szCs w:val="26"/>
        </w:rPr>
        <w:t xml:space="preserve">-</w:t>
        <w:tab/>
        <w:t xml:space="preserve">и</w:t>
      </w:r>
      <w:r>
        <w:rPr>
          <w:sz w:val="26"/>
          <w:szCs w:val="26"/>
        </w:rPr>
        <w:t xml:space="preserve">ными муниципальными нормативными правовыми актами (при наличии).</w:t>
      </w:r>
    </w:p>
    <w:p>
      <w:pPr>
        <w:pStyle w:val="UserStyle_39"/>
        <w:shd w:val="clear" w:color="auto" w:fill="auto"/>
        <w:ind w:firstLine="720"/>
        <w:jc w:val="both"/>
        <w:rPr>
          <w:b/>
          <w:bCs/>
          <w:color w:val="000000"/>
          <w:sz w:val="26"/>
          <w:szCs w:val="26"/>
          <w:lang w:val="ru-RU" w:eastAsia="ru-RU"/>
        </w:rPr>
      </w:pPr>
      <w:r>
        <w:rPr>
          <w:b/>
          <w:sz w:val="26"/>
          <w:szCs w:val="26"/>
        </w:rPr>
        <w:t xml:space="preserve">2.</w:t>
      </w:r>
      <w:r>
        <w:rPr>
          <w:b/>
          <w:sz w:val="26"/>
          <w:szCs w:val="26"/>
        </w:rPr>
        <w:t xml:space="preserve">7</w:t>
      </w:r>
      <w:r>
        <w:rPr>
          <w:b/>
          <w:sz w:val="26"/>
          <w:szCs w:val="26"/>
        </w:rPr>
        <w:t xml:space="preserve">.</w:t>
      </w:r>
      <w:r>
        <w:rPr>
          <w:b/>
          <w:bCs/>
          <w:color w:val="000000"/>
          <w:sz w:val="26"/>
          <w:szCs w:val="26"/>
          <w:lang w:eastAsia="ru-RU"/>
        </w:rPr>
        <w:t xml:space="preserve"> Исчерпывающий перечень документов, необходимых для предоставления муниципальной услуги</w:t>
      </w:r>
      <w:r>
        <w:rPr>
          <w:b/>
          <w:bCs/>
          <w:color w:val="000000"/>
          <w:sz w:val="26"/>
          <w:szCs w:val="26"/>
          <w:lang w:val="ru-RU" w:eastAsia="ru-RU"/>
        </w:rPr>
        <w:t xml:space="preserve">.</w:t>
      </w:r>
      <w:r>
        <w:rPr>
          <w:b/>
          <w:bCs/>
          <w:color w:val="000000"/>
          <w:sz w:val="26"/>
          <w:szCs w:val="26"/>
          <w:lang w:val="ru-RU" w:eastAsia="ru-RU"/>
        </w:rPr>
      </w:r>
    </w:p>
    <w:p>
      <w:pPr>
        <w:pStyle w:val="Normal"/>
        <w:spacing w:line="220" w:lineRule="atLeast"/>
        <w:ind w:firstLine="601"/>
        <w:jc w:val="both"/>
        <w:outlineLvl w:val="2"/>
        <w:rPr>
          <w:sz w:val="26"/>
          <w:szCs w:val="26"/>
        </w:rPr>
      </w:pPr>
      <w:r>
        <w:rPr>
          <w:b/>
          <w:sz w:val="26"/>
          <w:szCs w:val="26"/>
        </w:rPr>
        <w:tab/>
      </w:r>
      <w:r>
        <w:rPr>
          <w:sz w:val="26"/>
          <w:szCs w:val="26"/>
        </w:rPr>
        <w:t xml:space="preserve">2.7.1.</w:t>
      </w:r>
      <w:r>
        <w:rPr>
          <w:sz w:val="26"/>
          <w:szCs w:val="26"/>
        </w:rPr>
        <w:t xml:space="preserve"> </w:t>
      </w:r>
      <w:r>
        <w:rPr>
          <w:sz w:val="26"/>
          <w:szCs w:val="26"/>
        </w:rPr>
        <w:t xml:space="preserve">Исчерпывающий</w:t>
      </w:r>
      <w:r>
        <w:rPr>
          <w:sz w:val="26"/>
          <w:szCs w:val="26"/>
        </w:rPr>
        <w:t xml:space="preserve"> перечень документов, необходимых в соответствии с нормативными правовыми актами для предоставления муниципальной услуги, подлежащих предоставлению (направлению или подаче) заявителем: </w:t>
      </w:r>
    </w:p>
    <w:p>
      <w:pPr>
        <w:pStyle w:val="Normal"/>
        <w:spacing w:line="220" w:lineRule="atLeast"/>
        <w:ind w:firstLine="601"/>
        <w:jc w:val="both"/>
        <w:outlineLvl w:val="2"/>
        <w:rPr>
          <w:sz w:val="26"/>
          <w:szCs w:val="26"/>
        </w:rPr>
      </w:pPr>
      <w:r>
        <w:rPr>
          <w:sz w:val="26"/>
          <w:szCs w:val="26"/>
        </w:rPr>
        <w:t xml:space="preserve">2.7</w:t>
      </w:r>
      <w:r>
        <w:rPr>
          <w:sz w:val="26"/>
          <w:szCs w:val="26"/>
        </w:rPr>
        <w:t xml:space="preserve">.1.</w:t>
      </w:r>
      <w:r>
        <w:rPr>
          <w:sz w:val="26"/>
          <w:szCs w:val="26"/>
        </w:rPr>
        <w:t xml:space="preserve">1</w:t>
      </w:r>
      <w:r>
        <w:rPr>
          <w:sz w:val="26"/>
          <w:szCs w:val="26"/>
        </w:rPr>
        <w:t xml:space="preserve"> Заявление (составляется по фо</w:t>
      </w:r>
      <w:r>
        <w:rPr>
          <w:sz w:val="26"/>
          <w:szCs w:val="26"/>
        </w:rPr>
        <w:t xml:space="preserve">рме, установленной приложением 4</w:t>
      </w:r>
      <w:r>
        <w:rPr>
          <w:sz w:val="26"/>
          <w:szCs w:val="26"/>
        </w:rPr>
        <w:t xml:space="preserve"> к Регламенту); </w:t>
      </w:r>
    </w:p>
    <w:p>
      <w:pPr>
        <w:pStyle w:val="Normal"/>
        <w:spacing w:line="220" w:lineRule="atLeast"/>
        <w:ind w:firstLine="601"/>
        <w:jc w:val="both"/>
        <w:outlineLvl w:val="2"/>
        <w:rPr>
          <w:sz w:val="26"/>
          <w:szCs w:val="26"/>
        </w:rPr>
      </w:pPr>
      <w:r>
        <w:rPr>
          <w:sz w:val="26"/>
          <w:szCs w:val="26"/>
        </w:rPr>
        <w:t xml:space="preserve">2.7.1</w:t>
      </w:r>
      <w:r>
        <w:rPr>
          <w:sz w:val="26"/>
          <w:szCs w:val="26"/>
        </w:rPr>
        <w:t xml:space="preserve">.</w:t>
      </w:r>
      <w:r>
        <w:rPr>
          <w:sz w:val="26"/>
          <w:szCs w:val="26"/>
        </w:rPr>
        <w:t xml:space="preserve">2</w:t>
      </w:r>
      <w:r>
        <w:rPr>
          <w:sz w:val="26"/>
          <w:szCs w:val="26"/>
        </w:rPr>
        <w:t xml:space="preserve"> Копии документов, удостоверяющих личность заявителя и уполномоченного представителя заявителя, и документа, подтверждающего полномочия уполномоченного представителя, в случае, если заявление подается уполномоченным представителем; </w:t>
      </w:r>
    </w:p>
    <w:p>
      <w:pPr>
        <w:pStyle w:val="Normal"/>
        <w:spacing w:line="220" w:lineRule="atLeast"/>
        <w:ind w:firstLine="601"/>
        <w:jc w:val="both"/>
        <w:outlineLvl w:val="2"/>
        <w:rPr>
          <w:sz w:val="26"/>
          <w:szCs w:val="26"/>
        </w:rPr>
      </w:pPr>
      <w:r>
        <w:rPr>
          <w:sz w:val="26"/>
          <w:szCs w:val="26"/>
        </w:rPr>
        <w:t xml:space="preserve">2.7.1.</w:t>
      </w:r>
      <w:r>
        <w:rPr>
          <w:sz w:val="26"/>
          <w:szCs w:val="26"/>
        </w:rPr>
        <w:t xml:space="preserve">3.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pPr>
        <w:pStyle w:val="Normal"/>
        <w:spacing w:line="220" w:lineRule="atLeast"/>
        <w:ind w:firstLine="601"/>
        <w:contextualSpacing/>
        <w:jc w:val="both"/>
        <w:outlineLvl w:val="2"/>
        <w:rPr>
          <w:sz w:val="26"/>
          <w:szCs w:val="26"/>
        </w:rPr>
      </w:pPr>
      <w:r>
        <w:rPr>
          <w:sz w:val="26"/>
          <w:szCs w:val="26"/>
        </w:rPr>
        <w:t xml:space="preserve">Заявление и документы, предусмотренные Регламентом, подаются на бумажном носителе или в электронной форме. </w:t>
      </w:r>
    </w:p>
    <w:p>
      <w:pPr>
        <w:pStyle w:val="Normal"/>
        <w:spacing w:line="220" w:lineRule="atLeast"/>
        <w:ind w:firstLine="601"/>
        <w:jc w:val="both"/>
        <w:outlineLvl w:val="2"/>
        <w:rPr>
          <w:sz w:val="26"/>
          <w:szCs w:val="26"/>
        </w:rPr>
      </w:pPr>
      <w:r>
        <w:rPr>
          <w:sz w:val="26"/>
          <w:szCs w:val="26"/>
        </w:rPr>
        <w:t xml:space="preserve">В заявлении заявитель выражает согласие на обработку персональных данных в соответствии с требованиями Федерального закона от 27.07.2006 №152-ФЗ, согласие на информирование о ходе предоставления муниципальной услуги (при необходимости) по телефону, указанному заявителем в заявлении,  в соответствии с требованиями Федерального закона от 07.07.2003 №126-ФЗ «О связи». </w:t>
      </w:r>
    </w:p>
    <w:p>
      <w:pPr>
        <w:pStyle w:val="Normal"/>
        <w:spacing w:line="220" w:lineRule="atLeast"/>
        <w:ind w:firstLine="601"/>
        <w:jc w:val="both"/>
        <w:outlineLvl w:val="2"/>
        <w:rPr>
          <w:sz w:val="26"/>
          <w:szCs w:val="26"/>
        </w:rPr>
      </w:pPr>
      <w:r>
        <w:rPr>
          <w:sz w:val="26"/>
          <w:szCs w:val="26"/>
        </w:rPr>
        <w:t xml:space="preserve">При подаче документов в ходе личного приема заявителем предъявляются оригиналы документов для сверки предоставленных копий. </w:t>
      </w:r>
    </w:p>
    <w:p>
      <w:pPr>
        <w:pStyle w:val="Normal"/>
        <w:spacing w:line="220" w:lineRule="atLeast"/>
        <w:ind w:firstLine="601"/>
        <w:jc w:val="both"/>
        <w:outlineLvl w:val="2"/>
        <w:rPr>
          <w:sz w:val="26"/>
          <w:szCs w:val="26"/>
        </w:rPr>
      </w:pPr>
      <w:r>
        <w:rPr>
          <w:sz w:val="26"/>
          <w:szCs w:val="26"/>
        </w:rPr>
        <w:t xml:space="preserve">2.7.2</w:t>
      </w:r>
      <w:r>
        <w:rPr>
          <w:sz w:val="26"/>
          <w:szCs w:val="26"/>
        </w:rPr>
        <w:t xml:space="preserve">. Заявление подписывается заявителем. Заявление в форме электронного документа подписывается заявителем с использованием электронной подписи.</w:t>
      </w:r>
    </w:p>
    <w:p>
      <w:pPr>
        <w:pStyle w:val="Normal"/>
        <w:spacing w:line="220" w:lineRule="atLeast"/>
        <w:ind w:firstLine="601"/>
        <w:jc w:val="both"/>
        <w:outlineLvl w:val="2"/>
        <w:rPr>
          <w:sz w:val="26"/>
          <w:szCs w:val="26"/>
        </w:rPr>
      </w:pPr>
      <w:r>
        <w:rPr>
          <w:sz w:val="26"/>
          <w:szCs w:val="26"/>
        </w:rPr>
        <w:t xml:space="preserve">При предоставлении заявления уполномоченным представителем в форме электронного документа к такому заявлению прилагается надлежащим образом оформленная доверенность в форме электронного документа.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усиленной квалифицированной электронной подписью нотариуса. </w:t>
      </w:r>
    </w:p>
    <w:p>
      <w:pPr>
        <w:pStyle w:val="Normal"/>
        <w:spacing w:line="220" w:lineRule="atLeast"/>
        <w:ind w:firstLine="601"/>
        <w:jc w:val="both"/>
        <w:outlineLvl w:val="2"/>
        <w:rPr>
          <w:sz w:val="26"/>
          <w:szCs w:val="26"/>
        </w:rPr>
      </w:pPr>
      <w:r>
        <w:rPr>
          <w:sz w:val="26"/>
          <w:szCs w:val="26"/>
        </w:rPr>
        <w:t xml:space="preserve">Заявление предоставляется в орган, предоставляющий муниципальную услугу, в форме электронного документа посредством отправки по электронной почте в виде файла в формате doc, docx, txt, xls, xlsx, rtf. Электронные документы (электронные образы документов), прилагаемые к заявлению, в том числе доверенности, направляются в виде файлов в форматах pdf, tif. Качество предоставляемых электронных документов (электронных образов документов) в указанных форматах должно позволять в полном объеме прочитать текст документа и распознать реквизиты документа. </w:t>
      </w:r>
    </w:p>
    <w:p>
      <w:pPr>
        <w:pStyle w:val="Normal"/>
        <w:spacing w:line="220" w:lineRule="atLeast"/>
        <w:ind w:firstLine="601"/>
        <w:jc w:val="both"/>
        <w:outlineLvl w:val="2"/>
        <w:rPr>
          <w:sz w:val="26"/>
          <w:szCs w:val="26"/>
        </w:rPr>
      </w:pPr>
      <w:r>
        <w:rPr>
          <w:sz w:val="26"/>
          <w:szCs w:val="26"/>
        </w:rPr>
        <w:t xml:space="preserve">В случае подачи заявления в электронной форме через городской портал к заявлению прикрепляются отсканированные копии документов в формате, исключающем возможность редактирования, либо заверенные усиленной квалифицированной электронной подписью лица, подписавшего документ, уполномоченного лица органа, выдавшего документ, или усиленной квалифицированной электронной подписью нотариуса. </w:t>
      </w:r>
    </w:p>
    <w:p>
      <w:pPr>
        <w:pStyle w:val="Normal"/>
        <w:spacing w:line="220" w:lineRule="atLeast"/>
        <w:ind w:firstLine="601"/>
        <w:jc w:val="both"/>
        <w:outlineLvl w:val="2"/>
        <w:rPr>
          <w:sz w:val="26"/>
          <w:szCs w:val="26"/>
        </w:rPr>
      </w:pPr>
      <w:r>
        <w:rPr>
          <w:sz w:val="26"/>
          <w:szCs w:val="26"/>
        </w:rPr>
        <w:t xml:space="preserve">Каждый отдельный документ должен быть загружен в виде отдельного файла. Количество файлов должно соответствовать количеству направляемых документов, а наименования файлов должны позволять идентифицировать документы. </w:t>
      </w:r>
    </w:p>
    <w:p>
      <w:pPr>
        <w:pStyle w:val="Normal"/>
        <w:spacing w:line="220" w:lineRule="atLeast"/>
        <w:ind w:firstLine="601"/>
        <w:contextualSpacing/>
        <w:jc w:val="both"/>
        <w:outlineLvl w:val="2"/>
        <w:rPr>
          <w:sz w:val="26"/>
          <w:szCs w:val="26"/>
        </w:rPr>
      </w:pPr>
      <w:r>
        <w:rPr>
          <w:sz w:val="26"/>
          <w:szCs w:val="26"/>
        </w:rPr>
        <w:t xml:space="preserve">2.7.3</w:t>
      </w:r>
      <w:r>
        <w:rPr>
          <w:sz w:val="26"/>
          <w:szCs w:val="26"/>
        </w:rPr>
        <w:t xml:space="preserve">. Указанные в</w:t>
      </w:r>
      <w:r>
        <w:rPr>
          <w:sz w:val="26"/>
          <w:szCs w:val="26"/>
        </w:rPr>
        <w:t xml:space="preserve"> пункте 2.7.1.</w:t>
      </w:r>
      <w:r>
        <w:rPr>
          <w:sz w:val="26"/>
          <w:szCs w:val="26"/>
        </w:rPr>
        <w:t xml:space="preserve"> настоящего подраздела Регламента заявление и документы могут быть предоставлены на личном приеме в орган, предоставляющий муниципальную услугу, направлены почтой, направлены в форме электронных документов с использованием сети Интернет (по электронной почте, через городской портал или иным способом, позволяющим производить передачу данных в электронной форме). </w:t>
      </w:r>
    </w:p>
    <w:p>
      <w:pPr>
        <w:pStyle w:val="Normal"/>
        <w:spacing w:line="220" w:lineRule="atLeast"/>
        <w:ind w:firstLine="601"/>
        <w:jc w:val="both"/>
        <w:outlineLvl w:val="2"/>
        <w:rPr>
          <w:sz w:val="26"/>
          <w:szCs w:val="26"/>
        </w:rPr>
      </w:pPr>
      <w:r>
        <w:rPr>
          <w:sz w:val="26"/>
          <w:szCs w:val="26"/>
        </w:rPr>
        <w:t xml:space="preserve">2.7.4</w:t>
      </w:r>
      <w:r>
        <w:rPr>
          <w:sz w:val="26"/>
          <w:szCs w:val="26"/>
        </w:rPr>
        <w:t xml:space="preserve">. Заявитель вправе предоставить 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 </w:t>
      </w:r>
    </w:p>
    <w:p>
      <w:pPr>
        <w:pStyle w:val="Normal"/>
        <w:spacing w:line="220" w:lineRule="atLeast"/>
        <w:ind w:firstLine="601"/>
        <w:jc w:val="both"/>
        <w:outlineLvl w:val="2"/>
        <w:rPr>
          <w:sz w:val="26"/>
          <w:szCs w:val="26"/>
        </w:rPr>
      </w:pPr>
      <w:r>
        <w:rPr>
          <w:sz w:val="26"/>
          <w:szCs w:val="26"/>
        </w:rPr>
        <w:t xml:space="preserve">2.7.5</w:t>
      </w:r>
      <w:r>
        <w:rPr>
          <w:sz w:val="26"/>
          <w:szCs w:val="26"/>
        </w:rPr>
        <w:t xml:space="preserve">. Администрация района города не вправе требовать от заявителя:</w:t>
      </w:r>
    </w:p>
    <w:p>
      <w:pPr>
        <w:pStyle w:val="Normal"/>
        <w:tabs>
          <w:tab w:val="left" w:pos="-5670" w:leader="none"/>
        </w:tabs>
        <w:spacing w:line="220" w:lineRule="atLeast"/>
        <w:ind w:firstLine="601"/>
        <w:jc w:val="both"/>
        <w:outlineLvl w:val="2"/>
        <w:rPr>
          <w:sz w:val="26"/>
          <w:szCs w:val="26"/>
        </w:rPr>
      </w:pPr>
      <w:r>
        <w:rPr>
          <w:sz w:val="26"/>
          <w:szCs w:val="26"/>
        </w:rPr>
        <w:t xml:space="preserve">2.7.5.1</w:t>
      </w:r>
      <w:r>
        <w:rPr>
          <w:sz w:val="26"/>
          <w:szCs w:val="26"/>
        </w:rPr>
        <w:t xml:space="preserve">.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pPr>
        <w:pStyle w:val="UserStyle_10"/>
        <w:tabs>
          <w:tab w:val="left" w:pos="1191" w:leader="none"/>
        </w:tabs>
        <w:ind w:firstLine="709"/>
        <w:jc w:val="both"/>
        <w:rPr>
          <w:rFonts w:ascii="Times New Roman" w:hAnsi="Times New Roman" w:cs="Times New Roman"/>
          <w:sz w:val="26"/>
          <w:szCs w:val="26"/>
        </w:rPr>
      </w:pPr>
      <w:r>
        <w:rPr>
          <w:rFonts w:ascii="Times New Roman" w:hAnsi="Times New Roman" w:cs="Times New Roman"/>
          <w:sz w:val="26"/>
          <w:szCs w:val="26"/>
        </w:rPr>
        <w:t xml:space="preserve">2.7.5.2. </w:t>
      </w:r>
      <w:r>
        <w:rPr>
          <w:rFonts w:ascii="Times New Roman" w:hAnsi="Times New Roman" w:cs="Times New Roman"/>
          <w:sz w:val="26"/>
          <w:szCs w:val="26"/>
        </w:rPr>
        <w:t xml:space="preserve">Предоставления документов и информации, которые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находятся в распоряжении органов государственной власти, органов местного</w:t>
      </w:r>
      <w:r>
        <w:rPr>
          <w:rFonts w:ascii="Times New Roman" w:hAnsi="Times New Roman" w:cs="Times New Roman"/>
          <w:sz w:val="26"/>
          <w:szCs w:val="26"/>
        </w:rPr>
        <w:t xml:space="preserve"> самоуправления города Новоалтайска </w:t>
      </w:r>
      <w:r>
        <w:rPr>
          <w:rFonts w:ascii="Times New Roman" w:hAnsi="Times New Roman" w:cs="Times New Roman"/>
          <w:sz w:val="26"/>
          <w:szCs w:val="26"/>
        </w:rPr>
        <w:t xml:space="preserve">и иных органов и организаций, участвующих в предоставлении муниципальных услуг, за исключением документов, указанных в </w:t>
      </w:r>
      <w:r>
        <w:rPr>
          <w:rFonts w:ascii="Times New Roman" w:hAnsi="Times New Roman" w:cs="Times New Roman"/>
          <w:sz w:val="26"/>
          <w:szCs w:val="26"/>
        </w:rPr>
        <w:fldChar w:fldCharType="begin"/>
      </w:r>
      <w:r>
        <w:rPr>
          <w:rFonts w:ascii="Times New Roman" w:hAnsi="Times New Roman" w:cs="Times New Roman"/>
          <w:sz w:val="26"/>
          <w:szCs w:val="26"/>
        </w:rPr>
        <w:instrText xml:space="preserve">HYPERLINK "http://home.garant.ru/" \l "/document/12177515/entry/706"</w:instrText>
      </w:r>
      <w:r>
        <w:rPr>
          <w:rFonts w:ascii="Times New Roman" w:hAnsi="Times New Roman" w:cs="Times New Roman"/>
          <w:sz w:val="26"/>
          <w:szCs w:val="26"/>
        </w:rPr>
      </w:r>
      <w:r>
        <w:rPr>
          <w:rFonts w:ascii="Times New Roman" w:hAnsi="Times New Roman" w:cs="Times New Roman"/>
          <w:sz w:val="26"/>
          <w:szCs w:val="26"/>
        </w:rPr>
        <w:fldChar w:fldCharType="separate"/>
      </w:r>
      <w:r>
        <w:rPr>
          <w:rFonts w:ascii="Times New Roman" w:hAnsi="Times New Roman" w:cs="Times New Roman"/>
          <w:sz w:val="26"/>
          <w:szCs w:val="26"/>
        </w:rPr>
        <w:t xml:space="preserve">части 6 статьи 7</w:t>
      </w:r>
      <w:r>
        <w:rPr>
          <w:rFonts w:ascii="Times New Roman" w:hAnsi="Times New Roman" w:cs="Times New Roman"/>
          <w:sz w:val="26"/>
          <w:szCs w:val="26"/>
        </w:rPr>
        <w:fldChar w:fldCharType="end"/>
      </w:r>
      <w:r>
        <w:rPr>
          <w:rFonts w:ascii="Times New Roman" w:hAnsi="Times New Roman" w:cs="Times New Roman"/>
          <w:sz w:val="26"/>
          <w:szCs w:val="26"/>
        </w:rPr>
        <w:t xml:space="preserve"> Федерального закона от 27.07.2010 №210-ФЗ.</w:t>
      </w:r>
    </w:p>
    <w:p>
      <w:pPr>
        <w:pStyle w:val="UserStyle_26"/>
        <w:tabs>
          <w:tab w:val="left" w:pos="1191" w:leader="none"/>
        </w:tabs>
        <w:ind w:right="0" w:firstLine="709"/>
        <w:rPr>
          <w:b/>
          <w:sz w:val="26"/>
          <w:szCs w:val="26"/>
        </w:rPr>
      </w:pPr>
      <w:bookmarkStart w:id="2" w:name="Par5"/>
      <w:bookmarkEnd w:id="2"/>
      <w:r>
        <w:rPr>
          <w:b/>
          <w:sz w:val="26"/>
          <w:szCs w:val="26"/>
        </w:rPr>
        <w:t xml:space="preserve">2.8.</w:t>
      </w:r>
      <w:r>
        <w:rPr>
          <w:b/>
          <w:sz w:val="26"/>
          <w:szCs w:val="26"/>
        </w:rPr>
        <w:tab/>
      </w:r>
      <w:r>
        <w:rPr>
          <w:b/>
          <w:sz w:val="26"/>
          <w:szCs w:val="26"/>
        </w:rPr>
        <w:t xml:space="preserve">Ис</w:t>
      </w:r>
      <w:r>
        <w:rPr>
          <w:b/>
          <w:sz w:val="26"/>
          <w:szCs w:val="26"/>
        </w:rPr>
        <w:t xml:space="preserve">черпывающий перечень документов, необходимых в соответствии </w:t>
      </w:r>
      <w:r>
        <w:rPr>
          <w:b/>
          <w:sz w:val="26"/>
          <w:szCs w:val="26"/>
        </w:rPr>
        <w:t xml:space="preserve">                    </w:t>
      </w:r>
      <w:r>
        <w:rPr>
          <w:b/>
          <w:sz w:val="26"/>
          <w:szCs w:val="26"/>
        </w:rPr>
        <w:t xml:space="preserve">с норм</w:t>
      </w:r>
      <w:r>
        <w:rPr>
          <w:b/>
          <w:sz w:val="26"/>
          <w:szCs w:val="26"/>
        </w:rPr>
        <w:t xml:space="preserve">а</w:t>
      </w:r>
      <w:r>
        <w:rPr>
          <w:b/>
          <w:sz w:val="26"/>
          <w:szCs w:val="26"/>
        </w:rPr>
        <w:t xml:space="preserve">тивными правовыми актами для предоставления муниципальной услуги, которые находятся в распоряжении государственных органов, орг</w:t>
      </w:r>
      <w:r>
        <w:rPr>
          <w:b/>
          <w:sz w:val="26"/>
          <w:szCs w:val="26"/>
        </w:rPr>
        <w:t xml:space="preserve">а</w:t>
      </w:r>
      <w:r>
        <w:rPr>
          <w:b/>
          <w:sz w:val="26"/>
          <w:szCs w:val="26"/>
        </w:rPr>
        <w:t xml:space="preserve">нов местного самоуправления и иных органов, участвующих в предоставлении государственных или муниципальных у</w:t>
      </w:r>
      <w:r>
        <w:rPr>
          <w:b/>
          <w:sz w:val="26"/>
          <w:szCs w:val="26"/>
        </w:rPr>
        <w:t xml:space="preserve">с</w:t>
      </w:r>
      <w:r>
        <w:rPr>
          <w:b/>
          <w:sz w:val="26"/>
          <w:szCs w:val="26"/>
        </w:rPr>
        <w:t xml:space="preserve">луг, и которые </w:t>
      </w:r>
      <w:r>
        <w:rPr>
          <w:b/>
          <w:sz w:val="26"/>
          <w:szCs w:val="26"/>
        </w:rPr>
        <w:t xml:space="preserve">З</w:t>
      </w:r>
      <w:r>
        <w:rPr>
          <w:b/>
          <w:sz w:val="26"/>
          <w:szCs w:val="26"/>
        </w:rPr>
        <w:t xml:space="preserve">аявитель вправе представить, а также способы их получения </w:t>
      </w:r>
      <w:r>
        <w:rPr>
          <w:b/>
          <w:sz w:val="26"/>
          <w:szCs w:val="26"/>
        </w:rPr>
        <w:t xml:space="preserve">З</w:t>
      </w:r>
      <w:r>
        <w:rPr>
          <w:b/>
          <w:sz w:val="26"/>
          <w:szCs w:val="26"/>
        </w:rPr>
        <w:t xml:space="preserve">аявителями, в том числе </w:t>
      </w:r>
      <w:r>
        <w:rPr>
          <w:b/>
          <w:sz w:val="26"/>
          <w:szCs w:val="26"/>
        </w:rPr>
        <w:t xml:space="preserve">                          </w:t>
      </w:r>
      <w:r>
        <w:rPr>
          <w:b/>
          <w:sz w:val="26"/>
          <w:szCs w:val="26"/>
        </w:rPr>
        <w:t xml:space="preserve">в электронной форме, порядок их представления (бланки, формы обращений, зая</w:t>
      </w:r>
      <w:r>
        <w:rPr>
          <w:b/>
          <w:sz w:val="26"/>
          <w:szCs w:val="26"/>
        </w:rPr>
        <w:t xml:space="preserve">в</w:t>
      </w:r>
      <w:r>
        <w:rPr>
          <w:b/>
          <w:sz w:val="26"/>
          <w:szCs w:val="26"/>
        </w:rPr>
        <w:t xml:space="preserve">лений и иных документов, подаваемых заявителем в связи </w:t>
      </w:r>
      <w:r>
        <w:rPr>
          <w:b/>
          <w:sz w:val="26"/>
          <w:szCs w:val="26"/>
        </w:rPr>
        <w:t xml:space="preserve">                               </w:t>
      </w:r>
      <w:r>
        <w:rPr>
          <w:b/>
          <w:sz w:val="26"/>
          <w:szCs w:val="26"/>
        </w:rPr>
        <w:t xml:space="preserve">с предоставлением мун</w:t>
      </w:r>
      <w:r>
        <w:rPr>
          <w:b/>
          <w:sz w:val="26"/>
          <w:szCs w:val="26"/>
        </w:rPr>
        <w:t xml:space="preserve">и</w:t>
      </w:r>
      <w:r>
        <w:rPr>
          <w:b/>
          <w:sz w:val="26"/>
          <w:szCs w:val="26"/>
        </w:rPr>
        <w:t xml:space="preserve">ципальной услуги, приводятся в качестве приложений к </w:t>
      </w:r>
      <w:r>
        <w:rPr>
          <w:b/>
          <w:sz w:val="26"/>
          <w:szCs w:val="26"/>
        </w:rPr>
        <w:t xml:space="preserve">Административному </w:t>
      </w:r>
      <w:r>
        <w:rPr>
          <w:b/>
          <w:sz w:val="26"/>
          <w:szCs w:val="26"/>
        </w:rPr>
        <w:t xml:space="preserve">регламенту, за исключением случаев, когда формы указанных документов установлены а</w:t>
      </w:r>
      <w:r>
        <w:rPr>
          <w:b/>
          <w:sz w:val="26"/>
          <w:szCs w:val="26"/>
        </w:rPr>
        <w:t xml:space="preserve">к</w:t>
      </w:r>
      <w:r>
        <w:rPr>
          <w:b/>
          <w:sz w:val="26"/>
          <w:szCs w:val="26"/>
        </w:rPr>
        <w:t xml:space="preserve">тами Президента Российской Федерации или Правительства Российской Федерации,</w:t>
      </w:r>
      <w:r>
        <w:rPr>
          <w:b/>
          <w:sz w:val="26"/>
          <w:szCs w:val="26"/>
        </w:rPr>
        <w:t xml:space="preserve"> </w:t>
      </w:r>
      <w:r>
        <w:rPr>
          <w:b/>
          <w:sz w:val="26"/>
          <w:szCs w:val="26"/>
        </w:rPr>
        <w:t xml:space="preserve">а также случаев, когда законод</w:t>
      </w:r>
      <w:r>
        <w:rPr>
          <w:b/>
          <w:sz w:val="26"/>
          <w:szCs w:val="26"/>
        </w:rPr>
        <w:t xml:space="preserve">а</w:t>
      </w:r>
      <w:r>
        <w:rPr>
          <w:b/>
          <w:sz w:val="26"/>
          <w:szCs w:val="26"/>
        </w:rPr>
        <w:t xml:space="preserve">тельством Российской Федерации предусмотрена свободная форма подачи этих докуме</w:t>
      </w:r>
      <w:r>
        <w:rPr>
          <w:b/>
          <w:sz w:val="26"/>
          <w:szCs w:val="26"/>
        </w:rPr>
        <w:t xml:space="preserve">н</w:t>
      </w:r>
      <w:r>
        <w:rPr>
          <w:b/>
          <w:sz w:val="26"/>
          <w:szCs w:val="26"/>
        </w:rPr>
        <w:t xml:space="preserve">тов). </w:t>
      </w:r>
    </w:p>
    <w:p>
      <w:pPr>
        <w:pStyle w:val="Normal"/>
        <w:tabs>
          <w:tab w:val="left" w:pos="-5670" w:leader="none"/>
        </w:tabs>
        <w:spacing w:line="220" w:lineRule="atLeast"/>
        <w:ind w:firstLine="601"/>
        <w:jc w:val="both"/>
        <w:outlineLvl w:val="2"/>
        <w:rPr>
          <w:sz w:val="26"/>
          <w:szCs w:val="26"/>
        </w:rPr>
      </w:pPr>
      <w:bookmarkStart w:id="3" w:name="sub_4153"/>
      <w:r>
        <w:rPr>
          <w:sz w:val="26"/>
          <w:szCs w:val="26"/>
        </w:rPr>
        <w:t xml:space="preserve">2.8.1</w:t>
      </w:r>
      <w:r>
        <w:rPr>
          <w:sz w:val="26"/>
          <w:szCs w:val="26"/>
        </w:rPr>
        <w:t xml:space="preserve">. В порядке межведомственного информационного взаимодействия в ходе предоставления муниципальной услуги органом, предоставляющим муниципальную услугу, запрашиваются следующие документы, если заявитель не предоставил их по собственной инициативе: </w:t>
      </w:r>
    </w:p>
    <w:p>
      <w:pPr>
        <w:pStyle w:val="Normal"/>
        <w:tabs>
          <w:tab w:val="left" w:pos="-5670" w:leader="none"/>
        </w:tabs>
        <w:spacing w:line="220" w:lineRule="atLeast"/>
        <w:ind w:firstLine="601"/>
        <w:jc w:val="both"/>
        <w:outlineLvl w:val="2"/>
        <w:rPr>
          <w:sz w:val="26"/>
          <w:szCs w:val="26"/>
        </w:rPr>
      </w:pPr>
      <w:r>
        <w:rPr>
          <w:sz w:val="26"/>
          <w:szCs w:val="26"/>
        </w:rPr>
        <w:t xml:space="preserve">выписка из Единого государственного реестра недвижимости об объекте недвижимости (в отношении земельных участков) – в Управлении Федеральной службы государственной регистрации, кадастра и картографии по Алтайскому краю; </w:t>
      </w:r>
    </w:p>
    <w:p>
      <w:pPr>
        <w:pStyle w:val="Normal"/>
        <w:tabs>
          <w:tab w:val="left" w:pos="-5670" w:leader="none"/>
        </w:tabs>
        <w:spacing w:line="220" w:lineRule="atLeast"/>
        <w:ind w:firstLine="601"/>
        <w:jc w:val="both"/>
        <w:outlineLvl w:val="2"/>
        <w:rPr>
          <w:sz w:val="26"/>
          <w:szCs w:val="26"/>
        </w:rPr>
      </w:pPr>
      <w:r>
        <w:rPr>
          <w:sz w:val="26"/>
          <w:szCs w:val="26"/>
        </w:rPr>
        <w:t xml:space="preserve">сведения о наличии действующей лицензии, удостоверяющей право проведения работ по геологическому изучению недр (при обращении заявителя за предоставлением разрешения в целях осуществления геологического изучения недр на срок действия соответствующей лицензии) – в Отделе геологии и лицензирования по Алтайскому краю Департамента по недропользованию по Сибирскому федеральному округу. </w:t>
      </w:r>
    </w:p>
    <w:p>
      <w:pPr>
        <w:pStyle w:val="Normal"/>
        <w:tabs>
          <w:tab w:val="left" w:pos="-5670" w:leader="none"/>
        </w:tabs>
        <w:spacing w:line="220" w:lineRule="atLeast"/>
        <w:ind w:firstLine="601"/>
        <w:jc w:val="both"/>
        <w:outlineLvl w:val="2"/>
        <w:rPr>
          <w:sz w:val="26"/>
          <w:szCs w:val="26"/>
        </w:rPr>
      </w:pPr>
      <w:bookmarkEnd w:id="3"/>
      <w:r>
        <w:rPr>
          <w:sz w:val="26"/>
          <w:szCs w:val="26"/>
        </w:rPr>
        <w:t xml:space="preserve">2.8</w:t>
      </w:r>
      <w:r>
        <w:rPr>
          <w:sz w:val="26"/>
          <w:szCs w:val="26"/>
        </w:rPr>
        <w:t xml:space="preserve">.2. В случае наличия у заявителя </w:t>
      </w:r>
      <w:r>
        <w:rPr>
          <w:sz w:val="26"/>
          <w:szCs w:val="26"/>
        </w:rPr>
        <w:t xml:space="preserve">документов, указанных в пункте 2.8</w:t>
      </w:r>
      <w:r>
        <w:rPr>
          <w:sz w:val="26"/>
          <w:szCs w:val="26"/>
        </w:rPr>
        <w:t xml:space="preserve">.1 настоящего подраздела Регламента, заявитель вправе предоставить их вместе с заявлением по собственной инициативе. </w:t>
      </w:r>
    </w:p>
    <w:p>
      <w:pPr>
        <w:pStyle w:val="UserStyle_26"/>
        <w:tabs>
          <w:tab w:val="left" w:pos="1191" w:leader="none"/>
        </w:tabs>
        <w:ind w:right="0" w:firstLine="709"/>
        <w:rPr>
          <w:b/>
          <w:sz w:val="26"/>
          <w:szCs w:val="26"/>
        </w:rPr>
      </w:pPr>
      <w:r>
        <w:rPr>
          <w:sz w:val="26"/>
          <w:szCs w:val="26"/>
        </w:rPr>
        <w:t xml:space="preserve">2.8</w:t>
      </w:r>
      <w:r>
        <w:rPr>
          <w:sz w:val="26"/>
          <w:szCs w:val="26"/>
        </w:rPr>
        <w:t xml:space="preserve">.3. Непредоставление</w:t>
      </w:r>
      <w:r>
        <w:rPr>
          <w:sz w:val="26"/>
          <w:szCs w:val="26"/>
        </w:rPr>
        <w:t xml:space="preserve"> заявителем указанных в пункте 2.8</w:t>
      </w:r>
      <w:r>
        <w:rPr>
          <w:sz w:val="26"/>
          <w:szCs w:val="26"/>
        </w:rPr>
        <w:t xml:space="preserve">.1 настоящего подраздела Регламента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участвующих в предоставлении муниципальной услуги, и которые заявитель вправе предоставить по собственной инициативе, не является основанием для отказа заявителю в предоставлении муниципальной </w:t>
        <w:br w:type="textWrapping" w:clear="all"/>
        <w:t xml:space="preserve">услуги.</w:t>
      </w:r>
      <w:r>
        <w:rPr>
          <w:b/>
          <w:sz w:val="26"/>
          <w:szCs w:val="26"/>
        </w:rPr>
      </w:r>
    </w:p>
    <w:p>
      <w:pPr>
        <w:pStyle w:val="UserStyle_26"/>
        <w:tabs>
          <w:tab w:val="left" w:pos="1304" w:leader="none"/>
        </w:tabs>
        <w:ind w:right="0" w:firstLine="540"/>
        <w:rPr>
          <w:b/>
          <w:sz w:val="26"/>
          <w:szCs w:val="26"/>
        </w:rPr>
      </w:pPr>
      <w:r>
        <w:rPr>
          <w:b/>
          <w:sz w:val="26"/>
          <w:szCs w:val="26"/>
        </w:rPr>
        <w:t xml:space="preserve">2.9. </w:t>
      </w:r>
      <w:r>
        <w:rPr>
          <w:b/>
          <w:sz w:val="26"/>
          <w:szCs w:val="26"/>
        </w:rPr>
        <w:t xml:space="preserve">Исчерпывающий перечень оснований для отказа в приеме документов, необходимых для предоставления муниципальной услуги.</w:t>
      </w:r>
    </w:p>
    <w:p>
      <w:pPr>
        <w:pStyle w:val="UserStyle_39"/>
        <w:shd w:val="clear" w:color="auto" w:fill="auto"/>
        <w:tabs>
          <w:tab w:val="left" w:pos="1134" w:leader="none"/>
          <w:tab w:val="left" w:pos="1355" w:leader="none"/>
          <w:tab w:val="left" w:pos="1701" w:leader="none"/>
        </w:tabs>
        <w:ind w:firstLine="720"/>
        <w:jc w:val="both"/>
        <w:rPr>
          <w:sz w:val="26"/>
          <w:szCs w:val="26"/>
        </w:rPr>
      </w:pPr>
      <w:r>
        <w:rPr>
          <w:color w:val="000000"/>
          <w:sz w:val="26"/>
          <w:szCs w:val="26"/>
          <w:lang w:eastAsia="ru-RU"/>
        </w:rPr>
        <w:t xml:space="preserve">Основаниями для отказа в приеме к рассмотрению документов, необходимых для </w:t>
      </w:r>
      <w:r>
        <w:rPr>
          <w:color w:val="000000"/>
          <w:sz w:val="26"/>
          <w:szCs w:val="26"/>
          <w:lang w:eastAsia="ru-RU"/>
        </w:rPr>
        <w:t xml:space="preserve">предоставления муниципальной</w:t>
      </w:r>
      <w:r>
        <w:rPr>
          <w:color w:val="000000"/>
          <w:sz w:val="26"/>
          <w:szCs w:val="26"/>
          <w:lang w:eastAsia="ru-RU"/>
        </w:rPr>
        <w:t xml:space="preserve"> услуги, являются:</w:t>
      </w:r>
      <w:r>
        <w:rPr>
          <w:sz w:val="26"/>
          <w:szCs w:val="26"/>
        </w:rPr>
      </w:r>
    </w:p>
    <w:p>
      <w:pPr>
        <w:pStyle w:val="UserStyle_39"/>
        <w:shd w:val="clear" w:color="auto" w:fill="auto"/>
        <w:tabs>
          <w:tab w:val="left" w:pos="1630" w:leader="none"/>
        </w:tabs>
        <w:ind w:firstLine="720"/>
        <w:jc w:val="both"/>
        <w:rPr>
          <w:sz w:val="26"/>
          <w:szCs w:val="26"/>
        </w:rPr>
      </w:pPr>
      <w:r>
        <w:rPr>
          <w:color w:val="000000"/>
          <w:sz w:val="26"/>
          <w:szCs w:val="26"/>
          <w:lang w:val="ru-RU" w:eastAsia="ru-RU"/>
        </w:rPr>
        <w:t xml:space="preserve">2.9.1.</w:t>
      </w:r>
      <w:r>
        <w:rPr>
          <w:color w:val="000000"/>
          <w:sz w:val="26"/>
          <w:szCs w:val="26"/>
          <w:lang w:val="ru-RU" w:eastAsia="ru-RU"/>
        </w:rPr>
        <w:t xml:space="preserve"> </w:t>
      </w:r>
      <w:r>
        <w:rPr>
          <w:color w:val="000000"/>
          <w:sz w:val="26"/>
          <w:szCs w:val="26"/>
          <w:lang w:eastAsia="ru-RU"/>
        </w:rPr>
        <w:t xml:space="preserve">представление неполного комплекта документов;</w:t>
      </w:r>
      <w:r>
        <w:rPr>
          <w:sz w:val="26"/>
          <w:szCs w:val="26"/>
        </w:rPr>
      </w:r>
    </w:p>
    <w:p>
      <w:pPr>
        <w:pStyle w:val="UserStyle_39"/>
        <w:shd w:val="clear" w:color="auto" w:fill="auto"/>
        <w:tabs>
          <w:tab w:val="left" w:pos="1621" w:leader="none"/>
        </w:tabs>
        <w:ind w:firstLine="720"/>
        <w:jc w:val="both"/>
        <w:rPr>
          <w:sz w:val="26"/>
          <w:szCs w:val="26"/>
        </w:rPr>
      </w:pPr>
      <w:r>
        <w:rPr>
          <w:color w:val="000000"/>
          <w:sz w:val="26"/>
          <w:szCs w:val="26"/>
          <w:lang w:val="ru-RU" w:eastAsia="ru-RU"/>
        </w:rPr>
        <w:t xml:space="preserve">2.9.2.</w:t>
      </w:r>
      <w:r>
        <w:rPr>
          <w:color w:val="000000"/>
          <w:sz w:val="26"/>
          <w:szCs w:val="26"/>
          <w:lang w:val="ru-RU" w:eastAsia="ru-RU"/>
        </w:rPr>
        <w:t xml:space="preserve"> </w:t>
      </w:r>
      <w:r>
        <w:rPr>
          <w:color w:val="000000"/>
          <w:sz w:val="26"/>
          <w:szCs w:val="26"/>
          <w:lang w:eastAsia="ru-RU"/>
        </w:rPr>
        <w:t xml:space="preserve">представленные документы утратили силу на момент обращения </w:t>
        <w:br w:type="textWrapping" w:clear="all"/>
        <w:t xml:space="preserve">за услугой;</w:t>
      </w:r>
      <w:r>
        <w:rPr>
          <w:sz w:val="26"/>
          <w:szCs w:val="26"/>
        </w:rPr>
      </w:r>
    </w:p>
    <w:p>
      <w:pPr>
        <w:pStyle w:val="UserStyle_39"/>
        <w:shd w:val="clear" w:color="auto" w:fill="auto"/>
        <w:tabs>
          <w:tab w:val="left" w:pos="1621" w:leader="none"/>
        </w:tabs>
        <w:ind w:firstLine="720"/>
        <w:jc w:val="both"/>
        <w:rPr>
          <w:color w:val="000000"/>
          <w:sz w:val="26"/>
          <w:szCs w:val="26"/>
          <w:lang w:eastAsia="ru-RU"/>
        </w:rPr>
      </w:pPr>
      <w:r>
        <w:rPr>
          <w:color w:val="000000"/>
          <w:sz w:val="26"/>
          <w:szCs w:val="26"/>
          <w:lang w:val="ru-RU" w:eastAsia="ru-RU"/>
        </w:rPr>
        <w:t xml:space="preserve">2.9.3.</w:t>
      </w:r>
      <w:r>
        <w:rPr>
          <w:color w:val="000000"/>
          <w:sz w:val="26"/>
          <w:szCs w:val="26"/>
          <w:lang w:val="ru-RU" w:eastAsia="ru-RU"/>
        </w:rPr>
        <w:t xml:space="preserve"> </w:t>
      </w:r>
      <w:r>
        <w:rPr>
          <w:color w:val="000000"/>
          <w:sz w:val="26"/>
          <w:szCs w:val="26"/>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pPr>
        <w:pStyle w:val="UserStyle_39"/>
        <w:shd w:val="clear" w:color="auto" w:fill="auto"/>
        <w:tabs>
          <w:tab w:val="left" w:pos="1621" w:leader="none"/>
        </w:tabs>
        <w:ind w:firstLine="720"/>
        <w:jc w:val="both"/>
        <w:rPr>
          <w:color w:val="000000"/>
          <w:sz w:val="26"/>
          <w:szCs w:val="26"/>
          <w:lang w:eastAsia="ru-RU"/>
        </w:rPr>
      </w:pPr>
      <w:r>
        <w:rPr>
          <w:color w:val="000000"/>
          <w:sz w:val="26"/>
          <w:szCs w:val="26"/>
          <w:lang w:val="ru-RU" w:eastAsia="ru-RU"/>
        </w:rPr>
        <w:t xml:space="preserve">2.9.4.</w:t>
      </w:r>
      <w:r>
        <w:rPr>
          <w:color w:val="000000"/>
          <w:sz w:val="26"/>
          <w:szCs w:val="26"/>
          <w:lang w:val="ru-RU" w:eastAsia="ru-RU"/>
        </w:rPr>
        <w:t xml:space="preserve"> </w:t>
      </w:r>
      <w:r>
        <w:rPr>
          <w:color w:val="000000"/>
          <w:sz w:val="26"/>
          <w:szCs w:val="26"/>
          <w:lang w:eastAsia="ru-RU"/>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pStyle w:val="UserStyle_39"/>
        <w:shd w:val="clear" w:color="auto" w:fill="auto"/>
        <w:tabs>
          <w:tab w:val="left" w:pos="1621" w:leader="none"/>
        </w:tabs>
        <w:ind w:firstLine="720"/>
        <w:jc w:val="both"/>
        <w:rPr>
          <w:color w:val="000000"/>
          <w:sz w:val="26"/>
          <w:szCs w:val="26"/>
          <w:lang w:eastAsia="ru-RU"/>
        </w:rPr>
      </w:pPr>
      <w:r>
        <w:rPr>
          <w:color w:val="000000"/>
          <w:sz w:val="26"/>
          <w:szCs w:val="26"/>
          <w:lang w:val="ru-RU" w:eastAsia="ru-RU"/>
        </w:rPr>
        <w:t xml:space="preserve">2.9.5. </w:t>
      </w:r>
      <w:r>
        <w:rPr>
          <w:color w:val="000000"/>
          <w:sz w:val="26"/>
          <w:szCs w:val="26"/>
          <w:lang w:eastAsia="ru-RU"/>
        </w:rPr>
        <w:t xml:space="preserve">несоблюдение установленных статьей 11 Федерального закона </w:t>
        <w:br w:type="textWrapping" w:clear="all"/>
        <w:t xml:space="preserve">от 6 апреля 2011 года № 63-ФЗ «Об электронной подписи» условий признания действительности, усиленной квалифицированной электронной подписи;</w:t>
      </w:r>
    </w:p>
    <w:p>
      <w:pPr>
        <w:pStyle w:val="UserStyle_39"/>
        <w:shd w:val="clear" w:color="auto" w:fill="auto"/>
        <w:tabs>
          <w:tab w:val="left" w:pos="1621" w:leader="none"/>
        </w:tabs>
        <w:ind w:firstLine="720"/>
        <w:jc w:val="both"/>
        <w:rPr>
          <w:color w:val="000000"/>
          <w:sz w:val="26"/>
          <w:szCs w:val="26"/>
          <w:lang w:eastAsia="ru-RU"/>
        </w:rPr>
      </w:pPr>
      <w:r>
        <w:rPr>
          <w:color w:val="000000"/>
          <w:sz w:val="26"/>
          <w:szCs w:val="26"/>
          <w:lang w:val="ru-RU" w:eastAsia="ru-RU"/>
        </w:rPr>
        <w:t xml:space="preserve">2.9.6.</w:t>
      </w:r>
      <w:r>
        <w:rPr>
          <w:color w:val="000000"/>
          <w:sz w:val="26"/>
          <w:szCs w:val="26"/>
          <w:lang w:val="ru-RU" w:eastAsia="ru-RU"/>
        </w:rPr>
        <w:t xml:space="preserve"> </w:t>
      </w:r>
      <w:r>
        <w:rPr>
          <w:color w:val="000000"/>
          <w:sz w:val="26"/>
          <w:szCs w:val="26"/>
          <w:lang w:eastAsia="ru-RU"/>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pPr>
        <w:pStyle w:val="UserStyle_39"/>
        <w:shd w:val="clear" w:color="auto" w:fill="auto"/>
        <w:tabs>
          <w:tab w:val="left" w:pos="1621" w:leader="none"/>
        </w:tabs>
        <w:ind w:firstLine="720"/>
        <w:jc w:val="both"/>
        <w:rPr>
          <w:color w:val="000000"/>
          <w:sz w:val="26"/>
          <w:szCs w:val="26"/>
          <w:lang w:val="ru-RU" w:eastAsia="ru-RU"/>
        </w:rPr>
      </w:pPr>
      <w:r>
        <w:rPr>
          <w:color w:val="000000"/>
          <w:sz w:val="26"/>
          <w:szCs w:val="26"/>
          <w:lang w:val="ru-RU" w:eastAsia="ru-RU"/>
        </w:rPr>
        <w:t xml:space="preserve"> </w:t>
      </w:r>
      <w:r>
        <w:rPr>
          <w:color w:val="000000"/>
          <w:sz w:val="26"/>
          <w:szCs w:val="26"/>
          <w:lang w:val="ru-RU" w:eastAsia="ru-RU"/>
        </w:rPr>
        <w:t xml:space="preserve">2.9.7.</w:t>
      </w:r>
      <w:r>
        <w:rPr>
          <w:color w:val="000000"/>
          <w:sz w:val="26"/>
          <w:szCs w:val="26"/>
          <w:lang w:val="ru-RU" w:eastAsia="ru-RU"/>
        </w:rPr>
        <w:t xml:space="preserve"> </w:t>
      </w:r>
      <w:r>
        <w:rPr>
          <w:color w:val="000000"/>
          <w:sz w:val="26"/>
          <w:szCs w:val="26"/>
          <w:lang w:eastAsia="ru-RU"/>
        </w:rPr>
        <w:t xml:space="preserve">неполное заполнение полей в форме заявления, в том числе </w:t>
        <w:br w:type="textWrapping" w:clear="all"/>
        <w:t xml:space="preserve">в интера</w:t>
      </w:r>
      <w:r>
        <w:rPr>
          <w:color w:val="000000"/>
          <w:sz w:val="26"/>
          <w:szCs w:val="26"/>
          <w:lang w:eastAsia="ru-RU"/>
        </w:rPr>
        <w:t xml:space="preserve">ктивной форме заявления на ЕПГУ</w:t>
      </w:r>
      <w:r>
        <w:rPr>
          <w:color w:val="000000"/>
          <w:sz w:val="26"/>
          <w:szCs w:val="26"/>
          <w:lang w:val="ru-RU" w:eastAsia="ru-RU"/>
        </w:rPr>
        <w:t xml:space="preserve">;</w:t>
      </w:r>
      <w:r>
        <w:rPr>
          <w:color w:val="000000"/>
          <w:sz w:val="26"/>
          <w:szCs w:val="26"/>
          <w:lang w:val="ru-RU" w:eastAsia="ru-RU"/>
        </w:rPr>
      </w:r>
    </w:p>
    <w:p>
      <w:pPr>
        <w:pStyle w:val="UserStyle_39"/>
        <w:shd w:val="clear" w:color="auto" w:fill="auto"/>
        <w:tabs>
          <w:tab w:val="left" w:pos="1621" w:leader="none"/>
        </w:tabs>
        <w:ind w:firstLine="720"/>
        <w:jc w:val="both"/>
        <w:rPr>
          <w:color w:val="000000"/>
          <w:sz w:val="26"/>
          <w:szCs w:val="26"/>
          <w:lang w:val="ru-RU" w:eastAsia="ru-RU"/>
        </w:rPr>
      </w:pPr>
      <w:r>
        <w:rPr>
          <w:color w:val="000000"/>
          <w:sz w:val="26"/>
          <w:szCs w:val="26"/>
          <w:lang w:val="ru-RU" w:eastAsia="ru-RU"/>
        </w:rPr>
        <w:t xml:space="preserve">2.9.8. в заявлении указан земельный участок, находящийся за границами городского округа город Новоалтайск Алтайского края.   </w:t>
      </w:r>
      <w:r>
        <w:rPr>
          <w:color w:val="000000"/>
          <w:sz w:val="26"/>
          <w:szCs w:val="26"/>
          <w:lang w:val="ru-RU" w:eastAsia="ru-RU"/>
        </w:rPr>
      </w:r>
    </w:p>
    <w:p>
      <w:pPr>
        <w:pStyle w:val="UserStyle_39"/>
        <w:shd w:val="clear" w:color="auto" w:fill="auto"/>
        <w:tabs>
          <w:tab w:val="left" w:pos="1134" w:leader="none"/>
          <w:tab w:val="left" w:pos="1355" w:leader="none"/>
          <w:tab w:val="left" w:pos="1701" w:leader="none"/>
        </w:tabs>
        <w:ind w:firstLine="720"/>
        <w:jc w:val="both"/>
        <w:rPr>
          <w:sz w:val="26"/>
          <w:szCs w:val="26"/>
        </w:rPr>
      </w:pPr>
      <w:r>
        <w:rPr>
          <w:color w:val="000000"/>
          <w:sz w:val="26"/>
          <w:szCs w:val="26"/>
          <w:lang w:val="ru-RU" w:eastAsia="ru-RU"/>
        </w:rPr>
        <w:t xml:space="preserve"> </w:t>
      </w:r>
      <w:r>
        <w:rPr>
          <w:color w:val="000000"/>
          <w:sz w:val="26"/>
          <w:szCs w:val="26"/>
          <w:lang w:eastAsia="ru-RU"/>
        </w:rPr>
        <w:t xml:space="preserve">Решение об отказе в приеме документов, необходимых для предоставления </w:t>
      </w:r>
      <w:r>
        <w:rPr>
          <w:color w:val="000000"/>
          <w:sz w:val="26"/>
          <w:szCs w:val="26"/>
          <w:lang w:eastAsia="ru-RU"/>
        </w:rPr>
        <w:t xml:space="preserve">муниципальной</w:t>
      </w:r>
      <w:r>
        <w:rPr>
          <w:color w:val="000000"/>
          <w:sz w:val="26"/>
          <w:szCs w:val="26"/>
          <w:lang w:eastAsia="ru-RU"/>
        </w:rPr>
        <w:t xml:space="preserve"> услуги, по форме, приведенной </w:t>
        <w:br w:type="textWrapping" w:clear="all"/>
        <w:t xml:space="preserve">в приложении </w:t>
      </w:r>
      <w:r>
        <w:rPr>
          <w:sz w:val="26"/>
          <w:szCs w:val="26"/>
          <w:lang w:eastAsia="ru-RU"/>
        </w:rPr>
        <w:t xml:space="preserve">№ 6</w:t>
      </w:r>
      <w:r>
        <w:rPr>
          <w:color w:val="000000"/>
          <w:sz w:val="26"/>
          <w:szCs w:val="26"/>
          <w:lang w:eastAsia="ru-RU"/>
        </w:rPr>
        <w:t xml:space="preserve"> к настоящему Административному регламенту, направляется </w:t>
        <w:br w:type="textWrapping" w:clear="all"/>
        <w:t xml:space="preserve">в личный кабинет Заявителя на ЕПГУ не позднее первого рабочего дня, следующего за днем подачи заявления.</w:t>
      </w:r>
      <w:r>
        <w:rPr>
          <w:sz w:val="26"/>
          <w:szCs w:val="26"/>
        </w:rPr>
      </w:r>
    </w:p>
    <w:p>
      <w:pPr>
        <w:pStyle w:val="UserStyle_39"/>
        <w:shd w:val="clear" w:color="auto" w:fill="auto"/>
        <w:tabs>
          <w:tab w:val="left" w:pos="1134" w:leader="none"/>
          <w:tab w:val="left" w:pos="1355" w:leader="none"/>
          <w:tab w:val="left" w:pos="1701" w:leader="none"/>
        </w:tabs>
        <w:ind w:firstLine="720"/>
        <w:jc w:val="both"/>
        <w:rPr>
          <w:sz w:val="26"/>
          <w:szCs w:val="26"/>
        </w:rPr>
      </w:pPr>
      <w:r>
        <w:rPr>
          <w:color w:val="000000"/>
          <w:sz w:val="26"/>
          <w:szCs w:val="26"/>
          <w:lang w:eastAsia="ru-RU"/>
        </w:rPr>
        <w:t xml:space="preserve">Отказ в приеме документов, необходимых для предоставления </w:t>
      </w:r>
      <w:r>
        <w:rPr>
          <w:color w:val="000000"/>
          <w:sz w:val="26"/>
          <w:szCs w:val="26"/>
          <w:lang w:eastAsia="ru-RU"/>
        </w:rPr>
        <w:t xml:space="preserve">муниципальной</w:t>
      </w:r>
      <w:r>
        <w:rPr>
          <w:color w:val="000000"/>
          <w:sz w:val="26"/>
          <w:szCs w:val="26"/>
          <w:lang w:val="ru-RU" w:eastAsia="ru-RU"/>
        </w:rPr>
        <w:t xml:space="preserve"> </w:t>
      </w:r>
      <w:r>
        <w:rPr>
          <w:color w:val="000000"/>
          <w:sz w:val="26"/>
          <w:szCs w:val="26"/>
          <w:lang w:eastAsia="ru-RU"/>
        </w:rPr>
        <w:t xml:space="preserve">услуги, не препятствует повторному обращению Заявителя за предоставлением </w:t>
      </w:r>
      <w:r>
        <w:rPr>
          <w:color w:val="000000"/>
          <w:sz w:val="26"/>
          <w:szCs w:val="26"/>
          <w:lang w:eastAsia="ru-RU"/>
        </w:rPr>
        <w:t xml:space="preserve">муниципальной</w:t>
      </w:r>
      <w:r>
        <w:rPr>
          <w:color w:val="000000"/>
          <w:sz w:val="26"/>
          <w:szCs w:val="26"/>
          <w:lang w:eastAsia="ru-RU"/>
        </w:rPr>
        <w:t xml:space="preserve"> услуги.</w:t>
      </w:r>
      <w:r>
        <w:rPr>
          <w:sz w:val="26"/>
          <w:szCs w:val="26"/>
        </w:rPr>
      </w:r>
    </w:p>
    <w:p>
      <w:pPr>
        <w:pStyle w:val="UserStyle_26"/>
        <w:numPr>
          <w:numId w:val="13"/>
          <w:ilvl w:val="1"/>
        </w:numPr>
        <w:tabs>
          <w:tab w:val="left" w:pos="1304" w:leader="none"/>
        </w:tabs>
        <w:ind w:left="0" w:right="0" w:firstLine="709"/>
        <w:rPr>
          <w:b/>
          <w:sz w:val="26"/>
          <w:szCs w:val="26"/>
        </w:rPr>
      </w:pPr>
      <w:r>
        <w:rPr>
          <w:b/>
          <w:sz w:val="26"/>
          <w:szCs w:val="26"/>
        </w:rPr>
        <w:t xml:space="preserve">Исчерпывающий перечень оснований для приостановления или отказа в предоставлении муниципальной услуги.</w:t>
      </w:r>
    </w:p>
    <w:p>
      <w:pPr>
        <w:pStyle w:val="UserStyle_39"/>
        <w:shd w:val="clear" w:color="auto" w:fill="auto"/>
        <w:tabs>
          <w:tab w:val="left" w:pos="0" w:leader="none"/>
          <w:tab w:val="left" w:pos="1134" w:leader="none"/>
          <w:tab w:val="left" w:pos="1701" w:leader="none"/>
        </w:tabs>
        <w:ind w:firstLine="709"/>
        <w:jc w:val="both"/>
        <w:rPr>
          <w:sz w:val="26"/>
          <w:szCs w:val="26"/>
        </w:rPr>
      </w:pPr>
      <w:r>
        <w:rPr>
          <w:color w:val="000000"/>
          <w:sz w:val="26"/>
          <w:szCs w:val="26"/>
          <w:lang w:val="ru-RU" w:eastAsia="ru-RU"/>
        </w:rPr>
        <w:t xml:space="preserve">2.10.1. </w:t>
      </w:r>
      <w:r>
        <w:rPr>
          <w:color w:val="000000"/>
          <w:sz w:val="26"/>
          <w:szCs w:val="26"/>
          <w:lang w:eastAsia="ru-RU"/>
        </w:rPr>
        <w:t xml:space="preserve">Оснований для приостановления</w:t>
      </w:r>
      <w:r>
        <w:rPr>
          <w:color w:val="000000"/>
          <w:sz w:val="26"/>
          <w:szCs w:val="26"/>
          <w:lang w:eastAsia="ru-RU"/>
        </w:rPr>
        <w:t xml:space="preserve"> предоставления муниципальной</w:t>
      </w:r>
      <w:r>
        <w:rPr>
          <w:color w:val="000000"/>
          <w:sz w:val="26"/>
          <w:szCs w:val="26"/>
          <w:lang w:val="ru-RU" w:eastAsia="ru-RU"/>
        </w:rPr>
        <w:t xml:space="preserve"> </w:t>
      </w:r>
      <w:r>
        <w:rPr>
          <w:color w:val="000000"/>
          <w:sz w:val="26"/>
          <w:szCs w:val="26"/>
          <w:lang w:eastAsia="ru-RU"/>
        </w:rPr>
        <w:t xml:space="preserve">услуги законодательством Российской Федерации не предусмотрено.</w:t>
      </w:r>
      <w:r>
        <w:rPr>
          <w:sz w:val="26"/>
          <w:szCs w:val="26"/>
        </w:rPr>
      </w:r>
    </w:p>
    <w:p>
      <w:pPr>
        <w:pStyle w:val="UserStyle_39"/>
        <w:shd w:val="clear" w:color="auto" w:fill="auto"/>
        <w:tabs>
          <w:tab w:val="left" w:pos="0" w:leader="none"/>
          <w:tab w:val="left" w:pos="1134" w:leader="none"/>
          <w:tab w:val="left" w:pos="1701" w:leader="none"/>
        </w:tabs>
        <w:ind w:firstLine="709"/>
        <w:jc w:val="both"/>
        <w:rPr>
          <w:sz w:val="26"/>
          <w:szCs w:val="26"/>
        </w:rPr>
      </w:pPr>
      <w:r>
        <w:rPr>
          <w:color w:val="000000"/>
          <w:sz w:val="26"/>
          <w:szCs w:val="26"/>
          <w:lang w:val="ru-RU" w:eastAsia="ru-RU"/>
        </w:rPr>
        <w:t xml:space="preserve">2.10.2. </w:t>
      </w:r>
      <w:r>
        <w:rPr>
          <w:color w:val="000000"/>
          <w:sz w:val="26"/>
          <w:szCs w:val="26"/>
          <w:lang w:eastAsia="ru-RU"/>
        </w:rPr>
        <w:t xml:space="preserve">Основания для отказа в </w:t>
      </w:r>
      <w:r>
        <w:rPr>
          <w:color w:val="000000"/>
          <w:sz w:val="26"/>
          <w:szCs w:val="26"/>
          <w:lang w:eastAsia="ru-RU"/>
        </w:rPr>
        <w:t xml:space="preserve">предоставлении муниципальной</w:t>
      </w:r>
      <w:r>
        <w:rPr>
          <w:color w:val="000000"/>
          <w:sz w:val="26"/>
          <w:szCs w:val="26"/>
          <w:lang w:eastAsia="ru-RU"/>
        </w:rPr>
        <w:t xml:space="preserve"> услуги:</w:t>
      </w:r>
      <w:r>
        <w:rPr>
          <w:sz w:val="26"/>
          <w:szCs w:val="26"/>
        </w:rPr>
      </w:r>
    </w:p>
    <w:p>
      <w:pPr>
        <w:pStyle w:val="UserStyle_39"/>
        <w:shd w:val="clear" w:color="auto" w:fill="auto"/>
        <w:tabs>
          <w:tab w:val="left" w:pos="0" w:leader="none"/>
          <w:tab w:val="left" w:pos="1639" w:leader="none"/>
        </w:tabs>
        <w:ind w:firstLine="720"/>
        <w:jc w:val="both"/>
        <w:rPr>
          <w:sz w:val="26"/>
          <w:szCs w:val="26"/>
        </w:rPr>
      </w:pPr>
      <w:r>
        <w:rPr>
          <w:color w:val="000000"/>
          <w:sz w:val="26"/>
          <w:szCs w:val="26"/>
          <w:lang w:val="ru-RU" w:eastAsia="ru-RU"/>
        </w:rPr>
        <w:t xml:space="preserve">2.10.2.1. </w:t>
      </w:r>
      <w:r>
        <w:rPr>
          <w:color w:val="000000"/>
          <w:sz w:val="26"/>
          <w:szCs w:val="26"/>
          <w:lang w:eastAsia="ru-RU"/>
        </w:rPr>
        <w:t xml:space="preserve">заявление подано с нарушением требований, установленных пунктом 3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 № 1244;</w:t>
      </w:r>
      <w:r>
        <w:rPr>
          <w:sz w:val="26"/>
          <w:szCs w:val="26"/>
        </w:rPr>
      </w:r>
    </w:p>
    <w:p>
      <w:pPr>
        <w:pStyle w:val="UserStyle_39"/>
        <w:shd w:val="clear" w:color="auto" w:fill="auto"/>
        <w:tabs>
          <w:tab w:val="left" w:pos="0" w:leader="none"/>
          <w:tab w:val="left" w:pos="1639" w:leader="none"/>
        </w:tabs>
        <w:ind w:firstLine="709"/>
        <w:jc w:val="both"/>
        <w:rPr>
          <w:color w:val="000000"/>
          <w:sz w:val="26"/>
          <w:szCs w:val="26"/>
          <w:lang w:eastAsia="ru-RU"/>
        </w:rPr>
      </w:pPr>
      <w:r>
        <w:rPr>
          <w:color w:val="000000"/>
          <w:sz w:val="26"/>
          <w:szCs w:val="26"/>
          <w:lang w:val="ru-RU" w:eastAsia="ru-RU"/>
        </w:rPr>
        <w:t xml:space="preserve">2.10.2.2</w:t>
      </w:r>
      <w:r>
        <w:rPr>
          <w:color w:val="000000"/>
          <w:sz w:val="26"/>
          <w:szCs w:val="26"/>
          <w:lang w:val="ru-RU" w:eastAsia="ru-RU"/>
        </w:rPr>
        <w:t xml:space="preserve">. </w:t>
      </w:r>
      <w:r>
        <w:rPr>
          <w:color w:val="000000"/>
          <w:sz w:val="26"/>
          <w:szCs w:val="26"/>
          <w:lang w:eastAsia="ru-RU"/>
        </w:rPr>
        <w:t xml:space="preserve">заявление подано с нарушением требований, установленных пунктом 4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 № 1244;</w:t>
      </w:r>
    </w:p>
    <w:p>
      <w:pPr>
        <w:pStyle w:val="UserStyle_39"/>
        <w:shd w:val="clear" w:color="auto" w:fill="auto"/>
        <w:tabs>
          <w:tab w:val="left" w:pos="0" w:leader="none"/>
          <w:tab w:val="left" w:pos="1639" w:leader="none"/>
        </w:tabs>
        <w:ind w:firstLine="709"/>
        <w:jc w:val="both"/>
        <w:rPr>
          <w:color w:val="000000"/>
          <w:sz w:val="26"/>
          <w:szCs w:val="26"/>
          <w:lang w:eastAsia="ru-RU"/>
        </w:rPr>
      </w:pPr>
      <w:r>
        <w:rPr>
          <w:color w:val="000000"/>
          <w:sz w:val="26"/>
          <w:szCs w:val="26"/>
          <w:lang w:val="ru-RU" w:eastAsia="ru-RU"/>
        </w:rPr>
        <w:t xml:space="preserve">2.10.2.3</w:t>
      </w:r>
      <w:r>
        <w:rPr>
          <w:color w:val="000000"/>
          <w:sz w:val="26"/>
          <w:szCs w:val="26"/>
          <w:lang w:val="ru-RU" w:eastAsia="ru-RU"/>
        </w:rPr>
        <w:t xml:space="preserve">. </w:t>
      </w:r>
      <w:r>
        <w:rPr>
          <w:color w:val="000000"/>
          <w:sz w:val="26"/>
          <w:szCs w:val="26"/>
          <w:lang w:eastAsia="ru-RU"/>
        </w:rPr>
        <w:t xml:space="preserve">в заявлении указан предполагаемый срок размещения объекта, который превышает установленный максимальный срок размещения объекта;</w:t>
      </w:r>
    </w:p>
    <w:p>
      <w:pPr>
        <w:pStyle w:val="UserStyle_39"/>
        <w:shd w:val="clear" w:color="auto" w:fill="auto"/>
        <w:tabs>
          <w:tab w:val="left" w:pos="0" w:leader="none"/>
          <w:tab w:val="left" w:pos="1639" w:leader="none"/>
        </w:tabs>
        <w:ind w:firstLine="709"/>
        <w:jc w:val="both"/>
        <w:rPr>
          <w:color w:val="000000"/>
          <w:sz w:val="26"/>
          <w:szCs w:val="26"/>
          <w:lang w:eastAsia="ru-RU"/>
        </w:rPr>
      </w:pPr>
      <w:r>
        <w:rPr>
          <w:color w:val="000000"/>
          <w:sz w:val="26"/>
          <w:szCs w:val="26"/>
          <w:lang w:val="ru-RU" w:eastAsia="ru-RU"/>
        </w:rPr>
        <w:t xml:space="preserve">2.10.2.4</w:t>
      </w:r>
      <w:r>
        <w:rPr>
          <w:color w:val="000000"/>
          <w:sz w:val="26"/>
          <w:szCs w:val="26"/>
          <w:lang w:val="ru-RU" w:eastAsia="ru-RU"/>
        </w:rPr>
        <w:t xml:space="preserve">.</w:t>
      </w:r>
      <w:r>
        <w:rPr>
          <w:color w:val="000000"/>
          <w:sz w:val="26"/>
          <w:szCs w:val="26"/>
          <w:lang w:val="ru-RU" w:eastAsia="ru-RU"/>
        </w:rPr>
        <w:t xml:space="preserve"> </w:t>
      </w:r>
      <w:r>
        <w:rPr>
          <w:color w:val="000000"/>
          <w:sz w:val="26"/>
          <w:szCs w:val="26"/>
          <w:lang w:eastAsia="ru-RU"/>
        </w:rPr>
        <w:t xml:space="preserve">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p>
    <w:p>
      <w:pPr>
        <w:pStyle w:val="UserStyle_39"/>
        <w:shd w:val="clear" w:color="auto" w:fill="auto"/>
        <w:tabs>
          <w:tab w:val="left" w:pos="0" w:leader="none"/>
          <w:tab w:val="left" w:pos="1639" w:leader="none"/>
        </w:tabs>
        <w:ind w:firstLine="709"/>
        <w:jc w:val="both"/>
        <w:rPr>
          <w:color w:val="000000"/>
          <w:sz w:val="26"/>
          <w:szCs w:val="26"/>
          <w:lang w:eastAsia="ru-RU"/>
        </w:rPr>
      </w:pPr>
      <w:r>
        <w:rPr>
          <w:color w:val="000000"/>
          <w:sz w:val="26"/>
          <w:szCs w:val="26"/>
          <w:lang w:val="ru-RU" w:eastAsia="ru-RU"/>
        </w:rPr>
        <w:t xml:space="preserve">2.10.</w:t>
      </w:r>
      <w:r>
        <w:rPr>
          <w:color w:val="000000"/>
          <w:sz w:val="26"/>
          <w:szCs w:val="26"/>
          <w:lang w:val="ru-RU" w:eastAsia="ru-RU"/>
        </w:rPr>
        <w:t xml:space="preserve">2.5</w:t>
      </w:r>
      <w:r>
        <w:rPr>
          <w:color w:val="000000"/>
          <w:sz w:val="26"/>
          <w:szCs w:val="26"/>
          <w:lang w:val="ru-RU" w:eastAsia="ru-RU"/>
        </w:rPr>
        <w:t xml:space="preserve">. </w:t>
      </w:r>
      <w:r>
        <w:rPr>
          <w:color w:val="000000"/>
          <w:sz w:val="26"/>
          <w:szCs w:val="26"/>
          <w:lang w:eastAsia="ru-RU"/>
        </w:rPr>
        <w:t xml:space="preserve">земельный участок, на использование которого испрашивается разрешение, предоставлен физическому или юридическому лицу;</w:t>
      </w:r>
    </w:p>
    <w:p>
      <w:pPr>
        <w:pStyle w:val="UserStyle_39"/>
        <w:shd w:val="clear" w:color="auto" w:fill="auto"/>
        <w:tabs>
          <w:tab w:val="left" w:pos="0" w:leader="none"/>
          <w:tab w:val="left" w:pos="1639" w:leader="none"/>
        </w:tabs>
        <w:ind w:firstLine="709"/>
        <w:jc w:val="both"/>
        <w:rPr>
          <w:color w:val="000000"/>
          <w:sz w:val="26"/>
          <w:szCs w:val="26"/>
          <w:lang w:eastAsia="ru-RU"/>
        </w:rPr>
      </w:pPr>
      <w:r>
        <w:rPr>
          <w:color w:val="000000"/>
          <w:sz w:val="26"/>
          <w:szCs w:val="26"/>
          <w:lang w:val="ru-RU" w:eastAsia="ru-RU"/>
        </w:rPr>
        <w:t xml:space="preserve">2.10.</w:t>
      </w:r>
      <w:r>
        <w:rPr>
          <w:color w:val="000000"/>
          <w:sz w:val="26"/>
          <w:szCs w:val="26"/>
          <w:lang w:val="ru-RU" w:eastAsia="ru-RU"/>
        </w:rPr>
        <w:t xml:space="preserve">2.6</w:t>
      </w:r>
      <w:r>
        <w:rPr>
          <w:color w:val="000000"/>
          <w:sz w:val="26"/>
          <w:szCs w:val="26"/>
          <w:lang w:val="ru-RU" w:eastAsia="ru-RU"/>
        </w:rPr>
        <w:t xml:space="preserve">. </w:t>
      </w:r>
      <w:r>
        <w:rPr>
          <w:color w:val="000000"/>
          <w:sz w:val="26"/>
          <w:szCs w:val="26"/>
          <w:lang w:eastAsia="ru-RU"/>
        </w:rPr>
        <w:t xml:space="preserve">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p>
      <w:pPr>
        <w:pStyle w:val="UserStyle_39"/>
        <w:shd w:val="clear" w:color="auto" w:fill="auto"/>
        <w:tabs>
          <w:tab w:val="left" w:pos="0" w:leader="none"/>
          <w:tab w:val="left" w:pos="1639" w:leader="none"/>
        </w:tabs>
        <w:ind w:firstLine="709"/>
        <w:jc w:val="both"/>
        <w:rPr>
          <w:color w:val="000000"/>
          <w:sz w:val="26"/>
          <w:szCs w:val="26"/>
          <w:lang w:eastAsia="ru-RU"/>
        </w:rPr>
      </w:pPr>
      <w:r>
        <w:rPr>
          <w:color w:val="000000"/>
          <w:sz w:val="26"/>
          <w:szCs w:val="26"/>
          <w:lang w:val="ru-RU" w:eastAsia="ru-RU"/>
        </w:rPr>
        <w:t xml:space="preserve">2.10.</w:t>
      </w:r>
      <w:r>
        <w:rPr>
          <w:color w:val="000000"/>
          <w:sz w:val="26"/>
          <w:szCs w:val="26"/>
          <w:lang w:val="ru-RU" w:eastAsia="ru-RU"/>
        </w:rPr>
        <w:t xml:space="preserve">2.7</w:t>
      </w:r>
      <w:r>
        <w:rPr>
          <w:color w:val="000000"/>
          <w:sz w:val="26"/>
          <w:szCs w:val="26"/>
          <w:lang w:val="ru-RU" w:eastAsia="ru-RU"/>
        </w:rPr>
        <w:t xml:space="preserve">. </w:t>
      </w:r>
      <w:r>
        <w:rPr>
          <w:color w:val="000000"/>
          <w:sz w:val="26"/>
          <w:szCs w:val="26"/>
          <w:lang w:eastAsia="ru-RU"/>
        </w:rPr>
        <w:t xml:space="preserve">к заявлению не приложена схема границ земель или части земельного участка на кадастровом плане территории, на которых планируется размещение объекта, предусмотренного перечнем, утвержденным постановлением Правительства Российской Федерации от 3 декабря 2014 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если предоставление такой схемы предусмотрено в соответствии с законом субъекта Российской Федерации;</w:t>
      </w:r>
    </w:p>
    <w:p>
      <w:pPr>
        <w:pStyle w:val="UserStyle_39"/>
        <w:shd w:val="clear" w:color="auto" w:fill="auto"/>
        <w:tabs>
          <w:tab w:val="left" w:pos="0" w:leader="none"/>
          <w:tab w:val="left" w:pos="1639" w:leader="none"/>
        </w:tabs>
        <w:ind w:firstLine="709"/>
        <w:jc w:val="both"/>
        <w:rPr>
          <w:color w:val="000000"/>
          <w:sz w:val="26"/>
          <w:szCs w:val="26"/>
          <w:lang w:val="ru-RU" w:eastAsia="ru-RU"/>
        </w:rPr>
      </w:pPr>
      <w:r>
        <w:rPr>
          <w:color w:val="000000"/>
          <w:sz w:val="26"/>
          <w:szCs w:val="26"/>
          <w:lang w:val="ru-RU" w:eastAsia="ru-RU"/>
        </w:rPr>
        <w:t xml:space="preserve">2.10.2.8</w:t>
      </w:r>
      <w:r>
        <w:rPr>
          <w:color w:val="000000"/>
          <w:sz w:val="26"/>
          <w:szCs w:val="26"/>
          <w:lang w:val="ru-RU" w:eastAsia="ru-RU"/>
        </w:rPr>
        <w:t xml:space="preserve">.</w:t>
      </w:r>
      <w:r>
        <w:rPr>
          <w:color w:val="000000"/>
          <w:sz w:val="26"/>
          <w:szCs w:val="26"/>
          <w:lang w:val="ru-RU" w:eastAsia="ru-RU"/>
        </w:rPr>
        <w:t xml:space="preserve"> </w:t>
      </w:r>
      <w:r>
        <w:rPr>
          <w:color w:val="000000"/>
          <w:sz w:val="26"/>
          <w:szCs w:val="26"/>
          <w:lang w:eastAsia="ru-RU"/>
        </w:rPr>
        <w:t xml:space="preserve">в заявлении указаны объекты, не предусмотренные в перечне, утвержденном постановлением Правительства Российской Федерации от 3 декабря 2014 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Pr>
          <w:color w:val="000000"/>
          <w:sz w:val="26"/>
          <w:szCs w:val="26"/>
          <w:lang w:val="ru-RU" w:eastAsia="ru-RU"/>
        </w:rPr>
      </w:r>
    </w:p>
    <w:p>
      <w:pPr>
        <w:pStyle w:val="UserStyle_39"/>
        <w:shd w:val="clear" w:color="auto" w:fill="auto"/>
        <w:tabs>
          <w:tab w:val="left" w:pos="1639" w:leader="none"/>
        </w:tabs>
        <w:ind w:firstLine="720"/>
        <w:jc w:val="both"/>
        <w:rPr>
          <w:color w:val="000000"/>
          <w:sz w:val="26"/>
          <w:szCs w:val="26"/>
          <w:lang w:val="ru-RU" w:eastAsia="ru-RU"/>
        </w:rPr>
      </w:pPr>
      <w:r>
        <w:rPr>
          <w:color w:val="000000"/>
          <w:sz w:val="26"/>
          <w:szCs w:val="26"/>
          <w:lang w:val="ru-RU" w:eastAsia="ru-RU"/>
        </w:rPr>
        <w:t xml:space="preserve">2.10.</w:t>
      </w:r>
      <w:r>
        <w:rPr>
          <w:color w:val="000000"/>
          <w:sz w:val="26"/>
          <w:szCs w:val="26"/>
          <w:lang w:val="ru-RU" w:eastAsia="ru-RU"/>
        </w:rPr>
        <w:t xml:space="preserve">2.9</w:t>
      </w:r>
      <w:r>
        <w:rPr>
          <w:color w:val="000000"/>
          <w:sz w:val="26"/>
          <w:szCs w:val="26"/>
          <w:lang w:val="ru-RU" w:eastAsia="ru-RU"/>
        </w:rPr>
        <w:t xml:space="preserve">. </w:t>
      </w:r>
      <w:r>
        <w:rPr>
          <w:color w:val="000000"/>
          <w:sz w:val="26"/>
          <w:szCs w:val="26"/>
          <w:lang w:eastAsia="ru-RU"/>
        </w:rPr>
        <w:t xml:space="preserve">иные основания, предусмотренные в соответствии с законом субъекта Российской Федерации.</w:t>
      </w:r>
      <w:r>
        <w:rPr>
          <w:color w:val="000000"/>
          <w:sz w:val="26"/>
          <w:szCs w:val="26"/>
          <w:lang w:val="ru-RU" w:eastAsia="ru-RU"/>
        </w:rPr>
      </w:r>
    </w:p>
    <w:p>
      <w:pPr>
        <w:pStyle w:val="UserStyle_26"/>
        <w:numPr>
          <w:numId w:val="13"/>
          <w:ilvl w:val="1"/>
        </w:numPr>
        <w:tabs>
          <w:tab w:val="left" w:pos="1304" w:leader="none"/>
        </w:tabs>
        <w:ind w:left="0" w:right="0" w:firstLine="709"/>
        <w:rPr>
          <w:b/>
          <w:sz w:val="26"/>
          <w:szCs w:val="26"/>
        </w:rPr>
      </w:pPr>
      <w:r>
        <w:rPr>
          <w:b/>
          <w:sz w:val="26"/>
          <w:szCs w:val="26"/>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w:t>
      </w:r>
      <w:r>
        <w:rPr>
          <w:b/>
          <w:sz w:val="26"/>
          <w:szCs w:val="26"/>
        </w:rPr>
        <w:t xml:space="preserve">                                   </w:t>
      </w:r>
      <w:r>
        <w:rPr>
          <w:b/>
          <w:sz w:val="26"/>
          <w:szCs w:val="26"/>
        </w:rPr>
        <w:t xml:space="preserve">в предоставлении муниципальной услуги.</w:t>
      </w:r>
    </w:p>
    <w:p>
      <w:pPr>
        <w:pStyle w:val="UserStyle_26"/>
        <w:ind w:firstLine="709"/>
        <w:rPr>
          <w:sz w:val="26"/>
          <w:szCs w:val="26"/>
        </w:rPr>
      </w:pPr>
      <w:r>
        <w:rPr>
          <w:sz w:val="26"/>
          <w:szCs w:val="26"/>
        </w:rPr>
        <w:t xml:space="preserve">Необходимые и обязательные услуги для предоставления муниципал</w:t>
      </w:r>
      <w:r>
        <w:rPr>
          <w:sz w:val="26"/>
          <w:szCs w:val="26"/>
        </w:rPr>
        <w:t xml:space="preserve">ь</w:t>
      </w:r>
      <w:r>
        <w:rPr>
          <w:sz w:val="26"/>
          <w:szCs w:val="26"/>
        </w:rPr>
        <w:t xml:space="preserve">ной услуги отсутствуют.</w:t>
      </w:r>
    </w:p>
    <w:p>
      <w:pPr>
        <w:pStyle w:val="UserStyle_26"/>
        <w:numPr>
          <w:numId w:val="13"/>
          <w:ilvl w:val="1"/>
        </w:numPr>
        <w:tabs>
          <w:tab w:val="left" w:pos="1304" w:leader="none"/>
        </w:tabs>
        <w:ind w:left="0" w:right="0" w:firstLine="709"/>
        <w:rPr>
          <w:b/>
          <w:sz w:val="26"/>
          <w:szCs w:val="26"/>
        </w:rPr>
      </w:pPr>
      <w:r>
        <w:rPr>
          <w:b/>
          <w:sz w:val="26"/>
          <w:szCs w:val="26"/>
        </w:rPr>
        <w:t xml:space="preserve">Максимальный срок ожидания в очереди при подаче запроса </w:t>
      </w:r>
      <w:r>
        <w:rPr>
          <w:b/>
          <w:sz w:val="26"/>
          <w:szCs w:val="26"/>
        </w:rPr>
        <w:t xml:space="preserve">                                 </w:t>
      </w:r>
      <w:r>
        <w:rPr>
          <w:b/>
          <w:sz w:val="26"/>
          <w:szCs w:val="26"/>
        </w:rPr>
        <w:t xml:space="preserve">о предоставлении муниципальной услуги, услуги, предоставляемой организацией,</w:t>
      </w:r>
      <w:r>
        <w:rPr>
          <w:sz w:val="26"/>
          <w:szCs w:val="26"/>
        </w:rPr>
        <w:t xml:space="preserve"> </w:t>
      </w:r>
      <w:r>
        <w:rPr>
          <w:b/>
          <w:sz w:val="26"/>
          <w:szCs w:val="26"/>
        </w:rPr>
        <w:t xml:space="preserve">участвующей в предоставлении муниципальной услуги, и при получении результата предоставления таких услуг.</w:t>
      </w:r>
    </w:p>
    <w:p>
      <w:pPr>
        <w:pStyle w:val="UserStyle_26"/>
        <w:ind w:right="0" w:firstLine="709"/>
        <w:rPr>
          <w:sz w:val="26"/>
          <w:szCs w:val="26"/>
        </w:rPr>
      </w:pPr>
      <w:r>
        <w:rPr>
          <w:sz w:val="26"/>
          <w:szCs w:val="26"/>
        </w:rPr>
        <w:t xml:space="preserve">Срок ожидания в очереди при подаче заявления о предоставлении </w:t>
      </w:r>
      <w:r>
        <w:rPr>
          <w:sz w:val="26"/>
          <w:szCs w:val="26"/>
        </w:rPr>
        <w:t xml:space="preserve">муниципальной услуги </w:t>
      </w:r>
      <w:r>
        <w:rPr>
          <w:sz w:val="26"/>
          <w:szCs w:val="26"/>
        </w:rPr>
        <w:t xml:space="preserve">и при получении результата предоставления </w:t>
      </w:r>
      <w:r>
        <w:rPr>
          <w:sz w:val="26"/>
          <w:szCs w:val="26"/>
        </w:rPr>
        <w:t xml:space="preserve">муниципальной услуги</w:t>
      </w:r>
      <w:r>
        <w:rPr>
          <w:sz w:val="26"/>
          <w:szCs w:val="26"/>
        </w:rPr>
        <w:t xml:space="preserve"> </w:t>
      </w:r>
      <w:r>
        <w:rPr>
          <w:sz w:val="26"/>
          <w:szCs w:val="26"/>
        </w:rPr>
        <w:t xml:space="preserve">в Уполномоченном органе </w:t>
      </w:r>
      <w:r>
        <w:rPr>
          <w:sz w:val="26"/>
          <w:szCs w:val="26"/>
        </w:rPr>
        <w:t xml:space="preserve"> </w:t>
      </w:r>
      <w:r>
        <w:rPr>
          <w:sz w:val="26"/>
          <w:szCs w:val="26"/>
        </w:rPr>
        <w:t xml:space="preserve">не должен превышать 15 минут.</w:t>
      </w:r>
    </w:p>
    <w:p>
      <w:pPr>
        <w:pStyle w:val="UserStyle_26"/>
        <w:numPr>
          <w:numId w:val="13"/>
          <w:ilvl w:val="1"/>
        </w:numPr>
        <w:tabs>
          <w:tab w:val="left" w:pos="1304" w:leader="none"/>
        </w:tabs>
        <w:ind w:left="0" w:right="0" w:firstLine="709"/>
        <w:rPr>
          <w:b/>
          <w:sz w:val="26"/>
          <w:szCs w:val="26"/>
        </w:rPr>
      </w:pPr>
      <w:r>
        <w:rPr>
          <w:b/>
          <w:sz w:val="26"/>
          <w:szCs w:val="26"/>
        </w:rPr>
        <w:t xml:space="preserve">Срок и порядок регистрации запроса о предоставлении </w:t>
      </w:r>
      <w:r>
        <w:rPr>
          <w:b/>
          <w:sz w:val="26"/>
          <w:szCs w:val="26"/>
        </w:rPr>
        <w:t xml:space="preserve">муниципальной услуги</w:t>
      </w:r>
      <w:r>
        <w:rPr>
          <w:b/>
          <w:sz w:val="26"/>
          <w:szCs w:val="26"/>
        </w:rPr>
        <w:t xml:space="preserve">, в том числе в электронной форме.</w:t>
      </w:r>
      <w:r>
        <w:rPr>
          <w:b/>
          <w:sz w:val="26"/>
          <w:szCs w:val="26"/>
        </w:rPr>
      </w:r>
    </w:p>
    <w:p>
      <w:pPr>
        <w:pStyle w:val="UserStyle_39"/>
        <w:shd w:val="clear" w:color="auto" w:fill="auto"/>
        <w:tabs>
          <w:tab w:val="left" w:pos="1134" w:leader="none"/>
          <w:tab w:val="left" w:pos="1355" w:leader="none"/>
          <w:tab w:val="left" w:pos="1692" w:leader="none"/>
        </w:tabs>
        <w:ind w:firstLine="720"/>
        <w:jc w:val="both"/>
        <w:rPr>
          <w:sz w:val="26"/>
          <w:szCs w:val="26"/>
        </w:rPr>
      </w:pPr>
      <w:r>
        <w:rPr>
          <w:color w:val="000000"/>
          <w:sz w:val="26"/>
          <w:szCs w:val="26"/>
          <w:lang w:val="ru-RU" w:eastAsia="ru-RU"/>
        </w:rPr>
        <w:t xml:space="preserve">2.13.1. </w:t>
      </w:r>
      <w:r>
        <w:rPr>
          <w:color w:val="000000"/>
          <w:sz w:val="26"/>
          <w:szCs w:val="26"/>
          <w:lang w:eastAsia="ru-RU"/>
        </w:rPr>
        <w:t xml:space="preserve">Регистрация направленного Заявителем заявления о предоставлении муниципальной услуги способами, указанными в пунктах</w:t>
      </w:r>
      <w:r>
        <w:rPr>
          <w:color w:val="000000"/>
          <w:sz w:val="26"/>
          <w:szCs w:val="26"/>
          <w:lang w:eastAsia="ru-RU"/>
        </w:rPr>
        <w:t xml:space="preserve"> 2.7</w:t>
      </w:r>
      <w:r>
        <w:rPr>
          <w:color w:val="000000"/>
          <w:sz w:val="26"/>
          <w:szCs w:val="26"/>
          <w:lang w:val="ru-RU" w:eastAsia="ru-RU"/>
        </w:rPr>
        <w:t xml:space="preserve">.</w:t>
      </w:r>
      <w:r>
        <w:rPr>
          <w:color w:val="000000"/>
          <w:sz w:val="26"/>
          <w:szCs w:val="26"/>
          <w:lang w:eastAsia="ru-RU"/>
        </w:rPr>
        <w:t xml:space="preserve">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r>
        <w:rPr>
          <w:sz w:val="26"/>
          <w:szCs w:val="26"/>
        </w:rPr>
      </w:r>
    </w:p>
    <w:p>
      <w:pPr>
        <w:pStyle w:val="UserStyle_39"/>
        <w:shd w:val="clear" w:color="auto" w:fill="auto"/>
        <w:tabs>
          <w:tab w:val="left" w:pos="1134" w:leader="none"/>
          <w:tab w:val="left" w:pos="1355" w:leader="none"/>
          <w:tab w:val="left" w:pos="1692" w:leader="none"/>
        </w:tabs>
        <w:ind w:firstLine="720"/>
        <w:jc w:val="both"/>
        <w:rPr>
          <w:color w:val="000000"/>
          <w:sz w:val="26"/>
          <w:szCs w:val="26"/>
          <w:lang w:eastAsia="ru-RU"/>
        </w:rPr>
      </w:pPr>
      <w:r>
        <w:rPr>
          <w:color w:val="000000"/>
          <w:sz w:val="26"/>
          <w:szCs w:val="26"/>
          <w:lang w:val="ru-RU" w:eastAsia="ru-RU"/>
        </w:rPr>
        <w:t xml:space="preserve">2.13.2. </w:t>
      </w:r>
      <w:r>
        <w:rPr>
          <w:color w:val="000000"/>
          <w:sz w:val="26"/>
          <w:szCs w:val="26"/>
          <w:lang w:eastAsia="ru-RU"/>
        </w:rPr>
        <w:t xml:space="preserve">В случае направления Заявителем заявления о </w:t>
      </w:r>
      <w:r>
        <w:rPr>
          <w:color w:val="000000"/>
          <w:sz w:val="26"/>
          <w:szCs w:val="26"/>
          <w:lang w:eastAsia="ru-RU"/>
        </w:rPr>
        <w:t xml:space="preserve">предоставлении </w:t>
      </w:r>
      <w:r>
        <w:rPr>
          <w:color w:val="000000"/>
          <w:sz w:val="26"/>
          <w:szCs w:val="26"/>
          <w:lang w:eastAsia="ru-RU"/>
        </w:rPr>
        <w:t xml:space="preserve">м</w:t>
      </w:r>
      <w:r>
        <w:rPr>
          <w:color w:val="000000"/>
          <w:sz w:val="26"/>
          <w:szCs w:val="26"/>
          <w:lang w:eastAsia="ru-RU"/>
        </w:rPr>
        <w:t xml:space="preserve">униципальной</w:t>
      </w:r>
      <w:r>
        <w:rPr>
          <w:color w:val="000000"/>
          <w:sz w:val="26"/>
          <w:szCs w:val="26"/>
          <w:lang w:eastAsia="ru-RU"/>
        </w:rPr>
        <w:t xml:space="preserve"> услуги способами, указанными в пунктах </w:t>
      </w:r>
      <w:r>
        <w:rPr>
          <w:color w:val="000000"/>
          <w:sz w:val="26"/>
          <w:szCs w:val="26"/>
          <w:lang w:val="ru-RU" w:eastAsia="ru-RU"/>
        </w:rPr>
        <w:t xml:space="preserve">2.7.</w:t>
      </w:r>
      <w:r>
        <w:rPr>
          <w:color w:val="000000"/>
          <w:sz w:val="26"/>
          <w:szCs w:val="26"/>
          <w:lang w:eastAsia="ru-RU"/>
        </w:rPr>
        <w:t xml:space="preserve">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pPr>
        <w:pStyle w:val="UserStyle_26"/>
        <w:numPr>
          <w:numId w:val="13"/>
          <w:ilvl w:val="1"/>
        </w:numPr>
        <w:tabs>
          <w:tab w:val="left" w:pos="1304" w:leader="none"/>
        </w:tabs>
        <w:ind w:left="0" w:right="0" w:firstLine="709"/>
        <w:rPr>
          <w:b/>
          <w:sz w:val="26"/>
          <w:szCs w:val="26"/>
        </w:rPr>
      </w:pPr>
      <w:r>
        <w:rPr>
          <w:b/>
          <w:sz w:val="26"/>
          <w:szCs w:val="26"/>
        </w:rPr>
        <w:t xml:space="preserve">Требования к помещениям, в которых предоставляется муниципальная услуга, к залу ожидания, местам для заполнения запросов </w:t>
      </w:r>
      <w:r>
        <w:rPr>
          <w:b/>
          <w:sz w:val="26"/>
          <w:szCs w:val="26"/>
        </w:rPr>
        <w:t xml:space="preserve">                    </w:t>
      </w:r>
      <w:r>
        <w:rPr>
          <w:b/>
          <w:sz w:val="26"/>
          <w:szCs w:val="26"/>
        </w:rPr>
        <w:t xml:space="preserve">о предоставлении муниципальной услуги, информационным стендам </w:t>
      </w:r>
      <w:r>
        <w:rPr>
          <w:b/>
          <w:sz w:val="26"/>
          <w:szCs w:val="26"/>
        </w:rPr>
        <w:t xml:space="preserve">                                  </w:t>
      </w:r>
      <w:r>
        <w:rPr>
          <w:b/>
          <w:sz w:val="26"/>
          <w:szCs w:val="26"/>
        </w:rPr>
        <w:t xml:space="preserve">с образцами их заполнения </w:t>
      </w:r>
      <w:r>
        <w:rPr>
          <w:b/>
          <w:sz w:val="26"/>
          <w:szCs w:val="26"/>
        </w:rPr>
        <w:t xml:space="preserve"> </w:t>
      </w:r>
      <w:r>
        <w:rPr>
          <w:b/>
          <w:sz w:val="26"/>
          <w:szCs w:val="26"/>
        </w:rPr>
        <w:t xml:space="preserve">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UserStyle_10"/>
        <w:numPr>
          <w:numId w:val="13"/>
          <w:ilvl w:val="2"/>
        </w:numPr>
        <w:tabs>
          <w:tab w:val="left" w:pos="1531" w:leader="none"/>
        </w:tabs>
        <w:ind w:left="0" w:firstLine="709"/>
        <w:jc w:val="both"/>
        <w:rPr>
          <w:rFonts w:ascii="Times New Roman" w:hAnsi="Times New Roman" w:cs="Times New Roman"/>
          <w:sz w:val="26"/>
          <w:szCs w:val="26"/>
        </w:rPr>
      </w:pPr>
      <w:r>
        <w:rPr>
          <w:rFonts w:ascii="Times New Roman" w:hAnsi="Times New Roman" w:cs="Times New Roman"/>
          <w:sz w:val="26"/>
          <w:szCs w:val="26"/>
        </w:rPr>
        <w:t xml:space="preserve">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w:t>
      </w:r>
      <w:r>
        <w:rPr>
          <w:rFonts w:ascii="Times New Roman" w:hAnsi="Times New Roman" w:cs="Times New Roman"/>
          <w:sz w:val="26"/>
          <w:szCs w:val="26"/>
        </w:rPr>
        <w:t xml:space="preserve">ей. Передвижение по помещениям У</w:t>
      </w:r>
      <w:r>
        <w:rPr>
          <w:rFonts w:ascii="Times New Roman" w:hAnsi="Times New Roman" w:cs="Times New Roman"/>
          <w:sz w:val="26"/>
          <w:szCs w:val="26"/>
        </w:rPr>
        <w:t xml:space="preserve">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pPr>
        <w:pStyle w:val="UserStyle_26"/>
        <w:tabs>
          <w:tab w:val="left" w:pos="1588" w:leader="none"/>
        </w:tabs>
        <w:ind w:right="0" w:firstLine="709"/>
        <w:rPr>
          <w:sz w:val="26"/>
          <w:szCs w:val="26"/>
        </w:rPr>
      </w:pPr>
      <w:r>
        <w:rPr>
          <w:sz w:val="26"/>
          <w:szCs w:val="26"/>
        </w:rPr>
        <w:t xml:space="preserve">Помещение,</w:t>
      </w:r>
      <w:r>
        <w:rPr>
          <w:sz w:val="26"/>
          <w:szCs w:val="26"/>
        </w:rPr>
        <w:t xml:space="preserve"> </w:t>
      </w:r>
      <w:r>
        <w:rPr>
          <w:sz w:val="26"/>
          <w:szCs w:val="26"/>
        </w:rPr>
        <w:t xml:space="preserve">в</w:t>
      </w:r>
      <w:r>
        <w:rPr>
          <w:sz w:val="26"/>
          <w:szCs w:val="26"/>
        </w:rPr>
        <w:t xml:space="preserve"> </w:t>
      </w:r>
      <w:r>
        <w:rPr>
          <w:sz w:val="26"/>
          <w:szCs w:val="26"/>
        </w:rPr>
        <w:t xml:space="preserve">котором осуществляется</w:t>
      </w:r>
      <w:r>
        <w:rPr>
          <w:sz w:val="26"/>
          <w:szCs w:val="26"/>
        </w:rPr>
        <w:t xml:space="preserve"> </w:t>
      </w:r>
      <w:r>
        <w:rPr>
          <w:sz w:val="26"/>
          <w:szCs w:val="26"/>
        </w:rPr>
        <w:t xml:space="preserve">прием</w:t>
      </w:r>
      <w:r>
        <w:rPr>
          <w:sz w:val="26"/>
          <w:szCs w:val="26"/>
        </w:rPr>
        <w:t xml:space="preserve"> </w:t>
      </w:r>
      <w:r>
        <w:rPr>
          <w:sz w:val="26"/>
          <w:szCs w:val="26"/>
        </w:rPr>
        <w:t xml:space="preserve">З</w:t>
      </w:r>
      <w:r>
        <w:rPr>
          <w:sz w:val="26"/>
          <w:szCs w:val="26"/>
        </w:rPr>
        <w:t xml:space="preserve">аявителей,</w:t>
      </w:r>
      <w:r>
        <w:rPr>
          <w:sz w:val="26"/>
          <w:szCs w:val="26"/>
        </w:rPr>
        <w:t xml:space="preserve"> </w:t>
      </w:r>
      <w:r>
        <w:rPr>
          <w:sz w:val="26"/>
          <w:szCs w:val="26"/>
        </w:rPr>
        <w:t xml:space="preserve">должно</w:t>
      </w:r>
      <w:r>
        <w:rPr>
          <w:sz w:val="26"/>
          <w:szCs w:val="26"/>
        </w:rPr>
        <w:t xml:space="preserve"> </w:t>
      </w:r>
      <w:r>
        <w:rPr>
          <w:sz w:val="26"/>
          <w:szCs w:val="26"/>
        </w:rPr>
        <w:t xml:space="preserve">обеспечивать:</w:t>
      </w:r>
    </w:p>
    <w:p>
      <w:pPr>
        <w:pStyle w:val="UserStyle_26"/>
        <w:tabs>
          <w:tab w:val="left" w:pos="1021" w:leader="none"/>
        </w:tabs>
        <w:ind w:right="0" w:firstLine="709"/>
        <w:rPr>
          <w:sz w:val="26"/>
          <w:szCs w:val="26"/>
        </w:rPr>
      </w:pPr>
      <w:r>
        <w:rPr>
          <w:sz w:val="26"/>
          <w:szCs w:val="26"/>
        </w:rPr>
        <w:t xml:space="preserve">1)</w:t>
        <w:tab/>
      </w:r>
      <w:r>
        <w:rPr>
          <w:sz w:val="26"/>
          <w:szCs w:val="26"/>
        </w:rPr>
        <w:t xml:space="preserve">комфортное расположение З</w:t>
      </w:r>
      <w:r>
        <w:rPr>
          <w:sz w:val="26"/>
          <w:szCs w:val="26"/>
        </w:rPr>
        <w:t xml:space="preserve">аявителя и </w:t>
      </w:r>
      <w:r>
        <w:rPr>
          <w:sz w:val="26"/>
          <w:szCs w:val="26"/>
        </w:rPr>
        <w:t xml:space="preserve">специалиста Отдела</w:t>
      </w:r>
      <w:r>
        <w:rPr>
          <w:sz w:val="26"/>
          <w:szCs w:val="26"/>
        </w:rPr>
        <w:t xml:space="preserve">, осуществляющего прием заявлений и прилагаемых к ним документов</w:t>
      </w:r>
      <w:r>
        <w:rPr>
          <w:sz w:val="26"/>
          <w:szCs w:val="26"/>
        </w:rPr>
        <w:t xml:space="preserve">;</w:t>
      </w:r>
    </w:p>
    <w:p>
      <w:pPr>
        <w:pStyle w:val="UserStyle_26"/>
        <w:tabs>
          <w:tab w:val="left" w:pos="1021" w:leader="none"/>
        </w:tabs>
        <w:ind w:right="0" w:firstLine="709"/>
        <w:rPr>
          <w:sz w:val="26"/>
          <w:szCs w:val="26"/>
        </w:rPr>
      </w:pPr>
      <w:r>
        <w:rPr>
          <w:sz w:val="26"/>
          <w:szCs w:val="26"/>
        </w:rPr>
        <w:t xml:space="preserve">2)</w:t>
        <w:tab/>
      </w:r>
      <w:r>
        <w:rPr>
          <w:sz w:val="26"/>
          <w:szCs w:val="26"/>
        </w:rPr>
        <w:t xml:space="preserve">возможность и удобство </w:t>
      </w:r>
      <w:r>
        <w:rPr>
          <w:sz w:val="26"/>
          <w:szCs w:val="26"/>
        </w:rPr>
        <w:t xml:space="preserve">заполнения</w:t>
      </w:r>
      <w:r>
        <w:rPr>
          <w:sz w:val="26"/>
          <w:szCs w:val="26"/>
        </w:rPr>
        <w:t xml:space="preserve"> </w:t>
      </w:r>
      <w:r>
        <w:rPr>
          <w:sz w:val="26"/>
          <w:szCs w:val="26"/>
        </w:rPr>
        <w:t xml:space="preserve">З</w:t>
      </w:r>
      <w:r>
        <w:rPr>
          <w:sz w:val="26"/>
          <w:szCs w:val="26"/>
        </w:rPr>
        <w:t xml:space="preserve">аявителем письменного заявления;</w:t>
      </w:r>
    </w:p>
    <w:p>
      <w:pPr>
        <w:pStyle w:val="UserStyle_26"/>
        <w:tabs>
          <w:tab w:val="left" w:pos="1021" w:leader="none"/>
        </w:tabs>
        <w:ind w:right="0" w:firstLine="709"/>
        <w:rPr>
          <w:sz w:val="26"/>
          <w:szCs w:val="26"/>
        </w:rPr>
      </w:pPr>
      <w:r>
        <w:rPr>
          <w:sz w:val="26"/>
          <w:szCs w:val="26"/>
        </w:rPr>
        <w:t xml:space="preserve">3)</w:t>
        <w:tab/>
      </w:r>
      <w:r>
        <w:rPr>
          <w:sz w:val="26"/>
          <w:szCs w:val="26"/>
        </w:rPr>
        <w:t xml:space="preserve">доступ к нормативным правовым актам, регулирующим предоставление муниципальной услуги;</w:t>
      </w:r>
      <w:r>
        <w:rPr>
          <w:sz w:val="26"/>
          <w:szCs w:val="26"/>
        </w:rPr>
      </w:r>
    </w:p>
    <w:p>
      <w:pPr>
        <w:pStyle w:val="UserStyle_26"/>
        <w:tabs>
          <w:tab w:val="left" w:pos="1021" w:leader="none"/>
        </w:tabs>
        <w:ind w:right="0" w:firstLine="709"/>
        <w:rPr>
          <w:sz w:val="26"/>
          <w:szCs w:val="26"/>
        </w:rPr>
      </w:pPr>
      <w:r>
        <w:rPr>
          <w:sz w:val="26"/>
          <w:szCs w:val="26"/>
        </w:rPr>
        <w:t xml:space="preserve">4) </w:t>
      </w:r>
      <w:r>
        <w:rPr>
          <w:sz w:val="26"/>
          <w:szCs w:val="26"/>
        </w:rPr>
        <w:tab/>
      </w:r>
      <w:r>
        <w:rPr>
          <w:sz w:val="26"/>
          <w:szCs w:val="26"/>
        </w:rPr>
        <w:t xml:space="preserve">наличие информационных стендов, содержащих информацию, связанную </w:t>
      </w:r>
      <w:r>
        <w:rPr>
          <w:sz w:val="26"/>
          <w:szCs w:val="26"/>
        </w:rPr>
        <w:t xml:space="preserve">             </w:t>
      </w:r>
      <w:r>
        <w:rPr>
          <w:sz w:val="26"/>
          <w:szCs w:val="26"/>
        </w:rPr>
        <w:t xml:space="preserve">с предоставлением муниципальной</w:t>
      </w:r>
      <w:r>
        <w:rPr>
          <w:sz w:val="26"/>
          <w:szCs w:val="26"/>
        </w:rPr>
        <w:t xml:space="preserve"> </w:t>
      </w:r>
      <w:r>
        <w:rPr>
          <w:sz w:val="26"/>
          <w:szCs w:val="26"/>
        </w:rPr>
        <w:t xml:space="preserve">услуги,</w:t>
      </w:r>
      <w:r>
        <w:rPr>
          <w:sz w:val="26"/>
          <w:szCs w:val="26"/>
        </w:rPr>
        <w:t xml:space="preserve"> </w:t>
      </w:r>
      <w:r>
        <w:rPr>
          <w:sz w:val="26"/>
          <w:szCs w:val="26"/>
        </w:rPr>
        <w:t xml:space="preserve">и </w:t>
      </w:r>
      <w:r>
        <w:rPr>
          <w:sz w:val="26"/>
          <w:szCs w:val="26"/>
        </w:rPr>
        <w:t xml:space="preserve">отвечающих требованиям пункта 2.1</w:t>
      </w:r>
      <w:r>
        <w:rPr>
          <w:sz w:val="26"/>
          <w:szCs w:val="26"/>
        </w:rPr>
        <w:t xml:space="preserve">4</w:t>
      </w:r>
      <w:r>
        <w:rPr>
          <w:sz w:val="26"/>
          <w:szCs w:val="26"/>
        </w:rPr>
        <w:t xml:space="preserve">.5</w:t>
      </w:r>
      <w:r>
        <w:rPr>
          <w:sz w:val="26"/>
          <w:szCs w:val="26"/>
        </w:rPr>
        <w:t xml:space="preserve">.</w:t>
      </w:r>
      <w:r>
        <w:rPr>
          <w:sz w:val="26"/>
          <w:szCs w:val="26"/>
        </w:rPr>
        <w:t xml:space="preserve"> </w:t>
      </w:r>
      <w:r>
        <w:rPr>
          <w:sz w:val="26"/>
          <w:szCs w:val="26"/>
        </w:rPr>
        <w:t xml:space="preserve">Административного регламента.</w:t>
      </w:r>
      <w:r>
        <w:rPr>
          <w:sz w:val="26"/>
          <w:szCs w:val="26"/>
        </w:rPr>
      </w:r>
    </w:p>
    <w:p>
      <w:pPr>
        <w:pStyle w:val="UserStyle_26"/>
        <w:tabs>
          <w:tab w:val="left" w:pos="1134" w:leader="none"/>
        </w:tabs>
        <w:ind w:right="0" w:firstLine="709"/>
        <w:rPr>
          <w:sz w:val="26"/>
          <w:szCs w:val="26"/>
        </w:rPr>
      </w:pPr>
      <w:r>
        <w:rPr>
          <w:sz w:val="26"/>
          <w:szCs w:val="26"/>
        </w:rPr>
        <w:t xml:space="preserve">Помещени</w:t>
      </w:r>
      <w:r>
        <w:rPr>
          <w:sz w:val="26"/>
          <w:szCs w:val="26"/>
        </w:rPr>
        <w:t xml:space="preserve">е</w:t>
      </w:r>
      <w:r>
        <w:rPr>
          <w:sz w:val="26"/>
          <w:szCs w:val="26"/>
        </w:rPr>
        <w:t xml:space="preserve">, в котор</w:t>
      </w:r>
      <w:r>
        <w:rPr>
          <w:sz w:val="26"/>
          <w:szCs w:val="26"/>
        </w:rPr>
        <w:t xml:space="preserve">ом</w:t>
      </w:r>
      <w:r>
        <w:rPr>
          <w:sz w:val="26"/>
          <w:szCs w:val="26"/>
        </w:rPr>
        <w:t xml:space="preserve"> осуществля</w:t>
      </w:r>
      <w:r>
        <w:rPr>
          <w:sz w:val="26"/>
          <w:szCs w:val="26"/>
        </w:rPr>
        <w:t xml:space="preserve">ю</w:t>
      </w:r>
      <w:r>
        <w:rPr>
          <w:sz w:val="26"/>
          <w:szCs w:val="26"/>
        </w:rPr>
        <w:t xml:space="preserve">тся действия по предоставлению муниципальной услуги, обеспечива</w:t>
      </w:r>
      <w:r>
        <w:rPr>
          <w:sz w:val="26"/>
          <w:szCs w:val="26"/>
        </w:rPr>
        <w:t xml:space="preserve">е</w:t>
      </w:r>
      <w:r>
        <w:rPr>
          <w:sz w:val="26"/>
          <w:szCs w:val="26"/>
        </w:rPr>
        <w:t xml:space="preserve">тся компьютерами, средствами связи, включая доступ к информационно </w:t>
      </w:r>
      <w:r>
        <w:rPr>
          <w:sz w:val="26"/>
          <w:szCs w:val="26"/>
        </w:rPr>
        <w:t xml:space="preserve">–</w:t>
      </w:r>
      <w:r>
        <w:rPr>
          <w:sz w:val="26"/>
          <w:szCs w:val="26"/>
        </w:rPr>
        <w:t xml:space="preserve">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pPr>
        <w:pStyle w:val="UserStyle_26"/>
        <w:tabs>
          <w:tab w:val="left" w:pos="1620" w:leader="none"/>
        </w:tabs>
        <w:ind w:right="0" w:firstLine="709"/>
        <w:rPr>
          <w:sz w:val="26"/>
          <w:szCs w:val="26"/>
        </w:rPr>
      </w:pPr>
      <w:r>
        <w:rPr>
          <w:sz w:val="26"/>
          <w:szCs w:val="26"/>
        </w:rPr>
        <w:t xml:space="preserve">Помещение для приема Заявителей должно быть оборудовано информационной табличкой (вывеской) с указанием номера кабинета, фамилии, имени, отчества и должности специалиста, ведущего прием, а также графика приема.</w:t>
      </w:r>
    </w:p>
    <w:p>
      <w:pPr>
        <w:pStyle w:val="UserStyle_26"/>
        <w:tabs>
          <w:tab w:val="left" w:pos="1588" w:leader="none"/>
        </w:tabs>
        <w:ind w:right="0" w:firstLine="709"/>
        <w:rPr>
          <w:sz w:val="26"/>
          <w:szCs w:val="26"/>
        </w:rPr>
      </w:pPr>
      <w:r>
        <w:rPr>
          <w:sz w:val="26"/>
          <w:szCs w:val="26"/>
        </w:rPr>
        <w:t xml:space="preserve">Зал ожидания, места для заполнения запросов и приема заявителей оборудуются стульями, и (или) кресельными секциями, и (или) скамьями.</w:t>
      </w:r>
      <w:r>
        <w:rPr>
          <w:sz w:val="26"/>
          <w:szCs w:val="26"/>
        </w:rPr>
        <w:t xml:space="preserve"> Количество мест ожидания определяется исходя из фактической нагрузки и возможности для размещения в здании.</w:t>
      </w:r>
    </w:p>
    <w:p>
      <w:pPr>
        <w:pStyle w:val="UserStyle_10"/>
        <w:tabs>
          <w:tab w:val="left" w:pos="1531" w:leader="none"/>
        </w:tabs>
        <w:ind w:firstLine="709"/>
        <w:jc w:val="both"/>
        <w:rPr>
          <w:rFonts w:ascii="Times New Roman" w:hAnsi="Times New Roman" w:cs="Times New Roman"/>
          <w:sz w:val="26"/>
          <w:szCs w:val="26"/>
        </w:rPr>
      </w:pPr>
      <w:r>
        <w:rPr>
          <w:rFonts w:ascii="Times New Roman" w:hAnsi="Times New Roman" w:cs="Times New Roman"/>
          <w:sz w:val="26"/>
          <w:szCs w:val="26"/>
        </w:rPr>
        <w:t xml:space="preserve">2.1</w:t>
      </w:r>
      <w:r>
        <w:rPr>
          <w:rFonts w:ascii="Times New Roman" w:hAnsi="Times New Roman" w:cs="Times New Roman"/>
          <w:sz w:val="26"/>
          <w:szCs w:val="26"/>
        </w:rPr>
        <w:t xml:space="preserve">4</w:t>
      </w:r>
      <w:r>
        <w:rPr>
          <w:rFonts w:ascii="Times New Roman" w:hAnsi="Times New Roman" w:cs="Times New Roman"/>
          <w:sz w:val="26"/>
          <w:szCs w:val="26"/>
        </w:rPr>
        <w:t xml:space="preserve">.2.</w:t>
      </w:r>
      <w:r>
        <w:rPr>
          <w:rFonts w:ascii="Times New Roman" w:hAnsi="Times New Roman" w:cs="Times New Roman"/>
          <w:sz w:val="26"/>
          <w:szCs w:val="26"/>
        </w:rPr>
        <w:tab/>
      </w:r>
      <w:r>
        <w:rPr>
          <w:rFonts w:ascii="Times New Roman" w:hAnsi="Times New Roman" w:cs="Times New Roman"/>
          <w:sz w:val="26"/>
          <w:szCs w:val="26"/>
        </w:rPr>
        <w:t xml:space="preserve">Уполномоченным органом выполняются требования Федерального закона от 24.11.1995 № 181-ФЗ «О социальной защите инвал</w:t>
      </w:r>
      <w:r>
        <w:rPr>
          <w:rFonts w:ascii="Times New Roman" w:hAnsi="Times New Roman" w:cs="Times New Roman"/>
          <w:sz w:val="26"/>
          <w:szCs w:val="26"/>
        </w:rPr>
        <w:t xml:space="preserve">и</w:t>
      </w:r>
      <w:r>
        <w:rPr>
          <w:rFonts w:ascii="Times New Roman" w:hAnsi="Times New Roman" w:cs="Times New Roman"/>
          <w:sz w:val="26"/>
          <w:szCs w:val="26"/>
        </w:rPr>
        <w:t xml:space="preserve">дов в Российской Федерации» в части обеспечения беспрепятственного доступа инвалидов </w:t>
      </w:r>
      <w:r>
        <w:rPr>
          <w:rFonts w:ascii="Times New Roman" w:hAnsi="Times New Roman" w:cs="Times New Roman"/>
          <w:sz w:val="26"/>
          <w:szCs w:val="26"/>
        </w:rPr>
        <w:t xml:space="preserve">                               </w:t>
      </w:r>
      <w:r>
        <w:rPr>
          <w:rFonts w:ascii="Times New Roman" w:hAnsi="Times New Roman" w:cs="Times New Roman"/>
          <w:sz w:val="26"/>
          <w:szCs w:val="26"/>
        </w:rPr>
        <w:t xml:space="preserve">к информации о предоставлении муниципальной услуги, к зданиям и помещениям, </w:t>
      </w:r>
      <w:r>
        <w:rPr>
          <w:rFonts w:ascii="Times New Roman" w:hAnsi="Times New Roman" w:cs="Times New Roman"/>
          <w:sz w:val="26"/>
          <w:szCs w:val="26"/>
        </w:rPr>
        <w:t xml:space="preserve">                    </w:t>
      </w:r>
      <w:r>
        <w:rPr>
          <w:rFonts w:ascii="Times New Roman" w:hAnsi="Times New Roman" w:cs="Times New Roman"/>
          <w:sz w:val="26"/>
          <w:szCs w:val="26"/>
        </w:rPr>
        <w:t xml:space="preserve">в которых предоставляется муниципальная услуга, залу ожидания и местам для заполнения заявлений о предоставлении муниципальной услуги.</w:t>
      </w:r>
    </w:p>
    <w:p>
      <w:pPr>
        <w:pStyle w:val="UserStyle_10"/>
        <w:ind w:firstLine="709"/>
        <w:jc w:val="both"/>
        <w:rPr>
          <w:rFonts w:ascii="Times New Roman" w:hAnsi="Times New Roman" w:cs="Times New Roman"/>
          <w:sz w:val="26"/>
          <w:szCs w:val="26"/>
        </w:rPr>
      </w:pPr>
      <w:r>
        <w:rPr>
          <w:rFonts w:ascii="Times New Roman" w:hAnsi="Times New Roman" w:cs="Times New Roman"/>
          <w:sz w:val="26"/>
          <w:szCs w:val="26"/>
        </w:rPr>
        <w:t xml:space="preserve">На территории, прилегающей к зданию</w:t>
      </w:r>
      <w:r>
        <w:rPr>
          <w:rFonts w:ascii="Times New Roman" w:hAnsi="Times New Roman" w:cs="Times New Roman"/>
          <w:sz w:val="26"/>
          <w:szCs w:val="26"/>
        </w:rPr>
        <w:t xml:space="preserve"> Уполномоченного органа</w:t>
      </w:r>
      <w:r>
        <w:rPr>
          <w:rFonts w:ascii="Times New Roman" w:hAnsi="Times New Roman" w:cs="Times New Roman"/>
          <w:sz w:val="26"/>
          <w:szCs w:val="26"/>
        </w:rPr>
        <w:t xml:space="preserve"> должны быть оборудованы парковочные места, в том числе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w:t>
      </w:r>
      <w:r>
        <w:rPr>
          <w:rFonts w:ascii="Times New Roman" w:hAnsi="Times New Roman" w:cs="Times New Roman"/>
          <w:sz w:val="26"/>
          <w:szCs w:val="26"/>
        </w:rPr>
        <w:t xml:space="preserve">                        </w:t>
      </w:r>
      <w:r>
        <w:rPr>
          <w:rFonts w:ascii="Times New Roman" w:hAnsi="Times New Roman" w:cs="Times New Roman"/>
          <w:sz w:val="26"/>
          <w:szCs w:val="26"/>
        </w:rPr>
        <w:t xml:space="preserve">и (или) детей-инвалидов. На граждан из числа инвалидов III группы распространяются нормы настоящего пункта Административного регламента </w:t>
      </w:r>
      <w:r>
        <w:rPr>
          <w:rFonts w:ascii="Times New Roman" w:hAnsi="Times New Roman" w:cs="Times New Roman"/>
          <w:sz w:val="26"/>
          <w:szCs w:val="26"/>
        </w:rPr>
        <w:t xml:space="preserve">                        </w:t>
      </w:r>
      <w:r>
        <w:rPr>
          <w:rFonts w:ascii="Times New Roman" w:hAnsi="Times New Roman" w:cs="Times New Roman"/>
          <w:sz w:val="26"/>
          <w:szCs w:val="26"/>
        </w:rPr>
        <w:t xml:space="preserve">в порядке, установленном Правительством Российской Федерации. Указанные места для парковки не должны занимать иные транспортные средства, за исключением случаев, предусмотренных правилами дорожного движения.</w:t>
      </w:r>
    </w:p>
    <w:p>
      <w:pPr>
        <w:pStyle w:val="UserStyle_10"/>
        <w:ind w:firstLine="709"/>
        <w:jc w:val="both"/>
        <w:rPr>
          <w:rFonts w:ascii="Times New Roman" w:hAnsi="Times New Roman" w:cs="Times New Roman"/>
          <w:sz w:val="26"/>
          <w:szCs w:val="26"/>
        </w:rPr>
      </w:pPr>
      <w:r>
        <w:rPr>
          <w:rFonts w:ascii="Times New Roman" w:hAnsi="Times New Roman" w:cs="Times New Roman"/>
          <w:sz w:val="26"/>
          <w:szCs w:val="26"/>
        </w:rPr>
        <w:t xml:space="preserve">Вход в здани</w:t>
      </w:r>
      <w:r>
        <w:rPr>
          <w:rFonts w:ascii="Times New Roman" w:hAnsi="Times New Roman" w:cs="Times New Roman"/>
          <w:sz w:val="26"/>
          <w:szCs w:val="26"/>
        </w:rPr>
        <w:t xml:space="preserve">е</w:t>
      </w:r>
      <w:r>
        <w:rPr>
          <w:rFonts w:ascii="Times New Roman" w:hAnsi="Times New Roman" w:cs="Times New Roman"/>
          <w:sz w:val="26"/>
          <w:szCs w:val="26"/>
        </w:rPr>
        <w:t xml:space="preserve"> и помещения</w:t>
      </w:r>
      <w:r>
        <w:rPr>
          <w:rFonts w:ascii="Times New Roman" w:hAnsi="Times New Roman" w:cs="Times New Roman"/>
          <w:sz w:val="26"/>
          <w:szCs w:val="26"/>
        </w:rPr>
        <w:t xml:space="preserve"> Уполномоченного органа,</w:t>
      </w:r>
      <w:r>
        <w:rPr>
          <w:rFonts w:ascii="Times New Roman" w:hAnsi="Times New Roman" w:cs="Times New Roman"/>
          <w:sz w:val="26"/>
          <w:szCs w:val="26"/>
        </w:rPr>
        <w:t xml:space="preserve"> в зал ожидания и места для заполнения заявлений о предоставлении муниципальной услуги, передвижение по </w:t>
      </w:r>
      <w:r>
        <w:rPr>
          <w:rFonts w:ascii="Times New Roman" w:hAnsi="Times New Roman" w:cs="Times New Roman"/>
          <w:sz w:val="26"/>
          <w:szCs w:val="26"/>
        </w:rPr>
        <w:t xml:space="preserve">зданию</w:t>
      </w:r>
      <w:r>
        <w:rPr>
          <w:rFonts w:ascii="Times New Roman" w:hAnsi="Times New Roman" w:cs="Times New Roman"/>
          <w:sz w:val="26"/>
          <w:szCs w:val="26"/>
        </w:rPr>
        <w:t xml:space="preserve">, помещениям, залу, а также выход из них не должны создавать затруднений для инвалидов и иных маломобильных групп населения.</w:t>
      </w:r>
    </w:p>
    <w:p>
      <w:pPr>
        <w:pStyle w:val="UserStyle_10"/>
        <w:ind w:firstLine="709"/>
        <w:jc w:val="both"/>
        <w:rPr>
          <w:rFonts w:ascii="Times New Roman" w:hAnsi="Times New Roman" w:cs="Times New Roman"/>
          <w:sz w:val="26"/>
          <w:szCs w:val="26"/>
        </w:rPr>
      </w:pPr>
      <w:r>
        <w:rPr>
          <w:rFonts w:ascii="Times New Roman" w:hAnsi="Times New Roman" w:cs="Times New Roman"/>
          <w:sz w:val="26"/>
          <w:szCs w:val="26"/>
        </w:rPr>
        <w:t xml:space="preserve">Специалисты Уполномоченного органа, предоставляющего муниципальную услугу, в случае обращения инвалидов и лиц из числа иных маломобильных групп населения за помощью в преодолении барьеров, препятствующих получению муниципальной услуги:</w:t>
      </w:r>
    </w:p>
    <w:p>
      <w:pPr>
        <w:pStyle w:val="UserStyle_10"/>
        <w:ind w:firstLine="709"/>
        <w:jc w:val="both"/>
        <w:rPr>
          <w:rFonts w:ascii="Times New Roman" w:hAnsi="Times New Roman" w:cs="Times New Roman"/>
          <w:sz w:val="26"/>
          <w:szCs w:val="26"/>
        </w:rPr>
      </w:pPr>
      <w:r>
        <w:rPr>
          <w:rFonts w:ascii="Times New Roman" w:hAnsi="Times New Roman" w:cs="Times New Roman"/>
          <w:sz w:val="26"/>
          <w:szCs w:val="26"/>
        </w:rPr>
        <w:t xml:space="preserve">сопровождают инвалидов и лиц из числа иных маломобильных групп населения при передвижении в здани</w:t>
      </w:r>
      <w:r>
        <w:rPr>
          <w:rFonts w:ascii="Times New Roman" w:hAnsi="Times New Roman" w:cs="Times New Roman"/>
          <w:sz w:val="26"/>
          <w:szCs w:val="26"/>
        </w:rPr>
        <w:t xml:space="preserve">и</w:t>
      </w:r>
      <w:r>
        <w:rPr>
          <w:rFonts w:ascii="Times New Roman" w:hAnsi="Times New Roman" w:cs="Times New Roman"/>
          <w:sz w:val="26"/>
          <w:szCs w:val="26"/>
        </w:rPr>
        <w:t xml:space="preserve"> и помещениях, в которых предоставляется муниципальная услуга, по залу ожидания, в местах для заполнения заявлений </w:t>
      </w:r>
      <w:r>
        <w:rPr>
          <w:rFonts w:ascii="Times New Roman" w:hAnsi="Times New Roman" w:cs="Times New Roman"/>
          <w:sz w:val="26"/>
          <w:szCs w:val="26"/>
        </w:rPr>
        <w:t xml:space="preserve">                         </w:t>
      </w:r>
      <w:r>
        <w:rPr>
          <w:rFonts w:ascii="Times New Roman" w:hAnsi="Times New Roman" w:cs="Times New Roman"/>
          <w:sz w:val="26"/>
          <w:szCs w:val="26"/>
        </w:rPr>
        <w:t xml:space="preserve">о предоставлении муниципальной услуги и на прилегающих к здани</w:t>
      </w:r>
      <w:r>
        <w:rPr>
          <w:rFonts w:ascii="Times New Roman" w:hAnsi="Times New Roman" w:cs="Times New Roman"/>
          <w:sz w:val="26"/>
          <w:szCs w:val="26"/>
        </w:rPr>
        <w:t xml:space="preserve">ю</w:t>
      </w:r>
      <w:r>
        <w:rPr>
          <w:rFonts w:ascii="Times New Roman" w:hAnsi="Times New Roman" w:cs="Times New Roman"/>
          <w:sz w:val="26"/>
          <w:szCs w:val="26"/>
        </w:rPr>
        <w:t xml:space="preserve">, в котор</w:t>
      </w:r>
      <w:r>
        <w:rPr>
          <w:rFonts w:ascii="Times New Roman" w:hAnsi="Times New Roman" w:cs="Times New Roman"/>
          <w:sz w:val="26"/>
          <w:szCs w:val="26"/>
        </w:rPr>
        <w:t xml:space="preserve">ом</w:t>
      </w:r>
      <w:r>
        <w:rPr>
          <w:rFonts w:ascii="Times New Roman" w:hAnsi="Times New Roman" w:cs="Times New Roman"/>
          <w:sz w:val="26"/>
          <w:szCs w:val="26"/>
        </w:rPr>
        <w:t xml:space="preserve"> предоставляется муниципальная услуга, территориях;</w:t>
      </w:r>
    </w:p>
    <w:p>
      <w:pPr>
        <w:pStyle w:val="UserStyle_10"/>
        <w:ind w:firstLine="709"/>
        <w:jc w:val="both"/>
        <w:rPr>
          <w:rFonts w:ascii="Times New Roman" w:hAnsi="Times New Roman" w:cs="Times New Roman"/>
          <w:sz w:val="26"/>
          <w:szCs w:val="26"/>
        </w:rPr>
      </w:pPr>
      <w:r>
        <w:rPr>
          <w:rFonts w:ascii="Times New Roman" w:hAnsi="Times New Roman" w:cs="Times New Roman"/>
          <w:sz w:val="26"/>
          <w:szCs w:val="26"/>
        </w:rPr>
        <w:t xml:space="preserve">оказывают инвалидам и лицам из числа иных</w:t>
      </w:r>
      <w:r>
        <w:rPr>
          <w:rFonts w:ascii="Times New Roman" w:hAnsi="Times New Roman" w:cs="Times New Roman"/>
          <w:sz w:val="26"/>
          <w:szCs w:val="26"/>
        </w:rPr>
        <w:t xml:space="preserve"> маломобильных групп населения помощь, необходимую для получения в доступной для них форме информации </w:t>
      </w:r>
      <w:r>
        <w:rPr>
          <w:rFonts w:ascii="Times New Roman" w:hAnsi="Times New Roman" w:cs="Times New Roman"/>
          <w:sz w:val="26"/>
          <w:szCs w:val="26"/>
        </w:rPr>
        <w:t xml:space="preserve">                      </w:t>
      </w:r>
      <w:r>
        <w:rPr>
          <w:rFonts w:ascii="Times New Roman" w:hAnsi="Times New Roman" w:cs="Times New Roman"/>
          <w:sz w:val="26"/>
          <w:szCs w:val="26"/>
        </w:rPr>
        <w:t xml:space="preserve">о предоставлении муниципальной услуги, в том числе об оформлении необходимых для ее получения документов, о совершении других необходимых действий, а также иную помощь в преодолении барьеров, мешающих получению инвалидами </w:t>
      </w:r>
      <w:r>
        <w:rPr>
          <w:rFonts w:ascii="Times New Roman" w:hAnsi="Times New Roman" w:cs="Times New Roman"/>
          <w:sz w:val="26"/>
          <w:szCs w:val="26"/>
        </w:rPr>
        <w:t xml:space="preserve">                                </w:t>
      </w:r>
      <w:r>
        <w:rPr>
          <w:rFonts w:ascii="Times New Roman" w:hAnsi="Times New Roman" w:cs="Times New Roman"/>
          <w:sz w:val="26"/>
          <w:szCs w:val="26"/>
        </w:rPr>
        <w:t xml:space="preserve">и маломобильными группами населения муниципальной услуги наравне с другими лицами.</w:t>
      </w:r>
    </w:p>
    <w:p>
      <w:pPr>
        <w:pStyle w:val="UserStyle_10"/>
        <w:ind w:firstLine="709"/>
        <w:jc w:val="both"/>
        <w:rPr>
          <w:rFonts w:ascii="Times New Roman" w:hAnsi="Times New Roman" w:cs="Times New Roman"/>
          <w:sz w:val="26"/>
          <w:szCs w:val="26"/>
        </w:rPr>
      </w:pPr>
      <w:r>
        <w:rPr>
          <w:rFonts w:ascii="Times New Roman" w:hAnsi="Times New Roman" w:cs="Times New Roman"/>
          <w:sz w:val="26"/>
          <w:szCs w:val="26"/>
        </w:rPr>
        <w:t xml:space="preserve">Уполномоченным органом обеспечивается:</w:t>
      </w:r>
    </w:p>
    <w:p>
      <w:pPr>
        <w:pStyle w:val="UserStyle_10"/>
        <w:ind w:firstLine="709"/>
        <w:jc w:val="both"/>
        <w:rPr>
          <w:rFonts w:ascii="Times New Roman" w:hAnsi="Times New Roman" w:cs="Times New Roman"/>
          <w:sz w:val="26"/>
          <w:szCs w:val="26"/>
        </w:rPr>
      </w:pPr>
      <w:r>
        <w:rPr>
          <w:rFonts w:ascii="Times New Roman" w:hAnsi="Times New Roman" w:cs="Times New Roman"/>
          <w:sz w:val="26"/>
          <w:szCs w:val="26"/>
        </w:rPr>
        <w:t xml:space="preserve">надлежащее размещение носителей информации, необходимых для обеспечения доступности муниципальной услуги для инвалидов, с учетом ограничений их жизнедеятельности;</w:t>
      </w:r>
    </w:p>
    <w:p>
      <w:pPr>
        <w:pStyle w:val="UserStyle_10"/>
        <w:ind w:firstLine="709"/>
        <w:jc w:val="both"/>
        <w:rPr>
          <w:rFonts w:ascii="Times New Roman" w:hAnsi="Times New Roman" w:cs="Times New Roman"/>
          <w:sz w:val="26"/>
          <w:szCs w:val="26"/>
        </w:rPr>
      </w:pPr>
      <w:r>
        <w:rPr>
          <w:rFonts w:ascii="Times New Roman" w:hAnsi="Times New Roman" w:cs="Times New Roman"/>
          <w:sz w:val="26"/>
          <w:szCs w:val="26"/>
        </w:rPr>
        <w:t xml:space="preserve">допуск в здани</w:t>
      </w:r>
      <w:r>
        <w:rPr>
          <w:rFonts w:ascii="Times New Roman" w:hAnsi="Times New Roman" w:cs="Times New Roman"/>
          <w:sz w:val="26"/>
          <w:szCs w:val="26"/>
        </w:rPr>
        <w:t xml:space="preserve">е</w:t>
      </w:r>
      <w:r>
        <w:rPr>
          <w:rFonts w:ascii="Times New Roman" w:hAnsi="Times New Roman" w:cs="Times New Roman"/>
          <w:sz w:val="26"/>
          <w:szCs w:val="26"/>
        </w:rPr>
        <w:t xml:space="preserve"> и помещения, в которых предоставляется муниципальная услуга, в зал ожидания и к местам для заполнения заявлений о предоставлении муниципальной услуги сурдопереводчика, тифлосурдопереводчика;</w:t>
      </w:r>
    </w:p>
    <w:p>
      <w:pPr>
        <w:pStyle w:val="UserStyle_10"/>
        <w:ind w:firstLine="709"/>
        <w:jc w:val="both"/>
        <w:rPr>
          <w:rFonts w:ascii="Times New Roman" w:hAnsi="Times New Roman" w:cs="Times New Roman"/>
          <w:sz w:val="26"/>
          <w:szCs w:val="26"/>
        </w:rPr>
      </w:pPr>
      <w:r>
        <w:rPr>
          <w:rFonts w:ascii="Times New Roman" w:hAnsi="Times New Roman" w:cs="Times New Roman"/>
          <w:sz w:val="26"/>
          <w:szCs w:val="26"/>
        </w:rPr>
        <w:t xml:space="preserve">допуск в здани</w:t>
      </w:r>
      <w:r>
        <w:rPr>
          <w:rFonts w:ascii="Times New Roman" w:hAnsi="Times New Roman" w:cs="Times New Roman"/>
          <w:sz w:val="26"/>
          <w:szCs w:val="26"/>
        </w:rPr>
        <w:t xml:space="preserve">е</w:t>
      </w:r>
      <w:r>
        <w:rPr>
          <w:rFonts w:ascii="Times New Roman" w:hAnsi="Times New Roman" w:cs="Times New Roman"/>
          <w:sz w:val="26"/>
          <w:szCs w:val="26"/>
        </w:rPr>
        <w:t xml:space="preserve"> и помещения, в которых предоставляется муниципальная услуга, в зал ожидания и к местам для заполнения заявлений о предоставлении муниципальной услуги собаки-проводника при наличии документа, подтверждающего ее специальное обучение, выданного по </w:t>
      </w:r>
      <w:r>
        <w:rPr>
          <w:rFonts w:ascii="Times New Roman" w:hAnsi="Times New Roman" w:cs="Times New Roman"/>
          <w:sz w:val="26"/>
          <w:szCs w:val="26"/>
        </w:rPr>
        <w:fldChar w:fldCharType="begin"/>
      </w:r>
      <w:r>
        <w:rPr>
          <w:rFonts w:ascii="Times New Roman" w:hAnsi="Times New Roman" w:cs="Times New Roman"/>
          <w:sz w:val="26"/>
          <w:szCs w:val="26"/>
        </w:rPr>
        <w:instrText xml:space="preserve"> HYPERLINK "consultantplus://offline/ref=9410DED04B84A73D420781D46E22771770D6B0F2EBB8E14CB86F772E178F4A8AD36FF6F62976F390k0T8F" </w:instrText>
      </w:r>
      <w:r>
        <w:rPr>
          <w:rFonts w:ascii="Times New Roman" w:hAnsi="Times New Roman" w:cs="Times New Roman"/>
          <w:sz w:val="26"/>
          <w:szCs w:val="26"/>
        </w:rPr>
        <w:fldChar w:fldCharType="separate"/>
      </w:r>
      <w:r>
        <w:rPr>
          <w:rFonts w:ascii="Times New Roman" w:hAnsi="Times New Roman" w:cs="Times New Roman"/>
          <w:sz w:val="26"/>
          <w:szCs w:val="26"/>
        </w:rPr>
        <w:t xml:space="preserve">форме</w:t>
      </w:r>
      <w:r>
        <w:rPr>
          <w:rFonts w:ascii="Times New Roman" w:hAnsi="Times New Roman" w:cs="Times New Roman"/>
          <w:sz w:val="26"/>
          <w:szCs w:val="26"/>
        </w:rPr>
        <w:fldChar w:fldCharType="end"/>
      </w:r>
      <w:r>
        <w:rPr>
          <w:rFonts w:ascii="Times New Roman" w:hAnsi="Times New Roman" w:cs="Times New Roman"/>
          <w:sz w:val="26"/>
          <w:szCs w:val="26"/>
        </w:rPr>
        <w:t xml:space="preserve"> и в </w:t>
      </w:r>
      <w:r>
        <w:rPr>
          <w:rFonts w:ascii="Times New Roman" w:hAnsi="Times New Roman" w:cs="Times New Roman"/>
          <w:sz w:val="26"/>
          <w:szCs w:val="26"/>
        </w:rPr>
        <w:fldChar w:fldCharType="begin"/>
      </w:r>
      <w:r>
        <w:rPr>
          <w:rFonts w:ascii="Times New Roman" w:hAnsi="Times New Roman" w:cs="Times New Roman"/>
          <w:sz w:val="26"/>
          <w:szCs w:val="26"/>
        </w:rPr>
        <w:instrText xml:space="preserve"> HYPERLINK "consultantplus://offline/ref=9410DED04B84A73D420781D46E22771770D6B0F2EBB8E14CB86F772E178F4A8AD36FF6F62976F392k0T2F" </w:instrText>
      </w:r>
      <w:r>
        <w:rPr>
          <w:rFonts w:ascii="Times New Roman" w:hAnsi="Times New Roman" w:cs="Times New Roman"/>
          <w:sz w:val="26"/>
          <w:szCs w:val="26"/>
        </w:rPr>
        <w:fldChar w:fldCharType="separate"/>
      </w:r>
      <w:r>
        <w:rPr>
          <w:rFonts w:ascii="Times New Roman" w:hAnsi="Times New Roman" w:cs="Times New Roman"/>
          <w:sz w:val="26"/>
          <w:szCs w:val="26"/>
        </w:rPr>
        <w:t xml:space="preserve">порядке</w:t>
      </w:r>
      <w:r>
        <w:rPr>
          <w:rFonts w:ascii="Times New Roman" w:hAnsi="Times New Roman" w:cs="Times New Roman"/>
          <w:sz w:val="26"/>
          <w:szCs w:val="26"/>
        </w:rPr>
        <w:fldChar w:fldCharType="end"/>
      </w:r>
      <w:r>
        <w:rPr>
          <w:rFonts w:ascii="Times New Roman" w:hAnsi="Times New Roman" w:cs="Times New Roman"/>
          <w:sz w:val="26"/>
          <w:szCs w:val="26"/>
        </w:rPr>
        <w:t xml:space="preserve">, утвержденном приказом Министерства труда и социальной защиты Российской Федерации от 22.06.2015 №386н «Об утверждении формы документа, подтверждающего специальное обучение собаки-проводника, и порядка его выдачи».</w:t>
      </w:r>
    </w:p>
    <w:p>
      <w:pPr>
        <w:pStyle w:val="UserStyle_26"/>
        <w:tabs>
          <w:tab w:val="left" w:pos="1531" w:leader="none"/>
          <w:tab w:val="left" w:pos="1559" w:leader="none"/>
          <w:tab w:val="left" w:pos="1620" w:leader="none"/>
        </w:tabs>
        <w:ind w:right="0" w:firstLine="709"/>
        <w:rPr>
          <w:sz w:val="26"/>
          <w:szCs w:val="26"/>
        </w:rPr>
      </w:pPr>
      <w:r>
        <w:rPr>
          <w:sz w:val="26"/>
          <w:szCs w:val="26"/>
        </w:rPr>
        <w:t xml:space="preserve">2.1</w:t>
      </w:r>
      <w:r>
        <w:rPr>
          <w:sz w:val="26"/>
          <w:szCs w:val="26"/>
        </w:rPr>
        <w:t xml:space="preserve">4</w:t>
      </w:r>
      <w:r>
        <w:rPr>
          <w:sz w:val="26"/>
          <w:szCs w:val="26"/>
        </w:rPr>
        <w:t xml:space="preserve">.3</w:t>
      </w:r>
      <w:r>
        <w:rPr>
          <w:sz w:val="26"/>
          <w:szCs w:val="26"/>
        </w:rPr>
        <w:t xml:space="preserve">.</w:t>
        <w:tab/>
        <w:t xml:space="preserve">Места информирования, пр</w:t>
      </w:r>
      <w:r>
        <w:rPr>
          <w:sz w:val="26"/>
          <w:szCs w:val="26"/>
        </w:rPr>
        <w:t xml:space="preserve">едназначенные для ознакомления З</w:t>
      </w:r>
      <w:r>
        <w:rPr>
          <w:sz w:val="26"/>
          <w:szCs w:val="26"/>
        </w:rPr>
        <w:t xml:space="preserve">аявителей с информационными материалами, оборудуются стендами, стульями и столами для возможности оформления документов.</w:t>
      </w:r>
      <w:r>
        <w:rPr>
          <w:sz w:val="26"/>
          <w:szCs w:val="26"/>
        </w:rPr>
      </w:r>
    </w:p>
    <w:p>
      <w:pPr>
        <w:pStyle w:val="UserStyle_10"/>
        <w:tabs>
          <w:tab w:val="left" w:pos="1531" w:leader="none"/>
          <w:tab w:val="left" w:pos="1559" w:leader="none"/>
        </w:tabs>
        <w:ind w:firstLine="709"/>
        <w:jc w:val="both"/>
        <w:rPr>
          <w:rFonts w:ascii="Times New Roman" w:hAnsi="Times New Roman" w:cs="Times New Roman"/>
          <w:sz w:val="26"/>
          <w:szCs w:val="26"/>
        </w:rPr>
      </w:pPr>
      <w:r>
        <w:rPr>
          <w:rFonts w:ascii="Times New Roman" w:hAnsi="Times New Roman" w:cs="Times New Roman"/>
          <w:sz w:val="26"/>
          <w:szCs w:val="26"/>
        </w:rPr>
        <w:t xml:space="preserve">Информационные материалы, пред</w:t>
      </w:r>
      <w:r>
        <w:rPr>
          <w:rFonts w:ascii="Times New Roman" w:hAnsi="Times New Roman" w:cs="Times New Roman"/>
          <w:sz w:val="26"/>
          <w:szCs w:val="26"/>
        </w:rPr>
        <w:t xml:space="preserve">назначенные для информирования З</w:t>
      </w:r>
      <w:r>
        <w:rPr>
          <w:rFonts w:ascii="Times New Roman" w:hAnsi="Times New Roman" w:cs="Times New Roman"/>
          <w:sz w:val="26"/>
          <w:szCs w:val="26"/>
        </w:rPr>
        <w:t xml:space="preserve">аявителей о порядке предоставления муниципальной услуги, размещаются </w:t>
      </w:r>
      <w:r>
        <w:rPr>
          <w:rFonts w:ascii="Times New Roman" w:hAnsi="Times New Roman" w:cs="Times New Roman"/>
          <w:sz w:val="26"/>
          <w:szCs w:val="26"/>
        </w:rPr>
        <w:t xml:space="preserve">                   </w:t>
      </w:r>
      <w:r>
        <w:rPr>
          <w:rFonts w:ascii="Times New Roman" w:hAnsi="Times New Roman" w:cs="Times New Roman"/>
          <w:sz w:val="26"/>
          <w:szCs w:val="26"/>
        </w:rPr>
        <w:t xml:space="preserve">на информационных стендах, расположенных в местах, обеспечивающих доступ</w:t>
      </w:r>
      <w:r>
        <w:rPr>
          <w:rFonts w:ascii="Times New Roman" w:hAnsi="Times New Roman" w:cs="Times New Roman"/>
          <w:sz w:val="26"/>
          <w:szCs w:val="26"/>
        </w:rPr>
        <w:t xml:space="preserve"> к ним З</w:t>
      </w:r>
      <w:r>
        <w:rPr>
          <w:rFonts w:ascii="Times New Roman" w:hAnsi="Times New Roman" w:cs="Times New Roman"/>
          <w:sz w:val="26"/>
          <w:szCs w:val="26"/>
        </w:rPr>
        <w:t xml:space="preserve">аявителей и обновляются при изменении законодательства, регулирующего предоставление муниципальной услуги, и справочных сведений.</w:t>
      </w:r>
    </w:p>
    <w:p>
      <w:pPr>
        <w:pStyle w:val="UserStyle_26"/>
        <w:tabs>
          <w:tab w:val="left" w:pos="1531" w:leader="none"/>
          <w:tab w:val="left" w:pos="1559" w:leader="none"/>
          <w:tab w:val="left" w:pos="1620" w:leader="none"/>
        </w:tabs>
        <w:ind w:right="0" w:firstLine="709"/>
        <w:rPr>
          <w:sz w:val="26"/>
          <w:szCs w:val="26"/>
        </w:rPr>
      </w:pPr>
      <w:r>
        <w:rPr>
          <w:sz w:val="26"/>
          <w:szCs w:val="26"/>
        </w:rPr>
        <w:t xml:space="preserve">2.1</w:t>
      </w:r>
      <w:r>
        <w:rPr>
          <w:sz w:val="26"/>
          <w:szCs w:val="26"/>
        </w:rPr>
        <w:t xml:space="preserve">4</w:t>
      </w:r>
      <w:r>
        <w:rPr>
          <w:sz w:val="26"/>
          <w:szCs w:val="26"/>
        </w:rPr>
        <w:t xml:space="preserve">.</w:t>
      </w:r>
      <w:r>
        <w:rPr>
          <w:sz w:val="26"/>
          <w:szCs w:val="26"/>
        </w:rPr>
        <w:t xml:space="preserve">4</w:t>
      </w:r>
      <w:r>
        <w:rPr>
          <w:sz w:val="26"/>
          <w:szCs w:val="26"/>
        </w:rPr>
        <w:t xml:space="preserve">.</w:t>
        <w:tab/>
        <w:t xml:space="preserve">На информационных стендах </w:t>
      </w:r>
      <w:r>
        <w:rPr>
          <w:sz w:val="26"/>
          <w:szCs w:val="26"/>
        </w:rPr>
        <w:t xml:space="preserve">Уполномоченного органа</w:t>
      </w:r>
      <w:r>
        <w:rPr>
          <w:sz w:val="26"/>
          <w:szCs w:val="26"/>
        </w:rPr>
        <w:t xml:space="preserve"> размещается следующая информация:</w:t>
      </w:r>
      <w:r>
        <w:rPr>
          <w:sz w:val="26"/>
          <w:szCs w:val="26"/>
        </w:rPr>
      </w:r>
    </w:p>
    <w:p>
      <w:pPr>
        <w:pStyle w:val="UserStyle_26"/>
        <w:numPr>
          <w:numId w:val="5"/>
          <w:ilvl w:val="0"/>
        </w:numPr>
        <w:tabs>
          <w:tab w:val="clear" w:pos="3049"/>
          <w:tab w:val="left" w:pos="1021" w:leader="none"/>
          <w:tab w:val="left" w:pos="1134" w:leader="none"/>
        </w:tabs>
        <w:ind w:left="0" w:right="0" w:firstLine="709"/>
        <w:rPr>
          <w:sz w:val="26"/>
          <w:szCs w:val="26"/>
        </w:rPr>
      </w:pPr>
      <w:r>
        <w:rPr>
          <w:sz w:val="26"/>
          <w:szCs w:val="26"/>
        </w:rPr>
        <w:t xml:space="preserve">график (режим) работы </w:t>
      </w:r>
      <w:r>
        <w:rPr>
          <w:sz w:val="26"/>
          <w:szCs w:val="26"/>
        </w:rPr>
        <w:t xml:space="preserve">Уполномоченного органа, </w:t>
      </w:r>
      <w:r>
        <w:rPr>
          <w:sz w:val="26"/>
          <w:szCs w:val="26"/>
        </w:rPr>
        <w:t xml:space="preserve">Отдела</w:t>
      </w:r>
      <w:r>
        <w:rPr>
          <w:sz w:val="26"/>
          <w:szCs w:val="26"/>
        </w:rPr>
        <w:t xml:space="preserve">; </w:t>
      </w:r>
    </w:p>
    <w:p>
      <w:pPr>
        <w:pStyle w:val="UserStyle_26"/>
        <w:numPr>
          <w:numId w:val="5"/>
          <w:ilvl w:val="0"/>
        </w:numPr>
        <w:tabs>
          <w:tab w:val="clear" w:pos="3049"/>
          <w:tab w:val="left" w:pos="1021" w:leader="none"/>
          <w:tab w:val="left" w:pos="1134" w:leader="none"/>
        </w:tabs>
        <w:ind w:left="0" w:right="0" w:firstLine="709"/>
        <w:rPr>
          <w:sz w:val="26"/>
          <w:szCs w:val="26"/>
        </w:rPr>
      </w:pPr>
      <w:r>
        <w:rPr>
          <w:sz w:val="26"/>
          <w:szCs w:val="26"/>
        </w:rPr>
        <w:t xml:space="preserve">место нахождения </w:t>
      </w:r>
      <w:r>
        <w:rPr>
          <w:sz w:val="26"/>
          <w:szCs w:val="26"/>
        </w:rPr>
        <w:t xml:space="preserve">Уполномоченного органа</w:t>
      </w:r>
      <w:r>
        <w:rPr>
          <w:sz w:val="26"/>
          <w:szCs w:val="26"/>
        </w:rPr>
        <w:t xml:space="preserve"> и Отдела</w:t>
      </w:r>
      <w:r>
        <w:rPr>
          <w:sz w:val="26"/>
          <w:szCs w:val="26"/>
        </w:rPr>
        <w:t xml:space="preserve">,</w:t>
      </w:r>
      <w:r>
        <w:rPr>
          <w:sz w:val="26"/>
          <w:szCs w:val="26"/>
        </w:rPr>
        <w:t xml:space="preserve"> органов местного самоуправления и организаций, участвующих в предоставлении муниципальной услуги;</w:t>
      </w:r>
      <w:r>
        <w:rPr>
          <w:sz w:val="26"/>
          <w:szCs w:val="26"/>
        </w:rPr>
      </w:r>
    </w:p>
    <w:p>
      <w:pPr>
        <w:pStyle w:val="UserStyle_26"/>
        <w:numPr>
          <w:numId w:val="5"/>
          <w:ilvl w:val="0"/>
        </w:numPr>
        <w:tabs>
          <w:tab w:val="clear" w:pos="3049"/>
          <w:tab w:val="left" w:pos="1021" w:leader="none"/>
          <w:tab w:val="left" w:pos="1134" w:leader="none"/>
        </w:tabs>
        <w:ind w:left="0" w:right="0" w:firstLine="709"/>
        <w:rPr>
          <w:sz w:val="26"/>
          <w:szCs w:val="26"/>
        </w:rPr>
      </w:pPr>
      <w:r>
        <w:rPr>
          <w:sz w:val="26"/>
          <w:szCs w:val="26"/>
        </w:rPr>
        <w:t xml:space="preserve">телефон для справок;</w:t>
      </w:r>
      <w:r>
        <w:rPr>
          <w:sz w:val="26"/>
          <w:szCs w:val="26"/>
        </w:rPr>
      </w:r>
    </w:p>
    <w:p>
      <w:pPr>
        <w:pStyle w:val="UserStyle_26"/>
        <w:numPr>
          <w:numId w:val="5"/>
          <w:ilvl w:val="0"/>
        </w:numPr>
        <w:tabs>
          <w:tab w:val="clear" w:pos="3049"/>
          <w:tab w:val="left" w:pos="1021" w:leader="none"/>
          <w:tab w:val="left" w:pos="1134" w:leader="none"/>
        </w:tabs>
        <w:ind w:left="0" w:right="0" w:firstLine="709"/>
        <w:rPr>
          <w:sz w:val="26"/>
          <w:szCs w:val="26"/>
        </w:rPr>
      </w:pPr>
      <w:r>
        <w:rPr>
          <w:sz w:val="26"/>
          <w:szCs w:val="26"/>
        </w:rPr>
        <w:t xml:space="preserve">адрес</w:t>
      </w:r>
      <w:r>
        <w:rPr>
          <w:sz w:val="26"/>
          <w:szCs w:val="26"/>
        </w:rPr>
        <w:t xml:space="preserve"> </w:t>
      </w:r>
      <w:r>
        <w:rPr>
          <w:sz w:val="26"/>
          <w:szCs w:val="26"/>
        </w:rPr>
        <w:t xml:space="preserve">электронной</w:t>
      </w:r>
      <w:r>
        <w:rPr>
          <w:sz w:val="26"/>
          <w:szCs w:val="26"/>
        </w:rPr>
        <w:t xml:space="preserve"> </w:t>
      </w:r>
      <w:r>
        <w:rPr>
          <w:sz w:val="26"/>
          <w:szCs w:val="26"/>
        </w:rPr>
        <w:t xml:space="preserve">почты </w:t>
      </w:r>
      <w:r>
        <w:rPr>
          <w:sz w:val="26"/>
          <w:szCs w:val="26"/>
        </w:rPr>
        <w:t xml:space="preserve">Уполномоченного</w:t>
      </w:r>
      <w:r>
        <w:rPr>
          <w:sz w:val="26"/>
          <w:szCs w:val="26"/>
        </w:rPr>
        <w:t xml:space="preserve"> </w:t>
      </w:r>
      <w:r>
        <w:rPr>
          <w:sz w:val="26"/>
          <w:szCs w:val="26"/>
        </w:rPr>
        <w:t xml:space="preserve">органа</w:t>
      </w:r>
      <w:r>
        <w:rPr>
          <w:sz w:val="26"/>
          <w:szCs w:val="26"/>
        </w:rPr>
        <w:t xml:space="preserve">,</w:t>
      </w:r>
      <w:r>
        <w:rPr>
          <w:sz w:val="26"/>
          <w:szCs w:val="26"/>
        </w:rPr>
        <w:t xml:space="preserve"> </w:t>
      </w:r>
      <w:r>
        <w:rPr>
          <w:sz w:val="26"/>
          <w:szCs w:val="26"/>
        </w:rPr>
        <w:t xml:space="preserve">предоставляющ</w:t>
      </w:r>
      <w:r>
        <w:rPr>
          <w:sz w:val="26"/>
          <w:szCs w:val="26"/>
        </w:rPr>
        <w:t xml:space="preserve">его</w:t>
      </w:r>
      <w:r>
        <w:rPr>
          <w:sz w:val="26"/>
          <w:szCs w:val="26"/>
        </w:rPr>
        <w:t xml:space="preserve">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r>
        <w:rPr>
          <w:sz w:val="26"/>
          <w:szCs w:val="26"/>
        </w:rPr>
      </w:r>
    </w:p>
    <w:p>
      <w:pPr>
        <w:pStyle w:val="UserStyle_26"/>
        <w:numPr>
          <w:numId w:val="5"/>
          <w:ilvl w:val="0"/>
        </w:numPr>
        <w:tabs>
          <w:tab w:val="clear" w:pos="3049"/>
          <w:tab w:val="left" w:pos="1021" w:leader="none"/>
          <w:tab w:val="left" w:pos="1134" w:leader="none"/>
        </w:tabs>
        <w:ind w:left="0" w:right="0" w:firstLine="709"/>
        <w:rPr>
          <w:sz w:val="26"/>
          <w:szCs w:val="26"/>
        </w:rPr>
      </w:pPr>
      <w:r>
        <w:rPr>
          <w:sz w:val="26"/>
          <w:szCs w:val="26"/>
        </w:rPr>
        <w:t xml:space="preserve">адрес </w:t>
      </w:r>
      <w:r>
        <w:rPr>
          <w:sz w:val="26"/>
          <w:szCs w:val="26"/>
        </w:rPr>
        <w:t xml:space="preserve">О</w:t>
      </w:r>
      <w:r>
        <w:rPr>
          <w:sz w:val="26"/>
          <w:szCs w:val="26"/>
        </w:rPr>
        <w:t xml:space="preserve">фициального сайта </w:t>
      </w:r>
      <w:r>
        <w:rPr>
          <w:sz w:val="26"/>
          <w:szCs w:val="26"/>
        </w:rPr>
        <w:t xml:space="preserve">Уполномоченного органа</w:t>
      </w:r>
      <w:r>
        <w:rPr>
          <w:sz w:val="26"/>
          <w:szCs w:val="26"/>
        </w:rPr>
        <w:t xml:space="preserve">, органов местного самоуправления и организаций, участвующих в предоставлении муниципальной услуг;</w:t>
      </w:r>
      <w:r>
        <w:rPr>
          <w:sz w:val="26"/>
          <w:szCs w:val="26"/>
        </w:rPr>
      </w:r>
    </w:p>
    <w:p>
      <w:pPr>
        <w:pStyle w:val="UserStyle_26"/>
        <w:numPr>
          <w:numId w:val="5"/>
          <w:ilvl w:val="0"/>
        </w:numPr>
        <w:tabs>
          <w:tab w:val="clear" w:pos="3049"/>
          <w:tab w:val="left" w:pos="1021" w:leader="none"/>
          <w:tab w:val="left" w:pos="1134" w:leader="none"/>
        </w:tabs>
        <w:ind w:left="0" w:right="0" w:firstLine="709"/>
        <w:rPr>
          <w:sz w:val="26"/>
          <w:szCs w:val="26"/>
        </w:rPr>
      </w:pPr>
      <w:r>
        <w:rPr>
          <w:sz w:val="26"/>
          <w:szCs w:val="26"/>
        </w:rPr>
        <w:t xml:space="preserve">Административный регламент;</w:t>
      </w:r>
    </w:p>
    <w:p>
      <w:pPr>
        <w:pStyle w:val="UserStyle_26"/>
        <w:numPr>
          <w:numId w:val="5"/>
          <w:ilvl w:val="0"/>
        </w:numPr>
        <w:tabs>
          <w:tab w:val="clear" w:pos="3049"/>
          <w:tab w:val="left" w:pos="1021" w:leader="none"/>
          <w:tab w:val="left" w:pos="1134" w:leader="none"/>
        </w:tabs>
        <w:ind w:left="0" w:right="0" w:firstLine="709"/>
        <w:rPr>
          <w:sz w:val="26"/>
          <w:szCs w:val="26"/>
        </w:rPr>
      </w:pPr>
      <w:r>
        <w:rPr>
          <w:sz w:val="26"/>
          <w:szCs w:val="26"/>
        </w:rPr>
        <w:t xml:space="preserve">форма заявления, </w:t>
      </w:r>
      <w:r>
        <w:rPr>
          <w:sz w:val="26"/>
          <w:szCs w:val="26"/>
        </w:rPr>
        <w:t xml:space="preserve">образец </w:t>
      </w:r>
      <w:r>
        <w:rPr>
          <w:sz w:val="26"/>
          <w:szCs w:val="26"/>
        </w:rPr>
        <w:t xml:space="preserve">его заполнения</w:t>
      </w:r>
      <w:r>
        <w:rPr>
          <w:sz w:val="26"/>
          <w:szCs w:val="26"/>
        </w:rPr>
        <w:t xml:space="preserve">, исчерпывающий перечень документов, необходимых для предоставления муниципальной услуги.</w:t>
      </w:r>
    </w:p>
    <w:p>
      <w:pPr>
        <w:pStyle w:val="UserStyle_26"/>
        <w:tabs>
          <w:tab w:val="left" w:pos="1304" w:leader="none"/>
        </w:tabs>
        <w:ind w:right="0" w:firstLine="709"/>
        <w:rPr>
          <w:b/>
          <w:sz w:val="26"/>
          <w:szCs w:val="26"/>
        </w:rPr>
      </w:pPr>
      <w:r>
        <w:rPr>
          <w:b/>
          <w:sz w:val="26"/>
          <w:szCs w:val="26"/>
        </w:rPr>
        <w:t xml:space="preserve">2.1</w:t>
      </w:r>
      <w:r>
        <w:rPr>
          <w:b/>
          <w:sz w:val="26"/>
          <w:szCs w:val="26"/>
        </w:rPr>
        <w:t xml:space="preserve">5</w:t>
      </w:r>
      <w:r>
        <w:rPr>
          <w:b/>
          <w:sz w:val="26"/>
          <w:szCs w:val="26"/>
        </w:rPr>
        <w:t xml:space="preserve">. </w:t>
      </w:r>
      <w:r>
        <w:rPr>
          <w:b/>
          <w:sz w:val="26"/>
          <w:szCs w:val="26"/>
        </w:rPr>
        <w:t xml:space="preserve">Показатели доступности и качества </w:t>
      </w:r>
      <w:r>
        <w:rPr>
          <w:b/>
          <w:sz w:val="26"/>
          <w:szCs w:val="26"/>
        </w:rPr>
        <w:t xml:space="preserve">м</w:t>
      </w:r>
      <w:r>
        <w:rPr>
          <w:b/>
          <w:sz w:val="26"/>
          <w:szCs w:val="26"/>
        </w:rPr>
        <w:t xml:space="preserve">униципальной услуги, в том числе количество взаимодействий Заявителя с должностными лицами при предоставлении </w:t>
      </w:r>
      <w:r>
        <w:rPr>
          <w:b/>
          <w:sz w:val="26"/>
          <w:szCs w:val="26"/>
        </w:rPr>
        <w:t xml:space="preserve">м</w:t>
      </w:r>
      <w:r>
        <w:rPr>
          <w:b/>
          <w:sz w:val="26"/>
          <w:szCs w:val="26"/>
        </w:rPr>
        <w:t xml:space="preserve">униципальной услуги и их продолжительность,  возможность получения информации о ходе предоставления </w:t>
      </w:r>
      <w:r>
        <w:rPr>
          <w:b/>
          <w:sz w:val="26"/>
          <w:szCs w:val="26"/>
        </w:rPr>
        <w:t xml:space="preserve">м</w:t>
      </w:r>
      <w:r>
        <w:rPr>
          <w:b/>
          <w:sz w:val="26"/>
          <w:szCs w:val="26"/>
        </w:rPr>
        <w:t xml:space="preserve">униципальной услуги, в том числе с использованием информационно-коммуникационных технологий.</w:t>
      </w:r>
    </w:p>
    <w:p>
      <w:pPr>
        <w:pStyle w:val="Normal"/>
        <w:tabs>
          <w:tab w:val="left" w:pos="1531" w:leader="none"/>
        </w:tabs>
        <w:ind w:firstLine="709"/>
        <w:jc w:val="both"/>
        <w:rPr>
          <w:sz w:val="26"/>
          <w:szCs w:val="26"/>
        </w:rPr>
      </w:pPr>
      <w:r>
        <w:rPr>
          <w:sz w:val="26"/>
          <w:szCs w:val="26"/>
        </w:rPr>
        <w:t xml:space="preserve">2.1</w:t>
      </w:r>
      <w:r>
        <w:rPr>
          <w:sz w:val="26"/>
          <w:szCs w:val="26"/>
        </w:rPr>
        <w:t xml:space="preserve">5</w:t>
      </w:r>
      <w:r>
        <w:rPr>
          <w:sz w:val="26"/>
          <w:szCs w:val="26"/>
        </w:rPr>
        <w:t xml:space="preserve">.1.</w:t>
        <w:tab/>
      </w:r>
      <w:r>
        <w:rPr>
          <w:sz w:val="26"/>
          <w:szCs w:val="26"/>
        </w:rPr>
        <w:t xml:space="preserve">Основными показателями доступности предоставления </w:t>
      </w:r>
      <w:r>
        <w:rPr>
          <w:sz w:val="26"/>
          <w:szCs w:val="26"/>
        </w:rPr>
        <w:t xml:space="preserve">муниципальной у</w:t>
      </w:r>
      <w:r>
        <w:rPr>
          <w:sz w:val="26"/>
          <w:szCs w:val="26"/>
        </w:rPr>
        <w:t xml:space="preserve">слуги являются:</w:t>
      </w:r>
    </w:p>
    <w:p>
      <w:pPr>
        <w:pStyle w:val="Normal"/>
        <w:tabs>
          <w:tab w:val="left" w:pos="964" w:leader="none"/>
          <w:tab w:val="left" w:pos="1588" w:leader="none"/>
        </w:tabs>
        <w:ind w:firstLine="709"/>
        <w:jc w:val="both"/>
        <w:rPr>
          <w:sz w:val="26"/>
          <w:szCs w:val="26"/>
        </w:rPr>
      </w:pPr>
      <w:r>
        <w:rPr>
          <w:sz w:val="26"/>
          <w:szCs w:val="26"/>
        </w:rPr>
        <w:t xml:space="preserve">-</w:t>
        <w:tab/>
      </w:r>
      <w:r>
        <w:rPr>
          <w:sz w:val="26"/>
          <w:szCs w:val="26"/>
        </w:rPr>
        <w:t xml:space="preserve">расположение помещений, предназначенных для предоставления муниципальной услуги, в зоне доступности к основным транспортным магистралям, </w:t>
      </w:r>
      <w:r>
        <w:rPr>
          <w:sz w:val="26"/>
          <w:szCs w:val="26"/>
        </w:rPr>
        <w:t xml:space="preserve">       </w:t>
      </w:r>
      <w:r>
        <w:rPr>
          <w:sz w:val="26"/>
          <w:szCs w:val="26"/>
        </w:rPr>
        <w:t xml:space="preserve">в пределах пешеходной доступности для Заявителей;</w:t>
      </w:r>
    </w:p>
    <w:p>
      <w:pPr>
        <w:pStyle w:val="Normal"/>
        <w:tabs>
          <w:tab w:val="left" w:pos="964" w:leader="none"/>
        </w:tabs>
        <w:ind w:firstLine="709"/>
        <w:jc w:val="both"/>
        <w:rPr>
          <w:sz w:val="26"/>
          <w:szCs w:val="26"/>
        </w:rPr>
      </w:pPr>
      <w:r>
        <w:rPr>
          <w:sz w:val="26"/>
          <w:szCs w:val="26"/>
        </w:rPr>
        <w:t xml:space="preserve">-</w:t>
        <w:tab/>
      </w:r>
      <w:r>
        <w:rPr>
          <w:sz w:val="26"/>
          <w:szCs w:val="26"/>
        </w:rPr>
        <w:t xml:space="preserve">наличие полной и понятной информации о порядке, сроках и ходе предоставления </w:t>
      </w:r>
      <w:r>
        <w:rPr>
          <w:sz w:val="26"/>
          <w:szCs w:val="26"/>
        </w:rPr>
        <w:t xml:space="preserve">м</w:t>
      </w:r>
      <w:r>
        <w:rPr>
          <w:sz w:val="26"/>
          <w:szCs w:val="26"/>
        </w:rPr>
        <w:t xml:space="preserve">униципальной у</w:t>
      </w:r>
      <w:r>
        <w:rPr>
          <w:sz w:val="26"/>
          <w:szCs w:val="26"/>
        </w:rPr>
        <w:t xml:space="preserve">слуги в информационно-телекоммуникационных сетях общего пользования (в том числе в сети «Интернет»), средствах массовой информации;</w:t>
      </w:r>
    </w:p>
    <w:p>
      <w:pPr>
        <w:pStyle w:val="Normal"/>
        <w:tabs>
          <w:tab w:val="left" w:pos="964" w:leader="none"/>
        </w:tabs>
        <w:ind w:firstLine="709"/>
        <w:jc w:val="both"/>
        <w:rPr>
          <w:sz w:val="26"/>
          <w:szCs w:val="26"/>
        </w:rPr>
      </w:pPr>
      <w:r>
        <w:rPr>
          <w:sz w:val="26"/>
          <w:szCs w:val="26"/>
        </w:rPr>
        <w:t xml:space="preserve">-</w:t>
        <w:tab/>
      </w:r>
      <w:r>
        <w:rPr>
          <w:sz w:val="26"/>
          <w:szCs w:val="26"/>
        </w:rPr>
        <w:t xml:space="preserve">возможность выбора Заявителем формы обращения за предоставлением муниципальной услуги</w:t>
      </w:r>
      <w:r>
        <w:rPr>
          <w:sz w:val="26"/>
          <w:szCs w:val="26"/>
        </w:rPr>
        <w:t xml:space="preserve"> непосредственно в Отдел</w:t>
      </w:r>
      <w:r>
        <w:rPr>
          <w:sz w:val="26"/>
          <w:szCs w:val="26"/>
        </w:rPr>
        <w:t xml:space="preserve"> в приемное время</w:t>
      </w:r>
      <w:r>
        <w:rPr>
          <w:sz w:val="26"/>
          <w:szCs w:val="26"/>
        </w:rPr>
        <w:t xml:space="preserve">, либо в форме электронных документов с использованием информационно-телекоммуникационных сетей общего пользования, в том числе ЕПГУ;</w:t>
      </w:r>
      <w:r>
        <w:rPr>
          <w:sz w:val="26"/>
          <w:szCs w:val="26"/>
        </w:rPr>
      </w:r>
    </w:p>
    <w:p>
      <w:pPr>
        <w:pStyle w:val="Normal"/>
        <w:tabs>
          <w:tab w:val="left" w:pos="964" w:leader="none"/>
        </w:tabs>
        <w:ind w:firstLine="709"/>
        <w:jc w:val="both"/>
        <w:rPr>
          <w:sz w:val="26"/>
          <w:szCs w:val="26"/>
        </w:rPr>
      </w:pPr>
      <w:r>
        <w:rPr>
          <w:sz w:val="26"/>
          <w:szCs w:val="26"/>
        </w:rPr>
        <w:t xml:space="preserve">-</w:t>
        <w:tab/>
      </w:r>
      <w:r>
        <w:rPr>
          <w:sz w:val="26"/>
          <w:szCs w:val="26"/>
        </w:rPr>
        <w:t xml:space="preserve">возможность получения Заявителем уведомлений о предоставлении </w:t>
      </w:r>
      <w:r>
        <w:rPr>
          <w:sz w:val="26"/>
          <w:szCs w:val="26"/>
        </w:rPr>
        <w:t xml:space="preserve">м</w:t>
      </w:r>
      <w:r>
        <w:rPr>
          <w:sz w:val="26"/>
          <w:szCs w:val="26"/>
        </w:rPr>
        <w:t xml:space="preserve">униципальной услуги с помощью ЕПГУ;</w:t>
      </w:r>
    </w:p>
    <w:p>
      <w:pPr>
        <w:pStyle w:val="Normal"/>
        <w:tabs>
          <w:tab w:val="left" w:pos="964" w:leader="none"/>
        </w:tabs>
        <w:ind w:firstLine="709"/>
        <w:jc w:val="both"/>
        <w:rPr>
          <w:sz w:val="26"/>
          <w:szCs w:val="26"/>
        </w:rPr>
      </w:pPr>
      <w:r>
        <w:rPr>
          <w:sz w:val="26"/>
          <w:szCs w:val="26"/>
        </w:rPr>
        <w:t xml:space="preserve">-</w:t>
        <w:tab/>
      </w:r>
      <w:r>
        <w:rPr>
          <w:sz w:val="26"/>
          <w:szCs w:val="26"/>
        </w:rPr>
        <w:t xml:space="preserve">возможность получения информации о ходе предоставления </w:t>
      </w:r>
      <w:r>
        <w:rPr>
          <w:sz w:val="26"/>
          <w:szCs w:val="26"/>
        </w:rPr>
        <w:t xml:space="preserve">муниципальной у</w:t>
      </w:r>
      <w:r>
        <w:rPr>
          <w:sz w:val="26"/>
          <w:szCs w:val="26"/>
        </w:rPr>
        <w:t xml:space="preserve">слуги, в том числе с использованием информационно-коммуникационных технологий.</w:t>
      </w:r>
    </w:p>
    <w:p>
      <w:pPr>
        <w:pStyle w:val="Normal"/>
        <w:tabs>
          <w:tab w:val="left" w:pos="1531" w:leader="none"/>
        </w:tabs>
        <w:ind w:firstLine="709"/>
        <w:jc w:val="both"/>
        <w:rPr>
          <w:sz w:val="26"/>
          <w:szCs w:val="26"/>
        </w:rPr>
      </w:pPr>
      <w:r>
        <w:rPr>
          <w:sz w:val="26"/>
          <w:szCs w:val="26"/>
        </w:rPr>
        <w:t xml:space="preserve">2.15</w:t>
      </w:r>
      <w:r>
        <w:rPr>
          <w:sz w:val="26"/>
          <w:szCs w:val="26"/>
        </w:rPr>
        <w:t xml:space="preserve">.2.</w:t>
      </w:r>
      <w:r>
        <w:rPr>
          <w:sz w:val="26"/>
          <w:szCs w:val="26"/>
        </w:rPr>
        <w:tab/>
      </w:r>
      <w:r>
        <w:rPr>
          <w:sz w:val="26"/>
          <w:szCs w:val="26"/>
        </w:rPr>
        <w:t xml:space="preserve">Основными показателями качества предоставления </w:t>
      </w:r>
      <w:r>
        <w:rPr>
          <w:sz w:val="26"/>
          <w:szCs w:val="26"/>
        </w:rPr>
        <w:t xml:space="preserve">м</w:t>
      </w:r>
      <w:r>
        <w:rPr>
          <w:sz w:val="26"/>
          <w:szCs w:val="26"/>
        </w:rPr>
        <w:t xml:space="preserve">униципальной у</w:t>
      </w:r>
      <w:r>
        <w:rPr>
          <w:sz w:val="26"/>
          <w:szCs w:val="26"/>
        </w:rPr>
        <w:t xml:space="preserve">слуги являются:</w:t>
      </w:r>
    </w:p>
    <w:p>
      <w:pPr>
        <w:pStyle w:val="Normal"/>
        <w:numPr>
          <w:numId w:val="14"/>
          <w:ilvl w:val="0"/>
        </w:numPr>
        <w:tabs>
          <w:tab w:val="left" w:pos="964" w:leader="none"/>
          <w:tab w:val="left" w:pos="1134" w:leader="none"/>
        </w:tabs>
        <w:ind w:left="0" w:firstLine="709"/>
        <w:jc w:val="both"/>
        <w:rPr>
          <w:sz w:val="26"/>
          <w:szCs w:val="26"/>
        </w:rPr>
      </w:pPr>
      <w:r>
        <w:rPr>
          <w:sz w:val="26"/>
          <w:szCs w:val="26"/>
        </w:rPr>
        <w:t xml:space="preserve">своевременность предоставления </w:t>
      </w:r>
      <w:r>
        <w:rPr>
          <w:sz w:val="26"/>
          <w:szCs w:val="26"/>
        </w:rPr>
        <w:t xml:space="preserve">м</w:t>
      </w:r>
      <w:r>
        <w:rPr>
          <w:sz w:val="26"/>
          <w:szCs w:val="26"/>
        </w:rPr>
        <w:t xml:space="preserve">униципальной у</w:t>
      </w:r>
      <w:r>
        <w:rPr>
          <w:sz w:val="26"/>
          <w:szCs w:val="26"/>
        </w:rPr>
        <w:t xml:space="preserve">слуги в соответствии </w:t>
      </w:r>
      <w:r>
        <w:rPr>
          <w:sz w:val="26"/>
          <w:szCs w:val="26"/>
        </w:rPr>
        <w:t xml:space="preserve">              </w:t>
      </w:r>
      <w:r>
        <w:rPr>
          <w:sz w:val="26"/>
          <w:szCs w:val="26"/>
        </w:rPr>
        <w:t xml:space="preserve">со стандартом ее предоставления, определенным настоящим </w:t>
      </w:r>
      <w:r>
        <w:rPr>
          <w:sz w:val="26"/>
          <w:szCs w:val="26"/>
        </w:rPr>
        <w:t xml:space="preserve">Административным р</w:t>
      </w:r>
      <w:r>
        <w:rPr>
          <w:sz w:val="26"/>
          <w:szCs w:val="26"/>
        </w:rPr>
        <w:t xml:space="preserve">егламентом;</w:t>
      </w:r>
    </w:p>
    <w:p>
      <w:pPr>
        <w:pStyle w:val="Normal"/>
        <w:numPr>
          <w:numId w:val="14"/>
          <w:ilvl w:val="0"/>
        </w:numPr>
        <w:tabs>
          <w:tab w:val="left" w:pos="964" w:leader="none"/>
        </w:tabs>
        <w:ind w:left="0" w:firstLine="709"/>
        <w:jc w:val="both"/>
        <w:rPr>
          <w:sz w:val="26"/>
          <w:szCs w:val="26"/>
        </w:rPr>
      </w:pPr>
      <w:r>
        <w:rPr>
          <w:sz w:val="26"/>
          <w:szCs w:val="26"/>
        </w:rPr>
        <w:t xml:space="preserve">минимально возможное количество </w:t>
      </w:r>
      <w:r>
        <w:rPr>
          <w:sz w:val="26"/>
          <w:szCs w:val="26"/>
        </w:rPr>
        <w:t xml:space="preserve">взаимодействий </w:t>
      </w:r>
      <w:r>
        <w:rPr>
          <w:sz w:val="26"/>
          <w:szCs w:val="26"/>
        </w:rPr>
        <w:t xml:space="preserve">Заявителя</w:t>
      </w:r>
      <w:r>
        <w:rPr>
          <w:sz w:val="26"/>
          <w:szCs w:val="26"/>
        </w:rPr>
        <w:t xml:space="preserve"> </w:t>
      </w:r>
      <w:r>
        <w:rPr>
          <w:sz w:val="26"/>
          <w:szCs w:val="26"/>
        </w:rPr>
        <w:t xml:space="preserve">                             </w:t>
      </w:r>
      <w:r>
        <w:rPr>
          <w:sz w:val="26"/>
          <w:szCs w:val="26"/>
        </w:rPr>
        <w:t xml:space="preserve">с</w:t>
      </w:r>
      <w:r>
        <w:rPr>
          <w:sz w:val="26"/>
          <w:szCs w:val="26"/>
        </w:rPr>
        <w:t xml:space="preserve">о</w:t>
      </w:r>
      <w:r>
        <w:rPr>
          <w:sz w:val="26"/>
          <w:szCs w:val="26"/>
        </w:rPr>
        <w:t xml:space="preserve"> </w:t>
      </w:r>
      <w:r>
        <w:rPr>
          <w:sz w:val="26"/>
          <w:szCs w:val="26"/>
        </w:rPr>
        <w:t xml:space="preserve">специалистами Отдела</w:t>
      </w:r>
      <w:r>
        <w:rPr>
          <w:sz w:val="26"/>
          <w:szCs w:val="26"/>
        </w:rPr>
        <w:t xml:space="preserve">, участвующими в предоставлении </w:t>
      </w:r>
      <w:r>
        <w:rPr>
          <w:sz w:val="26"/>
          <w:szCs w:val="26"/>
        </w:rPr>
        <w:t xml:space="preserve">м</w:t>
      </w:r>
      <w:r>
        <w:rPr>
          <w:sz w:val="26"/>
          <w:szCs w:val="26"/>
        </w:rPr>
        <w:t xml:space="preserve">униципальной у</w:t>
      </w:r>
      <w:r>
        <w:rPr>
          <w:sz w:val="26"/>
          <w:szCs w:val="26"/>
        </w:rPr>
        <w:t xml:space="preserve">слуги;</w:t>
      </w:r>
    </w:p>
    <w:p>
      <w:pPr>
        <w:pStyle w:val="Normal"/>
        <w:numPr>
          <w:numId w:val="14"/>
          <w:ilvl w:val="0"/>
        </w:numPr>
        <w:tabs>
          <w:tab w:val="left" w:pos="964" w:leader="none"/>
        </w:tabs>
        <w:ind w:left="0" w:firstLine="709"/>
        <w:jc w:val="both"/>
        <w:rPr>
          <w:sz w:val="26"/>
          <w:szCs w:val="26"/>
        </w:rPr>
      </w:pPr>
      <w:r>
        <w:rPr>
          <w:sz w:val="26"/>
          <w:szCs w:val="26"/>
        </w:rPr>
        <w:t xml:space="preserve">отсутствие обоснованных жалоб на действия (бездействие) </w:t>
      </w:r>
      <w:r>
        <w:rPr>
          <w:sz w:val="26"/>
          <w:szCs w:val="26"/>
        </w:rPr>
        <w:t xml:space="preserve">специалистов</w:t>
      </w:r>
      <w:r>
        <w:rPr>
          <w:sz w:val="26"/>
          <w:szCs w:val="26"/>
        </w:rPr>
        <w:t xml:space="preserve"> </w:t>
      </w:r>
      <w:r>
        <w:rPr>
          <w:sz w:val="26"/>
          <w:szCs w:val="26"/>
        </w:rPr>
        <w:t xml:space="preserve">         </w:t>
      </w:r>
      <w:r>
        <w:rPr>
          <w:sz w:val="26"/>
          <w:szCs w:val="26"/>
        </w:rPr>
        <w:t xml:space="preserve">и их некорректное (невнимательное) отношение к Заявителям;</w:t>
      </w:r>
    </w:p>
    <w:p>
      <w:pPr>
        <w:pStyle w:val="Normal"/>
        <w:numPr>
          <w:numId w:val="14"/>
          <w:ilvl w:val="0"/>
        </w:numPr>
        <w:tabs>
          <w:tab w:val="left" w:pos="964" w:leader="none"/>
        </w:tabs>
        <w:ind w:left="0" w:firstLine="709"/>
        <w:jc w:val="both"/>
        <w:rPr>
          <w:sz w:val="26"/>
          <w:szCs w:val="26"/>
        </w:rPr>
      </w:pPr>
      <w:r>
        <w:rPr>
          <w:sz w:val="26"/>
          <w:szCs w:val="26"/>
        </w:rPr>
        <w:t xml:space="preserve">отсутствие нарушений установленных сроков в процессе предоставления</w:t>
      </w:r>
      <w:r>
        <w:rPr>
          <w:sz w:val="26"/>
          <w:szCs w:val="26"/>
        </w:rPr>
        <w:t xml:space="preserve"> </w:t>
      </w:r>
      <w:r>
        <w:rPr>
          <w:sz w:val="26"/>
          <w:szCs w:val="26"/>
        </w:rPr>
        <w:t xml:space="preserve">м</w:t>
      </w:r>
      <w:r>
        <w:rPr>
          <w:sz w:val="26"/>
          <w:szCs w:val="26"/>
        </w:rPr>
        <w:t xml:space="preserve">униципальной у</w:t>
      </w:r>
      <w:r>
        <w:rPr>
          <w:sz w:val="26"/>
          <w:szCs w:val="26"/>
        </w:rPr>
        <w:t xml:space="preserve">слуги;</w:t>
      </w:r>
    </w:p>
    <w:p>
      <w:pPr>
        <w:pStyle w:val="Normal"/>
        <w:numPr>
          <w:numId w:val="14"/>
          <w:ilvl w:val="0"/>
        </w:numPr>
        <w:tabs>
          <w:tab w:val="left" w:pos="964" w:leader="none"/>
        </w:tabs>
        <w:ind w:left="0" w:firstLine="709"/>
        <w:jc w:val="both"/>
        <w:rPr>
          <w:sz w:val="26"/>
          <w:szCs w:val="26"/>
        </w:rPr>
      </w:pPr>
      <w:r>
        <w:rPr>
          <w:sz w:val="26"/>
          <w:szCs w:val="26"/>
        </w:rPr>
        <w:t xml:space="preserve">отсутствие заявлений об оспаривании решений, действий (бездействия) Уполномоченного органа,  его должностных лиц и </w:t>
      </w:r>
      <w:r>
        <w:rPr>
          <w:sz w:val="26"/>
          <w:szCs w:val="26"/>
        </w:rPr>
        <w:t xml:space="preserve">специалистов</w:t>
      </w:r>
      <w:r>
        <w:rPr>
          <w:sz w:val="26"/>
          <w:szCs w:val="26"/>
        </w:rPr>
        <w:t xml:space="preserve">, принимаемых (совершенных) при предоставлении </w:t>
      </w:r>
      <w:r>
        <w:rPr>
          <w:sz w:val="26"/>
          <w:szCs w:val="26"/>
        </w:rPr>
        <w:t xml:space="preserve">м</w:t>
      </w:r>
      <w:r>
        <w:rPr>
          <w:sz w:val="26"/>
          <w:szCs w:val="26"/>
        </w:rPr>
        <w:t xml:space="preserve">униципальной у</w:t>
      </w:r>
      <w:r>
        <w:rPr>
          <w:sz w:val="26"/>
          <w:szCs w:val="26"/>
        </w:rPr>
        <w:t xml:space="preserve">слуги, по итогам рассмотрения которых вынесены решения об удовлетворении (частичном удовлетворении) требований Заявителей.</w:t>
      </w:r>
    </w:p>
    <w:p>
      <w:pPr>
        <w:pStyle w:val="UserStyle_10"/>
        <w:ind w:firstLine="709"/>
        <w:jc w:val="both"/>
        <w:rPr>
          <w:rFonts w:ascii="Times New Roman" w:hAnsi="Times New Roman" w:cs="Times New Roman"/>
          <w:sz w:val="26"/>
          <w:szCs w:val="26"/>
        </w:rPr>
      </w:pPr>
      <w:r>
        <w:rPr>
          <w:rFonts w:ascii="Times New Roman" w:hAnsi="Times New Roman" w:cs="Times New Roman"/>
          <w:sz w:val="26"/>
          <w:szCs w:val="26"/>
        </w:rPr>
        <w:t xml:space="preserve">Количество взаимодействий Заявителей со специалистами </w:t>
      </w:r>
      <w:r>
        <w:rPr>
          <w:rFonts w:ascii="Times New Roman" w:hAnsi="Times New Roman" w:cs="Times New Roman"/>
          <w:sz w:val="26"/>
          <w:szCs w:val="26"/>
        </w:rPr>
        <w:t xml:space="preserve">Отдела</w:t>
      </w:r>
      <w:r>
        <w:rPr>
          <w:rFonts w:ascii="Times New Roman" w:hAnsi="Times New Roman" w:cs="Times New Roman"/>
          <w:sz w:val="26"/>
          <w:szCs w:val="26"/>
        </w:rPr>
        <w:t xml:space="preserve">, предоставляющего </w:t>
      </w:r>
      <w:r>
        <w:rPr>
          <w:rFonts w:ascii="Times New Roman" w:hAnsi="Times New Roman" w:cs="Times New Roman"/>
          <w:sz w:val="26"/>
          <w:szCs w:val="26"/>
        </w:rPr>
        <w:t xml:space="preserve">м</w:t>
      </w:r>
      <w:r>
        <w:rPr>
          <w:rFonts w:ascii="Times New Roman" w:hAnsi="Times New Roman" w:cs="Times New Roman"/>
          <w:sz w:val="26"/>
          <w:szCs w:val="26"/>
        </w:rPr>
        <w:t xml:space="preserve">униципальную услугу, не должно превышать двух раз. </w:t>
      </w:r>
    </w:p>
    <w:p>
      <w:pPr>
        <w:pStyle w:val="UserStyle_26"/>
        <w:ind w:right="0" w:firstLine="709"/>
        <w:rPr>
          <w:sz w:val="26"/>
          <w:szCs w:val="26"/>
        </w:rPr>
      </w:pPr>
      <w:r>
        <w:rPr>
          <w:sz w:val="26"/>
          <w:szCs w:val="26"/>
        </w:rPr>
        <w:t xml:space="preserve">Продолжительность </w:t>
      </w:r>
      <w:r>
        <w:rPr>
          <w:sz w:val="26"/>
          <w:szCs w:val="26"/>
        </w:rPr>
        <w:t xml:space="preserve">каждого </w:t>
      </w:r>
      <w:r>
        <w:rPr>
          <w:sz w:val="26"/>
          <w:szCs w:val="26"/>
        </w:rPr>
        <w:t xml:space="preserve">взаимодействий Заявителя </w:t>
      </w:r>
      <w:r>
        <w:rPr>
          <w:sz w:val="26"/>
          <w:szCs w:val="26"/>
        </w:rPr>
        <w:t xml:space="preserve">со </w:t>
      </w:r>
      <w:r>
        <w:rPr>
          <w:sz w:val="26"/>
          <w:szCs w:val="26"/>
        </w:rPr>
        <w:t xml:space="preserve">специалистом Отдела при предоставлении </w:t>
      </w:r>
      <w:r>
        <w:rPr>
          <w:sz w:val="26"/>
          <w:szCs w:val="26"/>
        </w:rPr>
        <w:t xml:space="preserve">м</w:t>
      </w:r>
      <w:r>
        <w:rPr>
          <w:sz w:val="26"/>
          <w:szCs w:val="26"/>
        </w:rPr>
        <w:t xml:space="preserve">униципальной услуги не должна превышать</w:t>
      </w:r>
      <w:r>
        <w:rPr>
          <w:sz w:val="26"/>
          <w:szCs w:val="26"/>
        </w:rPr>
        <w:t xml:space="preserve"> 15 минут.</w:t>
      </w:r>
    </w:p>
    <w:p>
      <w:pPr>
        <w:pStyle w:val="UserStyle_26"/>
        <w:tabs>
          <w:tab w:val="left" w:pos="1531" w:leader="none"/>
        </w:tabs>
        <w:ind w:right="0" w:firstLine="709"/>
        <w:rPr>
          <w:sz w:val="26"/>
          <w:szCs w:val="26"/>
        </w:rPr>
      </w:pPr>
      <w:r>
        <w:rPr>
          <w:sz w:val="26"/>
          <w:szCs w:val="26"/>
        </w:rPr>
        <w:t xml:space="preserve">2.1</w:t>
      </w:r>
      <w:r>
        <w:rPr>
          <w:sz w:val="26"/>
          <w:szCs w:val="26"/>
        </w:rPr>
        <w:t xml:space="preserve">5</w:t>
      </w:r>
      <w:r>
        <w:rPr>
          <w:sz w:val="26"/>
          <w:szCs w:val="26"/>
        </w:rPr>
        <w:t xml:space="preserve">.3.</w:t>
        <w:tab/>
      </w:r>
      <w:r>
        <w:rPr>
          <w:sz w:val="26"/>
          <w:szCs w:val="26"/>
        </w:rPr>
        <w:t xml:space="preserve">Целевые значения показателя доступности и качества муниципальной услуги:</w:t>
      </w:r>
    </w:p>
    <w:p>
      <w:pPr>
        <w:pStyle w:val="UserStyle_26"/>
        <w:ind w:firstLine="0"/>
        <w:jc w:val="center"/>
        <w:rPr>
          <w:sz w:val="26"/>
          <w:szCs w:val="26"/>
        </w:rPr>
      </w:pPr>
      <w:r>
        <w:rPr>
          <w:sz w:val="26"/>
          <w:szCs w:val="26"/>
        </w:rPr>
      </w:r>
    </w:p>
    <w:tbl>
      <w:tblPr>
        <w:tblW w:w="0" w:type="auto"/>
        <w:tblInd w:w="70" w:type="dxa"/>
        <w:tblLayout w:type="fixed"/>
        <w:tblCellMar>
          <w:left w:w="70" w:type="dxa"/>
          <w:top w:w="0" w:type="dxa"/>
          <w:right w:w="70" w:type="dxa"/>
          <w:bottom w:w="0" w:type="dxa"/>
        </w:tblCellMar>
      </w:tblPr>
      <w:tblGrid>
        <w:gridCol w:w="6521"/>
        <w:gridCol w:w="3118"/>
      </w:tblGrid>
      <w:tr>
        <w:trPr>
          <w:cantSplit/>
          <w:trHeight w:val="360"/>
        </w:trPr>
        <w:tc>
          <w:tcPr>
            <w:tcW w:w="6521" w:type="dxa"/>
            <w:vMerge w:val="restart"/>
            <w:tcBorders>
              <w:top w:val="single" w:color="000000" w:sz="6" w:space="0"/>
              <w:left w:val="single" w:color="000000" w:sz="6" w:space="0"/>
            </w:tcBorders>
            <w:textDirection w:val="lrTb"/>
            <w:vAlign w:val="top"/>
          </w:tcPr>
          <w:p>
            <w:pPr>
              <w:pStyle w:val="UserStyle_26"/>
              <w:rPr>
                <w:sz w:val="26"/>
                <w:szCs w:val="26"/>
              </w:rPr>
            </w:pPr>
            <w:r>
              <w:rPr>
                <w:sz w:val="26"/>
                <w:szCs w:val="26"/>
              </w:rPr>
              <w:t xml:space="preserve">Показатели качества и</w:t>
            </w:r>
            <w:r>
              <w:rPr>
                <w:sz w:val="26"/>
                <w:szCs w:val="26"/>
              </w:rPr>
              <w:t xml:space="preserve"> </w:t>
            </w:r>
            <w:r>
              <w:rPr>
                <w:sz w:val="26"/>
                <w:szCs w:val="26"/>
              </w:rPr>
              <w:t xml:space="preserve">доступности</w:t>
            </w:r>
            <w:r>
              <w:rPr>
                <w:sz w:val="26"/>
                <w:szCs w:val="26"/>
              </w:rPr>
              <w:t xml:space="preserve"> </w:t>
              <w:br w:type="textWrapping" w:clear="all"/>
              <w:t xml:space="preserve">М</w:t>
            </w:r>
            <w:r>
              <w:rPr>
                <w:sz w:val="26"/>
                <w:szCs w:val="26"/>
              </w:rPr>
              <w:t xml:space="preserve">униципальной услуги</w:t>
            </w:r>
          </w:p>
        </w:tc>
        <w:tc>
          <w:tcPr>
            <w:tcW w:w="3118" w:type="dxa"/>
            <w:vMerge w:val="restart"/>
            <w:tcBorders>
              <w:top w:val="single" w:color="000000" w:sz="6" w:space="0"/>
              <w:left w:val="single" w:color="000000" w:sz="6" w:space="0"/>
              <w:right w:val="single" w:color="000000" w:sz="6" w:space="0"/>
            </w:tcBorders>
            <w:textDirection w:val="lrTb"/>
            <w:vAlign w:val="top"/>
          </w:tcPr>
          <w:p>
            <w:pPr>
              <w:pStyle w:val="UserStyle_26"/>
              <w:rPr>
                <w:sz w:val="26"/>
                <w:szCs w:val="26"/>
              </w:rPr>
            </w:pPr>
            <w:r>
              <w:rPr>
                <w:sz w:val="26"/>
                <w:szCs w:val="26"/>
              </w:rPr>
              <w:t xml:space="preserve">Целевое значение показателя </w:t>
            </w:r>
          </w:p>
        </w:tc>
      </w:tr>
      <w:tr>
        <w:trPr>
          <w:cantSplit/>
          <w:trHeight w:val="360"/>
        </w:trPr>
        <w:tc>
          <w:tcPr>
            <w:tcW w:w="6521" w:type="dxa"/>
            <w:vMerge w:val="continue"/>
            <w:tcBorders>
              <w:top w:val="single" w:color="000000" w:sz="6" w:space="0"/>
              <w:left w:val="single" w:color="000000" w:sz="6" w:space="0"/>
            </w:tcBorders>
            <w:textDirection w:val="lrTb"/>
            <w:vAlign w:val="top"/>
          </w:tcPr>
          <w:p>
            <w:pPr>
              <w:pStyle w:val="UserStyle_26"/>
              <w:rPr>
                <w:sz w:val="26"/>
                <w:szCs w:val="26"/>
              </w:rPr>
            </w:pPr>
            <w:r>
              <w:rPr>
                <w:sz w:val="26"/>
                <w:szCs w:val="26"/>
              </w:rPr>
            </w:r>
          </w:p>
        </w:tc>
        <w:tc>
          <w:tcPr>
            <w:tcW w:w="3118" w:type="dxa"/>
            <w:vMerge w:val="continue"/>
            <w:tcBorders>
              <w:top w:val="single" w:color="000000" w:sz="6" w:space="0"/>
              <w:left w:val="single" w:color="000000" w:sz="6" w:space="0"/>
              <w:right w:val="single" w:color="000000" w:sz="6" w:space="0"/>
            </w:tcBorders>
            <w:textDirection w:val="lrTb"/>
            <w:vAlign w:val="top"/>
          </w:tcPr>
          <w:p>
            <w:pPr>
              <w:pStyle w:val="UserStyle_26"/>
              <w:rPr>
                <w:sz w:val="26"/>
                <w:szCs w:val="26"/>
              </w:rPr>
            </w:pPr>
            <w:r>
              <w:rPr>
                <w:sz w:val="26"/>
                <w:szCs w:val="26"/>
              </w:rPr>
            </w:r>
          </w:p>
        </w:tc>
      </w:tr>
      <w:tr>
        <w:trPr>
          <w:cantSplit/>
          <w:trHeight w:val="240"/>
        </w:trPr>
        <w:tc>
          <w:tcPr>
            <w:tcW w:w="9639" w:type="dxa"/>
            <w:gridSpan w:val="2"/>
            <w:tcBorders>
              <w:top w:val="single" w:color="000000" w:sz="6" w:space="0"/>
              <w:left w:val="single" w:color="000000" w:sz="6" w:space="0"/>
              <w:bottom w:val="single" w:color="000000" w:sz="6" w:space="0"/>
              <w:right w:val="single" w:color="000000" w:sz="6" w:space="0"/>
            </w:tcBorders>
            <w:textDirection w:val="lrTb"/>
            <w:vAlign w:val="top"/>
          </w:tcPr>
          <w:p>
            <w:pPr>
              <w:pStyle w:val="UserStyle_26"/>
              <w:rPr>
                <w:sz w:val="26"/>
                <w:szCs w:val="26"/>
              </w:rPr>
            </w:pPr>
            <w:r>
              <w:rPr>
                <w:sz w:val="26"/>
                <w:szCs w:val="26"/>
              </w:rPr>
              <w:t xml:space="preserve">1. Своевременность</w:t>
            </w:r>
          </w:p>
        </w:tc>
      </w:tr>
      <w:tr>
        <w:trPr>
          <w:cantSplit/>
          <w:trHeight w:val="480"/>
        </w:trPr>
        <w:tc>
          <w:tcPr>
            <w:tcW w:w="6521" w:type="dxa"/>
            <w:tcBorders>
              <w:top w:val="single" w:color="000000" w:sz="6" w:space="0"/>
              <w:left w:val="single" w:color="000000" w:sz="6" w:space="0"/>
              <w:bottom w:val="single" w:color="000000" w:sz="6" w:space="0"/>
            </w:tcBorders>
            <w:textDirection w:val="lrTb"/>
            <w:vAlign w:val="top"/>
          </w:tcPr>
          <w:p>
            <w:pPr>
              <w:pStyle w:val="UserStyle_26"/>
              <w:rPr>
                <w:sz w:val="26"/>
                <w:szCs w:val="26"/>
              </w:rPr>
            </w:pPr>
            <w:r>
              <w:rPr>
                <w:sz w:val="26"/>
                <w:szCs w:val="26"/>
              </w:rPr>
              <w:t xml:space="preserve">1.1. % (доля) случаев предоставления </w:t>
            </w:r>
            <w:r>
              <w:rPr>
                <w:sz w:val="26"/>
                <w:szCs w:val="26"/>
              </w:rPr>
              <w:t xml:space="preserve">м</w:t>
            </w:r>
            <w:r>
              <w:rPr>
                <w:sz w:val="26"/>
                <w:szCs w:val="26"/>
              </w:rPr>
              <w:t xml:space="preserve">униципальной </w:t>
            </w:r>
            <w:r>
              <w:rPr>
                <w:sz w:val="26"/>
                <w:szCs w:val="26"/>
              </w:rPr>
              <w:t xml:space="preserve">услуги в установленный срок с момента сдачи документа</w:t>
            </w:r>
          </w:p>
        </w:tc>
        <w:tc>
          <w:tcPr>
            <w:tcW w:w="3118" w:type="dxa"/>
            <w:tcBorders>
              <w:top w:val="single" w:color="000000" w:sz="6" w:space="0"/>
              <w:left w:val="single" w:color="000000" w:sz="6" w:space="0"/>
              <w:bottom w:val="single" w:color="000000" w:sz="6" w:space="0"/>
              <w:right w:val="single" w:color="000000" w:sz="6" w:space="0"/>
            </w:tcBorders>
            <w:textDirection w:val="lrTb"/>
            <w:vAlign w:val="top"/>
          </w:tcPr>
          <w:p>
            <w:pPr>
              <w:pStyle w:val="UserStyle_26"/>
              <w:rPr>
                <w:sz w:val="26"/>
                <w:szCs w:val="26"/>
              </w:rPr>
            </w:pPr>
            <w:r>
              <w:rPr>
                <w:sz w:val="26"/>
                <w:szCs w:val="26"/>
              </w:rPr>
              <w:t xml:space="preserve">9</w:t>
            </w:r>
            <w:r>
              <w:rPr>
                <w:sz w:val="26"/>
                <w:szCs w:val="26"/>
              </w:rPr>
              <w:t xml:space="preserve">9</w:t>
            </w:r>
            <w:r>
              <w:rPr>
                <w:sz w:val="26"/>
                <w:szCs w:val="26"/>
              </w:rPr>
              <w:t xml:space="preserve">-</w:t>
            </w:r>
            <w:r>
              <w:rPr>
                <w:sz w:val="26"/>
                <w:szCs w:val="26"/>
              </w:rPr>
              <w:t xml:space="preserve">100</w:t>
            </w:r>
            <w:r>
              <w:rPr>
                <w:sz w:val="26"/>
                <w:szCs w:val="26"/>
              </w:rPr>
              <w:t xml:space="preserve">%</w:t>
            </w:r>
          </w:p>
        </w:tc>
      </w:tr>
      <w:tr>
        <w:trPr>
          <w:cantSplit/>
          <w:trHeight w:val="240"/>
        </w:trPr>
        <w:tc>
          <w:tcPr>
            <w:tcW w:w="9639" w:type="dxa"/>
            <w:gridSpan w:val="2"/>
            <w:tcBorders>
              <w:top w:val="single" w:color="000000" w:sz="6" w:space="0"/>
              <w:left w:val="single" w:color="000000" w:sz="6" w:space="0"/>
              <w:bottom w:val="single" w:color="000000" w:sz="6" w:space="0"/>
              <w:right w:val="single" w:color="000000" w:sz="6" w:space="0"/>
            </w:tcBorders>
            <w:textDirection w:val="lrTb"/>
            <w:vAlign w:val="top"/>
          </w:tcPr>
          <w:p>
            <w:pPr>
              <w:pStyle w:val="UserStyle_26"/>
              <w:rPr>
                <w:sz w:val="26"/>
                <w:szCs w:val="26"/>
              </w:rPr>
            </w:pPr>
            <w:r>
              <w:rPr>
                <w:sz w:val="26"/>
                <w:szCs w:val="26"/>
              </w:rPr>
              <w:t xml:space="preserve">2. Качество</w:t>
            </w:r>
          </w:p>
        </w:tc>
      </w:tr>
      <w:tr>
        <w:trPr>
          <w:cantSplit/>
          <w:trHeight w:val="480"/>
        </w:trPr>
        <w:tc>
          <w:tcPr>
            <w:tcW w:w="6521" w:type="dxa"/>
            <w:tcBorders>
              <w:top w:val="single" w:color="000000" w:sz="6" w:space="0"/>
              <w:left w:val="single" w:color="000000" w:sz="6" w:space="0"/>
              <w:bottom w:val="single" w:color="000000" w:sz="6" w:space="0"/>
            </w:tcBorders>
            <w:textDirection w:val="lrTb"/>
            <w:vAlign w:val="top"/>
          </w:tcPr>
          <w:p>
            <w:pPr>
              <w:pStyle w:val="UserStyle_26"/>
              <w:rPr>
                <w:sz w:val="26"/>
                <w:szCs w:val="26"/>
              </w:rPr>
            </w:pPr>
            <w:r>
              <w:rPr>
                <w:sz w:val="26"/>
                <w:szCs w:val="26"/>
              </w:rPr>
              <w:t xml:space="preserve">2.1. % (доля) Заявителей, удовлетворенных качеством процесса предоставления </w:t>
            </w:r>
            <w:r>
              <w:rPr>
                <w:sz w:val="26"/>
                <w:szCs w:val="26"/>
              </w:rPr>
              <w:t xml:space="preserve">м</w:t>
            </w:r>
            <w:r>
              <w:rPr>
                <w:sz w:val="26"/>
                <w:szCs w:val="26"/>
              </w:rPr>
              <w:t xml:space="preserve">униципальной </w:t>
            </w:r>
            <w:r>
              <w:rPr>
                <w:sz w:val="26"/>
                <w:szCs w:val="26"/>
              </w:rPr>
              <w:t xml:space="preserve">услуги</w:t>
            </w:r>
          </w:p>
        </w:tc>
        <w:tc>
          <w:tcPr>
            <w:tcW w:w="3118" w:type="dxa"/>
            <w:tcBorders>
              <w:top w:val="single" w:color="000000" w:sz="6" w:space="0"/>
              <w:left w:val="single" w:color="000000" w:sz="6" w:space="0"/>
              <w:bottom w:val="single" w:color="000000" w:sz="6" w:space="0"/>
              <w:right w:val="single" w:color="000000" w:sz="6" w:space="0"/>
            </w:tcBorders>
            <w:textDirection w:val="lrTb"/>
            <w:vAlign w:val="top"/>
          </w:tcPr>
          <w:p>
            <w:pPr>
              <w:pStyle w:val="UserStyle_26"/>
              <w:rPr>
                <w:sz w:val="26"/>
                <w:szCs w:val="26"/>
              </w:rPr>
            </w:pPr>
            <w:r>
              <w:rPr>
                <w:sz w:val="26"/>
                <w:szCs w:val="26"/>
              </w:rPr>
              <w:t xml:space="preserve">9</w:t>
            </w:r>
            <w:r>
              <w:rPr>
                <w:sz w:val="26"/>
                <w:szCs w:val="26"/>
              </w:rPr>
              <w:t xml:space="preserve">9</w:t>
            </w:r>
            <w:r>
              <w:rPr>
                <w:sz w:val="26"/>
                <w:szCs w:val="26"/>
              </w:rPr>
              <w:t xml:space="preserve">-</w:t>
            </w:r>
            <w:r>
              <w:rPr>
                <w:sz w:val="26"/>
                <w:szCs w:val="26"/>
              </w:rPr>
              <w:t xml:space="preserve">100</w:t>
            </w:r>
            <w:r>
              <w:rPr>
                <w:sz w:val="26"/>
                <w:szCs w:val="26"/>
              </w:rPr>
              <w:t xml:space="preserve">%</w:t>
            </w:r>
          </w:p>
        </w:tc>
      </w:tr>
      <w:tr>
        <w:trPr>
          <w:cantSplit/>
          <w:trHeight w:val="480"/>
        </w:trPr>
        <w:tc>
          <w:tcPr>
            <w:tcW w:w="6521" w:type="dxa"/>
            <w:tcBorders>
              <w:top w:val="single" w:color="000000" w:sz="6" w:space="0"/>
              <w:left w:val="single" w:color="000000" w:sz="6" w:space="0"/>
              <w:bottom w:val="single" w:color="000000" w:sz="6" w:space="0"/>
            </w:tcBorders>
            <w:textDirection w:val="lrTb"/>
            <w:vAlign w:val="top"/>
          </w:tcPr>
          <w:p>
            <w:pPr>
              <w:pStyle w:val="UserStyle_26"/>
              <w:rPr>
                <w:sz w:val="26"/>
                <w:szCs w:val="26"/>
              </w:rPr>
            </w:pPr>
            <w:r>
              <w:rPr>
                <w:sz w:val="26"/>
                <w:szCs w:val="26"/>
              </w:rPr>
              <w:t xml:space="preserve">2.2. % (доля) случаев правильно оформленных документов должностным лицом (регистрация)</w:t>
            </w:r>
          </w:p>
        </w:tc>
        <w:tc>
          <w:tcPr>
            <w:tcW w:w="3118" w:type="dxa"/>
            <w:tcBorders>
              <w:top w:val="single" w:color="000000" w:sz="6" w:space="0"/>
              <w:left w:val="single" w:color="000000" w:sz="6" w:space="0"/>
              <w:bottom w:val="single" w:color="000000" w:sz="6" w:space="0"/>
              <w:right w:val="single" w:color="000000" w:sz="6" w:space="0"/>
            </w:tcBorders>
            <w:textDirection w:val="lrTb"/>
            <w:vAlign w:val="top"/>
          </w:tcPr>
          <w:p>
            <w:pPr>
              <w:pStyle w:val="UserStyle_26"/>
              <w:rPr>
                <w:sz w:val="26"/>
                <w:szCs w:val="26"/>
              </w:rPr>
            </w:pPr>
            <w:r>
              <w:rPr>
                <w:sz w:val="26"/>
                <w:szCs w:val="26"/>
              </w:rPr>
              <w:t xml:space="preserve">99-100%</w:t>
            </w:r>
            <w:r>
              <w:rPr>
                <w:sz w:val="26"/>
                <w:szCs w:val="26"/>
              </w:rPr>
            </w:r>
          </w:p>
        </w:tc>
      </w:tr>
      <w:tr>
        <w:trPr>
          <w:cantSplit/>
          <w:trHeight w:val="240"/>
        </w:trPr>
        <w:tc>
          <w:tcPr>
            <w:tcW w:w="9639" w:type="dxa"/>
            <w:gridSpan w:val="2"/>
            <w:tcBorders>
              <w:top w:val="single" w:color="000000" w:sz="6" w:space="0"/>
              <w:left w:val="single" w:color="000000" w:sz="6" w:space="0"/>
              <w:bottom w:val="single" w:color="000000" w:sz="6" w:space="0"/>
              <w:right w:val="single" w:color="000000" w:sz="6" w:space="0"/>
            </w:tcBorders>
            <w:textDirection w:val="lrTb"/>
            <w:vAlign w:val="top"/>
          </w:tcPr>
          <w:p>
            <w:pPr>
              <w:pStyle w:val="UserStyle_26"/>
              <w:rPr>
                <w:sz w:val="26"/>
                <w:szCs w:val="26"/>
              </w:rPr>
            </w:pPr>
            <w:r>
              <w:rPr>
                <w:sz w:val="26"/>
                <w:szCs w:val="26"/>
              </w:rPr>
              <w:t xml:space="preserve">3. Доступность</w:t>
            </w:r>
          </w:p>
        </w:tc>
      </w:tr>
      <w:tr>
        <w:trPr>
          <w:cantSplit/>
          <w:trHeight w:val="600"/>
        </w:trPr>
        <w:tc>
          <w:tcPr>
            <w:tcW w:w="6521" w:type="dxa"/>
            <w:tcBorders>
              <w:top w:val="single" w:color="000000" w:sz="6" w:space="0"/>
              <w:left w:val="single" w:color="000000" w:sz="6" w:space="0"/>
              <w:bottom w:val="single" w:color="000000" w:sz="6" w:space="0"/>
            </w:tcBorders>
            <w:textDirection w:val="lrTb"/>
            <w:vAlign w:val="top"/>
          </w:tcPr>
          <w:p>
            <w:pPr>
              <w:pStyle w:val="UserStyle_26"/>
              <w:rPr>
                <w:sz w:val="26"/>
                <w:szCs w:val="26"/>
              </w:rPr>
            </w:pPr>
            <w:r>
              <w:rPr>
                <w:sz w:val="26"/>
                <w:szCs w:val="26"/>
              </w:rPr>
              <w:t xml:space="preserve">3.1. </w:t>
            </w:r>
            <w:r>
              <w:rPr>
                <w:sz w:val="26"/>
                <w:szCs w:val="26"/>
                <w:lang w:eastAsia="en-US"/>
              </w:rPr>
              <w:t xml:space="preserve">% (доля) Заявителей, удовлетворенных качеством и объемом информации по вопросам предоставления </w:t>
            </w:r>
            <w:r>
              <w:rPr>
                <w:sz w:val="26"/>
                <w:szCs w:val="26"/>
                <w:lang w:eastAsia="en-US"/>
              </w:rPr>
              <w:t xml:space="preserve">м</w:t>
            </w:r>
            <w:r>
              <w:rPr>
                <w:sz w:val="26"/>
                <w:szCs w:val="26"/>
                <w:lang w:eastAsia="en-US"/>
              </w:rPr>
              <w:t xml:space="preserve">униципальной услуги, размещенной в местах её предоставления</w:t>
            </w:r>
            <w:r>
              <w:rPr>
                <w:sz w:val="26"/>
                <w:szCs w:val="26"/>
              </w:rPr>
            </w:r>
          </w:p>
        </w:tc>
        <w:tc>
          <w:tcPr>
            <w:tcW w:w="3118" w:type="dxa"/>
            <w:tcBorders>
              <w:top w:val="single" w:color="000000" w:sz="6" w:space="0"/>
              <w:left w:val="single" w:color="000000" w:sz="6" w:space="0"/>
              <w:bottom w:val="single" w:color="000000" w:sz="6" w:space="0"/>
              <w:right w:val="single" w:color="000000" w:sz="6" w:space="0"/>
            </w:tcBorders>
            <w:textDirection w:val="lrTb"/>
            <w:vAlign w:val="top"/>
          </w:tcPr>
          <w:p>
            <w:pPr>
              <w:pStyle w:val="UserStyle_26"/>
              <w:rPr>
                <w:sz w:val="26"/>
                <w:szCs w:val="26"/>
              </w:rPr>
            </w:pPr>
            <w:r>
              <w:rPr>
                <w:sz w:val="26"/>
                <w:szCs w:val="26"/>
              </w:rPr>
              <w:t xml:space="preserve">99-100%</w:t>
            </w:r>
            <w:r>
              <w:rPr>
                <w:sz w:val="26"/>
                <w:szCs w:val="26"/>
              </w:rPr>
            </w:r>
          </w:p>
        </w:tc>
      </w:tr>
      <w:tr>
        <w:trPr>
          <w:cantSplit/>
          <w:trHeight w:val="600"/>
        </w:trPr>
        <w:tc>
          <w:tcPr>
            <w:tcW w:w="6521" w:type="dxa"/>
            <w:tcBorders>
              <w:top w:val="single" w:color="000000" w:sz="6" w:space="0"/>
              <w:left w:val="single" w:color="000000" w:sz="6" w:space="0"/>
              <w:bottom w:val="single" w:color="000000" w:sz="6" w:space="0"/>
            </w:tcBorders>
            <w:textDirection w:val="lrTb"/>
            <w:vAlign w:val="top"/>
          </w:tcPr>
          <w:p>
            <w:pPr>
              <w:pStyle w:val="UserStyle_26"/>
              <w:rPr>
                <w:sz w:val="26"/>
                <w:szCs w:val="26"/>
              </w:rPr>
            </w:pPr>
            <w:r>
              <w:rPr>
                <w:sz w:val="26"/>
                <w:szCs w:val="26"/>
              </w:rPr>
              <w:t xml:space="preserve">3.2</w:t>
            </w:r>
            <w:r>
              <w:rPr>
                <w:sz w:val="26"/>
                <w:szCs w:val="26"/>
              </w:rPr>
              <w:t xml:space="preserve">. % (доля) Заявителей, считающих, что представленная информация об услуге в сети Интернет доступна и понятна</w:t>
            </w:r>
          </w:p>
        </w:tc>
        <w:tc>
          <w:tcPr>
            <w:tcW w:w="3118" w:type="dxa"/>
            <w:tcBorders>
              <w:top w:val="single" w:color="000000" w:sz="6" w:space="0"/>
              <w:left w:val="single" w:color="000000" w:sz="6" w:space="0"/>
              <w:bottom w:val="single" w:color="000000" w:sz="6" w:space="0"/>
              <w:right w:val="single" w:color="000000" w:sz="6" w:space="0"/>
            </w:tcBorders>
            <w:textDirection w:val="lrTb"/>
            <w:vAlign w:val="top"/>
          </w:tcPr>
          <w:p>
            <w:pPr>
              <w:pStyle w:val="UserStyle_26"/>
              <w:rPr>
                <w:sz w:val="26"/>
                <w:szCs w:val="26"/>
              </w:rPr>
            </w:pPr>
            <w:r>
              <w:rPr>
                <w:sz w:val="26"/>
                <w:szCs w:val="26"/>
              </w:rPr>
              <w:t xml:space="preserve">99-100%</w:t>
            </w:r>
            <w:r>
              <w:rPr>
                <w:sz w:val="26"/>
                <w:szCs w:val="26"/>
              </w:rPr>
            </w:r>
          </w:p>
        </w:tc>
      </w:tr>
      <w:tr>
        <w:trPr>
          <w:cantSplit/>
          <w:trHeight w:val="240"/>
        </w:trPr>
        <w:tc>
          <w:tcPr>
            <w:tcW w:w="9639" w:type="dxa"/>
            <w:gridSpan w:val="2"/>
            <w:tcBorders>
              <w:top w:val="single" w:color="000000" w:sz="6" w:space="0"/>
              <w:left w:val="single" w:color="000000" w:sz="6" w:space="0"/>
              <w:bottom w:val="single" w:color="000000" w:sz="6" w:space="0"/>
              <w:right w:val="single" w:color="000000" w:sz="6" w:space="0"/>
            </w:tcBorders>
            <w:textDirection w:val="lrTb"/>
            <w:vAlign w:val="top"/>
          </w:tcPr>
          <w:p>
            <w:pPr>
              <w:pStyle w:val="UserStyle_26"/>
              <w:rPr>
                <w:sz w:val="26"/>
                <w:szCs w:val="26"/>
              </w:rPr>
            </w:pPr>
            <w:r>
              <w:rPr>
                <w:sz w:val="26"/>
                <w:szCs w:val="26"/>
              </w:rPr>
              <w:t xml:space="preserve">4. Процесс обжалования</w:t>
            </w:r>
          </w:p>
        </w:tc>
      </w:tr>
      <w:tr>
        <w:trPr>
          <w:cantSplit/>
          <w:trHeight w:val="480"/>
        </w:trPr>
        <w:tc>
          <w:tcPr>
            <w:tcW w:w="6521" w:type="dxa"/>
            <w:tcBorders>
              <w:top w:val="single" w:color="000000" w:sz="6" w:space="0"/>
              <w:left w:val="single" w:color="000000" w:sz="6" w:space="0"/>
              <w:bottom w:val="single" w:color="000000" w:sz="6" w:space="0"/>
            </w:tcBorders>
            <w:textDirection w:val="lrTb"/>
            <w:vAlign w:val="top"/>
          </w:tcPr>
          <w:p>
            <w:pPr>
              <w:pStyle w:val="UserStyle_26"/>
              <w:jc w:val="left"/>
              <w:rPr>
                <w:sz w:val="26"/>
                <w:szCs w:val="26"/>
              </w:rPr>
            </w:pPr>
            <w:r>
              <w:rPr>
                <w:sz w:val="26"/>
                <w:szCs w:val="26"/>
              </w:rPr>
              <w:t xml:space="preserve">4.1. </w:t>
            </w:r>
            <w:r>
              <w:rPr>
                <w:sz w:val="26"/>
                <w:szCs w:val="26"/>
              </w:rPr>
              <w:t xml:space="preserve"> </w:t>
            </w:r>
            <w:r>
              <w:rPr>
                <w:sz w:val="26"/>
                <w:szCs w:val="26"/>
              </w:rPr>
              <w:t xml:space="preserve">% (доля) обоснованных жалоб в сравнении с общим количеством жалоб, поданных Заявителями в ходе досудебного (внесудебного) обжалования</w:t>
            </w:r>
            <w:r>
              <w:rPr>
                <w:sz w:val="26"/>
                <w:szCs w:val="26"/>
              </w:rPr>
            </w:r>
          </w:p>
        </w:tc>
        <w:tc>
          <w:tcPr>
            <w:tcW w:w="3118" w:type="dxa"/>
            <w:tcBorders>
              <w:top w:val="single" w:color="000000" w:sz="6" w:space="0"/>
              <w:left w:val="single" w:color="000000" w:sz="6" w:space="0"/>
              <w:bottom w:val="single" w:color="000000" w:sz="6" w:space="0"/>
              <w:right w:val="single" w:color="000000" w:sz="6" w:space="0"/>
            </w:tcBorders>
            <w:textDirection w:val="lrTb"/>
            <w:vAlign w:val="top"/>
          </w:tcPr>
          <w:p>
            <w:pPr>
              <w:pStyle w:val="UserStyle_26"/>
              <w:rPr>
                <w:sz w:val="26"/>
                <w:szCs w:val="26"/>
              </w:rPr>
            </w:pPr>
            <w:r>
              <w:rPr>
                <w:sz w:val="26"/>
                <w:szCs w:val="26"/>
              </w:rPr>
              <w:t xml:space="preserve">0,</w:t>
            </w:r>
            <w:r>
              <w:rPr>
                <w:sz w:val="26"/>
                <w:szCs w:val="26"/>
              </w:rPr>
              <w:t xml:space="preserve">0</w:t>
            </w:r>
            <w:r>
              <w:rPr>
                <w:sz w:val="26"/>
                <w:szCs w:val="26"/>
              </w:rPr>
              <w:t xml:space="preserve">2 % - 0 %</w:t>
            </w:r>
          </w:p>
        </w:tc>
      </w:tr>
      <w:tr>
        <w:trPr>
          <w:cantSplit/>
          <w:trHeight w:val="480"/>
        </w:trPr>
        <w:tc>
          <w:tcPr>
            <w:tcW w:w="6521" w:type="dxa"/>
            <w:tcBorders>
              <w:top w:val="single" w:color="000000" w:sz="6" w:space="0"/>
              <w:left w:val="single" w:color="000000" w:sz="6" w:space="0"/>
              <w:bottom w:val="single" w:color="000000" w:sz="6" w:space="0"/>
            </w:tcBorders>
            <w:textDirection w:val="lrTb"/>
            <w:vAlign w:val="top"/>
          </w:tcPr>
          <w:p>
            <w:pPr>
              <w:pStyle w:val="UserStyle_26"/>
              <w:rPr>
                <w:sz w:val="26"/>
                <w:szCs w:val="26"/>
              </w:rPr>
            </w:pPr>
            <w:r>
              <w:rPr>
                <w:sz w:val="26"/>
                <w:szCs w:val="26"/>
              </w:rPr>
              <w:t xml:space="preserve">4.2. </w:t>
            </w:r>
            <w:r>
              <w:rPr>
                <w:sz w:val="26"/>
                <w:szCs w:val="26"/>
                <w:lang w:eastAsia="en-US"/>
              </w:rPr>
              <w:t xml:space="preserve">% (доля) обоснованных жалоб,</w:t>
            </w:r>
            <w:r>
              <w:rPr>
                <w:sz w:val="26"/>
                <w:szCs w:val="26"/>
              </w:rPr>
              <w:t xml:space="preserve"> рассмотренных и удовлетворенных в установленный срок в ходе досудебного (внесудебного) обжалования</w:t>
            </w:r>
            <w:r>
              <w:rPr>
                <w:sz w:val="26"/>
                <w:szCs w:val="26"/>
              </w:rPr>
            </w:r>
          </w:p>
        </w:tc>
        <w:tc>
          <w:tcPr>
            <w:tcW w:w="3118" w:type="dxa"/>
            <w:tcBorders>
              <w:top w:val="single" w:color="000000" w:sz="6" w:space="0"/>
              <w:left w:val="single" w:color="000000" w:sz="6" w:space="0"/>
              <w:bottom w:val="single" w:color="000000" w:sz="6" w:space="0"/>
              <w:right w:val="single" w:color="000000" w:sz="6" w:space="0"/>
            </w:tcBorders>
            <w:textDirection w:val="lrTb"/>
            <w:vAlign w:val="top"/>
          </w:tcPr>
          <w:p>
            <w:pPr>
              <w:pStyle w:val="UserStyle_26"/>
              <w:rPr>
                <w:sz w:val="26"/>
                <w:szCs w:val="26"/>
              </w:rPr>
            </w:pPr>
            <w:r>
              <w:rPr>
                <w:sz w:val="26"/>
                <w:szCs w:val="26"/>
              </w:rPr>
              <w:t xml:space="preserve">99-100%</w:t>
            </w:r>
            <w:r>
              <w:rPr>
                <w:sz w:val="26"/>
                <w:szCs w:val="26"/>
              </w:rPr>
            </w:r>
          </w:p>
        </w:tc>
      </w:tr>
      <w:tr>
        <w:trPr>
          <w:cantSplit/>
          <w:trHeight w:val="480"/>
        </w:trPr>
        <w:tc>
          <w:tcPr>
            <w:tcW w:w="6521" w:type="dxa"/>
            <w:tcBorders>
              <w:top w:val="single" w:color="000000" w:sz="6" w:space="0"/>
              <w:left w:val="single" w:color="000000" w:sz="6" w:space="0"/>
              <w:bottom w:val="single" w:color="000000" w:sz="6" w:space="0"/>
            </w:tcBorders>
            <w:textDirection w:val="lrTb"/>
            <w:vAlign w:val="top"/>
          </w:tcPr>
          <w:p>
            <w:pPr>
              <w:pStyle w:val="UserStyle_26"/>
              <w:rPr>
                <w:sz w:val="26"/>
                <w:szCs w:val="26"/>
              </w:rPr>
            </w:pPr>
            <w:r>
              <w:rPr>
                <w:sz w:val="26"/>
                <w:szCs w:val="26"/>
              </w:rPr>
              <w:t xml:space="preserve">4</w:t>
            </w:r>
            <w:r>
              <w:rPr>
                <w:spacing w:val="-2"/>
                <w:sz w:val="26"/>
                <w:szCs w:val="26"/>
              </w:rPr>
              <w:t xml:space="preserve">.3. </w:t>
            </w:r>
            <w:r>
              <w:rPr>
                <w:sz w:val="26"/>
                <w:szCs w:val="26"/>
                <w:lang w:eastAsia="en-US"/>
              </w:rPr>
              <w:t xml:space="preserve">%</w:t>
            </w:r>
            <w:r>
              <w:rPr>
                <w:spacing w:val="-2"/>
                <w:sz w:val="26"/>
                <w:szCs w:val="26"/>
              </w:rPr>
              <w:t xml:space="preserve"> (доля) заявителей, удовлетворенных установленным досудебным (внесудебным) порядком обжалования</w:t>
            </w:r>
            <w:r>
              <w:rPr>
                <w:sz w:val="26"/>
                <w:szCs w:val="26"/>
              </w:rPr>
            </w:r>
          </w:p>
        </w:tc>
        <w:tc>
          <w:tcPr>
            <w:tcW w:w="3118" w:type="dxa"/>
            <w:tcBorders>
              <w:top w:val="single" w:color="000000" w:sz="6" w:space="0"/>
              <w:left w:val="single" w:color="000000" w:sz="6" w:space="0"/>
              <w:bottom w:val="single" w:color="000000" w:sz="6" w:space="0"/>
              <w:right w:val="single" w:color="000000" w:sz="6" w:space="0"/>
            </w:tcBorders>
            <w:textDirection w:val="lrTb"/>
            <w:vAlign w:val="top"/>
          </w:tcPr>
          <w:p>
            <w:pPr>
              <w:pStyle w:val="UserStyle_26"/>
              <w:rPr>
                <w:sz w:val="26"/>
                <w:szCs w:val="26"/>
              </w:rPr>
            </w:pPr>
            <w:r>
              <w:rPr>
                <w:sz w:val="26"/>
                <w:szCs w:val="26"/>
              </w:rPr>
              <w:t xml:space="preserve">99-100%</w:t>
            </w:r>
          </w:p>
        </w:tc>
      </w:tr>
      <w:tr>
        <w:trPr>
          <w:cantSplit/>
          <w:trHeight w:val="480"/>
        </w:trPr>
        <w:tc>
          <w:tcPr>
            <w:tcW w:w="6521" w:type="dxa"/>
            <w:tcBorders>
              <w:top w:val="single" w:color="000000" w:sz="6" w:space="0"/>
              <w:left w:val="single" w:color="000000" w:sz="6" w:space="0"/>
              <w:bottom w:val="single" w:color="000000" w:sz="6" w:space="0"/>
            </w:tcBorders>
            <w:textDirection w:val="lrTb"/>
            <w:vAlign w:val="top"/>
          </w:tcPr>
          <w:p>
            <w:pPr>
              <w:pStyle w:val="UserStyle_26"/>
              <w:rPr>
                <w:sz w:val="26"/>
                <w:szCs w:val="26"/>
              </w:rPr>
            </w:pPr>
            <w:r>
              <w:rPr>
                <w:sz w:val="26"/>
                <w:szCs w:val="26"/>
              </w:rPr>
              <w:t xml:space="preserve">4.4. </w:t>
            </w:r>
            <w:r>
              <w:rPr>
                <w:sz w:val="26"/>
                <w:szCs w:val="26"/>
                <w:lang w:eastAsia="en-US"/>
              </w:rPr>
              <w:t xml:space="preserve">%</w:t>
            </w:r>
            <w:r>
              <w:rPr>
                <w:sz w:val="26"/>
                <w:szCs w:val="26"/>
              </w:rPr>
              <w:t xml:space="preserve"> (доля) заявителей, удовлетворенных сроками досудебного (внесудебного) обжалования</w:t>
            </w:r>
          </w:p>
        </w:tc>
        <w:tc>
          <w:tcPr>
            <w:tcW w:w="3118" w:type="dxa"/>
            <w:tcBorders>
              <w:top w:val="single" w:color="000000" w:sz="6" w:space="0"/>
              <w:left w:val="single" w:color="000000" w:sz="6" w:space="0"/>
              <w:bottom w:val="single" w:color="000000" w:sz="6" w:space="0"/>
              <w:right w:val="single" w:color="000000" w:sz="6" w:space="0"/>
            </w:tcBorders>
            <w:textDirection w:val="lrTb"/>
            <w:vAlign w:val="top"/>
          </w:tcPr>
          <w:p>
            <w:pPr>
              <w:pStyle w:val="UserStyle_26"/>
              <w:jc w:val="left"/>
              <w:rPr>
                <w:sz w:val="26"/>
                <w:szCs w:val="26"/>
              </w:rPr>
            </w:pPr>
            <w:r>
              <w:rPr>
                <w:sz w:val="26"/>
                <w:szCs w:val="26"/>
              </w:rPr>
              <w:t xml:space="preserve">99-100%</w:t>
            </w:r>
          </w:p>
        </w:tc>
      </w:tr>
      <w:tr>
        <w:trPr>
          <w:cantSplit/>
          <w:trHeight w:val="240"/>
        </w:trPr>
        <w:tc>
          <w:tcPr>
            <w:tcW w:w="9639" w:type="dxa"/>
            <w:gridSpan w:val="2"/>
            <w:tcBorders>
              <w:top w:val="single" w:color="000000" w:sz="6" w:space="0"/>
              <w:left w:val="single" w:color="000000" w:sz="6" w:space="0"/>
              <w:bottom w:val="single" w:color="000000" w:sz="6" w:space="0"/>
              <w:right w:val="single" w:color="000000" w:sz="6" w:space="0"/>
            </w:tcBorders>
            <w:textDirection w:val="lrTb"/>
            <w:vAlign w:val="top"/>
          </w:tcPr>
          <w:p>
            <w:pPr>
              <w:pStyle w:val="UserStyle_26"/>
              <w:rPr>
                <w:sz w:val="26"/>
                <w:szCs w:val="26"/>
              </w:rPr>
            </w:pPr>
            <w:r>
              <w:rPr>
                <w:sz w:val="26"/>
                <w:szCs w:val="26"/>
              </w:rPr>
              <w:t xml:space="preserve">5. Вежливость</w:t>
            </w:r>
          </w:p>
        </w:tc>
      </w:tr>
      <w:tr>
        <w:trPr>
          <w:cantSplit/>
          <w:trHeight w:val="480"/>
        </w:trPr>
        <w:tc>
          <w:tcPr>
            <w:tcW w:w="6521" w:type="dxa"/>
            <w:tcBorders>
              <w:top w:val="single" w:color="000000" w:sz="6" w:space="0"/>
              <w:left w:val="single" w:color="000000" w:sz="6" w:space="0"/>
              <w:bottom w:val="single" w:color="000000" w:sz="6" w:space="0"/>
            </w:tcBorders>
            <w:textDirection w:val="lrTb"/>
            <w:vAlign w:val="top"/>
          </w:tcPr>
          <w:p>
            <w:pPr>
              <w:pStyle w:val="UserStyle_26"/>
              <w:rPr>
                <w:sz w:val="26"/>
                <w:szCs w:val="26"/>
              </w:rPr>
            </w:pPr>
            <w:r>
              <w:rPr>
                <w:sz w:val="26"/>
                <w:szCs w:val="26"/>
              </w:rPr>
              <w:t xml:space="preserve">5.1. % (доля) </w:t>
            </w:r>
            <w:r>
              <w:rPr>
                <w:sz w:val="26"/>
                <w:szCs w:val="26"/>
              </w:rPr>
              <w:t xml:space="preserve">Заявителей, считающих, что в ходе предоставления </w:t>
            </w:r>
            <w:r>
              <w:rPr>
                <w:sz w:val="26"/>
                <w:szCs w:val="26"/>
              </w:rPr>
              <w:t xml:space="preserve">м</w:t>
            </w:r>
            <w:r>
              <w:rPr>
                <w:sz w:val="26"/>
                <w:szCs w:val="26"/>
              </w:rPr>
              <w:t xml:space="preserve">униципальной услуги специалистами было проявлено вежливое отношение</w:t>
            </w:r>
            <w:r>
              <w:rPr>
                <w:sz w:val="26"/>
                <w:szCs w:val="26"/>
              </w:rPr>
            </w:r>
          </w:p>
        </w:tc>
        <w:tc>
          <w:tcPr>
            <w:tcW w:w="3118" w:type="dxa"/>
            <w:tcBorders>
              <w:top w:val="single" w:color="000000" w:sz="6" w:space="0"/>
              <w:left w:val="single" w:color="000000" w:sz="6" w:space="0"/>
              <w:bottom w:val="single" w:color="000000" w:sz="6" w:space="0"/>
              <w:right w:val="single" w:color="000000" w:sz="6" w:space="0"/>
            </w:tcBorders>
            <w:textDirection w:val="lrTb"/>
            <w:vAlign w:val="top"/>
          </w:tcPr>
          <w:p>
            <w:pPr>
              <w:pStyle w:val="UserStyle_26"/>
              <w:rPr>
                <w:sz w:val="26"/>
                <w:szCs w:val="26"/>
              </w:rPr>
            </w:pPr>
            <w:r>
              <w:rPr>
                <w:sz w:val="26"/>
                <w:szCs w:val="26"/>
              </w:rPr>
              <w:t xml:space="preserve">99-100%</w:t>
            </w:r>
            <w:r>
              <w:rPr>
                <w:sz w:val="26"/>
                <w:szCs w:val="26"/>
              </w:rPr>
            </w:r>
          </w:p>
        </w:tc>
      </w:tr>
    </w:tbl>
    <w:p>
      <w:pPr>
        <w:pStyle w:val="UserStyle_26"/>
        <w:tabs>
          <w:tab w:val="left" w:pos="1304" w:leader="none"/>
        </w:tabs>
        <w:ind w:right="0" w:firstLine="709"/>
        <w:rPr>
          <w:b/>
          <w:sz w:val="26"/>
          <w:szCs w:val="26"/>
        </w:rPr>
      </w:pPr>
      <w:r>
        <w:rPr>
          <w:b/>
          <w:sz w:val="26"/>
          <w:szCs w:val="26"/>
        </w:rPr>
        <w:t xml:space="preserve">2.</w:t>
      </w:r>
      <w:r>
        <w:rPr>
          <w:b/>
          <w:sz w:val="26"/>
          <w:szCs w:val="26"/>
        </w:rPr>
        <w:t xml:space="preserve">16</w:t>
      </w:r>
      <w:r>
        <w:rPr>
          <w:b/>
          <w:sz w:val="26"/>
          <w:szCs w:val="26"/>
        </w:rPr>
        <w:t xml:space="preserve">. Иные требования, в том числе учитывающие особенности предоставления муниц</w:t>
      </w:r>
      <w:r>
        <w:rPr>
          <w:b/>
          <w:sz w:val="26"/>
          <w:szCs w:val="26"/>
        </w:rPr>
        <w:t xml:space="preserve">и</w:t>
      </w:r>
      <w:r>
        <w:rPr>
          <w:b/>
          <w:sz w:val="26"/>
          <w:szCs w:val="26"/>
        </w:rPr>
        <w:t xml:space="preserve">пальных услуг</w:t>
      </w:r>
      <w:r>
        <w:rPr>
          <w:b/>
          <w:sz w:val="26"/>
          <w:szCs w:val="26"/>
        </w:rPr>
        <w:t xml:space="preserve"> в электронной форме.</w:t>
      </w:r>
    </w:p>
    <w:p>
      <w:pPr>
        <w:pStyle w:val="UserStyle_26"/>
        <w:tabs>
          <w:tab w:val="left" w:pos="1531" w:leader="none"/>
          <w:tab w:val="left" w:pos="1559" w:leader="none"/>
        </w:tabs>
        <w:ind w:right="0" w:firstLine="709"/>
        <w:rPr>
          <w:sz w:val="26"/>
          <w:szCs w:val="26"/>
        </w:rPr>
      </w:pPr>
      <w:r>
        <w:rPr>
          <w:sz w:val="26"/>
          <w:szCs w:val="26"/>
        </w:rPr>
        <w:t xml:space="preserve">2.</w:t>
      </w:r>
      <w:r>
        <w:rPr>
          <w:sz w:val="26"/>
          <w:szCs w:val="26"/>
        </w:rPr>
        <w:t xml:space="preserve">16</w:t>
      </w:r>
      <w:r>
        <w:rPr>
          <w:sz w:val="26"/>
          <w:szCs w:val="26"/>
        </w:rPr>
        <w:t xml:space="preserve">.1</w:t>
      </w:r>
      <w:r>
        <w:rPr>
          <w:sz w:val="26"/>
          <w:szCs w:val="26"/>
        </w:rPr>
        <w:t xml:space="preserve">.</w:t>
        <w:tab/>
      </w:r>
      <w:r>
        <w:rPr>
          <w:sz w:val="26"/>
          <w:szCs w:val="26"/>
        </w:rPr>
        <w:t xml:space="preserve">Уполномоченный орган</w:t>
      </w:r>
      <w:r>
        <w:rPr>
          <w:sz w:val="26"/>
          <w:szCs w:val="26"/>
        </w:rPr>
        <w:t xml:space="preserve"> обеспечивает возможность получения </w:t>
      </w:r>
      <w:r>
        <w:rPr>
          <w:sz w:val="26"/>
          <w:szCs w:val="26"/>
        </w:rPr>
        <w:t xml:space="preserve">З</w:t>
      </w:r>
      <w:r>
        <w:rPr>
          <w:sz w:val="26"/>
          <w:szCs w:val="26"/>
        </w:rPr>
        <w:t xml:space="preserve">аявителем информации о представляемой муниципальной услуге на </w:t>
      </w:r>
      <w:r>
        <w:rPr>
          <w:sz w:val="26"/>
          <w:szCs w:val="26"/>
        </w:rPr>
        <w:t xml:space="preserve">О</w:t>
      </w:r>
      <w:r>
        <w:rPr>
          <w:sz w:val="26"/>
          <w:szCs w:val="26"/>
        </w:rPr>
        <w:t xml:space="preserve">фициальном сайте </w:t>
      </w:r>
      <w:r>
        <w:rPr>
          <w:sz w:val="26"/>
          <w:szCs w:val="26"/>
        </w:rPr>
        <w:t xml:space="preserve">Уполномоченного органа</w:t>
      </w:r>
      <w:r>
        <w:rPr>
          <w:sz w:val="26"/>
          <w:szCs w:val="26"/>
        </w:rPr>
        <w:t xml:space="preserve">, на </w:t>
      </w:r>
      <w:r>
        <w:rPr>
          <w:sz w:val="26"/>
          <w:szCs w:val="26"/>
        </w:rPr>
        <w:t xml:space="preserve">ЕПГУ</w:t>
      </w:r>
      <w:r>
        <w:rPr>
          <w:sz w:val="26"/>
          <w:szCs w:val="26"/>
        </w:rPr>
        <w:t xml:space="preserve">.</w:t>
      </w:r>
    </w:p>
    <w:p>
      <w:pPr>
        <w:pStyle w:val="UserStyle_26"/>
        <w:tabs>
          <w:tab w:val="left" w:pos="1531" w:leader="none"/>
        </w:tabs>
        <w:ind w:right="0" w:firstLine="709"/>
        <w:rPr>
          <w:sz w:val="26"/>
          <w:szCs w:val="26"/>
        </w:rPr>
      </w:pPr>
      <w:r>
        <w:rPr>
          <w:sz w:val="26"/>
          <w:szCs w:val="26"/>
        </w:rPr>
        <w:t xml:space="preserve">2.</w:t>
      </w:r>
      <w:r>
        <w:rPr>
          <w:sz w:val="26"/>
          <w:szCs w:val="26"/>
        </w:rPr>
        <w:t xml:space="preserve">16</w:t>
      </w:r>
      <w:r>
        <w:rPr>
          <w:sz w:val="26"/>
          <w:szCs w:val="26"/>
        </w:rPr>
        <w:t xml:space="preserve">.2.</w:t>
        <w:tab/>
      </w:r>
      <w:r>
        <w:rPr>
          <w:sz w:val="26"/>
          <w:szCs w:val="26"/>
        </w:rPr>
        <w:t xml:space="preserve">Уполномоченный орган</w:t>
      </w:r>
      <w:r>
        <w:rPr>
          <w:sz w:val="26"/>
          <w:szCs w:val="26"/>
        </w:rPr>
        <w:t xml:space="preserve"> обеспечивает возможность получения </w:t>
      </w:r>
      <w:r>
        <w:rPr>
          <w:sz w:val="26"/>
          <w:szCs w:val="26"/>
        </w:rPr>
        <w:t xml:space="preserve">                            </w:t>
      </w:r>
      <w:r>
        <w:rPr>
          <w:sz w:val="26"/>
          <w:szCs w:val="26"/>
        </w:rPr>
        <w:t xml:space="preserve">и копирования </w:t>
      </w:r>
      <w:r>
        <w:rPr>
          <w:sz w:val="26"/>
          <w:szCs w:val="26"/>
        </w:rPr>
        <w:t xml:space="preserve">З</w:t>
      </w:r>
      <w:r>
        <w:rPr>
          <w:sz w:val="26"/>
          <w:szCs w:val="26"/>
        </w:rPr>
        <w:t xml:space="preserve">аявителями на О</w:t>
      </w:r>
      <w:r>
        <w:rPr>
          <w:sz w:val="26"/>
          <w:szCs w:val="26"/>
        </w:rPr>
        <w:t xml:space="preserve">фициальном сайте </w:t>
      </w:r>
      <w:r>
        <w:rPr>
          <w:sz w:val="26"/>
          <w:szCs w:val="26"/>
        </w:rPr>
        <w:t xml:space="preserve">Уполномоченного органа</w:t>
      </w:r>
      <w:r>
        <w:rPr>
          <w:sz w:val="26"/>
          <w:szCs w:val="26"/>
        </w:rPr>
        <w:t xml:space="preserve">, на </w:t>
      </w:r>
      <w:r>
        <w:rPr>
          <w:sz w:val="26"/>
          <w:szCs w:val="26"/>
        </w:rPr>
        <w:t xml:space="preserve">ЕПГУ</w:t>
      </w:r>
      <w:r>
        <w:rPr>
          <w:sz w:val="26"/>
          <w:szCs w:val="26"/>
        </w:rPr>
        <w:t xml:space="preserve"> </w:t>
      </w:r>
      <w:r>
        <w:rPr>
          <w:sz w:val="26"/>
          <w:szCs w:val="26"/>
        </w:rPr>
        <w:t xml:space="preserve">форм заявлений и иных документов, необходимых для получения муниципальной услуги в электронном виде.</w:t>
      </w:r>
    </w:p>
    <w:p>
      <w:pPr>
        <w:pStyle w:val="UserStyle_26"/>
        <w:tabs>
          <w:tab w:val="left" w:pos="1531" w:leader="none"/>
        </w:tabs>
        <w:ind w:right="0" w:firstLine="709"/>
        <w:rPr>
          <w:sz w:val="26"/>
          <w:szCs w:val="26"/>
        </w:rPr>
      </w:pPr>
      <w:r>
        <w:rPr>
          <w:sz w:val="26"/>
          <w:szCs w:val="26"/>
        </w:rPr>
        <w:t xml:space="preserve">2.</w:t>
      </w:r>
      <w:r>
        <w:rPr>
          <w:sz w:val="26"/>
          <w:szCs w:val="26"/>
        </w:rPr>
        <w:t xml:space="preserve">1</w:t>
      </w:r>
      <w:r>
        <w:rPr>
          <w:sz w:val="26"/>
          <w:szCs w:val="26"/>
        </w:rPr>
        <w:t xml:space="preserve">6</w:t>
      </w:r>
      <w:r>
        <w:rPr>
          <w:sz w:val="26"/>
          <w:szCs w:val="26"/>
        </w:rPr>
        <w:t xml:space="preserve">.3. При определении особенностей предоставления муниципальной услуги </w:t>
      </w:r>
      <w:r>
        <w:rPr>
          <w:sz w:val="26"/>
          <w:szCs w:val="26"/>
        </w:rPr>
        <w:t xml:space="preserve">             </w:t>
      </w:r>
      <w:r>
        <w:rPr>
          <w:sz w:val="26"/>
          <w:szCs w:val="26"/>
        </w:rPr>
        <w:t xml:space="preserve">в электронной форме указываются виды электронной подписи, которые допускаются </w:t>
      </w:r>
      <w:r>
        <w:rPr>
          <w:sz w:val="26"/>
          <w:szCs w:val="26"/>
        </w:rPr>
        <w:t xml:space="preserve">            </w:t>
      </w:r>
      <w:r>
        <w:rPr>
          <w:sz w:val="26"/>
          <w:szCs w:val="26"/>
        </w:rPr>
        <w:t xml:space="preserve">к использованию при обращении за получением муниципальной услуги, в том числе </w:t>
      </w:r>
      <w:r>
        <w:rPr>
          <w:sz w:val="26"/>
          <w:szCs w:val="26"/>
        </w:rPr>
        <w:t xml:space="preserve">         </w:t>
      </w:r>
      <w:r>
        <w:rPr>
          <w:sz w:val="26"/>
          <w:szCs w:val="26"/>
        </w:rPr>
        <w:t xml:space="preserve">с учетом пра</w:t>
      </w:r>
      <w:r>
        <w:rPr>
          <w:sz w:val="26"/>
          <w:szCs w:val="26"/>
        </w:rPr>
        <w:t xml:space="preserve">ва З</w:t>
      </w:r>
      <w:r>
        <w:rPr>
          <w:sz w:val="26"/>
          <w:szCs w:val="26"/>
        </w:rPr>
        <w:t xml:space="preserve">аявителя </w:t>
      </w:r>
      <w:r>
        <w:rPr>
          <w:sz w:val="26"/>
          <w:szCs w:val="26"/>
        </w:rPr>
        <w:t xml:space="preserve">–</w:t>
      </w:r>
      <w:r>
        <w:rPr>
          <w:sz w:val="26"/>
          <w:szCs w:val="26"/>
        </w:rPr>
        <w:t xml:space="preserve"> физического лица использовать простую электронную подпись, в соответствии с Правилами определения видов электронной подписи, использование которых допускается при обращении за получением муниципальных услуг, утвержденными постановлением Правительства Российской Федерации от 25 июня 2012г. № 634 «О видах электронной подписи, использование которых допускается при обращении за получением государственных </w:t>
      </w:r>
      <w:r>
        <w:rPr>
          <w:sz w:val="26"/>
          <w:szCs w:val="26"/>
        </w:rPr>
        <w:t xml:space="preserve">                           </w:t>
      </w:r>
      <w:r>
        <w:rPr>
          <w:sz w:val="26"/>
          <w:szCs w:val="26"/>
        </w:rPr>
        <w:t xml:space="preserve">  </w:t>
      </w:r>
      <w:r>
        <w:rPr>
          <w:sz w:val="26"/>
          <w:szCs w:val="26"/>
        </w:rPr>
        <w:t xml:space="preserve">и </w:t>
      </w:r>
      <w:r>
        <w:rPr>
          <w:sz w:val="26"/>
          <w:szCs w:val="26"/>
        </w:rPr>
        <w:t xml:space="preserve">муниципальных услуг».</w:t>
      </w:r>
    </w:p>
    <w:p>
      <w:pPr>
        <w:pStyle w:val="BodyTextIndent2"/>
        <w:tabs>
          <w:tab w:val="left" w:pos="1531" w:leader="none"/>
        </w:tabs>
        <w:ind w:firstLine="709"/>
        <w:jc w:val="both"/>
        <w:outlineLvl w:val="2"/>
        <w:rPr>
          <w:sz w:val="26"/>
          <w:szCs w:val="26"/>
        </w:rPr>
      </w:pPr>
      <w:r>
        <w:rPr>
          <w:sz w:val="26"/>
          <w:szCs w:val="26"/>
        </w:rPr>
        <w:t xml:space="preserve">2.</w:t>
      </w:r>
      <w:r>
        <w:rPr>
          <w:sz w:val="26"/>
          <w:szCs w:val="26"/>
          <w:lang w:val="ru-RU"/>
        </w:rPr>
        <w:t xml:space="preserve">1</w:t>
      </w:r>
      <w:r>
        <w:rPr>
          <w:sz w:val="26"/>
          <w:szCs w:val="26"/>
          <w:lang w:val="ru-RU"/>
        </w:rPr>
        <w:t xml:space="preserve">6</w:t>
      </w:r>
      <w:r>
        <w:rPr>
          <w:sz w:val="26"/>
          <w:szCs w:val="26"/>
        </w:rPr>
        <w:t xml:space="preserve">.4.</w:t>
        <w:tab/>
      </w:r>
      <w:r>
        <w:rPr>
          <w:sz w:val="26"/>
          <w:szCs w:val="26"/>
        </w:rPr>
        <w:t xml:space="preserve">При предоставлении муниципальной услуги в электронной форме посредством </w:t>
      </w:r>
      <w:r>
        <w:rPr>
          <w:sz w:val="26"/>
          <w:szCs w:val="26"/>
          <w:lang w:val="ru-RU"/>
        </w:rPr>
        <w:t xml:space="preserve">ЕПГУ</w:t>
      </w:r>
      <w:r>
        <w:rPr>
          <w:sz w:val="26"/>
          <w:szCs w:val="26"/>
        </w:rPr>
        <w:t xml:space="preserve"> </w:t>
      </w:r>
      <w:r>
        <w:rPr>
          <w:sz w:val="26"/>
          <w:szCs w:val="26"/>
          <w:lang w:val="ru-RU"/>
        </w:rPr>
        <w:t xml:space="preserve">З</w:t>
      </w:r>
      <w:r>
        <w:rPr>
          <w:sz w:val="26"/>
          <w:szCs w:val="26"/>
        </w:rPr>
        <w:t xml:space="preserve">аявителю обеспечивается:</w:t>
      </w:r>
    </w:p>
    <w:p>
      <w:pPr>
        <w:pStyle w:val="BodyTextIndent2"/>
        <w:tabs>
          <w:tab w:val="left" w:pos="567" w:leader="none"/>
          <w:tab w:val="left" w:pos="1021" w:leader="none"/>
        </w:tabs>
        <w:ind w:firstLine="709"/>
        <w:jc w:val="both"/>
        <w:outlineLvl w:val="2"/>
        <w:rPr>
          <w:sz w:val="26"/>
          <w:szCs w:val="26"/>
        </w:rPr>
      </w:pPr>
      <w:r>
        <w:rPr>
          <w:sz w:val="26"/>
          <w:szCs w:val="26"/>
        </w:rPr>
        <w:t xml:space="preserve">1)</w:t>
        <w:tab/>
      </w:r>
      <w:r>
        <w:rPr>
          <w:sz w:val="26"/>
          <w:szCs w:val="26"/>
        </w:rPr>
        <w:t xml:space="preserve">Получение информации о порядке и сроках предоставления у</w:t>
      </w:r>
      <w:r>
        <w:rPr>
          <w:sz w:val="26"/>
          <w:szCs w:val="26"/>
        </w:rPr>
        <w:t xml:space="preserve">с</w:t>
      </w:r>
      <w:r>
        <w:rPr>
          <w:sz w:val="26"/>
          <w:szCs w:val="26"/>
        </w:rPr>
        <w:t xml:space="preserve">луги </w:t>
      </w:r>
      <w:r>
        <w:rPr>
          <w:sz w:val="26"/>
          <w:szCs w:val="26"/>
          <w:lang w:val="ru-RU"/>
        </w:rPr>
        <w:t xml:space="preserve">                           </w:t>
      </w:r>
      <w:r>
        <w:rPr>
          <w:sz w:val="26"/>
          <w:szCs w:val="26"/>
        </w:rPr>
        <w:t xml:space="preserve">в соответствии с пунктом </w:t>
      </w:r>
      <w:r>
        <w:rPr>
          <w:sz w:val="26"/>
          <w:szCs w:val="26"/>
          <w:lang w:val="ru-RU"/>
        </w:rPr>
        <w:t xml:space="preserve">1.3</w:t>
      </w:r>
      <w:r>
        <w:rPr>
          <w:sz w:val="26"/>
          <w:szCs w:val="26"/>
          <w:lang w:val="ru-RU"/>
        </w:rPr>
        <w:t xml:space="preserve">.</w:t>
      </w:r>
      <w:r>
        <w:rPr>
          <w:sz w:val="26"/>
          <w:szCs w:val="26"/>
        </w:rPr>
        <w:t xml:space="preserve"> </w:t>
      </w:r>
      <w:r>
        <w:rPr>
          <w:sz w:val="26"/>
          <w:szCs w:val="26"/>
          <w:lang w:val="ru-RU"/>
        </w:rPr>
        <w:t xml:space="preserve">А</w:t>
      </w:r>
      <w:r>
        <w:rPr>
          <w:sz w:val="26"/>
          <w:szCs w:val="26"/>
        </w:rPr>
        <w:t xml:space="preserve">дминистративного регламента;</w:t>
      </w:r>
    </w:p>
    <w:p>
      <w:pPr>
        <w:pStyle w:val="Normal"/>
        <w:widowControl w:val="off"/>
        <w:tabs>
          <w:tab w:val="left" w:pos="1021" w:leader="none"/>
        </w:tabs>
        <w:ind w:firstLine="709"/>
        <w:jc w:val="both"/>
        <w:rPr>
          <w:sz w:val="26"/>
          <w:szCs w:val="26"/>
        </w:rPr>
      </w:pPr>
      <w:r>
        <w:rPr>
          <w:sz w:val="26"/>
          <w:szCs w:val="26"/>
        </w:rPr>
        <w:t xml:space="preserve">2)</w:t>
        <w:tab/>
      </w:r>
      <w:r>
        <w:rPr>
          <w:sz w:val="26"/>
          <w:szCs w:val="26"/>
        </w:rPr>
        <w:t xml:space="preserve">Формирование запроса посредством заполнения электронной формы запроса на </w:t>
      </w:r>
      <w:r>
        <w:rPr>
          <w:sz w:val="26"/>
          <w:szCs w:val="26"/>
        </w:rPr>
        <w:t xml:space="preserve">ЕПГУ</w:t>
      </w:r>
      <w:r>
        <w:rPr>
          <w:sz w:val="26"/>
          <w:szCs w:val="26"/>
        </w:rPr>
        <w:t xml:space="preserve">.</w:t>
      </w:r>
      <w:r>
        <w:rPr>
          <w:sz w:val="26"/>
          <w:szCs w:val="26"/>
        </w:rPr>
      </w:r>
    </w:p>
    <w:p>
      <w:pPr>
        <w:pStyle w:val="Normal"/>
        <w:widowControl w:val="off"/>
        <w:ind w:firstLine="709"/>
        <w:jc w:val="both"/>
        <w:rPr>
          <w:sz w:val="26"/>
          <w:szCs w:val="26"/>
        </w:rPr>
      </w:pPr>
      <w:r>
        <w:rPr>
          <w:sz w:val="26"/>
          <w:szCs w:val="26"/>
        </w:rPr>
        <w:t xml:space="preserve">Формирование запроса </w:t>
      </w:r>
      <w:r>
        <w:rPr>
          <w:sz w:val="26"/>
          <w:szCs w:val="26"/>
        </w:rPr>
        <w:t xml:space="preserve">З</w:t>
      </w:r>
      <w:r>
        <w:rPr>
          <w:sz w:val="26"/>
          <w:szCs w:val="26"/>
        </w:rPr>
        <w:t xml:space="preserve">аявителем осуществляется посредством запо</w:t>
      </w:r>
      <w:r>
        <w:rPr>
          <w:sz w:val="26"/>
          <w:szCs w:val="26"/>
        </w:rPr>
        <w:t xml:space="preserve">л</w:t>
      </w:r>
      <w:r>
        <w:rPr>
          <w:sz w:val="26"/>
          <w:szCs w:val="26"/>
        </w:rPr>
        <w:t xml:space="preserve">нения электронной формы запроса на </w:t>
      </w:r>
      <w:r>
        <w:rPr>
          <w:sz w:val="26"/>
          <w:szCs w:val="26"/>
        </w:rPr>
        <w:t xml:space="preserve">ЕПГУ</w:t>
      </w:r>
      <w:r>
        <w:rPr>
          <w:sz w:val="26"/>
          <w:szCs w:val="26"/>
        </w:rPr>
        <w:t xml:space="preserve"> без необходимости дополнительной подачи запроса в какой-либо иной форме.</w:t>
      </w:r>
    </w:p>
    <w:p>
      <w:pPr>
        <w:pStyle w:val="Normal"/>
        <w:widowControl w:val="off"/>
        <w:ind w:firstLine="709"/>
        <w:jc w:val="both"/>
        <w:rPr>
          <w:sz w:val="26"/>
          <w:szCs w:val="26"/>
        </w:rPr>
      </w:pPr>
      <w:r>
        <w:rPr>
          <w:sz w:val="26"/>
          <w:szCs w:val="26"/>
        </w:rPr>
        <w:t xml:space="preserve">На </w:t>
      </w:r>
      <w:r>
        <w:rPr>
          <w:sz w:val="26"/>
          <w:szCs w:val="26"/>
        </w:rPr>
        <w:t xml:space="preserve">ЕПГУ</w:t>
      </w:r>
      <w:r>
        <w:rPr>
          <w:sz w:val="26"/>
          <w:szCs w:val="26"/>
        </w:rPr>
        <w:t xml:space="preserve"> размещ</w:t>
      </w:r>
      <w:r>
        <w:rPr>
          <w:sz w:val="26"/>
          <w:szCs w:val="26"/>
        </w:rPr>
        <w:t xml:space="preserve">а</w:t>
      </w:r>
      <w:r>
        <w:rPr>
          <w:sz w:val="26"/>
          <w:szCs w:val="26"/>
        </w:rPr>
        <w:t xml:space="preserve">ются образцы заполнения электронной формы запроса.</w:t>
      </w:r>
    </w:p>
    <w:p>
      <w:pPr>
        <w:pStyle w:val="Normal"/>
        <w:widowControl w:val="off"/>
        <w:ind w:firstLine="709"/>
        <w:jc w:val="both"/>
        <w:rPr>
          <w:sz w:val="26"/>
          <w:szCs w:val="26"/>
        </w:rPr>
      </w:pPr>
      <w:r>
        <w:rPr>
          <w:sz w:val="26"/>
          <w:szCs w:val="26"/>
        </w:rPr>
        <w:t xml:space="preserve">Форматно-</w:t>
      </w:r>
      <w:r>
        <w:rPr>
          <w:sz w:val="26"/>
          <w:szCs w:val="26"/>
        </w:rPr>
        <w:t xml:space="preserve">логическая проверка</w:t>
      </w:r>
      <w:r>
        <w:rPr>
          <w:sz w:val="26"/>
          <w:szCs w:val="26"/>
        </w:rPr>
        <w:t xml:space="preserve"> сформированного запроса осуществл</w:t>
      </w:r>
      <w:r>
        <w:rPr>
          <w:sz w:val="26"/>
          <w:szCs w:val="26"/>
        </w:rPr>
        <w:t xml:space="preserve">я</w:t>
      </w:r>
      <w:r>
        <w:rPr>
          <w:sz w:val="26"/>
          <w:szCs w:val="26"/>
        </w:rPr>
        <w:t xml:space="preserve">ется автоматически после заполнения </w:t>
      </w:r>
      <w:r>
        <w:rPr>
          <w:sz w:val="26"/>
          <w:szCs w:val="26"/>
        </w:rPr>
        <w:t xml:space="preserve">З</w:t>
      </w:r>
      <w:r>
        <w:rPr>
          <w:sz w:val="26"/>
          <w:szCs w:val="26"/>
        </w:rPr>
        <w:t xml:space="preserve">аявителем каждого из полей эле</w:t>
      </w:r>
      <w:r>
        <w:rPr>
          <w:sz w:val="26"/>
          <w:szCs w:val="26"/>
        </w:rPr>
        <w:t xml:space="preserve">к</w:t>
      </w:r>
      <w:r>
        <w:rPr>
          <w:sz w:val="26"/>
          <w:szCs w:val="26"/>
        </w:rPr>
        <w:t xml:space="preserve">тронной формы запроса. При выявлении некорректно заполненного поля электронной формы запроса </w:t>
      </w:r>
      <w:r>
        <w:rPr>
          <w:sz w:val="26"/>
          <w:szCs w:val="26"/>
        </w:rPr>
        <w:t xml:space="preserve">З</w:t>
      </w:r>
      <w:r>
        <w:rPr>
          <w:sz w:val="26"/>
          <w:szCs w:val="26"/>
        </w:rPr>
        <w:t xml:space="preserve">аявитель уведомляется о характере выявле</w:t>
      </w:r>
      <w:r>
        <w:rPr>
          <w:sz w:val="26"/>
          <w:szCs w:val="26"/>
        </w:rPr>
        <w:t xml:space="preserve">н</w:t>
      </w:r>
      <w:r>
        <w:rPr>
          <w:sz w:val="26"/>
          <w:szCs w:val="26"/>
        </w:rPr>
        <w:t xml:space="preserve">ной ошибки и порядке ее устранения посредством информационного с</w:t>
      </w:r>
      <w:r>
        <w:rPr>
          <w:sz w:val="26"/>
          <w:szCs w:val="26"/>
        </w:rPr>
        <w:t xml:space="preserve">о</w:t>
      </w:r>
      <w:r>
        <w:rPr>
          <w:sz w:val="26"/>
          <w:szCs w:val="26"/>
        </w:rPr>
        <w:t xml:space="preserve">общения непосредственно в электронной форме запроса.</w:t>
      </w:r>
    </w:p>
    <w:p>
      <w:pPr>
        <w:pStyle w:val="Normal"/>
        <w:widowControl w:val="off"/>
        <w:ind w:firstLine="709"/>
        <w:jc w:val="both"/>
        <w:rPr>
          <w:sz w:val="26"/>
          <w:szCs w:val="26"/>
        </w:rPr>
      </w:pPr>
      <w:r>
        <w:rPr>
          <w:sz w:val="26"/>
          <w:szCs w:val="26"/>
        </w:rPr>
        <w:t xml:space="preserve">При формировании запроса </w:t>
      </w:r>
      <w:r>
        <w:rPr>
          <w:sz w:val="26"/>
          <w:szCs w:val="26"/>
        </w:rPr>
        <w:t xml:space="preserve">З</w:t>
      </w:r>
      <w:r>
        <w:rPr>
          <w:sz w:val="26"/>
          <w:szCs w:val="26"/>
        </w:rPr>
        <w:t xml:space="preserve">аявителю обеспечивается:</w:t>
      </w:r>
    </w:p>
    <w:p>
      <w:pPr>
        <w:pStyle w:val="Normal"/>
        <w:widowControl w:val="off"/>
        <w:numPr>
          <w:numId w:val="6"/>
          <w:ilvl w:val="0"/>
        </w:numPr>
        <w:tabs>
          <w:tab w:val="clear" w:pos="1887"/>
          <w:tab w:val="left" w:pos="964" w:leader="none"/>
        </w:tabs>
        <w:ind w:left="0" w:firstLine="709"/>
        <w:jc w:val="both"/>
        <w:rPr>
          <w:sz w:val="26"/>
          <w:szCs w:val="26"/>
        </w:rPr>
      </w:pPr>
      <w:r>
        <w:rPr>
          <w:sz w:val="26"/>
          <w:szCs w:val="26"/>
        </w:rPr>
        <w:t xml:space="preserve">возможность к</w:t>
      </w:r>
      <w:r>
        <w:rPr>
          <w:sz w:val="26"/>
          <w:szCs w:val="26"/>
        </w:rPr>
        <w:t xml:space="preserve">опирования </w:t>
      </w:r>
      <w:r>
        <w:rPr>
          <w:sz w:val="26"/>
          <w:szCs w:val="26"/>
        </w:rPr>
        <w:t xml:space="preserve">и сохранения запроса и иных докум</w:t>
      </w:r>
      <w:r>
        <w:rPr>
          <w:sz w:val="26"/>
          <w:szCs w:val="26"/>
        </w:rPr>
        <w:t xml:space="preserve">ентов, указанных в пункте 2.</w:t>
      </w:r>
      <w:r>
        <w:rPr>
          <w:sz w:val="26"/>
          <w:szCs w:val="26"/>
        </w:rPr>
        <w:t xml:space="preserve">7.</w:t>
      </w:r>
      <w:r>
        <w:rPr>
          <w:sz w:val="26"/>
          <w:szCs w:val="26"/>
        </w:rPr>
        <w:t xml:space="preserve"> </w:t>
      </w:r>
      <w:r>
        <w:rPr>
          <w:sz w:val="26"/>
          <w:szCs w:val="26"/>
        </w:rPr>
        <w:t xml:space="preserve">А</w:t>
      </w:r>
      <w:r>
        <w:rPr>
          <w:sz w:val="26"/>
          <w:szCs w:val="26"/>
        </w:rPr>
        <w:t xml:space="preserve">дминистративного регламента, необходимых для предоставления муниц</w:t>
      </w:r>
      <w:r>
        <w:rPr>
          <w:sz w:val="26"/>
          <w:szCs w:val="26"/>
        </w:rPr>
        <w:t xml:space="preserve">и</w:t>
      </w:r>
      <w:r>
        <w:rPr>
          <w:sz w:val="26"/>
          <w:szCs w:val="26"/>
        </w:rPr>
        <w:t xml:space="preserve">пальной услуги;</w:t>
      </w:r>
      <w:r>
        <w:rPr>
          <w:sz w:val="26"/>
          <w:szCs w:val="26"/>
        </w:rPr>
      </w:r>
    </w:p>
    <w:p>
      <w:pPr>
        <w:pStyle w:val="Normal"/>
        <w:widowControl w:val="off"/>
        <w:numPr>
          <w:numId w:val="6"/>
          <w:ilvl w:val="0"/>
        </w:numPr>
        <w:tabs>
          <w:tab w:val="clear" w:pos="1887"/>
          <w:tab w:val="left" w:pos="964" w:leader="none"/>
        </w:tabs>
        <w:ind w:left="0" w:firstLine="709"/>
        <w:jc w:val="both"/>
        <w:rPr>
          <w:sz w:val="26"/>
          <w:szCs w:val="26"/>
        </w:rPr>
      </w:pPr>
      <w:r>
        <w:rPr>
          <w:sz w:val="26"/>
          <w:szCs w:val="26"/>
        </w:rPr>
        <w:t xml:space="preserve">возможность печати на бумажном носителе копии электронной формы запроса;</w:t>
      </w:r>
      <w:r>
        <w:rPr>
          <w:sz w:val="26"/>
          <w:szCs w:val="26"/>
        </w:rPr>
      </w:r>
    </w:p>
    <w:p>
      <w:pPr>
        <w:pStyle w:val="Normal"/>
        <w:widowControl w:val="off"/>
        <w:numPr>
          <w:numId w:val="6"/>
          <w:ilvl w:val="0"/>
        </w:numPr>
        <w:tabs>
          <w:tab w:val="clear" w:pos="1887"/>
          <w:tab w:val="left" w:pos="964" w:leader="none"/>
        </w:tabs>
        <w:ind w:left="0" w:firstLine="709"/>
        <w:jc w:val="both"/>
        <w:rPr>
          <w:sz w:val="26"/>
          <w:szCs w:val="26"/>
        </w:rPr>
      </w:pPr>
      <w:r>
        <w:rPr>
          <w:sz w:val="26"/>
          <w:szCs w:val="26"/>
        </w:rPr>
        <w:t xml:space="preserve">сохранение ранее введенных в электронную форму запроса значений </w:t>
      </w:r>
      <w:r>
        <w:rPr>
          <w:sz w:val="26"/>
          <w:szCs w:val="26"/>
        </w:rPr>
        <w:t xml:space="preserve">                           </w:t>
      </w:r>
      <w:r>
        <w:rPr>
          <w:sz w:val="26"/>
          <w:szCs w:val="26"/>
        </w:rPr>
        <w:t xml:space="preserve">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r>
        <w:rPr>
          <w:sz w:val="26"/>
          <w:szCs w:val="26"/>
        </w:rPr>
      </w:r>
    </w:p>
    <w:p>
      <w:pPr>
        <w:pStyle w:val="Normal"/>
        <w:widowControl w:val="off"/>
        <w:numPr>
          <w:numId w:val="6"/>
          <w:ilvl w:val="0"/>
        </w:numPr>
        <w:tabs>
          <w:tab w:val="clear" w:pos="1887"/>
          <w:tab w:val="left" w:pos="964" w:leader="none"/>
        </w:tabs>
        <w:ind w:left="0" w:firstLine="709"/>
        <w:jc w:val="both"/>
        <w:rPr>
          <w:sz w:val="26"/>
          <w:szCs w:val="26"/>
        </w:rPr>
      </w:pPr>
      <w:r>
        <w:rPr>
          <w:sz w:val="26"/>
          <w:szCs w:val="26"/>
        </w:rPr>
        <w:t xml:space="preserve">заполнение полей электронной формы запроса до начала ввода свед</w:t>
      </w:r>
      <w:r>
        <w:rPr>
          <w:sz w:val="26"/>
          <w:szCs w:val="26"/>
        </w:rPr>
        <w:t xml:space="preserve">е</w:t>
      </w:r>
      <w:r>
        <w:rPr>
          <w:sz w:val="26"/>
          <w:szCs w:val="26"/>
        </w:rPr>
        <w:t xml:space="preserve">ний </w:t>
      </w:r>
      <w:r>
        <w:rPr>
          <w:sz w:val="26"/>
          <w:szCs w:val="26"/>
        </w:rPr>
        <w:t xml:space="preserve">З</w:t>
      </w:r>
      <w:r>
        <w:rPr>
          <w:sz w:val="26"/>
          <w:szCs w:val="26"/>
        </w:rPr>
        <w:t xml:space="preserve">аявителем с использованием сведений, размещенных в федеральной государственной информационной системе «Единая система идентифик</w:t>
      </w:r>
      <w:r>
        <w:rPr>
          <w:sz w:val="26"/>
          <w:szCs w:val="26"/>
        </w:rPr>
        <w:t xml:space="preserve">а</w:t>
      </w:r>
      <w:r>
        <w:rPr>
          <w:sz w:val="26"/>
          <w:szCs w:val="26"/>
        </w:rPr>
        <w:t xml:space="preserve">ции </w:t>
      </w:r>
      <w:r>
        <w:rPr>
          <w:sz w:val="26"/>
          <w:szCs w:val="26"/>
        </w:rPr>
        <w:t xml:space="preserve">                         </w:t>
      </w:r>
      <w:r>
        <w:rPr>
          <w:sz w:val="26"/>
          <w:szCs w:val="26"/>
        </w:rPr>
        <w:t xml:space="preserve">и аутентификации в инфраструктуре, обеспечивающей информацио</w:t>
      </w:r>
      <w:r>
        <w:rPr>
          <w:sz w:val="26"/>
          <w:szCs w:val="26"/>
        </w:rPr>
        <w:t xml:space="preserve">н</w:t>
      </w:r>
      <w:r>
        <w:rPr>
          <w:sz w:val="26"/>
          <w:szCs w:val="26"/>
        </w:rPr>
        <w:t xml:space="preserve">но-технологическое взаимодействие информационных систем, использу</w:t>
      </w:r>
      <w:r>
        <w:rPr>
          <w:sz w:val="26"/>
          <w:szCs w:val="26"/>
        </w:rPr>
        <w:t xml:space="preserve">е</w:t>
      </w:r>
      <w:r>
        <w:rPr>
          <w:sz w:val="26"/>
          <w:szCs w:val="26"/>
        </w:rPr>
        <w:t xml:space="preserve">мых для предоставления государственных и муниципальных услуг в эле</w:t>
      </w:r>
      <w:r>
        <w:rPr>
          <w:sz w:val="26"/>
          <w:szCs w:val="26"/>
        </w:rPr>
        <w:t xml:space="preserve">к</w:t>
      </w:r>
      <w:r>
        <w:rPr>
          <w:sz w:val="26"/>
          <w:szCs w:val="26"/>
        </w:rPr>
        <w:t xml:space="preserve">тронной форме» (далее – единая система идентификации и аутентификации), и свед</w:t>
      </w:r>
      <w:r>
        <w:rPr>
          <w:sz w:val="26"/>
          <w:szCs w:val="26"/>
        </w:rPr>
        <w:t xml:space="preserve">е</w:t>
      </w:r>
      <w:r>
        <w:rPr>
          <w:sz w:val="26"/>
          <w:szCs w:val="26"/>
        </w:rPr>
        <w:t xml:space="preserve">ний, опубликованных на </w:t>
      </w:r>
      <w:r>
        <w:rPr>
          <w:sz w:val="26"/>
          <w:szCs w:val="26"/>
        </w:rPr>
        <w:t xml:space="preserve">ЕПГУ</w:t>
      </w:r>
      <w:r>
        <w:rPr>
          <w:sz w:val="26"/>
          <w:szCs w:val="26"/>
        </w:rPr>
        <w:t xml:space="preserve">, в части, касающейся сведений, отсутствующих в единой системе идентификации и ауте</w:t>
      </w:r>
      <w:r>
        <w:rPr>
          <w:sz w:val="26"/>
          <w:szCs w:val="26"/>
        </w:rPr>
        <w:t xml:space="preserve">н</w:t>
      </w:r>
      <w:r>
        <w:rPr>
          <w:sz w:val="26"/>
          <w:szCs w:val="26"/>
        </w:rPr>
        <w:t xml:space="preserve">тификации;</w:t>
      </w:r>
      <w:r>
        <w:rPr>
          <w:sz w:val="26"/>
          <w:szCs w:val="26"/>
        </w:rPr>
      </w:r>
    </w:p>
    <w:p>
      <w:pPr>
        <w:pStyle w:val="Normal"/>
        <w:widowControl w:val="off"/>
        <w:numPr>
          <w:numId w:val="6"/>
          <w:ilvl w:val="0"/>
        </w:numPr>
        <w:tabs>
          <w:tab w:val="clear" w:pos="1887"/>
          <w:tab w:val="left" w:pos="964" w:leader="none"/>
        </w:tabs>
        <w:ind w:left="0" w:firstLine="709"/>
        <w:jc w:val="both"/>
        <w:rPr>
          <w:sz w:val="26"/>
          <w:szCs w:val="26"/>
        </w:rPr>
      </w:pPr>
      <w:r>
        <w:rPr>
          <w:sz w:val="26"/>
          <w:szCs w:val="26"/>
        </w:rPr>
        <w:t xml:space="preserve">возможность вернуться на любой из этапов заполнения электронной формы запр</w:t>
      </w:r>
      <w:r>
        <w:rPr>
          <w:sz w:val="26"/>
          <w:szCs w:val="26"/>
        </w:rPr>
        <w:t xml:space="preserve">о</w:t>
      </w:r>
      <w:r>
        <w:rPr>
          <w:sz w:val="26"/>
          <w:szCs w:val="26"/>
        </w:rPr>
        <w:t xml:space="preserve">са без потери ранее введенной информации;</w:t>
      </w:r>
      <w:r>
        <w:rPr>
          <w:sz w:val="26"/>
          <w:szCs w:val="26"/>
        </w:rPr>
      </w:r>
    </w:p>
    <w:p>
      <w:pPr>
        <w:pStyle w:val="Normal"/>
        <w:widowControl w:val="off"/>
        <w:numPr>
          <w:numId w:val="6"/>
          <w:ilvl w:val="0"/>
        </w:numPr>
        <w:tabs>
          <w:tab w:val="clear" w:pos="1887"/>
          <w:tab w:val="left" w:pos="964" w:leader="none"/>
        </w:tabs>
        <w:ind w:left="0" w:firstLine="709"/>
        <w:jc w:val="both"/>
        <w:rPr>
          <w:sz w:val="26"/>
          <w:szCs w:val="26"/>
        </w:rPr>
      </w:pPr>
      <w:r>
        <w:rPr>
          <w:sz w:val="26"/>
          <w:szCs w:val="26"/>
        </w:rPr>
        <w:t xml:space="preserve">возможность доступа </w:t>
      </w:r>
      <w:r>
        <w:rPr>
          <w:sz w:val="26"/>
          <w:szCs w:val="26"/>
        </w:rPr>
        <w:t xml:space="preserve">З</w:t>
      </w:r>
      <w:r>
        <w:rPr>
          <w:sz w:val="26"/>
          <w:szCs w:val="26"/>
        </w:rPr>
        <w:t xml:space="preserve">аявителя на </w:t>
      </w:r>
      <w:r>
        <w:rPr>
          <w:sz w:val="26"/>
          <w:szCs w:val="26"/>
        </w:rPr>
        <w:t xml:space="preserve">ЕПГУ</w:t>
      </w:r>
      <w:r>
        <w:rPr>
          <w:sz w:val="26"/>
          <w:szCs w:val="26"/>
        </w:rPr>
        <w:t xml:space="preserve"> к ранее поданным им запросам </w:t>
      </w:r>
      <w:r>
        <w:rPr>
          <w:sz w:val="26"/>
          <w:szCs w:val="26"/>
        </w:rPr>
        <w:t xml:space="preserve">            </w:t>
      </w:r>
      <w:r>
        <w:rPr>
          <w:sz w:val="26"/>
          <w:szCs w:val="26"/>
        </w:rPr>
        <w:t xml:space="preserve">в течение не менее одного года, а также частично сформированных запросов - </w:t>
      </w:r>
      <w:r>
        <w:rPr>
          <w:sz w:val="26"/>
          <w:szCs w:val="26"/>
        </w:rPr>
        <w:t xml:space="preserve">                      </w:t>
      </w:r>
      <w:r>
        <w:rPr>
          <w:sz w:val="26"/>
          <w:szCs w:val="26"/>
        </w:rPr>
        <w:t xml:space="preserve">в течение не менее 3 месяцев.</w:t>
      </w:r>
    </w:p>
    <w:p>
      <w:pPr>
        <w:pStyle w:val="Normal"/>
        <w:widowControl w:val="off"/>
        <w:ind w:firstLine="709"/>
        <w:jc w:val="both"/>
        <w:rPr>
          <w:sz w:val="26"/>
          <w:szCs w:val="26"/>
        </w:rPr>
      </w:pPr>
      <w:r>
        <w:rPr>
          <w:sz w:val="26"/>
          <w:szCs w:val="26"/>
        </w:rPr>
        <w:t xml:space="preserve">В случае подачи заявления в электронной форме через ЕПГУ</w:t>
      </w:r>
      <w:r>
        <w:rPr>
          <w:sz w:val="26"/>
          <w:szCs w:val="26"/>
        </w:rPr>
        <w:t xml:space="preserve">,</w:t>
      </w:r>
      <w:r>
        <w:rPr>
          <w:sz w:val="26"/>
          <w:szCs w:val="26"/>
        </w:rPr>
        <w:t xml:space="preserve"> </w:t>
      </w:r>
      <w:r>
        <w:rPr>
          <w:sz w:val="26"/>
          <w:szCs w:val="26"/>
        </w:rPr>
        <w:t xml:space="preserve">                                </w:t>
      </w:r>
      <w:r>
        <w:rPr>
          <w:sz w:val="26"/>
          <w:szCs w:val="26"/>
        </w:rPr>
        <w:t xml:space="preserve">к заявлению прикрепляются отсканированные копии документов в формате, исключающем возможность редактирования, либо заверенные электронной цифровой подписью лица, подписавшего документ, уполномоченного лица органа, выдавшего документ, или электронной цифровой подписью нотариуса.</w:t>
      </w:r>
    </w:p>
    <w:p>
      <w:pPr>
        <w:pStyle w:val="Normal"/>
        <w:widowControl w:val="off"/>
        <w:ind w:firstLine="709"/>
        <w:jc w:val="both"/>
        <w:rPr>
          <w:sz w:val="26"/>
          <w:szCs w:val="26"/>
        </w:rPr>
      </w:pPr>
      <w:r>
        <w:rPr>
          <w:sz w:val="26"/>
          <w:szCs w:val="26"/>
        </w:rPr>
        <w:t xml:space="preserve">Сформированное и подписанное заявление и иные документы, указа</w:t>
      </w:r>
      <w:r>
        <w:rPr>
          <w:sz w:val="26"/>
          <w:szCs w:val="26"/>
        </w:rPr>
        <w:t xml:space="preserve">н</w:t>
      </w:r>
      <w:r>
        <w:rPr>
          <w:sz w:val="26"/>
          <w:szCs w:val="26"/>
        </w:rPr>
        <w:t xml:space="preserve">ные </w:t>
      </w:r>
      <w:r>
        <w:rPr>
          <w:sz w:val="26"/>
          <w:szCs w:val="26"/>
        </w:rPr>
        <w:t xml:space="preserve">пункте 2.</w:t>
      </w:r>
      <w:r>
        <w:rPr>
          <w:sz w:val="26"/>
          <w:szCs w:val="26"/>
        </w:rPr>
        <w:t xml:space="preserve">7</w:t>
      </w:r>
      <w:r>
        <w:rPr>
          <w:sz w:val="26"/>
          <w:szCs w:val="26"/>
        </w:rPr>
        <w:t xml:space="preserve">.</w:t>
      </w:r>
      <w:r>
        <w:rPr>
          <w:sz w:val="26"/>
          <w:szCs w:val="26"/>
        </w:rPr>
        <w:t xml:space="preserve"> </w:t>
      </w:r>
      <w:r>
        <w:rPr>
          <w:sz w:val="26"/>
          <w:szCs w:val="26"/>
        </w:rPr>
        <w:t xml:space="preserve">А</w:t>
      </w:r>
      <w:r>
        <w:rPr>
          <w:sz w:val="26"/>
          <w:szCs w:val="26"/>
        </w:rPr>
        <w:t xml:space="preserve">дминистративного регламента, необходимые для предо</w:t>
      </w:r>
      <w:r>
        <w:rPr>
          <w:sz w:val="26"/>
          <w:szCs w:val="26"/>
        </w:rPr>
        <w:t xml:space="preserve">с</w:t>
      </w:r>
      <w:r>
        <w:rPr>
          <w:sz w:val="26"/>
          <w:szCs w:val="26"/>
        </w:rPr>
        <w:t xml:space="preserve">тавления муниципальной услуги, </w:t>
      </w:r>
      <w:r>
        <w:rPr>
          <w:sz w:val="26"/>
          <w:szCs w:val="26"/>
        </w:rPr>
        <w:t xml:space="preserve">посредством ЕПГУ </w:t>
      </w:r>
      <w:r>
        <w:rPr>
          <w:sz w:val="26"/>
          <w:szCs w:val="26"/>
        </w:rPr>
        <w:t xml:space="preserve">направляются в </w:t>
      </w:r>
      <w:r>
        <w:rPr>
          <w:sz w:val="26"/>
          <w:szCs w:val="26"/>
        </w:rPr>
        <w:t xml:space="preserve">Уполномоченный орга</w:t>
      </w:r>
      <w:r>
        <w:rPr>
          <w:sz w:val="26"/>
          <w:szCs w:val="26"/>
        </w:rPr>
        <w:t xml:space="preserve">н</w:t>
      </w:r>
      <w:r>
        <w:rPr>
          <w:sz w:val="26"/>
          <w:szCs w:val="26"/>
        </w:rPr>
        <w:t xml:space="preserve">.</w:t>
      </w:r>
      <w:r>
        <w:rPr>
          <w:sz w:val="26"/>
          <w:szCs w:val="26"/>
        </w:rPr>
      </w:r>
    </w:p>
    <w:p>
      <w:pPr>
        <w:pStyle w:val="Normal"/>
        <w:widowControl w:val="off"/>
        <w:tabs>
          <w:tab w:val="left" w:pos="1021" w:leader="none"/>
        </w:tabs>
        <w:ind w:firstLine="709"/>
        <w:jc w:val="both"/>
        <w:rPr>
          <w:sz w:val="26"/>
          <w:szCs w:val="26"/>
        </w:rPr>
      </w:pPr>
      <w:r>
        <w:rPr>
          <w:sz w:val="26"/>
          <w:szCs w:val="26"/>
        </w:rPr>
        <w:t xml:space="preserve">3)</w:t>
        <w:tab/>
      </w:r>
      <w:r>
        <w:rPr>
          <w:sz w:val="26"/>
          <w:szCs w:val="26"/>
        </w:rPr>
        <w:t xml:space="preserve">Прием и регистрация </w:t>
      </w:r>
      <w:r>
        <w:rPr>
          <w:sz w:val="26"/>
          <w:szCs w:val="26"/>
        </w:rPr>
        <w:t xml:space="preserve">Уполномоченным органом</w:t>
      </w:r>
      <w:r>
        <w:rPr>
          <w:sz w:val="26"/>
          <w:szCs w:val="26"/>
        </w:rPr>
        <w:t xml:space="preserve"> заявления и иных документов, нео</w:t>
      </w:r>
      <w:r>
        <w:rPr>
          <w:sz w:val="26"/>
          <w:szCs w:val="26"/>
        </w:rPr>
        <w:t xml:space="preserve">б</w:t>
      </w:r>
      <w:r>
        <w:rPr>
          <w:sz w:val="26"/>
          <w:szCs w:val="26"/>
        </w:rPr>
        <w:t xml:space="preserve">ходимых для предоставления муниципальной услуги.</w:t>
      </w:r>
    </w:p>
    <w:p>
      <w:pPr>
        <w:pStyle w:val="Normal"/>
        <w:widowControl w:val="off"/>
        <w:tabs>
          <w:tab w:val="left" w:pos="1021" w:leader="none"/>
        </w:tabs>
        <w:ind w:firstLine="709"/>
        <w:jc w:val="both"/>
      </w:pPr>
      <w:r>
        <w:t xml:space="preserve">Уполномоченный орган</w:t>
      </w:r>
      <w:r>
        <w:t xml:space="preserve"> обеспечивает прием документов, необходимых для предоставления муниципальной услуги, и регистрацию заявл</w:t>
      </w:r>
      <w:r>
        <w:t xml:space="preserve">е</w:t>
      </w:r>
      <w:r>
        <w:t xml:space="preserve">ния в соответствии</w:t>
      </w:r>
      <w:r>
        <w:t xml:space="preserve">.</w:t>
      </w:r>
    </w:p>
    <w:p>
      <w:pPr>
        <w:pStyle w:val="Normal"/>
        <w:widowControl w:val="off"/>
        <w:tabs>
          <w:tab w:val="left" w:pos="1021" w:leader="none"/>
        </w:tabs>
        <w:ind w:firstLine="709"/>
        <w:jc w:val="both"/>
        <w:rPr>
          <w:sz w:val="26"/>
          <w:szCs w:val="26"/>
        </w:rPr>
      </w:pPr>
      <w:r>
        <w:t xml:space="preserve">2.16.5. </w:t>
      </w:r>
      <w:r>
        <w:t xml:space="preserve">Получение сведений о ходе выполнения запроса.</w:t>
      </w:r>
      <w:r>
        <w:rPr>
          <w:sz w:val="26"/>
          <w:szCs w:val="26"/>
        </w:rPr>
      </w:r>
    </w:p>
    <w:p>
      <w:pPr>
        <w:pStyle w:val="Normal"/>
        <w:widowControl w:val="off"/>
        <w:ind w:firstLine="709"/>
        <w:jc w:val="both"/>
        <w:rPr>
          <w:sz w:val="26"/>
          <w:szCs w:val="26"/>
        </w:rPr>
      </w:pPr>
      <w:r>
        <w:rPr>
          <w:sz w:val="26"/>
          <w:szCs w:val="26"/>
        </w:rPr>
        <w:t xml:space="preserve">Заявитель имеет возможность получения информации о ходе предоставления м</w:t>
      </w:r>
      <w:r>
        <w:rPr>
          <w:sz w:val="26"/>
          <w:szCs w:val="26"/>
        </w:rPr>
        <w:t xml:space="preserve">у</w:t>
      </w:r>
      <w:r>
        <w:rPr>
          <w:sz w:val="26"/>
          <w:szCs w:val="26"/>
        </w:rPr>
        <w:t xml:space="preserve">ниципальной услуги.</w:t>
      </w:r>
    </w:p>
    <w:p>
      <w:pPr>
        <w:pStyle w:val="Normal"/>
        <w:widowControl w:val="off"/>
        <w:ind w:firstLine="709"/>
        <w:jc w:val="both"/>
        <w:rPr>
          <w:sz w:val="26"/>
          <w:szCs w:val="26"/>
        </w:rPr>
      </w:pPr>
      <w:r>
        <w:rPr>
          <w:sz w:val="26"/>
          <w:szCs w:val="26"/>
        </w:rPr>
        <w:t xml:space="preserve">Информация о ходе предоставления муниципальной услуги направляе</w:t>
      </w:r>
      <w:r>
        <w:rPr>
          <w:sz w:val="26"/>
          <w:szCs w:val="26"/>
        </w:rPr>
        <w:t xml:space="preserve">т</w:t>
      </w:r>
      <w:r>
        <w:rPr>
          <w:sz w:val="26"/>
          <w:szCs w:val="26"/>
        </w:rPr>
        <w:t xml:space="preserve">ся </w:t>
      </w:r>
      <w:r>
        <w:rPr>
          <w:sz w:val="26"/>
          <w:szCs w:val="26"/>
        </w:rPr>
        <w:t xml:space="preserve">З</w:t>
      </w:r>
      <w:r>
        <w:rPr>
          <w:sz w:val="26"/>
          <w:szCs w:val="26"/>
        </w:rPr>
        <w:t xml:space="preserve">аявителю </w:t>
      </w:r>
      <w:r>
        <w:rPr>
          <w:sz w:val="26"/>
          <w:szCs w:val="26"/>
        </w:rPr>
        <w:t xml:space="preserve">Уполномоченным органом</w:t>
      </w:r>
      <w:r>
        <w:rPr>
          <w:sz w:val="26"/>
          <w:szCs w:val="26"/>
        </w:rPr>
        <w:t xml:space="preserve"> в срок, не превышающий одного рабочего дня после завершения выполнения соответствующего де</w:t>
      </w:r>
      <w:r>
        <w:rPr>
          <w:sz w:val="26"/>
          <w:szCs w:val="26"/>
        </w:rPr>
        <w:t xml:space="preserve">й</w:t>
      </w:r>
      <w:r>
        <w:rPr>
          <w:sz w:val="26"/>
          <w:szCs w:val="26"/>
        </w:rPr>
        <w:t xml:space="preserve">ствия с использованием средств </w:t>
      </w:r>
      <w:r>
        <w:rPr>
          <w:sz w:val="26"/>
          <w:szCs w:val="26"/>
        </w:rPr>
        <w:t xml:space="preserve">ЕПГУ</w:t>
      </w:r>
      <w:r>
        <w:rPr>
          <w:sz w:val="26"/>
          <w:szCs w:val="26"/>
        </w:rPr>
        <w:t xml:space="preserve">. При наличии соответствующих настроек в Личном кабинете </w:t>
      </w:r>
      <w:r>
        <w:rPr>
          <w:sz w:val="26"/>
          <w:szCs w:val="26"/>
        </w:rPr>
        <w:t xml:space="preserve">З</w:t>
      </w:r>
      <w:r>
        <w:rPr>
          <w:sz w:val="26"/>
          <w:szCs w:val="26"/>
        </w:rPr>
        <w:t xml:space="preserve">аявителя на </w:t>
      </w:r>
      <w:r>
        <w:rPr>
          <w:sz w:val="26"/>
          <w:szCs w:val="26"/>
        </w:rPr>
        <w:t xml:space="preserve">ЕПГУ</w:t>
      </w:r>
      <w:r>
        <w:rPr>
          <w:sz w:val="26"/>
          <w:szCs w:val="26"/>
        </w:rPr>
        <w:t xml:space="preserve"> информация о ходе предоставления муниципальной услуги направляется </w:t>
      </w:r>
      <w:r>
        <w:rPr>
          <w:sz w:val="26"/>
          <w:szCs w:val="26"/>
        </w:rPr>
        <w:t xml:space="preserve">                </w:t>
      </w:r>
      <w:r>
        <w:rPr>
          <w:sz w:val="26"/>
          <w:szCs w:val="26"/>
        </w:rPr>
        <w:t xml:space="preserve">в указанные срок</w:t>
      </w:r>
      <w:r>
        <w:rPr>
          <w:sz w:val="26"/>
          <w:szCs w:val="26"/>
        </w:rPr>
        <w:t xml:space="preserve">и также и на электронную почту З</w:t>
      </w:r>
      <w:r>
        <w:rPr>
          <w:sz w:val="26"/>
          <w:szCs w:val="26"/>
        </w:rPr>
        <w:t xml:space="preserve">аявит</w:t>
      </w:r>
      <w:r>
        <w:rPr>
          <w:sz w:val="26"/>
          <w:szCs w:val="26"/>
        </w:rPr>
        <w:t xml:space="preserve">е</w:t>
      </w:r>
      <w:r>
        <w:rPr>
          <w:sz w:val="26"/>
          <w:szCs w:val="26"/>
        </w:rPr>
        <w:t xml:space="preserve">ля. </w:t>
      </w:r>
    </w:p>
    <w:p>
      <w:pPr>
        <w:pStyle w:val="Normal"/>
        <w:widowControl w:val="off"/>
        <w:ind w:firstLine="709"/>
        <w:jc w:val="both"/>
        <w:rPr>
          <w:sz w:val="26"/>
          <w:szCs w:val="26"/>
        </w:rPr>
      </w:pPr>
      <w:r>
        <w:rPr>
          <w:sz w:val="26"/>
          <w:szCs w:val="26"/>
        </w:rPr>
        <w:t xml:space="preserve">При предоставлении муниципаль</w:t>
      </w:r>
      <w:r>
        <w:rPr>
          <w:sz w:val="26"/>
          <w:szCs w:val="26"/>
        </w:rPr>
        <w:t xml:space="preserve">ной услуги в электронной форме З</w:t>
      </w:r>
      <w:r>
        <w:rPr>
          <w:sz w:val="26"/>
          <w:szCs w:val="26"/>
        </w:rPr>
        <w:t xml:space="preserve">а</w:t>
      </w:r>
      <w:r>
        <w:rPr>
          <w:sz w:val="26"/>
          <w:szCs w:val="26"/>
        </w:rPr>
        <w:t xml:space="preserve">я</w:t>
      </w:r>
      <w:r>
        <w:rPr>
          <w:sz w:val="26"/>
          <w:szCs w:val="26"/>
        </w:rPr>
        <w:t xml:space="preserve">вителю направляется:</w:t>
      </w:r>
    </w:p>
    <w:p>
      <w:pPr>
        <w:pStyle w:val="BodyTextIndent2"/>
        <w:tabs>
          <w:tab w:val="left" w:pos="1021" w:leader="none"/>
        </w:tabs>
        <w:ind w:firstLine="709"/>
        <w:jc w:val="both"/>
        <w:outlineLvl w:val="2"/>
        <w:rPr>
          <w:sz w:val="26"/>
          <w:szCs w:val="26"/>
        </w:rPr>
      </w:pPr>
      <w:r>
        <w:rPr>
          <w:sz w:val="26"/>
          <w:szCs w:val="26"/>
        </w:rPr>
        <w:t xml:space="preserve">а)</w:t>
      </w:r>
      <w:r>
        <w:rPr>
          <w:sz w:val="26"/>
          <w:szCs w:val="26"/>
        </w:rPr>
        <w:tab/>
      </w:r>
      <w:r>
        <w:rPr>
          <w:sz w:val="26"/>
          <w:szCs w:val="26"/>
        </w:rPr>
        <w:t xml:space="preserve">уведомление о записи на прием в</w:t>
      </w:r>
      <w:r>
        <w:rPr>
          <w:sz w:val="26"/>
          <w:szCs w:val="26"/>
          <w:lang w:val="ru-RU"/>
        </w:rPr>
        <w:t xml:space="preserve"> Уполномоченный орган</w:t>
      </w:r>
      <w:r>
        <w:rPr>
          <w:sz w:val="26"/>
          <w:szCs w:val="26"/>
        </w:rPr>
        <w:t xml:space="preserve">, содержащее сведения о дате, времени и месте приема;</w:t>
      </w:r>
    </w:p>
    <w:p>
      <w:pPr>
        <w:pStyle w:val="BodyTextIndent2"/>
        <w:tabs>
          <w:tab w:val="left" w:pos="1021" w:leader="none"/>
        </w:tabs>
        <w:ind w:firstLine="709"/>
        <w:jc w:val="both"/>
        <w:outlineLvl w:val="2"/>
        <w:rPr>
          <w:sz w:val="26"/>
          <w:szCs w:val="26"/>
        </w:rPr>
      </w:pPr>
      <w:r>
        <w:rPr>
          <w:sz w:val="26"/>
          <w:szCs w:val="26"/>
        </w:rPr>
        <w:t xml:space="preserve">б) уведомление о приеме и регистрации запроса, содержащее сведения о факте приема запроса и начале процедуры предоставления муниципальной услуги, а также сведения о дате и времени окончания предоставления муниципальной услуги;</w:t>
      </w:r>
    </w:p>
    <w:p>
      <w:pPr>
        <w:pStyle w:val="BodyTextIndent2"/>
        <w:tabs>
          <w:tab w:val="left" w:pos="1021" w:leader="none"/>
        </w:tabs>
        <w:ind w:firstLine="709"/>
        <w:jc w:val="both"/>
        <w:outlineLvl w:val="2"/>
        <w:rPr>
          <w:sz w:val="26"/>
          <w:szCs w:val="26"/>
        </w:rPr>
      </w:pPr>
      <w:r>
        <w:rPr>
          <w:sz w:val="26"/>
          <w:szCs w:val="26"/>
        </w:rPr>
        <w:t xml:space="preserve">в)</w:t>
        <w:tab/>
      </w:r>
      <w:r>
        <w:rPr>
          <w:sz w:val="26"/>
          <w:szCs w:val="26"/>
        </w:rPr>
        <w:t xml:space="preserve">уведомление о результатах рассмотрения запроса, содержащее сведения </w:t>
      </w:r>
      <w:r>
        <w:rPr>
          <w:sz w:val="26"/>
          <w:szCs w:val="26"/>
          <w:lang w:val="ru-RU"/>
        </w:rPr>
        <w:t xml:space="preserve">                 </w:t>
      </w:r>
      <w:r>
        <w:rPr>
          <w:sz w:val="26"/>
          <w:szCs w:val="26"/>
        </w:rPr>
        <w:t xml:space="preserve">о принятии положительного решения о предоставлении услуги и возможности получить результат предоставления услуги либо мотивированный отказ </w:t>
      </w:r>
      <w:r>
        <w:rPr>
          <w:sz w:val="26"/>
          <w:szCs w:val="26"/>
          <w:lang w:val="ru-RU"/>
        </w:rPr>
        <w:t xml:space="preserve">                            </w:t>
      </w:r>
      <w:r>
        <w:rPr>
          <w:sz w:val="26"/>
          <w:szCs w:val="26"/>
        </w:rPr>
        <w:t xml:space="preserve">в предоставлении услуги. </w:t>
      </w:r>
    </w:p>
    <w:p>
      <w:pPr>
        <w:pStyle w:val="BodyTextIndent2"/>
        <w:tabs>
          <w:tab w:val="left" w:pos="1021" w:leader="none"/>
        </w:tabs>
        <w:ind w:firstLine="709"/>
        <w:jc w:val="both"/>
        <w:outlineLvl w:val="2"/>
        <w:rPr>
          <w:sz w:val="26"/>
          <w:szCs w:val="26"/>
        </w:rPr>
      </w:pPr>
      <w:r>
        <w:rPr>
          <w:sz w:val="26"/>
          <w:szCs w:val="26"/>
          <w:lang w:val="ru-RU"/>
        </w:rPr>
        <w:t xml:space="preserve">г</w:t>
      </w:r>
      <w:r>
        <w:rPr>
          <w:sz w:val="26"/>
          <w:szCs w:val="26"/>
        </w:rPr>
        <w:t xml:space="preserve">)</w:t>
        <w:tab/>
      </w:r>
      <w:r>
        <w:rPr>
          <w:sz w:val="26"/>
          <w:szCs w:val="26"/>
        </w:rPr>
        <w:t xml:space="preserve">Досудебное (внесудебное) обжалование решений и действий (бездействия) </w:t>
      </w:r>
      <w:r>
        <w:rPr>
          <w:sz w:val="26"/>
          <w:szCs w:val="26"/>
          <w:lang w:val="ru-RU"/>
        </w:rPr>
        <w:t xml:space="preserve">Уполномоченного органа</w:t>
      </w:r>
      <w:r>
        <w:rPr>
          <w:sz w:val="26"/>
          <w:szCs w:val="26"/>
        </w:rPr>
        <w:t xml:space="preserve">, </w:t>
      </w:r>
      <w:r>
        <w:rPr>
          <w:sz w:val="26"/>
          <w:szCs w:val="26"/>
          <w:lang w:val="ru-RU"/>
        </w:rPr>
        <w:t xml:space="preserve">специалиста Уполномоченного органа</w:t>
      </w:r>
      <w:r>
        <w:rPr>
          <w:sz w:val="26"/>
          <w:szCs w:val="26"/>
        </w:rPr>
        <w:t xml:space="preserve"> либо муниципального служащего.</w:t>
      </w:r>
    </w:p>
    <w:p>
      <w:pPr>
        <w:pStyle w:val="BodyTextIndent2"/>
        <w:tabs>
          <w:tab w:val="left" w:pos="1304" w:leader="none"/>
        </w:tabs>
        <w:ind w:firstLine="709"/>
        <w:jc w:val="both"/>
        <w:outlineLvl w:val="2"/>
        <w:rPr>
          <w:b/>
          <w:sz w:val="26"/>
          <w:szCs w:val="26"/>
        </w:rPr>
      </w:pPr>
      <w:r>
        <w:rPr>
          <w:b/>
          <w:sz w:val="26"/>
          <w:szCs w:val="26"/>
        </w:rPr>
        <w:t xml:space="preserve">2.</w:t>
      </w:r>
      <w:r>
        <w:rPr>
          <w:b/>
          <w:sz w:val="26"/>
          <w:szCs w:val="26"/>
          <w:lang w:val="ru-RU"/>
        </w:rPr>
        <w:t xml:space="preserve">17</w:t>
      </w:r>
      <w:r>
        <w:rPr>
          <w:b/>
          <w:sz w:val="26"/>
          <w:szCs w:val="26"/>
        </w:rPr>
        <w:t xml:space="preserve">.</w:t>
        <w:tab/>
      </w:r>
      <w:r>
        <w:rPr>
          <w:b/>
          <w:sz w:val="26"/>
          <w:szCs w:val="26"/>
        </w:rPr>
        <w:t xml:space="preserve">Обращение за получением муниципальной услуги и предоставл</w:t>
      </w:r>
      <w:r>
        <w:rPr>
          <w:b/>
          <w:sz w:val="26"/>
          <w:szCs w:val="26"/>
        </w:rPr>
        <w:t xml:space="preserve">е</w:t>
      </w:r>
      <w:r>
        <w:rPr>
          <w:b/>
          <w:sz w:val="26"/>
          <w:szCs w:val="26"/>
        </w:rPr>
        <w:t xml:space="preserve">ние муниципальной услуги могут осуществляться с использованием эле</w:t>
      </w:r>
      <w:r>
        <w:rPr>
          <w:b/>
          <w:sz w:val="26"/>
          <w:szCs w:val="26"/>
        </w:rPr>
        <w:t xml:space="preserve">к</w:t>
      </w:r>
      <w:r>
        <w:rPr>
          <w:b/>
          <w:sz w:val="26"/>
          <w:szCs w:val="26"/>
        </w:rPr>
        <w:t xml:space="preserve">тронных документов, подписанных электронной подписью в соответствии </w:t>
      </w:r>
      <w:r>
        <w:rPr>
          <w:b/>
          <w:sz w:val="26"/>
          <w:szCs w:val="26"/>
          <w:lang w:val="ru-RU"/>
        </w:rPr>
        <w:t xml:space="preserve">                                 </w:t>
      </w:r>
      <w:r>
        <w:rPr>
          <w:b/>
          <w:sz w:val="26"/>
          <w:szCs w:val="26"/>
        </w:rPr>
        <w:t xml:space="preserve">с требованиями Федерального закона от 06.04.2011 № 63-ФЗ «Об электронной подписи» и требованиями Федерального закона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pPr>
        <w:pStyle w:val="Normal"/>
        <w:ind w:firstLine="709"/>
        <w:jc w:val="both"/>
        <w:rPr>
          <w:sz w:val="26"/>
          <w:szCs w:val="26"/>
        </w:rPr>
      </w:pPr>
      <w:r>
        <w:rPr>
          <w:sz w:val="26"/>
          <w:szCs w:val="26"/>
        </w:rPr>
        <w:t xml:space="preserve">Определение случаев, при которых допускается использование соотве</w:t>
      </w:r>
      <w:r>
        <w:rPr>
          <w:sz w:val="26"/>
          <w:szCs w:val="26"/>
        </w:rPr>
        <w:t xml:space="preserve">т</w:t>
      </w:r>
      <w:r>
        <w:rPr>
          <w:sz w:val="26"/>
          <w:szCs w:val="26"/>
        </w:rPr>
        <w:t xml:space="preserve">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w:t>
      </w:r>
      <w:r>
        <w:rPr>
          <w:sz w:val="26"/>
          <w:szCs w:val="26"/>
        </w:rPr>
        <w:t xml:space="preserve">а</w:t>
      </w:r>
      <w:r>
        <w:rPr>
          <w:sz w:val="26"/>
          <w:szCs w:val="26"/>
        </w:rPr>
        <w:t xml:space="preserve">новлением Правительства РФ </w:t>
      </w:r>
      <w:r>
        <w:rPr>
          <w:sz w:val="26"/>
          <w:szCs w:val="26"/>
        </w:rPr>
        <w:t xml:space="preserve">                        </w:t>
      </w:r>
      <w:r>
        <w:rPr>
          <w:sz w:val="26"/>
          <w:szCs w:val="26"/>
        </w:rPr>
        <w:t xml:space="preserve">от 25.06.2012 № 634. Правила использования усиленной квалифицированной подписи при обращении за получением м</w:t>
      </w:r>
      <w:r>
        <w:rPr>
          <w:sz w:val="26"/>
          <w:szCs w:val="26"/>
        </w:rPr>
        <w:t xml:space="preserve">у</w:t>
      </w:r>
      <w:r>
        <w:rPr>
          <w:sz w:val="26"/>
          <w:szCs w:val="26"/>
        </w:rPr>
        <w:t xml:space="preserve">ниципальной услуги установлены постановлением Правительства РФ от 25.08.2012 № 852 «Об утверждении Правил использования усиленной квал</w:t>
      </w:r>
      <w:r>
        <w:rPr>
          <w:sz w:val="26"/>
          <w:szCs w:val="26"/>
        </w:rPr>
        <w:t xml:space="preserve">и</w:t>
      </w:r>
      <w:r>
        <w:rPr>
          <w:sz w:val="26"/>
          <w:szCs w:val="26"/>
        </w:rPr>
        <w:t xml:space="preserve">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w:t>
      </w:r>
      <w:r>
        <w:rPr>
          <w:sz w:val="26"/>
          <w:szCs w:val="26"/>
        </w:rPr>
        <w:t xml:space="preserve">у</w:t>
      </w:r>
      <w:r>
        <w:rPr>
          <w:sz w:val="26"/>
          <w:szCs w:val="26"/>
        </w:rPr>
        <w:t xml:space="preserve">д</w:t>
      </w:r>
      <w:r>
        <w:rPr>
          <w:sz w:val="26"/>
          <w:szCs w:val="26"/>
        </w:rPr>
        <w:t xml:space="preserve">арственных услуг».</w:t>
      </w:r>
    </w:p>
    <w:p>
      <w:pPr>
        <w:pStyle w:val="UserStyle_26"/>
        <w:ind w:firstLine="1080"/>
        <w:rPr>
          <w:b/>
          <w:sz w:val="26"/>
          <w:szCs w:val="26"/>
        </w:rPr>
      </w:pPr>
      <w:r>
        <w:rPr>
          <w:b/>
          <w:sz w:val="26"/>
          <w:szCs w:val="26"/>
        </w:rPr>
        <w:t xml:space="preserve">2.18 Указание на запрет требовать от заявителя представления документов и информации и осуществления действий.</w:t>
      </w:r>
    </w:p>
    <w:p>
      <w:pPr>
        <w:pStyle w:val="UserStyle_26"/>
        <w:rPr>
          <w:sz w:val="26"/>
          <w:szCs w:val="26"/>
        </w:rPr>
      </w:pPr>
      <w:r>
        <w:rPr>
          <w:sz w:val="26"/>
          <w:szCs w:val="26"/>
        </w:rPr>
        <w:t xml:space="preserve">Запрещается требовать от заявителя:</w:t>
      </w:r>
    </w:p>
    <w:p>
      <w:pPr>
        <w:pStyle w:val="UserStyle_26"/>
        <w:tabs>
          <w:tab w:val="left" w:pos="1260" w:leader="none"/>
        </w:tabs>
        <w:rPr>
          <w:sz w:val="26"/>
          <w:szCs w:val="26"/>
        </w:rPr>
      </w:pPr>
      <w:r>
        <w:rPr>
          <w:sz w:val="26"/>
          <w:szCs w:val="26"/>
        </w:rPr>
        <w:t xml:space="preserve">1)</w:t>
        <w:tab/>
        <w:t xml:space="preserve">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UserStyle_26"/>
        <w:tabs>
          <w:tab w:val="left" w:pos="1260" w:leader="none"/>
        </w:tabs>
        <w:rPr>
          <w:sz w:val="26"/>
          <w:szCs w:val="26"/>
        </w:rPr>
      </w:pPr>
      <w:r>
        <w:rPr>
          <w:sz w:val="26"/>
          <w:szCs w:val="26"/>
        </w:rPr>
        <w:t xml:space="preserve">2)</w:t>
        <w:tab/>
        <w:t xml:space="preserve">предоставления документов и информации, в том числе подтверждающих внесение заявителем платы за предоставление муници</w:t>
      </w:r>
      <w:r>
        <w:rPr>
          <w:sz w:val="26"/>
          <w:szCs w:val="26"/>
        </w:rPr>
        <w:t xml:space="preserve">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pPr>
        <w:pStyle w:val="UserStyle_26"/>
        <w:tabs>
          <w:tab w:val="left" w:pos="1260" w:leader="none"/>
        </w:tabs>
        <w:rPr>
          <w:sz w:val="26"/>
          <w:szCs w:val="26"/>
        </w:rPr>
      </w:pPr>
      <w:r>
        <w:rPr>
          <w:sz w:val="26"/>
          <w:szCs w:val="26"/>
        </w:rPr>
        <w:t xml:space="preserve">3)</w:t>
        <w:tab/>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 210-ФЗ;</w:t>
      </w:r>
    </w:p>
    <w:p>
      <w:pPr>
        <w:pStyle w:val="UserStyle_26"/>
        <w:tabs>
          <w:tab w:val="left" w:pos="1260" w:leader="none"/>
        </w:tabs>
        <w:rPr>
          <w:sz w:val="26"/>
          <w:szCs w:val="26"/>
        </w:rPr>
      </w:pPr>
      <w:r>
        <w:rPr>
          <w:sz w:val="26"/>
          <w:szCs w:val="26"/>
        </w:rPr>
        <w:t xml:space="preserve">4)</w:t>
        <w:tab/>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 210-ФЗ, за исключением следующих случаев:</w:t>
      </w:r>
    </w:p>
    <w:p>
      <w:pPr>
        <w:pStyle w:val="UserStyle_26"/>
        <w:tabs>
          <w:tab w:val="left" w:pos="1260" w:leader="none"/>
        </w:tabs>
        <w:rPr>
          <w:sz w:val="26"/>
          <w:szCs w:val="26"/>
        </w:rPr>
      </w:pPr>
      <w:r>
        <w:rPr>
          <w:sz w:val="26"/>
          <w:szCs w:val="26"/>
        </w:rPr>
        <w:t xml:space="preserve">а)</w:t>
        <w:tab/>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UserStyle_26"/>
        <w:tabs>
          <w:tab w:val="left" w:pos="1260" w:leader="none"/>
        </w:tabs>
        <w:rPr>
          <w:sz w:val="26"/>
          <w:szCs w:val="26"/>
        </w:rPr>
      </w:pPr>
      <w:r>
        <w:rPr>
          <w:sz w:val="26"/>
          <w:szCs w:val="26"/>
        </w:rPr>
        <w:t xml:space="preserve">б)</w:t>
        <w:tab/>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UserStyle_26"/>
        <w:tabs>
          <w:tab w:val="left" w:pos="1260" w:leader="none"/>
        </w:tabs>
        <w:rPr>
          <w:sz w:val="26"/>
          <w:szCs w:val="26"/>
        </w:rPr>
      </w:pPr>
      <w:r>
        <w:rPr>
          <w:sz w:val="26"/>
          <w:szCs w:val="26"/>
        </w:rPr>
        <w:t xml:space="preserve">в)</w:t>
        <w:tab/>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UserStyle_26"/>
        <w:tabs>
          <w:tab w:val="left" w:pos="1260" w:leader="none"/>
        </w:tabs>
        <w:rPr>
          <w:sz w:val="26"/>
          <w:szCs w:val="26"/>
        </w:rPr>
      </w:pPr>
      <w:r>
        <w:rPr>
          <w:sz w:val="26"/>
          <w:szCs w:val="26"/>
        </w:rPr>
        <w:t xml:space="preserve">г)</w:t>
        <w:tab/>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w:t>
      </w:r>
      <w:r>
        <w:rPr>
          <w:sz w:val="26"/>
          <w:szCs w:val="26"/>
        </w:rPr>
        <w:t xml:space="preserve">анизации, предусмотренной частью</w:t>
      </w:r>
      <w:r>
        <w:rPr>
          <w:sz w:val="26"/>
          <w:szCs w:val="26"/>
        </w:rPr>
        <w:t xml:space="preserve"> 1.1 статьи 16 № 210-ФЗ, уведомляется заявитель, а также приносятся извинения за доставленные неудобства. </w:t>
      </w:r>
    </w:p>
    <w:p>
      <w:pPr>
        <w:pStyle w:val="UserStyle_26"/>
        <w:tabs>
          <w:tab w:val="left" w:pos="1260" w:leader="none"/>
        </w:tabs>
        <w:ind w:firstLine="709"/>
        <w:rPr>
          <w:sz w:val="26"/>
          <w:szCs w:val="26"/>
        </w:rPr>
      </w:pPr>
      <w:r>
        <w:rPr>
          <w:sz w:val="26"/>
          <w:szCs w:val="26"/>
        </w:rPr>
        <w:t xml:space="preserve">5)</w:t>
        <w:tab/>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pPr>
        <w:pStyle w:val="UserStyle_26"/>
        <w:ind w:right="0" w:firstLine="709"/>
        <w:rPr>
          <w:sz w:val="26"/>
          <w:szCs w:val="26"/>
        </w:rPr>
      </w:pPr>
      <w:r>
        <w:rPr>
          <w:sz w:val="26"/>
          <w:szCs w:val="26"/>
        </w:rPr>
        <w:t xml:space="preserve">При предоставлении муниципальной услуги запрещается требовать от заявителя предоставления других документов, кроме документов, истребование которых у заявителя допускается в соответствии с </w:t>
      </w:r>
      <w:r>
        <w:rPr>
          <w:sz w:val="26"/>
          <w:szCs w:val="26"/>
        </w:rPr>
        <w:fldChar w:fldCharType="begin"/>
      </w:r>
      <w:r>
        <w:rPr>
          <w:sz w:val="26"/>
          <w:szCs w:val="26"/>
        </w:rPr>
        <w:instrText xml:space="preserve">HYPERLINK "file:///C:\\Users\\ТАЧумакова\\Downloads\\1032_11.06.2021%20(3).doc" \l "Par0"</w:instrText>
      </w:r>
      <w:r>
        <w:rPr>
          <w:sz w:val="26"/>
          <w:szCs w:val="26"/>
        </w:rPr>
      </w:r>
      <w:r>
        <w:rPr>
          <w:sz w:val="26"/>
          <w:szCs w:val="26"/>
        </w:rPr>
        <w:fldChar w:fldCharType="separate"/>
      </w:r>
      <w:r>
        <w:rPr>
          <w:rStyle w:val="Hyperlink"/>
          <w:color w:val="ff0000"/>
          <w:sz w:val="26"/>
          <w:szCs w:val="26"/>
        </w:rPr>
        <w:t xml:space="preserve">пунктом</w:t>
      </w:r>
      <w:r>
        <w:rPr>
          <w:sz w:val="26"/>
          <w:szCs w:val="26"/>
        </w:rPr>
        <w:fldChar w:fldCharType="end"/>
      </w:r>
      <w:r>
        <w:rPr>
          <w:sz w:val="26"/>
          <w:szCs w:val="26"/>
        </w:rPr>
        <w:t xml:space="preserve"> 2.7 административного регламента.</w:t>
      </w:r>
    </w:p>
    <w:p>
      <w:pPr>
        <w:pStyle w:val="UserStyle_10"/>
        <w:ind w:firstLine="540"/>
        <w:jc w:val="both"/>
        <w:rPr>
          <w:rFonts w:ascii="Times New Roman" w:hAnsi="Times New Roman" w:cs="Times New Roman"/>
          <w:sz w:val="26"/>
          <w:szCs w:val="26"/>
        </w:rPr>
      </w:pPr>
      <w:r>
        <w:rPr>
          <w:rFonts w:ascii="Times New Roman" w:hAnsi="Times New Roman" w:cs="Times New Roman"/>
          <w:sz w:val="26"/>
          <w:szCs w:val="26"/>
        </w:rPr>
        <w:t xml:space="preserve">2.19. Порядок, размер и основания взимания государственной пошлины или иной платы, взимаемой за предоставление муниципальной услуги.</w:t>
      </w:r>
    </w:p>
    <w:p>
      <w:pPr>
        <w:pStyle w:val="UserStyle_10"/>
        <w:ind w:firstLine="540"/>
        <w:jc w:val="both"/>
        <w:rPr>
          <w:rFonts w:ascii="Times New Roman" w:hAnsi="Times New Roman" w:cs="Times New Roman"/>
          <w:sz w:val="26"/>
          <w:szCs w:val="26"/>
        </w:rPr>
      </w:pPr>
      <w:r>
        <w:rPr>
          <w:rFonts w:ascii="Times New Roman" w:hAnsi="Times New Roman" w:cs="Times New Roman"/>
          <w:sz w:val="26"/>
          <w:szCs w:val="26"/>
        </w:rPr>
        <w:t xml:space="preserve">Предоставление муниципальной услуги осуществляется бесплатно, государственная пошлина не уплачивается.</w:t>
      </w:r>
    </w:p>
    <w:p>
      <w:pPr>
        <w:pStyle w:val="UserStyle_10"/>
        <w:ind w:firstLine="540"/>
        <w:jc w:val="both"/>
        <w:rPr>
          <w:rFonts w:ascii="Times New Roman" w:hAnsi="Times New Roman" w:cs="Times New Roman"/>
          <w:sz w:val="26"/>
          <w:szCs w:val="26"/>
        </w:rPr>
      </w:pPr>
      <w:r>
        <w:rPr>
          <w:rFonts w:ascii="Times New Roman" w:hAnsi="Times New Roman" w:cs="Times New Roman"/>
          <w:sz w:val="26"/>
          <w:szCs w:val="26"/>
        </w:rPr>
        <w:t xml:space="preserve">2.20.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r>
        <w:rPr>
          <w:rFonts w:ascii="Times New Roman" w:hAnsi="Times New Roman" w:cs="Times New Roman"/>
          <w:sz w:val="26"/>
          <w:szCs w:val="26"/>
        </w:rPr>
      </w:r>
    </w:p>
    <w:p>
      <w:pPr>
        <w:pStyle w:val="UserStyle_10"/>
        <w:ind w:firstLine="540"/>
        <w:jc w:val="both"/>
        <w:rPr>
          <w:rFonts w:ascii="Times New Roman" w:hAnsi="Times New Roman" w:cs="Times New Roman"/>
          <w:sz w:val="26"/>
          <w:szCs w:val="26"/>
        </w:rPr>
      </w:pPr>
      <w:r>
        <w:rPr>
          <w:rFonts w:ascii="Times New Roman" w:hAnsi="Times New Roman" w:cs="Times New Roman"/>
          <w:sz w:val="26"/>
          <w:szCs w:val="26"/>
        </w:rPr>
        <w:t xml:space="preserve">Порядок, размер и основания взимания платы за предоставление услуг, настоящего административного р</w:t>
      </w:r>
      <w:r>
        <w:rPr>
          <w:rFonts w:ascii="Times New Roman" w:hAnsi="Times New Roman" w:cs="Times New Roman"/>
          <w:sz w:val="26"/>
          <w:szCs w:val="26"/>
        </w:rPr>
        <w:t xml:space="preserve">егламента отсутствуют.</w:t>
      </w:r>
      <w:r>
        <w:rPr>
          <w:rFonts w:ascii="Times New Roman" w:hAnsi="Times New Roman" w:cs="Times New Roman"/>
          <w:sz w:val="26"/>
          <w:szCs w:val="26"/>
        </w:rPr>
      </w:r>
    </w:p>
    <w:p>
      <w:pPr>
        <w:pStyle w:val="UserStyle_26"/>
        <w:ind w:right="0" w:firstLine="709"/>
      </w:pPr>
    </w:p>
    <w:p>
      <w:pPr>
        <w:pStyle w:val="UserStyle_26"/>
        <w:ind w:firstLine="709"/>
        <w:rPr>
          <w:sz w:val="26"/>
          <w:szCs w:val="26"/>
        </w:rPr>
      </w:pPr>
      <w:r>
        <w:rPr>
          <w:sz w:val="26"/>
          <w:szCs w:val="26"/>
        </w:rPr>
      </w:r>
    </w:p>
    <w:p>
      <w:pPr>
        <w:pStyle w:val="UserStyle_26"/>
        <w:numPr>
          <w:numId w:val="4"/>
          <w:ilvl w:val="0"/>
        </w:numPr>
        <w:tabs>
          <w:tab w:val="clear" w:pos="2149"/>
        </w:tabs>
        <w:ind w:left="1134" w:right="0" w:firstLine="709"/>
        <w:jc w:val="center"/>
        <w:rPr>
          <w:b/>
          <w:sz w:val="26"/>
          <w:szCs w:val="26"/>
        </w:rPr>
      </w:pPr>
      <w:r>
        <w:rPr>
          <w:b/>
          <w:sz w:val="26"/>
          <w:szCs w:val="26"/>
        </w:rPr>
        <w:t xml:space="preserve">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w:t>
      </w:r>
      <w:r>
        <w:rPr>
          <w:b/>
          <w:sz w:val="26"/>
          <w:szCs w:val="26"/>
        </w:rPr>
        <w:t xml:space="preserve"> (действий) в электронной форме, а так же особенности выполнения административных процедур в многофункциональных центрах</w:t>
      </w:r>
      <w:r>
        <w:rPr>
          <w:b/>
          <w:sz w:val="26"/>
          <w:szCs w:val="26"/>
        </w:rPr>
        <w:t xml:space="preserve">.</w:t>
      </w:r>
      <w:r>
        <w:rPr>
          <w:b/>
          <w:sz w:val="26"/>
          <w:szCs w:val="26"/>
        </w:rPr>
      </w:r>
    </w:p>
    <w:p>
      <w:pPr>
        <w:pStyle w:val="UserStyle_26"/>
        <w:ind w:left="709" w:right="0" w:firstLine="709"/>
        <w:jc w:val="center"/>
        <w:rPr>
          <w:sz w:val="26"/>
          <w:szCs w:val="26"/>
        </w:rPr>
      </w:pPr>
      <w:r>
        <w:rPr>
          <w:sz w:val="26"/>
          <w:szCs w:val="26"/>
        </w:rPr>
      </w:r>
    </w:p>
    <w:p>
      <w:pPr>
        <w:pStyle w:val="UserStyle_26"/>
        <w:numPr>
          <w:numId w:val="4"/>
          <w:ilvl w:val="1"/>
        </w:numPr>
        <w:tabs>
          <w:tab w:val="left" w:pos="1191" w:leader="none"/>
        </w:tabs>
        <w:ind w:left="0" w:right="0" w:firstLine="709"/>
        <w:rPr>
          <w:rFonts w:eastAsia="Calibri"/>
          <w:b/>
          <w:sz w:val="26"/>
          <w:szCs w:val="26"/>
        </w:rPr>
      </w:pPr>
      <w:r>
        <w:rPr>
          <w:rFonts w:eastAsia="Calibri"/>
          <w:b/>
          <w:sz w:val="26"/>
          <w:szCs w:val="26"/>
        </w:rPr>
        <w:t xml:space="preserve">Исчерпывающий перечень административных процедур</w:t>
      </w:r>
      <w:r>
        <w:rPr>
          <w:rFonts w:eastAsia="Calibri"/>
          <w:b/>
          <w:sz w:val="26"/>
          <w:szCs w:val="26"/>
        </w:rPr>
        <w:t xml:space="preserve">.</w:t>
      </w:r>
    </w:p>
    <w:p>
      <w:pPr>
        <w:pStyle w:val="UserStyle_26"/>
        <w:ind w:firstLine="709"/>
        <w:rPr>
          <w:sz w:val="26"/>
          <w:szCs w:val="26"/>
        </w:rPr>
      </w:pPr>
      <w:r>
        <w:rPr>
          <w:sz w:val="26"/>
          <w:szCs w:val="26"/>
        </w:rPr>
        <w:t xml:space="preserve">Предоставление муниципальной услуги включает в себя следующие административные процедуры:</w:t>
      </w:r>
    </w:p>
    <w:p>
      <w:pPr>
        <w:pStyle w:val="UserStyle_26"/>
        <w:numPr>
          <w:numId w:val="4"/>
          <w:ilvl w:val="2"/>
        </w:numPr>
        <w:tabs>
          <w:tab w:val="clear" w:pos="2340"/>
          <w:tab w:val="left" w:pos="1021" w:leader="none"/>
        </w:tabs>
        <w:ind w:left="0" w:right="0" w:firstLine="709"/>
        <w:rPr>
          <w:sz w:val="26"/>
          <w:szCs w:val="26"/>
        </w:rPr>
      </w:pPr>
      <w:r>
        <w:rPr>
          <w:sz w:val="26"/>
          <w:szCs w:val="26"/>
        </w:rPr>
        <w:t xml:space="preserve">прием (получение) и регистрация заявления и прил</w:t>
      </w:r>
      <w:r>
        <w:rPr>
          <w:sz w:val="26"/>
          <w:szCs w:val="26"/>
        </w:rPr>
        <w:t xml:space="preserve">агаемых</w:t>
      </w:r>
      <w:r>
        <w:rPr>
          <w:sz w:val="26"/>
          <w:szCs w:val="26"/>
        </w:rPr>
        <w:t xml:space="preserve"> к нему документов</w:t>
      </w:r>
      <w:r>
        <w:rPr>
          <w:sz w:val="26"/>
          <w:szCs w:val="26"/>
        </w:rPr>
        <w:t xml:space="preserve">;</w:t>
      </w:r>
    </w:p>
    <w:p>
      <w:pPr>
        <w:pStyle w:val="UserStyle_26"/>
        <w:numPr>
          <w:numId w:val="4"/>
          <w:ilvl w:val="2"/>
        </w:numPr>
        <w:tabs>
          <w:tab w:val="clear" w:pos="2340"/>
          <w:tab w:val="left" w:pos="1021" w:leader="none"/>
        </w:tabs>
        <w:ind w:left="0" w:right="0" w:firstLine="709"/>
        <w:rPr>
          <w:sz w:val="26"/>
          <w:szCs w:val="26"/>
        </w:rPr>
      </w:pPr>
      <w:r>
        <w:rPr>
          <w:sz w:val="26"/>
          <w:szCs w:val="26"/>
        </w:rPr>
        <w:t xml:space="preserve">рассмотрение </w:t>
      </w:r>
      <w:r>
        <w:rPr>
          <w:sz w:val="26"/>
          <w:szCs w:val="26"/>
        </w:rPr>
        <w:t xml:space="preserve">заявления и прил</w:t>
      </w:r>
      <w:r>
        <w:rPr>
          <w:sz w:val="26"/>
          <w:szCs w:val="26"/>
        </w:rPr>
        <w:t xml:space="preserve">агаемых</w:t>
      </w:r>
      <w:r>
        <w:rPr>
          <w:sz w:val="26"/>
          <w:szCs w:val="26"/>
        </w:rPr>
        <w:t xml:space="preserve"> к нему документов, подготовка проекта решения</w:t>
      </w:r>
      <w:r>
        <w:rPr>
          <w:sz w:val="26"/>
          <w:szCs w:val="26"/>
        </w:rPr>
        <w:t xml:space="preserve">;</w:t>
      </w:r>
    </w:p>
    <w:p>
      <w:pPr>
        <w:pStyle w:val="UserStyle_26"/>
        <w:numPr>
          <w:numId w:val="4"/>
          <w:ilvl w:val="2"/>
        </w:numPr>
        <w:tabs>
          <w:tab w:val="clear" w:pos="2340"/>
          <w:tab w:val="left" w:pos="1021" w:leader="none"/>
        </w:tabs>
        <w:ind w:left="0" w:right="0" w:firstLine="709"/>
        <w:rPr>
          <w:sz w:val="26"/>
          <w:szCs w:val="26"/>
        </w:rPr>
      </w:pPr>
      <w:r>
        <w:rPr>
          <w:sz w:val="26"/>
          <w:szCs w:val="26"/>
        </w:rPr>
        <w:t xml:space="preserve">Подписание постановления о выдаче разрешения на использование земель,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публичного сервитута либо подписание постановления об отказе в выдаче разрешения на использование земель</w:t>
      </w:r>
      <w:r>
        <w:rPr>
          <w:sz w:val="26"/>
          <w:szCs w:val="26"/>
        </w:rPr>
        <w:t xml:space="preserve"> либо подписание отказа в предоставлении муниципальной услуги</w:t>
      </w:r>
      <w:r>
        <w:rPr>
          <w:sz w:val="26"/>
          <w:szCs w:val="26"/>
        </w:rPr>
        <w:t xml:space="preserve">;</w:t>
      </w:r>
      <w:r>
        <w:rPr>
          <w:sz w:val="26"/>
          <w:szCs w:val="26"/>
        </w:rPr>
      </w:r>
    </w:p>
    <w:p>
      <w:pPr>
        <w:pStyle w:val="UserStyle_26"/>
        <w:numPr>
          <w:numId w:val="4"/>
          <w:ilvl w:val="2"/>
        </w:numPr>
        <w:tabs>
          <w:tab w:val="clear" w:pos="2340"/>
          <w:tab w:val="left" w:pos="1021" w:leader="none"/>
        </w:tabs>
        <w:ind w:left="0" w:right="0" w:firstLine="709"/>
        <w:rPr>
          <w:sz w:val="26"/>
          <w:szCs w:val="26"/>
        </w:rPr>
      </w:pPr>
      <w:r>
        <w:rPr>
          <w:sz w:val="26"/>
          <w:szCs w:val="26"/>
        </w:rPr>
        <w:t xml:space="preserve">Направление (выдача) заявителю документа, являющегося результатом предоставления муниципальной услуги, информирование о возможности его получения при личном обращении в орган, предоставляющий муниципальную услугу</w:t>
      </w:r>
      <w:r>
        <w:rPr>
          <w:sz w:val="26"/>
          <w:szCs w:val="26"/>
        </w:rPr>
        <w:t xml:space="preserve">.</w:t>
      </w:r>
    </w:p>
    <w:p>
      <w:pPr>
        <w:pStyle w:val="UserStyle_10"/>
        <w:ind w:firstLine="709"/>
        <w:jc w:val="both"/>
        <w:rPr>
          <w:rFonts w:ascii="Times New Roman" w:hAnsi="Times New Roman" w:cs="Times New Roman"/>
          <w:sz w:val="26"/>
          <w:szCs w:val="26"/>
        </w:rPr>
      </w:pPr>
      <w:r>
        <w:rPr>
          <w:rFonts w:ascii="Times New Roman" w:hAnsi="Times New Roman" w:cs="Times New Roman"/>
          <w:sz w:val="26"/>
          <w:szCs w:val="26"/>
        </w:rPr>
        <w:fldChar w:fldCharType="begin"/>
      </w:r>
      <w:r>
        <w:rPr>
          <w:rFonts w:ascii="Times New Roman" w:hAnsi="Times New Roman" w:cs="Times New Roman"/>
          <w:sz w:val="26"/>
          <w:szCs w:val="26"/>
        </w:rPr>
        <w:instrText xml:space="preserve">HYPERLINK \l "P533"</w:instrText>
      </w:r>
      <w:r>
        <w:rPr>
          <w:rFonts w:ascii="Times New Roman" w:hAnsi="Times New Roman" w:cs="Times New Roman"/>
          <w:sz w:val="26"/>
          <w:szCs w:val="26"/>
        </w:rPr>
        <w:fldChar w:fldCharType="separate"/>
      </w:r>
      <w:r>
        <w:rPr>
          <w:rFonts w:ascii="Times New Roman" w:hAnsi="Times New Roman" w:cs="Times New Roman"/>
          <w:sz w:val="26"/>
          <w:szCs w:val="26"/>
        </w:rPr>
        <w:t xml:space="preserve">Блок-схема</w:t>
      </w:r>
      <w:r>
        <w:rPr>
          <w:rFonts w:ascii="Times New Roman" w:hAnsi="Times New Roman" w:cs="Times New Roman"/>
          <w:sz w:val="26"/>
          <w:szCs w:val="26"/>
        </w:rPr>
        <w:fldChar w:fldCharType="end"/>
      </w:r>
      <w:r>
        <w:rPr>
          <w:rFonts w:ascii="Times New Roman" w:hAnsi="Times New Roman" w:cs="Times New Roman"/>
          <w:sz w:val="26"/>
          <w:szCs w:val="26"/>
        </w:rPr>
        <w:t xml:space="preserve"> предоставления муниципальной услуги представлена </w:t>
      </w:r>
      <w:r>
        <w:rPr>
          <w:rFonts w:ascii="Times New Roman" w:hAnsi="Times New Roman" w:cs="Times New Roman"/>
          <w:sz w:val="26"/>
          <w:szCs w:val="26"/>
        </w:rPr>
        <w:t xml:space="preserve">                               </w:t>
      </w:r>
      <w:r>
        <w:rPr>
          <w:rFonts w:ascii="Times New Roman" w:hAnsi="Times New Roman" w:cs="Times New Roman"/>
          <w:sz w:val="26"/>
          <w:szCs w:val="26"/>
        </w:rPr>
        <w:t xml:space="preserve">в </w:t>
      </w:r>
      <w:r>
        <w:rPr>
          <w:rFonts w:ascii="Times New Roman" w:hAnsi="Times New Roman" w:cs="Times New Roman"/>
          <w:sz w:val="26"/>
          <w:szCs w:val="26"/>
        </w:rPr>
        <w:t xml:space="preserve">П</w:t>
      </w:r>
      <w:r>
        <w:rPr>
          <w:rFonts w:ascii="Times New Roman" w:hAnsi="Times New Roman" w:cs="Times New Roman"/>
          <w:sz w:val="26"/>
          <w:szCs w:val="26"/>
        </w:rPr>
        <w:t xml:space="preserve">риложении</w:t>
      </w:r>
      <w:r>
        <w:rPr>
          <w:rFonts w:ascii="Times New Roman" w:hAnsi="Times New Roman" w:cs="Times New Roman"/>
          <w:sz w:val="26"/>
          <w:szCs w:val="26"/>
        </w:rPr>
        <w:t xml:space="preserve"> </w:t>
      </w:r>
      <w:r>
        <w:rPr>
          <w:rFonts w:ascii="Times New Roman" w:hAnsi="Times New Roman" w:cs="Times New Roman"/>
          <w:sz w:val="26"/>
          <w:szCs w:val="26"/>
        </w:rPr>
        <w:t xml:space="preserve">5</w:t>
      </w:r>
      <w:r>
        <w:rPr>
          <w:rFonts w:ascii="Times New Roman" w:hAnsi="Times New Roman" w:cs="Times New Roman"/>
          <w:sz w:val="26"/>
          <w:szCs w:val="26"/>
        </w:rPr>
        <w:t xml:space="preserve"> </w:t>
      </w:r>
      <w:r>
        <w:rPr>
          <w:rFonts w:ascii="Times New Roman" w:hAnsi="Times New Roman" w:cs="Times New Roman"/>
          <w:sz w:val="26"/>
          <w:szCs w:val="26"/>
        </w:rPr>
        <w:t xml:space="preserve">к</w:t>
      </w:r>
      <w:r>
        <w:rPr>
          <w:rFonts w:ascii="Times New Roman" w:hAnsi="Times New Roman" w:cs="Times New Roman"/>
          <w:sz w:val="26"/>
          <w:szCs w:val="26"/>
        </w:rPr>
        <w:t xml:space="preserve"> </w:t>
      </w:r>
      <w:r>
        <w:rPr>
          <w:rFonts w:ascii="Times New Roman" w:hAnsi="Times New Roman" w:cs="Times New Roman"/>
          <w:sz w:val="26"/>
          <w:szCs w:val="26"/>
        </w:rPr>
        <w:t xml:space="preserve">А</w:t>
      </w:r>
      <w:r>
        <w:rPr>
          <w:rFonts w:ascii="Times New Roman" w:hAnsi="Times New Roman" w:cs="Times New Roman"/>
          <w:sz w:val="26"/>
          <w:szCs w:val="26"/>
        </w:rPr>
        <w:t xml:space="preserve">дминистративному регламенту.</w:t>
      </w:r>
    </w:p>
    <w:p>
      <w:pPr>
        <w:pStyle w:val="UserStyle_26"/>
        <w:numPr>
          <w:numId w:val="4"/>
          <w:ilvl w:val="1"/>
        </w:numPr>
        <w:tabs>
          <w:tab w:val="clear" w:pos="1440"/>
          <w:tab w:val="left" w:pos="1191" w:leader="none"/>
        </w:tabs>
        <w:ind w:left="0" w:right="0" w:firstLine="709"/>
        <w:rPr>
          <w:rFonts w:eastAsia="Calibri"/>
          <w:b/>
          <w:sz w:val="26"/>
          <w:szCs w:val="26"/>
        </w:rPr>
      </w:pPr>
      <w:r>
        <w:rPr>
          <w:b/>
          <w:sz w:val="26"/>
          <w:szCs w:val="26"/>
        </w:rPr>
        <w:t xml:space="preserve">Прием (получение) и регистрация заявления и прилагаемых к нему документов</w:t>
      </w:r>
      <w:r>
        <w:rPr>
          <w:rFonts w:eastAsia="Calibri"/>
          <w:b/>
          <w:sz w:val="26"/>
          <w:szCs w:val="26"/>
        </w:rPr>
        <w:t xml:space="preserve">.</w:t>
      </w:r>
    </w:p>
    <w:p>
      <w:pPr>
        <w:pStyle w:val="Normal"/>
        <w:tabs>
          <w:tab w:val="left" w:pos="-5670" w:leader="none"/>
        </w:tabs>
        <w:spacing w:line="220" w:lineRule="atLeast"/>
        <w:ind w:firstLine="601"/>
        <w:jc w:val="both"/>
        <w:outlineLvl w:val="2"/>
        <w:rPr>
          <w:sz w:val="26"/>
          <w:szCs w:val="26"/>
        </w:rPr>
      </w:pPr>
      <w:r>
        <w:rPr>
          <w:sz w:val="26"/>
          <w:szCs w:val="26"/>
        </w:rPr>
        <w:t xml:space="preserve">Основанием для начала административной процедуры является поступление в орган, предоставляющий муниципальную услугу, заявления и документов (пр</w:t>
      </w:r>
      <w:r>
        <w:rPr>
          <w:sz w:val="26"/>
          <w:szCs w:val="26"/>
        </w:rPr>
        <w:t xml:space="preserve">и наличии), указанных в пункте 2.7.</w:t>
      </w:r>
      <w:r>
        <w:rPr>
          <w:sz w:val="26"/>
          <w:szCs w:val="26"/>
        </w:rPr>
        <w:t xml:space="preserve"> Регламента. </w:t>
      </w:r>
    </w:p>
    <w:p>
      <w:pPr>
        <w:pStyle w:val="Normal"/>
        <w:tabs>
          <w:tab w:val="left" w:pos="-5670" w:leader="none"/>
        </w:tabs>
        <w:spacing w:line="220" w:lineRule="atLeast"/>
        <w:ind w:firstLine="601"/>
        <w:jc w:val="both"/>
        <w:outlineLvl w:val="2"/>
        <w:rPr>
          <w:sz w:val="26"/>
          <w:szCs w:val="26"/>
        </w:rPr>
      </w:pPr>
      <w:r>
        <w:rPr>
          <w:sz w:val="26"/>
          <w:szCs w:val="26"/>
        </w:rPr>
        <w:t xml:space="preserve">3.2</w:t>
      </w:r>
      <w:r>
        <w:rPr>
          <w:sz w:val="26"/>
          <w:szCs w:val="26"/>
        </w:rPr>
        <w:t xml:space="preserve">.1</w:t>
      </w:r>
      <w:r>
        <w:rPr>
          <w:sz w:val="26"/>
          <w:szCs w:val="26"/>
        </w:rPr>
        <w:t xml:space="preserve">. Требования к порядку выполнения</w:t>
        <w:tab/>
        <w:t xml:space="preserve">административной процедуры, в случае подачи заявителем заявления и документов в ходе личного приема в орган, предоставляющий муниципальную услугу. </w:t>
      </w:r>
    </w:p>
    <w:p>
      <w:pPr>
        <w:pStyle w:val="Normal"/>
        <w:tabs>
          <w:tab w:val="left" w:pos="-5670" w:leader="none"/>
        </w:tabs>
        <w:spacing w:line="220" w:lineRule="atLeast"/>
        <w:ind w:firstLine="601"/>
        <w:jc w:val="both"/>
        <w:outlineLvl w:val="2"/>
        <w:rPr>
          <w:sz w:val="26"/>
          <w:szCs w:val="26"/>
        </w:rPr>
      </w:pPr>
      <w:r>
        <w:rPr>
          <w:sz w:val="26"/>
          <w:szCs w:val="26"/>
        </w:rPr>
        <w:t xml:space="preserve">Специалист органа, предоставляющего муниципальную услугу, ответственный за прием (направление) документов (далее – специалист, ответственный за прием (направление) документов), в ходе личного приема:</w:t>
      </w:r>
    </w:p>
    <w:p>
      <w:pPr>
        <w:pStyle w:val="Normal"/>
        <w:widowControl w:val="off"/>
        <w:tabs>
          <w:tab w:val="left" w:pos="-5670" w:leader="none"/>
        </w:tabs>
        <w:spacing w:line="220" w:lineRule="atLeast"/>
        <w:ind w:firstLine="601"/>
        <w:contextualSpacing/>
        <w:jc w:val="both"/>
        <w:outlineLvl w:val="2"/>
        <w:rPr>
          <w:sz w:val="26"/>
          <w:szCs w:val="26"/>
        </w:rPr>
      </w:pPr>
      <w:r>
        <w:rPr>
          <w:sz w:val="26"/>
          <w:szCs w:val="26"/>
        </w:rPr>
        <w:t xml:space="preserve">устанавливает предмет обращения;</w:t>
      </w:r>
    </w:p>
    <w:p>
      <w:pPr>
        <w:pStyle w:val="Normal"/>
        <w:widowControl w:val="off"/>
        <w:tabs>
          <w:tab w:val="left" w:pos="-5670" w:leader="none"/>
        </w:tabs>
        <w:spacing w:line="220" w:lineRule="atLeast"/>
        <w:ind w:firstLine="601"/>
        <w:contextualSpacing/>
        <w:jc w:val="both"/>
        <w:outlineLvl w:val="2"/>
        <w:rPr>
          <w:sz w:val="26"/>
          <w:szCs w:val="26"/>
        </w:rPr>
      </w:pPr>
      <w:r>
        <w:rPr>
          <w:sz w:val="26"/>
          <w:szCs w:val="26"/>
        </w:rPr>
        <w:t xml:space="preserve">устанавливает личность заявителя и его полномочия;</w:t>
      </w:r>
    </w:p>
    <w:p>
      <w:pPr>
        <w:pStyle w:val="Normal"/>
        <w:widowControl w:val="off"/>
        <w:tabs>
          <w:tab w:val="left" w:pos="-5670" w:leader="none"/>
        </w:tabs>
        <w:spacing w:line="220" w:lineRule="atLeast"/>
        <w:ind w:firstLine="601"/>
        <w:contextualSpacing/>
        <w:jc w:val="both"/>
        <w:outlineLvl w:val="2"/>
        <w:rPr>
          <w:sz w:val="26"/>
          <w:szCs w:val="26"/>
        </w:rPr>
      </w:pPr>
      <w:r>
        <w:rPr>
          <w:sz w:val="26"/>
          <w:szCs w:val="26"/>
        </w:rPr>
        <w:t xml:space="preserve">проверяет правильность заполнения заявления, наличие документов, указанных в заявлении в качестве прилагаемых к нему;</w:t>
      </w:r>
    </w:p>
    <w:p>
      <w:pPr>
        <w:pStyle w:val="Normal"/>
        <w:widowControl w:val="off"/>
        <w:tabs>
          <w:tab w:val="left" w:pos="-5670" w:leader="none"/>
        </w:tabs>
        <w:spacing w:line="220" w:lineRule="atLeast"/>
        <w:ind w:firstLine="601"/>
        <w:contextualSpacing/>
        <w:jc w:val="both"/>
        <w:outlineLvl w:val="2"/>
        <w:rPr>
          <w:sz w:val="26"/>
          <w:szCs w:val="26"/>
        </w:rPr>
      </w:pPr>
      <w:r>
        <w:rPr>
          <w:sz w:val="26"/>
          <w:szCs w:val="26"/>
        </w:rPr>
        <w:t xml:space="preserve">устанавливает верность прилагаемых к заявлению копий документов путем их сверки с подлинниками; </w:t>
      </w:r>
    </w:p>
    <w:p>
      <w:pPr>
        <w:pStyle w:val="Normal"/>
        <w:widowControl w:val="off"/>
        <w:tabs>
          <w:tab w:val="left" w:pos="-5670" w:leader="none"/>
        </w:tabs>
        <w:spacing w:line="220" w:lineRule="atLeast"/>
        <w:ind w:firstLine="601"/>
        <w:contextualSpacing/>
        <w:jc w:val="both"/>
        <w:outlineLvl w:val="2"/>
        <w:rPr>
          <w:sz w:val="26"/>
          <w:szCs w:val="26"/>
        </w:rPr>
      </w:pPr>
      <w:r>
        <w:rPr>
          <w:sz w:val="26"/>
          <w:szCs w:val="26"/>
        </w:rPr>
        <w:t xml:space="preserve">возвращает подлинники заявителю.</w:t>
      </w:r>
    </w:p>
    <w:p>
      <w:pPr>
        <w:pStyle w:val="Normal"/>
        <w:widowControl w:val="off"/>
        <w:tabs>
          <w:tab w:val="left" w:pos="-5670" w:leader="none"/>
        </w:tabs>
        <w:spacing w:line="220" w:lineRule="atLeast"/>
        <w:ind w:firstLine="601"/>
        <w:contextualSpacing/>
        <w:jc w:val="both"/>
        <w:outlineLvl w:val="2"/>
        <w:rPr>
          <w:sz w:val="26"/>
          <w:szCs w:val="26"/>
        </w:rPr>
      </w:pPr>
      <w:r>
        <w:rPr>
          <w:sz w:val="26"/>
          <w:szCs w:val="26"/>
        </w:rPr>
        <w:t xml:space="preserve">Специалист, ответственный за прием (направление) документов, после совершения действий, указанных в абзацах 3-7 настоящего подпункта Регламента, составляет в одном экземпляре расписку в получении документов по форме, согласно </w:t>
      </w:r>
      <w:r>
        <w:rPr>
          <w:sz w:val="26"/>
          <w:szCs w:val="26"/>
        </w:rPr>
        <w:t xml:space="preserve">приложению 3 к Регламенту.</w:t>
      </w:r>
      <w:r>
        <w:rPr>
          <w:sz w:val="26"/>
          <w:szCs w:val="26"/>
        </w:rPr>
        <w:t xml:space="preserve"> </w:t>
      </w:r>
    </w:p>
    <w:p>
      <w:pPr>
        <w:pStyle w:val="Normal"/>
        <w:widowControl w:val="off"/>
        <w:tabs>
          <w:tab w:val="left" w:pos="-5670" w:leader="none"/>
        </w:tabs>
        <w:spacing w:line="220" w:lineRule="atLeast"/>
        <w:ind w:firstLine="601"/>
        <w:contextualSpacing/>
        <w:jc w:val="both"/>
        <w:outlineLvl w:val="2"/>
        <w:rPr>
          <w:sz w:val="26"/>
          <w:szCs w:val="26"/>
        </w:rPr>
      </w:pPr>
      <w:r>
        <w:rPr>
          <w:sz w:val="26"/>
          <w:szCs w:val="26"/>
        </w:rPr>
        <w:t xml:space="preserve">Специалист, ответственный за прием (направление) документов, проводит ознакомление заявителя с распиской, передает расписку заявителю.</w:t>
      </w:r>
    </w:p>
    <w:p>
      <w:pPr>
        <w:pStyle w:val="Normal"/>
        <w:widowControl w:val="off"/>
        <w:tabs>
          <w:tab w:val="left" w:pos="-5670" w:leader="none"/>
        </w:tabs>
        <w:spacing w:line="220" w:lineRule="atLeast"/>
        <w:ind w:firstLine="601"/>
        <w:contextualSpacing/>
        <w:jc w:val="both"/>
        <w:outlineLvl w:val="2"/>
        <w:rPr>
          <w:sz w:val="26"/>
          <w:szCs w:val="26"/>
        </w:rPr>
      </w:pPr>
      <w:r>
        <w:rPr>
          <w:sz w:val="26"/>
          <w:szCs w:val="26"/>
        </w:rPr>
        <w:t xml:space="preserve">В течение одного рабочего дня с момента поступления заявления в орган, предоставляющий муниципальную услугу, специалист, ответственный за прием (направление) документов, регистрирует заявление путем проставления на нем регистрационного штампа, в котором указывается входящий номер, дата приема заявления, а также фамилия, имя, отчество (последнее – при наличии) и подпись специалиста, ответственного за прием (направление) документов. Сведения о зарегистрированном заявлении вносятся в регистрационный журнал.</w:t>
      </w:r>
    </w:p>
    <w:p>
      <w:pPr>
        <w:pStyle w:val="Normal"/>
        <w:widowControl w:val="off"/>
        <w:tabs>
          <w:tab w:val="left" w:pos="-5670" w:leader="none"/>
          <w:tab w:val="left" w:pos="5245" w:leader="none"/>
        </w:tabs>
        <w:spacing w:line="220" w:lineRule="atLeast"/>
        <w:ind w:firstLine="601"/>
        <w:contextualSpacing/>
        <w:jc w:val="both"/>
        <w:outlineLvl w:val="2"/>
        <w:rPr>
          <w:sz w:val="26"/>
          <w:szCs w:val="26"/>
        </w:rPr>
      </w:pPr>
      <w:r>
        <w:rPr>
          <w:sz w:val="26"/>
          <w:szCs w:val="26"/>
        </w:rPr>
        <w:t xml:space="preserve">В день регистрации специалист, ответственный за прием (направление) документов, передает заявление и приложенные к нему документы (при наличии) на рассмотрение </w:t>
      </w:r>
      <w:r>
        <w:rPr>
          <w:sz w:val="26"/>
          <w:szCs w:val="26"/>
        </w:rPr>
        <w:t xml:space="preserve">заведующему отделом архитектуры и градостроительства Администрации </w:t>
      </w:r>
      <w:r>
        <w:rPr>
          <w:sz w:val="26"/>
          <w:szCs w:val="26"/>
        </w:rPr>
        <w:t xml:space="preserve">города</w:t>
      </w:r>
      <w:r>
        <w:rPr>
          <w:sz w:val="26"/>
          <w:szCs w:val="26"/>
        </w:rPr>
        <w:t xml:space="preserve">.</w:t>
      </w:r>
      <w:r>
        <w:rPr>
          <w:sz w:val="26"/>
          <w:szCs w:val="26"/>
        </w:rPr>
      </w:r>
    </w:p>
    <w:p>
      <w:pPr>
        <w:pStyle w:val="UserStyle_52"/>
        <w:keepNext/>
        <w:keepLines/>
        <w:shd w:val="clear" w:color="auto" w:fill="auto"/>
        <w:spacing w:after="0"/>
        <w:ind w:firstLine="720"/>
        <w:jc w:val="both"/>
        <w:rPr>
          <w:sz w:val="26"/>
          <w:szCs w:val="26"/>
          <w:lang w:val="ru-RU"/>
        </w:rPr>
      </w:pPr>
      <w:r>
        <w:rPr>
          <w:sz w:val="26"/>
          <w:szCs w:val="26"/>
          <w:lang w:val="ru-RU"/>
        </w:rPr>
        <w:t xml:space="preserve">3.3.</w:t>
      </w:r>
      <w:r>
        <w:rPr>
          <w:sz w:val="26"/>
          <w:szCs w:val="26"/>
        </w:rPr>
        <w:t xml:space="preserve"> </w:t>
      </w:r>
      <w:bookmarkStart w:id="4" w:name="bookmark162"/>
      <w:bookmarkStart w:id="5" w:name="bookmark163"/>
      <w:r>
        <w:rPr>
          <w:color w:val="000000"/>
          <w:sz w:val="26"/>
          <w:szCs w:val="26"/>
          <w:lang w:eastAsia="ru-RU"/>
        </w:rPr>
        <w:t xml:space="preserve">Перечень административных процедур (действий) при предоставлении</w:t>
      </w:r>
      <w:r>
        <w:rPr>
          <w:color w:val="000000"/>
          <w:sz w:val="26"/>
          <w:szCs w:val="26"/>
          <w:lang w:val="ru-RU" w:eastAsia="ru-RU"/>
        </w:rPr>
        <w:t xml:space="preserve"> </w:t>
      </w:r>
      <w:r>
        <w:rPr>
          <w:color w:val="000000"/>
          <w:sz w:val="26"/>
          <w:szCs w:val="26"/>
          <w:lang w:eastAsia="ru-RU"/>
        </w:rPr>
        <w:t xml:space="preserve">муниципальной услуги в электронной форме</w:t>
      </w:r>
      <w:bookmarkEnd w:id="4"/>
      <w:bookmarkEnd w:id="5"/>
      <w:r>
        <w:rPr>
          <w:color w:val="000000"/>
          <w:sz w:val="26"/>
          <w:szCs w:val="26"/>
          <w:lang w:val="ru-RU" w:eastAsia="ru-RU"/>
        </w:rPr>
        <w:t xml:space="preserve">.</w:t>
      </w:r>
      <w:r>
        <w:rPr>
          <w:sz w:val="26"/>
          <w:szCs w:val="26"/>
          <w:lang w:val="ru-RU"/>
        </w:rPr>
      </w:r>
    </w:p>
    <w:p>
      <w:pPr>
        <w:pStyle w:val="Normal"/>
        <w:widowControl w:val="off"/>
        <w:ind w:firstLine="540"/>
        <w:jc w:val="both"/>
        <w:rPr>
          <w:sz w:val="26"/>
          <w:szCs w:val="26"/>
        </w:rPr>
      </w:pPr>
      <w:r>
        <w:rPr>
          <w:sz w:val="26"/>
          <w:szCs w:val="26"/>
        </w:rPr>
        <w:t xml:space="preserve"> </w:t>
      </w:r>
      <w:r>
        <w:rPr>
          <w:sz w:val="26"/>
          <w:szCs w:val="26"/>
        </w:rPr>
        <w:t xml:space="preserve">При предоставлении государственной (муниципальной) услуги </w:t>
        <w:br w:type="textWrapping" w:clear="all"/>
        <w:t xml:space="preserve">в электронной форме заявителю обеспечиваются:</w:t>
      </w:r>
    </w:p>
    <w:p>
      <w:pPr>
        <w:pStyle w:val="UserStyle_39"/>
        <w:shd w:val="clear" w:color="auto" w:fill="auto"/>
        <w:ind w:firstLine="720"/>
        <w:jc w:val="both"/>
        <w:rPr>
          <w:sz w:val="26"/>
          <w:szCs w:val="26"/>
        </w:rPr>
      </w:pPr>
      <w:r>
        <w:rPr>
          <w:color w:val="000000"/>
          <w:sz w:val="26"/>
          <w:szCs w:val="26"/>
          <w:lang w:eastAsia="ru-RU"/>
        </w:rPr>
        <w:t xml:space="preserve">получение информации о порядке и сроках предоставления государственной (муниципальной) услуги;</w:t>
      </w:r>
      <w:r>
        <w:rPr>
          <w:sz w:val="26"/>
          <w:szCs w:val="26"/>
        </w:rPr>
      </w:r>
    </w:p>
    <w:p>
      <w:pPr>
        <w:pStyle w:val="UserStyle_39"/>
        <w:shd w:val="clear" w:color="auto" w:fill="auto"/>
        <w:ind w:firstLine="720"/>
        <w:jc w:val="both"/>
        <w:rPr>
          <w:sz w:val="26"/>
          <w:szCs w:val="26"/>
        </w:rPr>
      </w:pPr>
      <w:r>
        <w:rPr>
          <w:color w:val="000000"/>
          <w:sz w:val="26"/>
          <w:szCs w:val="26"/>
          <w:lang w:eastAsia="ru-RU"/>
        </w:rPr>
        <w:t xml:space="preserve">формирование заявления;</w:t>
      </w:r>
      <w:r>
        <w:rPr>
          <w:sz w:val="26"/>
          <w:szCs w:val="26"/>
        </w:rPr>
      </w:r>
    </w:p>
    <w:p>
      <w:pPr>
        <w:pStyle w:val="UserStyle_39"/>
        <w:shd w:val="clear" w:color="auto" w:fill="auto"/>
        <w:ind w:firstLine="720"/>
        <w:jc w:val="both"/>
        <w:rPr>
          <w:sz w:val="26"/>
          <w:szCs w:val="26"/>
        </w:rPr>
      </w:pPr>
      <w:r>
        <w:rPr>
          <w:color w:val="000000"/>
          <w:sz w:val="26"/>
          <w:szCs w:val="26"/>
          <w:lang w:eastAsia="ru-RU"/>
        </w:rPr>
        <w:t xml:space="preserve">прием и регистрация Уполномоченным органом заявления и иных документов, необходимых для предоставления государственной (муниципальной) услуги;</w:t>
      </w:r>
      <w:r>
        <w:rPr>
          <w:sz w:val="26"/>
          <w:szCs w:val="26"/>
        </w:rPr>
      </w:r>
    </w:p>
    <w:p>
      <w:pPr>
        <w:pStyle w:val="UserStyle_39"/>
        <w:shd w:val="clear" w:color="auto" w:fill="auto"/>
        <w:ind w:firstLine="720"/>
        <w:jc w:val="both"/>
        <w:rPr>
          <w:sz w:val="26"/>
          <w:szCs w:val="26"/>
        </w:rPr>
      </w:pPr>
      <w:r>
        <w:rPr>
          <w:color w:val="000000"/>
          <w:sz w:val="26"/>
          <w:szCs w:val="26"/>
          <w:lang w:eastAsia="ru-RU"/>
        </w:rPr>
        <w:t xml:space="preserve">получение результата предоставления государственной (муниципальной) услуги;</w:t>
      </w:r>
      <w:r>
        <w:rPr>
          <w:sz w:val="26"/>
          <w:szCs w:val="26"/>
        </w:rPr>
      </w:r>
    </w:p>
    <w:p>
      <w:pPr>
        <w:pStyle w:val="UserStyle_39"/>
        <w:shd w:val="clear" w:color="auto" w:fill="auto"/>
        <w:ind w:firstLine="720"/>
        <w:jc w:val="both"/>
        <w:rPr>
          <w:sz w:val="26"/>
          <w:szCs w:val="26"/>
        </w:rPr>
      </w:pPr>
      <w:r>
        <w:rPr>
          <w:color w:val="000000"/>
          <w:sz w:val="26"/>
          <w:szCs w:val="26"/>
          <w:lang w:eastAsia="ru-RU"/>
        </w:rPr>
        <w:t xml:space="preserve">получение сведений о ходе рассмотрения заявления;</w:t>
      </w:r>
      <w:r>
        <w:rPr>
          <w:sz w:val="26"/>
          <w:szCs w:val="26"/>
        </w:rPr>
      </w:r>
    </w:p>
    <w:p>
      <w:pPr>
        <w:pStyle w:val="UserStyle_39"/>
        <w:shd w:val="clear" w:color="auto" w:fill="auto"/>
        <w:ind w:firstLine="720"/>
        <w:jc w:val="both"/>
        <w:rPr>
          <w:sz w:val="26"/>
          <w:szCs w:val="26"/>
        </w:rPr>
      </w:pPr>
      <w:r>
        <w:rPr>
          <w:color w:val="000000"/>
          <w:sz w:val="26"/>
          <w:szCs w:val="26"/>
          <w:lang w:eastAsia="ru-RU"/>
        </w:rPr>
        <w:t xml:space="preserve">осуществление оценки качества предоставления государственной (муниципальной) услуги;</w:t>
      </w:r>
      <w:r>
        <w:rPr>
          <w:sz w:val="26"/>
          <w:szCs w:val="26"/>
        </w:rPr>
      </w:r>
    </w:p>
    <w:p>
      <w:pPr>
        <w:pStyle w:val="UserStyle_39"/>
        <w:shd w:val="clear" w:color="auto" w:fill="auto"/>
        <w:ind w:firstLine="720"/>
        <w:jc w:val="both"/>
        <w:rPr>
          <w:sz w:val="26"/>
          <w:szCs w:val="26"/>
        </w:rPr>
      </w:pPr>
      <w:r>
        <w:rPr>
          <w:color w:val="000000"/>
          <w:sz w:val="26"/>
          <w:szCs w:val="26"/>
          <w:lang w:eastAsia="ru-RU"/>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r>
        <w:rPr>
          <w:sz w:val="26"/>
          <w:szCs w:val="26"/>
        </w:rPr>
      </w:r>
    </w:p>
    <w:p>
      <w:pPr>
        <w:pStyle w:val="UserStyle_52"/>
        <w:keepNext/>
        <w:keepLines/>
        <w:shd w:val="clear" w:color="auto" w:fill="auto"/>
        <w:spacing w:after="0"/>
        <w:ind w:firstLine="540"/>
        <w:jc w:val="both"/>
        <w:rPr>
          <w:sz w:val="26"/>
          <w:szCs w:val="26"/>
          <w:lang w:val="ru-RU"/>
        </w:rPr>
      </w:pPr>
      <w:r>
        <w:rPr>
          <w:sz w:val="26"/>
          <w:szCs w:val="26"/>
        </w:rPr>
        <w:t xml:space="preserve">3.4.</w:t>
      </w:r>
      <w:r>
        <w:rPr>
          <w:color w:val="000000"/>
          <w:sz w:val="26"/>
          <w:szCs w:val="26"/>
        </w:rPr>
        <w:t xml:space="preserve"> </w:t>
      </w:r>
      <w:r>
        <w:rPr>
          <w:color w:val="000000"/>
          <w:sz w:val="26"/>
          <w:szCs w:val="26"/>
          <w:lang w:eastAsia="ru-RU"/>
        </w:rPr>
        <w:t xml:space="preserve">Порядок осуществления административных процедур (действий) </w:t>
        <w:br w:type="textWrapping" w:clear="all"/>
        <w:t xml:space="preserve">в электронной форме</w:t>
      </w:r>
      <w:r>
        <w:rPr>
          <w:color w:val="000000"/>
          <w:sz w:val="26"/>
          <w:szCs w:val="26"/>
          <w:lang w:val="ru-RU" w:eastAsia="ru-RU"/>
        </w:rPr>
        <w:t xml:space="preserve">.</w:t>
      </w:r>
      <w:r>
        <w:rPr>
          <w:sz w:val="26"/>
          <w:szCs w:val="26"/>
          <w:lang w:val="ru-RU"/>
        </w:rPr>
      </w:r>
    </w:p>
    <w:p>
      <w:pPr>
        <w:pStyle w:val="Normal"/>
        <w:widowControl w:val="off"/>
        <w:ind w:firstLine="540"/>
        <w:jc w:val="both"/>
        <w:rPr>
          <w:sz w:val="26"/>
          <w:szCs w:val="26"/>
          <w:lang w:eastAsia="en-US"/>
        </w:rPr>
      </w:pPr>
      <w:r>
        <w:rPr>
          <w:sz w:val="26"/>
          <w:szCs w:val="26"/>
        </w:rPr>
        <w:t xml:space="preserve">3.4.1.Исчерпывающий порядок осуществления административных процедур (действий) в электронной форме</w:t>
      </w:r>
      <w:r>
        <w:rPr>
          <w:sz w:val="26"/>
          <w:szCs w:val="26"/>
          <w:lang w:eastAsia="en-US"/>
        </w:rPr>
      </w:r>
    </w:p>
    <w:p>
      <w:pPr>
        <w:pStyle w:val="Normal"/>
        <w:widowControl w:val="off"/>
        <w:ind w:firstLine="540"/>
        <w:jc w:val="both"/>
        <w:rPr>
          <w:sz w:val="26"/>
          <w:szCs w:val="26"/>
        </w:rPr>
      </w:pPr>
      <w:r>
        <w:rPr>
          <w:sz w:val="26"/>
          <w:szCs w:val="26"/>
        </w:rPr>
        <w:t xml:space="preserve">3.4.1.1.</w:t>
      </w:r>
      <w:r>
        <w:rPr>
          <w:sz w:val="26"/>
          <w:szCs w:val="26"/>
        </w:rPr>
        <w:t xml:space="preserve"> </w:t>
      </w:r>
      <w:r>
        <w:rPr>
          <w:sz w:val="26"/>
          <w:szCs w:val="26"/>
        </w:rPr>
        <w:t xml:space="preserve">Формирование заявления.</w:t>
      </w:r>
    </w:p>
    <w:p>
      <w:pPr>
        <w:pStyle w:val="UserStyle_39"/>
        <w:shd w:val="clear" w:color="auto" w:fill="auto"/>
        <w:ind w:firstLine="709"/>
        <w:jc w:val="both"/>
        <w:rPr>
          <w:sz w:val="26"/>
          <w:szCs w:val="26"/>
        </w:rPr>
      </w:pPr>
      <w:r>
        <w:rPr>
          <w:color w:val="000000"/>
          <w:sz w:val="26"/>
          <w:szCs w:val="26"/>
          <w:lang w:eastAsia="ru-RU"/>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r>
        <w:rPr>
          <w:sz w:val="26"/>
          <w:szCs w:val="26"/>
        </w:rPr>
      </w:r>
    </w:p>
    <w:p>
      <w:pPr>
        <w:pStyle w:val="UserStyle_39"/>
        <w:shd w:val="clear" w:color="auto" w:fill="auto"/>
        <w:ind w:firstLine="709"/>
        <w:jc w:val="both"/>
        <w:rPr>
          <w:sz w:val="26"/>
          <w:szCs w:val="26"/>
        </w:rPr>
      </w:pPr>
      <w:r>
        <w:rPr>
          <w:color w:val="000000"/>
          <w:sz w:val="26"/>
          <w:szCs w:val="26"/>
          <w:lang w:eastAsia="ru-RU"/>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r>
        <w:rPr>
          <w:sz w:val="26"/>
          <w:szCs w:val="26"/>
        </w:rPr>
      </w:r>
    </w:p>
    <w:p>
      <w:pPr>
        <w:pStyle w:val="UserStyle_39"/>
        <w:shd w:val="clear" w:color="auto" w:fill="auto"/>
        <w:ind w:firstLine="709"/>
        <w:jc w:val="both"/>
        <w:rPr>
          <w:sz w:val="26"/>
          <w:szCs w:val="26"/>
        </w:rPr>
      </w:pPr>
      <w:r>
        <w:rPr>
          <w:color w:val="000000"/>
          <w:sz w:val="26"/>
          <w:szCs w:val="26"/>
          <w:lang w:eastAsia="ru-RU"/>
        </w:rPr>
        <w:t xml:space="preserve">При формировании заявления заявителю обеспечивается:</w:t>
      </w:r>
      <w:r>
        <w:rPr>
          <w:sz w:val="26"/>
          <w:szCs w:val="26"/>
        </w:rPr>
      </w:r>
    </w:p>
    <w:p>
      <w:pPr>
        <w:pStyle w:val="UserStyle_39"/>
        <w:shd w:val="clear" w:color="auto" w:fill="auto"/>
        <w:tabs>
          <w:tab w:val="left" w:pos="1066" w:leader="none"/>
        </w:tabs>
        <w:ind w:firstLine="709"/>
        <w:jc w:val="both"/>
        <w:rPr>
          <w:sz w:val="26"/>
          <w:szCs w:val="26"/>
        </w:rPr>
      </w:pPr>
      <w:r>
        <w:rPr>
          <w:color w:val="000000"/>
          <w:sz w:val="26"/>
          <w:szCs w:val="26"/>
          <w:lang w:eastAsia="ru-RU"/>
        </w:rPr>
        <w:t xml:space="preserve">а)</w:t>
        <w:tab/>
        <w:t xml:space="preserve">возможность копирования и сохранения заявления и иных документов, указанных в пункте 2</w:t>
      </w:r>
      <w:r>
        <w:rPr>
          <w:color w:val="000000"/>
          <w:sz w:val="26"/>
          <w:szCs w:val="26"/>
          <w:lang w:val="ru-RU" w:eastAsia="ru-RU"/>
        </w:rPr>
        <w:t xml:space="preserve">.7</w:t>
      </w:r>
      <w:r>
        <w:rPr>
          <w:color w:val="000000"/>
          <w:sz w:val="26"/>
          <w:szCs w:val="26"/>
          <w:lang w:eastAsia="ru-RU"/>
        </w:rPr>
        <w:t xml:space="preserve"> настоящего Административного регламента, необходимых для предоставления государственной (муниципальной) услуги;</w:t>
      </w:r>
      <w:r>
        <w:rPr>
          <w:sz w:val="26"/>
          <w:szCs w:val="26"/>
        </w:rPr>
      </w:r>
    </w:p>
    <w:p>
      <w:pPr>
        <w:pStyle w:val="UserStyle_39"/>
        <w:shd w:val="clear" w:color="auto" w:fill="auto"/>
        <w:tabs>
          <w:tab w:val="left" w:pos="1086" w:leader="none"/>
        </w:tabs>
        <w:ind w:firstLine="709"/>
        <w:jc w:val="both"/>
        <w:rPr>
          <w:sz w:val="26"/>
          <w:szCs w:val="26"/>
        </w:rPr>
      </w:pPr>
      <w:r>
        <w:rPr>
          <w:color w:val="000000"/>
          <w:sz w:val="26"/>
          <w:szCs w:val="26"/>
          <w:lang w:eastAsia="ru-RU"/>
        </w:rPr>
        <w:t xml:space="preserve">б)</w:t>
        <w:tab/>
        <w:t xml:space="preserve">возможность печати на бумажном носителе копии электронной формы заявления;</w:t>
      </w:r>
      <w:r>
        <w:rPr>
          <w:sz w:val="26"/>
          <w:szCs w:val="26"/>
        </w:rPr>
      </w:r>
    </w:p>
    <w:p>
      <w:pPr>
        <w:pStyle w:val="UserStyle_39"/>
        <w:shd w:val="clear" w:color="auto" w:fill="auto"/>
        <w:tabs>
          <w:tab w:val="left" w:pos="1076" w:leader="none"/>
        </w:tabs>
        <w:ind w:firstLine="709"/>
        <w:jc w:val="both"/>
        <w:rPr>
          <w:sz w:val="26"/>
          <w:szCs w:val="26"/>
        </w:rPr>
      </w:pPr>
      <w:r>
        <w:rPr>
          <w:color w:val="000000"/>
          <w:sz w:val="26"/>
          <w:szCs w:val="26"/>
          <w:lang w:eastAsia="ru-RU"/>
        </w:rPr>
        <w:t xml:space="preserve">в)</w:t>
        <w:tab/>
        <w:t xml:space="preserve">сохранение ранее введенных в электронную форму заявления значений </w:t>
        <w:br w:type="textWrapping" w:clear="all"/>
        <w:t xml:space="preserve">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r>
        <w:rPr>
          <w:sz w:val="26"/>
          <w:szCs w:val="26"/>
        </w:rPr>
      </w:r>
    </w:p>
    <w:p>
      <w:pPr>
        <w:pStyle w:val="UserStyle_39"/>
        <w:shd w:val="clear" w:color="auto" w:fill="auto"/>
        <w:tabs>
          <w:tab w:val="left" w:pos="1057" w:leader="none"/>
        </w:tabs>
        <w:ind w:firstLine="709"/>
        <w:jc w:val="both"/>
        <w:rPr>
          <w:sz w:val="26"/>
          <w:szCs w:val="26"/>
        </w:rPr>
      </w:pPr>
      <w:r>
        <w:rPr>
          <w:color w:val="000000"/>
          <w:sz w:val="26"/>
          <w:szCs w:val="26"/>
          <w:lang w:eastAsia="ru-RU"/>
        </w:rPr>
        <w:t xml:space="preserve">г)</w:t>
        <w:tab/>
        <w:t xml:space="preserve">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r>
        <w:rPr>
          <w:sz w:val="26"/>
          <w:szCs w:val="26"/>
        </w:rPr>
      </w:r>
    </w:p>
    <w:p>
      <w:pPr>
        <w:pStyle w:val="UserStyle_39"/>
        <w:shd w:val="clear" w:color="auto" w:fill="auto"/>
        <w:tabs>
          <w:tab w:val="left" w:pos="1086" w:leader="none"/>
        </w:tabs>
        <w:ind w:firstLine="709"/>
        <w:jc w:val="both"/>
        <w:rPr>
          <w:sz w:val="26"/>
          <w:szCs w:val="26"/>
        </w:rPr>
      </w:pPr>
      <w:r>
        <w:rPr>
          <w:color w:val="000000"/>
          <w:sz w:val="26"/>
          <w:szCs w:val="26"/>
          <w:lang w:eastAsia="ru-RU"/>
        </w:rPr>
        <w:t xml:space="preserve">д)</w:t>
        <w:tab/>
        <w:t xml:space="preserve">возможность вернуться на любой из этапов заполнения электронной формы заявления без потери ранее введенной информации;</w:t>
      </w:r>
      <w:r>
        <w:rPr>
          <w:sz w:val="26"/>
          <w:szCs w:val="26"/>
        </w:rPr>
      </w:r>
    </w:p>
    <w:p>
      <w:pPr>
        <w:pStyle w:val="UserStyle_39"/>
        <w:shd w:val="clear" w:color="auto" w:fill="auto"/>
        <w:tabs>
          <w:tab w:val="left" w:pos="1066" w:leader="none"/>
        </w:tabs>
        <w:ind w:firstLine="709"/>
        <w:jc w:val="both"/>
        <w:rPr>
          <w:sz w:val="26"/>
          <w:szCs w:val="26"/>
        </w:rPr>
      </w:pPr>
      <w:r>
        <w:rPr>
          <w:color w:val="000000"/>
          <w:sz w:val="26"/>
          <w:szCs w:val="26"/>
          <w:lang w:eastAsia="ru-RU"/>
        </w:rPr>
        <w:t xml:space="preserve">е)</w:t>
        <w:tab/>
        <w:t xml:space="preserve">возможность доступа заявителя на ЕПГУ к ранее поданным им заявлениям в течение не менее одного года, а также частично сформированных заявлений</w:t>
      </w:r>
      <w:r>
        <w:rPr>
          <w:color w:val="000000"/>
          <w:sz w:val="26"/>
          <w:szCs w:val="26"/>
          <w:lang w:val="ru-RU" w:eastAsia="ru-RU"/>
        </w:rPr>
        <w:t xml:space="preserve"> </w:t>
      </w:r>
      <w:r>
        <w:rPr>
          <w:color w:val="000000"/>
          <w:sz w:val="26"/>
          <w:szCs w:val="26"/>
          <w:lang w:eastAsia="ru-RU"/>
        </w:rPr>
        <w:t xml:space="preserve">в течение не менее 3 месяцев.</w:t>
      </w:r>
      <w:r>
        <w:rPr>
          <w:sz w:val="26"/>
          <w:szCs w:val="26"/>
        </w:rPr>
      </w:r>
    </w:p>
    <w:p>
      <w:pPr>
        <w:pStyle w:val="UserStyle_39"/>
        <w:shd w:val="clear" w:color="auto" w:fill="auto"/>
        <w:ind w:firstLine="709"/>
        <w:jc w:val="both"/>
        <w:rPr>
          <w:sz w:val="26"/>
          <w:szCs w:val="26"/>
        </w:rPr>
      </w:pPr>
      <w:r>
        <w:rPr>
          <w:color w:val="000000"/>
          <w:sz w:val="26"/>
          <w:szCs w:val="26"/>
          <w:lang w:eastAsia="ru-RU"/>
        </w:rPr>
        <w:t xml:space="preserve">Сформированное и подписанное заявление и иные документы, необходимые для предоставления </w:t>
      </w:r>
      <w:r>
        <w:rPr>
          <w:color w:val="000000"/>
          <w:sz w:val="26"/>
          <w:szCs w:val="26"/>
          <w:lang w:eastAsia="ru-RU"/>
        </w:rPr>
        <w:t xml:space="preserve">муниципальной</w:t>
      </w:r>
      <w:r>
        <w:rPr>
          <w:color w:val="000000"/>
          <w:sz w:val="26"/>
          <w:szCs w:val="26"/>
          <w:lang w:eastAsia="ru-RU"/>
        </w:rPr>
        <w:t xml:space="preserve"> услуги, направляются в Уполномоченный орган посредством ЕПГУ.</w:t>
      </w:r>
      <w:r>
        <w:rPr>
          <w:sz w:val="26"/>
          <w:szCs w:val="26"/>
        </w:rPr>
      </w:r>
    </w:p>
    <w:p>
      <w:pPr>
        <w:pStyle w:val="Normal"/>
        <w:widowControl w:val="off"/>
        <w:ind w:firstLine="720"/>
        <w:jc w:val="both"/>
        <w:rPr>
          <w:sz w:val="26"/>
          <w:szCs w:val="26"/>
        </w:rPr>
      </w:pPr>
      <w:r>
        <w:rPr>
          <w:sz w:val="26"/>
          <w:szCs w:val="26"/>
        </w:rPr>
        <w:t xml:space="preserve">3.4.1.2</w:t>
      </w:r>
      <w:r>
        <w:rPr>
          <w:sz w:val="26"/>
          <w:szCs w:val="26"/>
        </w:rPr>
        <w:t xml:space="preserve">.</w:t>
      </w:r>
      <w:r>
        <w:rPr>
          <w:sz w:val="26"/>
          <w:szCs w:val="26"/>
        </w:rPr>
        <w:t xml:space="preserve"> </w:t>
      </w:r>
      <w:r>
        <w:rPr>
          <w:sz w:val="26"/>
          <w:szCs w:val="26"/>
        </w:rPr>
        <w:t xml:space="preserve">Уполномоченный орган обеспечивает в сроки,</w:t>
      </w:r>
      <w:r>
        <w:rPr>
          <w:sz w:val="26"/>
          <w:szCs w:val="26"/>
        </w:rPr>
        <w:t xml:space="preserve"> указанные в пунктах 2.13.</w:t>
      </w:r>
      <w:r>
        <w:rPr>
          <w:sz w:val="26"/>
          <w:szCs w:val="26"/>
        </w:rPr>
        <w:t xml:space="preserve"> настоящего Административного регламента:</w:t>
      </w:r>
    </w:p>
    <w:p>
      <w:pPr>
        <w:pStyle w:val="UserStyle_39"/>
        <w:shd w:val="clear" w:color="auto" w:fill="auto"/>
        <w:tabs>
          <w:tab w:val="left" w:pos="1066" w:leader="none"/>
        </w:tabs>
        <w:ind w:firstLine="709"/>
        <w:jc w:val="both"/>
        <w:rPr>
          <w:sz w:val="26"/>
          <w:szCs w:val="26"/>
        </w:rPr>
      </w:pPr>
      <w:r>
        <w:rPr>
          <w:color w:val="000000"/>
          <w:sz w:val="26"/>
          <w:szCs w:val="26"/>
          <w:lang w:eastAsia="ru-RU"/>
        </w:rPr>
        <w:t xml:space="preserve">а)</w:t>
        <w:tab/>
        <w:t xml:space="preserve">прием документов, необходимых для предоставления </w:t>
      </w:r>
      <w:r>
        <w:rPr>
          <w:color w:val="000000"/>
          <w:sz w:val="26"/>
          <w:szCs w:val="26"/>
          <w:lang w:eastAsia="ru-RU"/>
        </w:rPr>
        <w:t xml:space="preserve">муниципальной</w:t>
      </w:r>
      <w:r>
        <w:rPr>
          <w:color w:val="000000"/>
          <w:sz w:val="26"/>
          <w:szCs w:val="26"/>
          <w:lang w:eastAsia="ru-RU"/>
        </w:rPr>
        <w:t xml:space="preserve"> услуги, и направление заявителю электронного сообщения </w:t>
        <w:br w:type="textWrapping" w:clear="all"/>
        <w:t xml:space="preserve">о поступлении заявления;</w:t>
      </w:r>
      <w:r>
        <w:rPr>
          <w:sz w:val="26"/>
          <w:szCs w:val="26"/>
        </w:rPr>
      </w:r>
    </w:p>
    <w:p>
      <w:pPr>
        <w:pStyle w:val="UserStyle_39"/>
        <w:shd w:val="clear" w:color="auto" w:fill="auto"/>
        <w:tabs>
          <w:tab w:val="left" w:pos="1222" w:leader="none"/>
        </w:tabs>
        <w:ind w:firstLine="709"/>
        <w:jc w:val="both"/>
        <w:rPr>
          <w:sz w:val="26"/>
          <w:szCs w:val="26"/>
        </w:rPr>
      </w:pPr>
      <w:r>
        <w:rPr>
          <w:color w:val="000000"/>
          <w:sz w:val="26"/>
          <w:szCs w:val="26"/>
          <w:lang w:eastAsia="ru-RU"/>
        </w:rPr>
        <w:t xml:space="preserve">б)</w:t>
        <w:tab/>
        <w:t xml:space="preserve">регистрацию заявления и направление Заявителю уведомления </w:t>
        <w:br w:type="textWrapping" w:clear="all"/>
        <w:t xml:space="preserve">о регистрации заявления либо об отказе в приеме документов, необходимых для предоставления государственной (муниципальной) услуги.</w:t>
      </w:r>
      <w:r>
        <w:rPr>
          <w:sz w:val="26"/>
          <w:szCs w:val="26"/>
        </w:rPr>
      </w:r>
    </w:p>
    <w:p>
      <w:pPr>
        <w:pStyle w:val="Normal"/>
        <w:widowControl w:val="off"/>
        <w:ind w:firstLine="720"/>
        <w:jc w:val="both"/>
        <w:rPr>
          <w:sz w:val="26"/>
          <w:szCs w:val="26"/>
        </w:rPr>
      </w:pPr>
      <w:r>
        <w:rPr>
          <w:sz w:val="26"/>
          <w:szCs w:val="26"/>
        </w:rPr>
        <w:t xml:space="preserve">3.4.1.3.</w:t>
      </w:r>
      <w:r>
        <w:rPr>
          <w:sz w:val="26"/>
          <w:szCs w:val="26"/>
        </w:rPr>
        <w:t xml:space="preserve"> </w:t>
      </w:r>
      <w:r>
        <w:rPr>
          <w:sz w:val="26"/>
          <w:szCs w:val="26"/>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w:t>
      </w:r>
      <w:r>
        <w:rPr>
          <w:sz w:val="26"/>
          <w:szCs w:val="26"/>
        </w:rPr>
        <w:t xml:space="preserve">–</w:t>
      </w:r>
      <w:r>
        <w:rPr>
          <w:sz w:val="26"/>
          <w:szCs w:val="26"/>
        </w:rPr>
        <w:t xml:space="preserve">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pPr>
        <w:pStyle w:val="UserStyle_39"/>
        <w:shd w:val="clear" w:color="auto" w:fill="auto"/>
        <w:ind w:firstLine="720"/>
        <w:jc w:val="both"/>
        <w:rPr>
          <w:sz w:val="26"/>
          <w:szCs w:val="26"/>
        </w:rPr>
      </w:pPr>
      <w:r>
        <w:rPr>
          <w:color w:val="000000"/>
          <w:sz w:val="26"/>
          <w:szCs w:val="26"/>
          <w:lang w:eastAsia="ru-RU"/>
        </w:rPr>
        <w:t xml:space="preserve">Ответственное должностное лицо:</w:t>
      </w:r>
      <w:r>
        <w:rPr>
          <w:sz w:val="26"/>
          <w:szCs w:val="26"/>
        </w:rPr>
      </w:r>
    </w:p>
    <w:p>
      <w:pPr>
        <w:pStyle w:val="UserStyle_39"/>
        <w:shd w:val="clear" w:color="auto" w:fill="auto"/>
        <w:ind w:firstLine="709"/>
        <w:jc w:val="both"/>
        <w:rPr>
          <w:sz w:val="26"/>
          <w:szCs w:val="26"/>
        </w:rPr>
      </w:pPr>
      <w:r>
        <w:rPr>
          <w:color w:val="000000"/>
          <w:sz w:val="26"/>
          <w:szCs w:val="26"/>
          <w:lang w:eastAsia="ru-RU"/>
        </w:rPr>
        <w:t xml:space="preserve">проверяет наличие электронных заявлений, поступивших с ЕПГУ, с периодом не реже 2 (двух) раз в день;</w:t>
      </w:r>
      <w:r>
        <w:rPr>
          <w:sz w:val="26"/>
          <w:szCs w:val="26"/>
        </w:rPr>
      </w:r>
    </w:p>
    <w:p>
      <w:pPr>
        <w:pStyle w:val="UserStyle_39"/>
        <w:shd w:val="clear" w:color="auto" w:fill="auto"/>
        <w:ind w:firstLine="709"/>
        <w:jc w:val="both"/>
        <w:rPr>
          <w:sz w:val="26"/>
          <w:szCs w:val="26"/>
        </w:rPr>
      </w:pPr>
      <w:r>
        <w:rPr>
          <w:color w:val="000000"/>
          <w:sz w:val="26"/>
          <w:szCs w:val="26"/>
          <w:lang w:eastAsia="ru-RU"/>
        </w:rPr>
        <w:t xml:space="preserve">рассматривает поступившие заявления и приложенные образы документов (документы);</w:t>
      </w:r>
      <w:r>
        <w:rPr>
          <w:sz w:val="26"/>
          <w:szCs w:val="26"/>
        </w:rPr>
      </w:r>
    </w:p>
    <w:p>
      <w:pPr>
        <w:pStyle w:val="UserStyle_39"/>
        <w:shd w:val="clear" w:color="auto" w:fill="auto"/>
        <w:ind w:firstLine="709"/>
        <w:jc w:val="both"/>
        <w:rPr>
          <w:sz w:val="26"/>
          <w:szCs w:val="26"/>
        </w:rPr>
      </w:pPr>
      <w:r>
        <w:rPr>
          <w:color w:val="000000"/>
          <w:sz w:val="26"/>
          <w:szCs w:val="26"/>
          <w:lang w:eastAsia="ru-RU"/>
        </w:rPr>
        <w:t xml:space="preserve">производит действия в соответствии с пунктом 3.1 настоящего Административного регламента.</w:t>
      </w:r>
      <w:r>
        <w:rPr>
          <w:sz w:val="26"/>
          <w:szCs w:val="26"/>
        </w:rPr>
      </w:r>
    </w:p>
    <w:p>
      <w:pPr>
        <w:pStyle w:val="Normal"/>
        <w:widowControl w:val="off"/>
        <w:ind w:firstLine="720"/>
        <w:jc w:val="both"/>
        <w:rPr>
          <w:sz w:val="26"/>
          <w:szCs w:val="26"/>
        </w:rPr>
      </w:pPr>
      <w:r>
        <w:rPr>
          <w:sz w:val="26"/>
          <w:szCs w:val="26"/>
        </w:rPr>
        <w:t xml:space="preserve">3.4.2. </w:t>
      </w:r>
      <w:r>
        <w:rPr>
          <w:sz w:val="26"/>
          <w:szCs w:val="26"/>
        </w:rPr>
        <w:t xml:space="preserve">Заявителю в качестве результата предоставления государственной (муниципальной) услуги обеспечивается возможность получения документа:</w:t>
      </w:r>
    </w:p>
    <w:p>
      <w:pPr>
        <w:pStyle w:val="UserStyle_39"/>
        <w:shd w:val="clear" w:color="auto" w:fill="auto"/>
        <w:ind w:firstLine="709"/>
        <w:jc w:val="both"/>
        <w:rPr>
          <w:sz w:val="26"/>
          <w:szCs w:val="26"/>
        </w:rPr>
      </w:pPr>
      <w:r>
        <w:rPr>
          <w:color w:val="000000"/>
          <w:sz w:val="26"/>
          <w:szCs w:val="26"/>
          <w:lang w:eastAsia="ru-RU"/>
        </w:rPr>
        <w:t xml:space="preserve">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r>
        <w:rPr>
          <w:sz w:val="26"/>
          <w:szCs w:val="26"/>
        </w:rPr>
      </w:r>
    </w:p>
    <w:p>
      <w:pPr>
        <w:pStyle w:val="UserStyle_39"/>
        <w:shd w:val="clear" w:color="auto" w:fill="auto"/>
        <w:ind w:firstLine="709"/>
        <w:jc w:val="both"/>
        <w:rPr>
          <w:sz w:val="26"/>
          <w:szCs w:val="26"/>
        </w:rPr>
      </w:pPr>
      <w:r>
        <w:rPr>
          <w:color w:val="000000"/>
          <w:sz w:val="26"/>
          <w:szCs w:val="26"/>
          <w:lang w:eastAsia="ru-RU"/>
        </w:rPr>
        <w:t xml:space="preserve">в виде бумажного документа, подтверждающего содержание электронного документа, который заявитель полу</w:t>
      </w:r>
      <w:r>
        <w:rPr>
          <w:color w:val="000000"/>
          <w:sz w:val="26"/>
          <w:szCs w:val="26"/>
          <w:lang w:eastAsia="ru-RU"/>
        </w:rPr>
        <w:t xml:space="preserve">чает при личном обращении </w:t>
      </w:r>
      <w:r>
        <w:rPr>
          <w:color w:val="000000"/>
          <w:sz w:val="26"/>
          <w:szCs w:val="26"/>
          <w:lang w:eastAsia="ru-RU"/>
        </w:rPr>
        <w:t xml:space="preserve">.</w:t>
      </w:r>
      <w:r>
        <w:rPr>
          <w:sz w:val="26"/>
          <w:szCs w:val="26"/>
        </w:rPr>
      </w:r>
    </w:p>
    <w:p>
      <w:pPr>
        <w:pStyle w:val="Normal"/>
        <w:widowControl w:val="off"/>
        <w:ind w:firstLine="720"/>
        <w:jc w:val="both"/>
        <w:rPr>
          <w:sz w:val="26"/>
          <w:szCs w:val="26"/>
        </w:rPr>
      </w:pPr>
      <w:r>
        <w:rPr>
          <w:sz w:val="26"/>
          <w:szCs w:val="26"/>
        </w:rPr>
        <w:t xml:space="preserve">3.4.3. </w:t>
      </w:r>
      <w:r>
        <w:rPr>
          <w:sz w:val="26"/>
          <w:szCs w:val="26"/>
        </w:rPr>
        <w:t xml:space="preserve">Получение информации о ходе рассмотрения заявления</w:t>
      </w:r>
      <w:r>
        <w:rPr>
          <w:sz w:val="26"/>
          <w:szCs w:val="26"/>
        </w:rPr>
        <w:t xml:space="preserve"> и о результате предоставления </w:t>
      </w:r>
      <w:r>
        <w:rPr>
          <w:sz w:val="26"/>
          <w:szCs w:val="26"/>
        </w:rPr>
        <w:t xml:space="preserve">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pPr>
        <w:pStyle w:val="UserStyle_39"/>
        <w:shd w:val="clear" w:color="auto" w:fill="auto"/>
        <w:ind w:firstLine="709"/>
        <w:jc w:val="both"/>
        <w:rPr>
          <w:sz w:val="26"/>
          <w:szCs w:val="26"/>
        </w:rPr>
      </w:pPr>
      <w:r>
        <w:rPr>
          <w:color w:val="000000"/>
          <w:sz w:val="26"/>
          <w:szCs w:val="26"/>
          <w:lang w:eastAsia="ru-RU"/>
        </w:rPr>
        <w:t xml:space="preserve">Пр</w:t>
      </w:r>
      <w:r>
        <w:rPr>
          <w:color w:val="000000"/>
          <w:sz w:val="26"/>
          <w:szCs w:val="26"/>
          <w:lang w:eastAsia="ru-RU"/>
        </w:rPr>
        <w:t xml:space="preserve">и предоставлении </w:t>
      </w:r>
      <w:r>
        <w:rPr>
          <w:color w:val="000000"/>
          <w:sz w:val="26"/>
          <w:szCs w:val="26"/>
          <w:lang w:eastAsia="ru-RU"/>
        </w:rPr>
        <w:t xml:space="preserve">муниципальной услуги в электронной форме заявителю направляется:</w:t>
      </w:r>
      <w:r>
        <w:rPr>
          <w:sz w:val="26"/>
          <w:szCs w:val="26"/>
        </w:rPr>
      </w:r>
    </w:p>
    <w:p>
      <w:pPr>
        <w:pStyle w:val="UserStyle_39"/>
        <w:shd w:val="clear" w:color="auto" w:fill="auto"/>
        <w:ind w:firstLine="709"/>
        <w:jc w:val="both"/>
        <w:rPr>
          <w:sz w:val="26"/>
          <w:szCs w:val="26"/>
        </w:rPr>
      </w:pPr>
      <w:r>
        <w:rPr>
          <w:color w:val="000000"/>
          <w:sz w:val="26"/>
          <w:szCs w:val="26"/>
          <w:lang w:eastAsia="ru-RU"/>
        </w:rPr>
        <w:t xml:space="preserve">а) уведомление о приеме и регистрации заявления и иных документов, необходимых для </w:t>
      </w:r>
      <w:r>
        <w:rPr>
          <w:color w:val="000000"/>
          <w:sz w:val="26"/>
          <w:szCs w:val="26"/>
          <w:lang w:eastAsia="ru-RU"/>
        </w:rPr>
        <w:t xml:space="preserve">предоставления муниципальной</w:t>
      </w:r>
      <w:r>
        <w:rPr>
          <w:color w:val="000000"/>
          <w:sz w:val="26"/>
          <w:szCs w:val="26"/>
          <w:lang w:eastAsia="ru-RU"/>
        </w:rPr>
        <w:t xml:space="preserve"> услуги, содержащее сведения о факте приема заявления и документов, необходимых для </w:t>
      </w:r>
      <w:r>
        <w:rPr>
          <w:color w:val="000000"/>
          <w:sz w:val="26"/>
          <w:szCs w:val="26"/>
          <w:lang w:eastAsia="ru-RU"/>
        </w:rPr>
        <w:t xml:space="preserve">предоставления муниципальной</w:t>
      </w:r>
      <w:r>
        <w:rPr>
          <w:color w:val="000000"/>
          <w:sz w:val="26"/>
          <w:szCs w:val="26"/>
          <w:lang w:eastAsia="ru-RU"/>
        </w:rPr>
        <w:t xml:space="preserve"> услуги, и начале процедуры </w:t>
      </w:r>
      <w:r>
        <w:rPr>
          <w:color w:val="000000"/>
          <w:sz w:val="26"/>
          <w:szCs w:val="26"/>
          <w:lang w:eastAsia="ru-RU"/>
        </w:rPr>
        <w:t xml:space="preserve">предоставления муниципальной</w:t>
      </w:r>
      <w:r>
        <w:rPr>
          <w:color w:val="000000"/>
          <w:sz w:val="26"/>
          <w:szCs w:val="26"/>
          <w:lang w:eastAsia="ru-RU"/>
        </w:rPr>
        <w:t xml:space="preserve"> у</w:t>
      </w:r>
      <w:r>
        <w:rPr>
          <w:color w:val="000000"/>
          <w:sz w:val="26"/>
          <w:szCs w:val="26"/>
          <w:lang w:eastAsia="ru-RU"/>
        </w:rPr>
        <w:t xml:space="preserve">слуги, а также сведения о дате </w:t>
      </w:r>
      <w:r>
        <w:rPr>
          <w:color w:val="000000"/>
          <w:sz w:val="26"/>
          <w:szCs w:val="26"/>
          <w:lang w:eastAsia="ru-RU"/>
        </w:rPr>
        <w:t xml:space="preserve">и времени окончания предоставления </w:t>
      </w:r>
      <w:r>
        <w:rPr>
          <w:color w:val="000000"/>
          <w:sz w:val="26"/>
          <w:szCs w:val="26"/>
          <w:lang w:eastAsia="ru-RU"/>
        </w:rPr>
        <w:t xml:space="preserve">муниципальной</w:t>
      </w:r>
      <w:r>
        <w:rPr>
          <w:color w:val="000000"/>
          <w:sz w:val="26"/>
          <w:szCs w:val="26"/>
          <w:lang w:eastAsia="ru-RU"/>
        </w:rPr>
        <w:t xml:space="preserve"> услуги либо мотивированный отказ в приеме документов, необходимых для предоставления </w:t>
      </w:r>
      <w:r>
        <w:rPr>
          <w:color w:val="000000"/>
          <w:sz w:val="26"/>
          <w:szCs w:val="26"/>
          <w:lang w:eastAsia="ru-RU"/>
        </w:rPr>
        <w:t xml:space="preserve">муниципальной</w:t>
      </w:r>
      <w:r>
        <w:rPr>
          <w:color w:val="000000"/>
          <w:sz w:val="26"/>
          <w:szCs w:val="26"/>
          <w:lang w:eastAsia="ru-RU"/>
        </w:rPr>
        <w:t xml:space="preserve"> услуги;</w:t>
      </w:r>
      <w:r>
        <w:rPr>
          <w:sz w:val="26"/>
          <w:szCs w:val="26"/>
        </w:rPr>
      </w:r>
    </w:p>
    <w:p>
      <w:pPr>
        <w:pStyle w:val="UserStyle_39"/>
        <w:shd w:val="clear" w:color="auto" w:fill="auto"/>
        <w:ind w:firstLine="709"/>
        <w:jc w:val="both"/>
        <w:rPr>
          <w:sz w:val="26"/>
          <w:szCs w:val="26"/>
        </w:rPr>
      </w:pPr>
      <w:r>
        <w:rPr>
          <w:color w:val="000000"/>
          <w:sz w:val="26"/>
          <w:szCs w:val="26"/>
          <w:lang w:eastAsia="ru-RU"/>
        </w:rPr>
        <w:t xml:space="preserve">б) уведомление о результатах рассмотрения документов, необходимых для предоставления </w:t>
      </w:r>
      <w:r>
        <w:rPr>
          <w:color w:val="000000"/>
          <w:sz w:val="26"/>
          <w:szCs w:val="26"/>
          <w:lang w:eastAsia="ru-RU"/>
        </w:rPr>
        <w:t xml:space="preserve">муниципальной</w:t>
      </w:r>
      <w:r>
        <w:rPr>
          <w:color w:val="000000"/>
          <w:sz w:val="26"/>
          <w:szCs w:val="26"/>
          <w:lang w:val="ru-RU" w:eastAsia="ru-RU"/>
        </w:rPr>
        <w:t xml:space="preserve"> </w:t>
      </w:r>
      <w:r>
        <w:rPr>
          <w:color w:val="000000"/>
          <w:sz w:val="26"/>
          <w:szCs w:val="26"/>
          <w:lang w:eastAsia="ru-RU"/>
        </w:rPr>
        <w:t xml:space="preserve">услуги, содержащее сведения </w:t>
        <w:br w:type="textWrapping" w:clear="all"/>
        <w:t xml:space="preserve">о принятии положител</w:t>
      </w:r>
      <w:r>
        <w:rPr>
          <w:color w:val="000000"/>
          <w:sz w:val="26"/>
          <w:szCs w:val="26"/>
          <w:lang w:eastAsia="ru-RU"/>
        </w:rPr>
        <w:t xml:space="preserve">ьного решения о предоставлении </w:t>
      </w:r>
      <w:r>
        <w:rPr>
          <w:color w:val="000000"/>
          <w:sz w:val="26"/>
          <w:szCs w:val="26"/>
          <w:lang w:eastAsia="ru-RU"/>
        </w:rPr>
        <w:t xml:space="preserve">муниципальной</w:t>
      </w:r>
      <w:r>
        <w:rPr>
          <w:color w:val="000000"/>
          <w:sz w:val="26"/>
          <w:szCs w:val="26"/>
          <w:lang w:val="ru-RU" w:eastAsia="ru-RU"/>
        </w:rPr>
        <w:t xml:space="preserve"> </w:t>
      </w:r>
      <w:r>
        <w:rPr>
          <w:color w:val="000000"/>
          <w:sz w:val="26"/>
          <w:szCs w:val="26"/>
          <w:lang w:eastAsia="ru-RU"/>
        </w:rPr>
        <w:t xml:space="preserve">услуги и возможности получить результат предоставления </w:t>
      </w:r>
      <w:r>
        <w:rPr>
          <w:color w:val="000000"/>
          <w:sz w:val="26"/>
          <w:szCs w:val="26"/>
          <w:lang w:eastAsia="ru-RU"/>
        </w:rPr>
        <w:t xml:space="preserve">муниципальной</w:t>
      </w:r>
      <w:r>
        <w:rPr>
          <w:color w:val="000000"/>
          <w:sz w:val="26"/>
          <w:szCs w:val="26"/>
          <w:lang w:eastAsia="ru-RU"/>
        </w:rPr>
        <w:t xml:space="preserve"> услуги либо мотивированный</w:t>
      </w:r>
      <w:r>
        <w:rPr>
          <w:color w:val="000000"/>
          <w:sz w:val="26"/>
          <w:szCs w:val="26"/>
          <w:lang w:val="ru-RU" w:eastAsia="ru-RU"/>
        </w:rPr>
        <w:t xml:space="preserve"> </w:t>
      </w:r>
      <w:r>
        <w:rPr>
          <w:color w:val="000000"/>
          <w:sz w:val="26"/>
          <w:szCs w:val="26"/>
          <w:lang w:eastAsia="ru-RU"/>
        </w:rPr>
        <w:t xml:space="preserve">отказ </w:t>
      </w:r>
      <w:r>
        <w:rPr>
          <w:color w:val="000000"/>
          <w:sz w:val="26"/>
          <w:szCs w:val="26"/>
          <w:lang w:eastAsia="ru-RU"/>
        </w:rPr>
        <w:t xml:space="preserve">в</w:t>
      </w:r>
      <w:r>
        <w:rPr>
          <w:color w:val="000000"/>
          <w:sz w:val="26"/>
          <w:szCs w:val="26"/>
          <w:lang w:eastAsia="ru-RU"/>
        </w:rPr>
        <w:t xml:space="preserve"> предоставлении муниципальной</w:t>
      </w:r>
      <w:r>
        <w:rPr>
          <w:color w:val="000000"/>
          <w:sz w:val="26"/>
          <w:szCs w:val="26"/>
          <w:lang w:eastAsia="ru-RU"/>
        </w:rPr>
        <w:t xml:space="preserve"> услуги.</w:t>
      </w:r>
      <w:r>
        <w:rPr>
          <w:sz w:val="26"/>
          <w:szCs w:val="26"/>
        </w:rPr>
      </w:r>
    </w:p>
    <w:p>
      <w:pPr>
        <w:pStyle w:val="UserStyle_26"/>
        <w:ind w:firstLine="709"/>
        <w:rPr>
          <w:sz w:val="26"/>
          <w:szCs w:val="26"/>
        </w:rPr>
      </w:pPr>
      <w:r>
        <w:rPr>
          <w:sz w:val="26"/>
          <w:szCs w:val="26"/>
        </w:rPr>
      </w:r>
    </w:p>
    <w:p>
      <w:pPr>
        <w:pStyle w:val="UserStyle_26"/>
        <w:ind w:right="0" w:firstLine="709"/>
        <w:jc w:val="center"/>
        <w:outlineLvl w:val="0"/>
        <w:rPr>
          <w:b/>
          <w:sz w:val="26"/>
          <w:szCs w:val="26"/>
        </w:rPr>
      </w:pPr>
      <w:r>
        <w:rPr>
          <w:b/>
          <w:sz w:val="26"/>
          <w:szCs w:val="26"/>
        </w:rPr>
        <w:t xml:space="preserve">4. </w:t>
      </w:r>
      <w:r>
        <w:rPr>
          <w:b/>
          <w:sz w:val="26"/>
          <w:szCs w:val="26"/>
        </w:rPr>
        <w:t xml:space="preserve">Формы контроля</w:t>
      </w:r>
      <w:r>
        <w:rPr>
          <w:b/>
          <w:sz w:val="26"/>
          <w:szCs w:val="26"/>
        </w:rPr>
        <w:t xml:space="preserve"> </w:t>
      </w:r>
      <w:r>
        <w:rPr>
          <w:b/>
          <w:sz w:val="26"/>
          <w:szCs w:val="26"/>
        </w:rPr>
        <w:t xml:space="preserve">за исполнением</w:t>
      </w:r>
      <w:r>
        <w:rPr>
          <w:b/>
          <w:sz w:val="26"/>
          <w:szCs w:val="26"/>
        </w:rPr>
      </w:r>
    </w:p>
    <w:p>
      <w:pPr>
        <w:pStyle w:val="UserStyle_26"/>
        <w:tabs>
          <w:tab w:val="left" w:pos="3780" w:leader="none"/>
          <w:tab w:val="left" w:pos="3960" w:leader="none"/>
        </w:tabs>
        <w:ind w:right="0" w:firstLine="709"/>
        <w:jc w:val="center"/>
        <w:outlineLvl w:val="0"/>
        <w:rPr>
          <w:b/>
          <w:sz w:val="26"/>
          <w:szCs w:val="26"/>
        </w:rPr>
      </w:pPr>
      <w:r>
        <w:rPr>
          <w:b/>
          <w:sz w:val="26"/>
          <w:szCs w:val="26"/>
        </w:rPr>
        <w:t xml:space="preserve">Административного регламента.</w:t>
      </w:r>
    </w:p>
    <w:p>
      <w:pPr>
        <w:pStyle w:val="UserStyle_26"/>
        <w:ind w:firstLine="709"/>
        <w:jc w:val="center"/>
        <w:rPr>
          <w:sz w:val="26"/>
          <w:szCs w:val="26"/>
        </w:rPr>
      </w:pPr>
      <w:r>
        <w:rPr>
          <w:sz w:val="26"/>
          <w:szCs w:val="26"/>
        </w:rPr>
      </w:r>
    </w:p>
    <w:p>
      <w:pPr>
        <w:pStyle w:val="UserStyle_10"/>
        <w:tabs>
          <w:tab w:val="left" w:pos="1191" w:leader="none"/>
        </w:tabs>
        <w:ind w:firstLine="709"/>
        <w:jc w:val="both"/>
        <w:rPr>
          <w:rFonts w:ascii="Times New Roman" w:hAnsi="Times New Roman" w:cs="Times New Roman"/>
          <w:b/>
          <w:sz w:val="26"/>
          <w:szCs w:val="26"/>
        </w:rPr>
      </w:pPr>
      <w:r>
        <w:rPr>
          <w:rFonts w:ascii="Times New Roman" w:hAnsi="Times New Roman" w:cs="Times New Roman"/>
          <w:b/>
          <w:sz w:val="26"/>
          <w:szCs w:val="26"/>
        </w:rPr>
        <w:t xml:space="preserve">4.1.</w:t>
        <w:tab/>
      </w:r>
      <w:r>
        <w:rPr>
          <w:rFonts w:ascii="Times New Roman" w:hAnsi="Times New Roman" w:cs="Times New Roman"/>
          <w:b/>
          <w:sz w:val="26"/>
          <w:szCs w:val="26"/>
        </w:rPr>
        <w:t xml:space="preserve">Порядок осуществления текущего контроля за соблюдением </w:t>
      </w:r>
      <w:r>
        <w:rPr>
          <w:rFonts w:ascii="Times New Roman" w:hAnsi="Times New Roman" w:cs="Times New Roman"/>
          <w:b/>
          <w:sz w:val="26"/>
          <w:szCs w:val="26"/>
        </w:rPr>
        <w:t xml:space="preserve">                               </w:t>
      </w:r>
      <w:r>
        <w:rPr>
          <w:rFonts w:ascii="Times New Roman" w:hAnsi="Times New Roman" w:cs="Times New Roman"/>
          <w:b/>
          <w:sz w:val="26"/>
          <w:szCs w:val="26"/>
        </w:rPr>
        <w:t xml:space="preserve">и исполнением ответственными </w:t>
      </w:r>
      <w:r>
        <w:rPr>
          <w:rFonts w:ascii="Times New Roman" w:hAnsi="Times New Roman" w:cs="Times New Roman"/>
          <w:b/>
          <w:sz w:val="26"/>
          <w:szCs w:val="26"/>
        </w:rPr>
        <w:t xml:space="preserve">специалистами</w:t>
      </w:r>
      <w:r>
        <w:rPr>
          <w:rFonts w:ascii="Times New Roman" w:hAnsi="Times New Roman" w:cs="Times New Roman"/>
          <w:b/>
          <w:sz w:val="26"/>
          <w:szCs w:val="26"/>
        </w:rPr>
        <w:t xml:space="preserve"> положений настоящего А</w:t>
      </w:r>
      <w:r>
        <w:rPr>
          <w:rFonts w:ascii="Times New Roman" w:hAnsi="Times New Roman" w:cs="Times New Roman"/>
          <w:b/>
          <w:sz w:val="26"/>
          <w:szCs w:val="26"/>
        </w:rPr>
        <w:t xml:space="preserve">дминистративного регламента и иных нормативных правовых актов, устанавливающих требования к предоставлению муниципальной услуги, </w:t>
      </w:r>
      <w:r>
        <w:rPr>
          <w:rFonts w:ascii="Times New Roman" w:hAnsi="Times New Roman" w:cs="Times New Roman"/>
          <w:b/>
          <w:sz w:val="26"/>
          <w:szCs w:val="26"/>
        </w:rPr>
        <w:t xml:space="preserve">                    </w:t>
      </w:r>
      <w:r>
        <w:rPr>
          <w:rFonts w:ascii="Times New Roman" w:hAnsi="Times New Roman" w:cs="Times New Roman"/>
          <w:b/>
          <w:sz w:val="26"/>
          <w:szCs w:val="26"/>
        </w:rPr>
        <w:t xml:space="preserve">а также принятием ими решений.</w:t>
      </w:r>
    </w:p>
    <w:p>
      <w:pPr>
        <w:pStyle w:val="UserStyle_10"/>
        <w:ind w:firstLine="709"/>
        <w:jc w:val="both"/>
        <w:rPr>
          <w:rFonts w:ascii="Times New Roman" w:hAnsi="Times New Roman" w:cs="Times New Roman"/>
          <w:sz w:val="26"/>
          <w:szCs w:val="26"/>
        </w:rPr>
      </w:pPr>
      <w:r>
        <w:rPr>
          <w:rFonts w:ascii="Times New Roman" w:hAnsi="Times New Roman" w:cs="Times New Roman"/>
          <w:sz w:val="26"/>
          <w:szCs w:val="26"/>
        </w:rPr>
        <w:t xml:space="preserve">Текущий контроль за соблюдением и исполнением </w:t>
      </w:r>
      <w:r>
        <w:rPr>
          <w:rFonts w:ascii="Times New Roman" w:hAnsi="Times New Roman" w:cs="Times New Roman"/>
          <w:sz w:val="26"/>
          <w:szCs w:val="26"/>
        </w:rPr>
        <w:t xml:space="preserve">специалистами</w:t>
      </w:r>
      <w:r>
        <w:rPr>
          <w:rFonts w:ascii="Times New Roman" w:hAnsi="Times New Roman" w:cs="Times New Roman"/>
          <w:sz w:val="26"/>
          <w:szCs w:val="26"/>
        </w:rPr>
        <w:t xml:space="preserve"> </w:t>
      </w:r>
      <w:r>
        <w:rPr>
          <w:rFonts w:ascii="Times New Roman" w:hAnsi="Times New Roman" w:cs="Times New Roman"/>
          <w:sz w:val="26"/>
          <w:szCs w:val="26"/>
        </w:rPr>
        <w:t xml:space="preserve">У</w:t>
      </w:r>
      <w:r>
        <w:rPr>
          <w:rFonts w:ascii="Times New Roman" w:hAnsi="Times New Roman" w:cs="Times New Roman"/>
          <w:sz w:val="26"/>
          <w:szCs w:val="26"/>
        </w:rPr>
        <w:t xml:space="preserve">полномоче</w:t>
      </w:r>
      <w:r>
        <w:rPr>
          <w:rFonts w:ascii="Times New Roman" w:hAnsi="Times New Roman" w:cs="Times New Roman"/>
          <w:sz w:val="26"/>
          <w:szCs w:val="26"/>
        </w:rPr>
        <w:t xml:space="preserve">нного органа положений данного А</w:t>
      </w:r>
      <w:r>
        <w:rPr>
          <w:rFonts w:ascii="Times New Roman" w:hAnsi="Times New Roman" w:cs="Times New Roman"/>
          <w:sz w:val="26"/>
          <w:szCs w:val="26"/>
        </w:rPr>
        <w:t xml:space="preserve">дминистративного регламента</w:t>
      </w:r>
      <w:r>
        <w:rPr>
          <w:rFonts w:ascii="Times New Roman" w:hAnsi="Times New Roman" w:cs="Times New Roman"/>
          <w:sz w:val="26"/>
          <w:szCs w:val="26"/>
        </w:rPr>
        <w:t xml:space="preserve">,</w:t>
      </w:r>
      <w:r>
        <w:rPr>
          <w:rFonts w:ascii="Times New Roman" w:hAnsi="Times New Roman" w:cs="Times New Roman"/>
          <w:sz w:val="26"/>
          <w:szCs w:val="26"/>
        </w:rPr>
        <w:t xml:space="preserve"> иных нормативных правовых актов, устанавливающих требования к предоставлению муниципальной услуги, </w:t>
      </w:r>
      <w:r>
        <w:rPr>
          <w:rFonts w:ascii="Times New Roman" w:hAnsi="Times New Roman" w:cs="Times New Roman"/>
          <w:sz w:val="26"/>
          <w:szCs w:val="26"/>
        </w:rPr>
        <w:t xml:space="preserve">осуществляется на постоянной основе должностными лицами Уполномоченного органа, уполномоченными на осуществление контроля </w:t>
      </w:r>
      <w:r>
        <w:rPr>
          <w:rFonts w:ascii="Times New Roman" w:hAnsi="Times New Roman" w:cs="Times New Roman"/>
          <w:sz w:val="26"/>
          <w:szCs w:val="26"/>
        </w:rPr>
        <w:t xml:space="preserve">                        </w:t>
      </w:r>
      <w:r>
        <w:rPr>
          <w:rFonts w:ascii="Times New Roman" w:hAnsi="Times New Roman" w:cs="Times New Roman"/>
          <w:sz w:val="26"/>
          <w:szCs w:val="26"/>
        </w:rPr>
        <w:t xml:space="preserve">за предоставлением муниципальной услуги.</w:t>
      </w:r>
      <w:r>
        <w:rPr>
          <w:rFonts w:ascii="Times New Roman" w:hAnsi="Times New Roman" w:cs="Times New Roman"/>
          <w:sz w:val="26"/>
          <w:szCs w:val="26"/>
        </w:rPr>
      </w:r>
    </w:p>
    <w:p>
      <w:pPr>
        <w:pStyle w:val="UserStyle_10"/>
        <w:tabs>
          <w:tab w:val="left" w:pos="900" w:leader="none"/>
        </w:tabs>
        <w:ind w:firstLine="709"/>
        <w:jc w:val="both"/>
        <w:rPr>
          <w:rFonts w:ascii="Times New Roman" w:hAnsi="Times New Roman" w:cs="Times New Roman"/>
          <w:sz w:val="26"/>
          <w:szCs w:val="26"/>
        </w:rPr>
      </w:pPr>
      <w:r>
        <w:rPr>
          <w:rFonts w:ascii="Times New Roman" w:hAnsi="Times New Roman" w:cs="Times New Roman"/>
          <w:sz w:val="26"/>
          <w:szCs w:val="26"/>
        </w:rPr>
        <w:t xml:space="preserve">Текущий контроль осуществляется путем проведения проверок соблюдения </w:t>
      </w:r>
      <w:r>
        <w:rPr>
          <w:rFonts w:ascii="Times New Roman" w:hAnsi="Times New Roman" w:cs="Times New Roman"/>
          <w:sz w:val="26"/>
          <w:szCs w:val="26"/>
        </w:rPr>
        <w:t xml:space="preserve">               </w:t>
      </w:r>
      <w:r>
        <w:rPr>
          <w:rFonts w:ascii="Times New Roman" w:hAnsi="Times New Roman" w:cs="Times New Roman"/>
          <w:sz w:val="26"/>
          <w:szCs w:val="26"/>
        </w:rPr>
        <w:t xml:space="preserve">и исполнения </w:t>
      </w:r>
      <w:r>
        <w:rPr>
          <w:rFonts w:ascii="Times New Roman" w:hAnsi="Times New Roman" w:cs="Times New Roman"/>
          <w:sz w:val="26"/>
          <w:szCs w:val="26"/>
        </w:rPr>
        <w:t xml:space="preserve">специалистами и </w:t>
      </w:r>
      <w:r>
        <w:rPr>
          <w:rFonts w:ascii="Times New Roman" w:hAnsi="Times New Roman" w:cs="Times New Roman"/>
          <w:sz w:val="26"/>
          <w:szCs w:val="26"/>
        </w:rPr>
        <w:t xml:space="preserve">должностными лицами </w:t>
      </w:r>
      <w:r>
        <w:rPr>
          <w:rFonts w:ascii="Times New Roman" w:hAnsi="Times New Roman" w:cs="Times New Roman"/>
          <w:sz w:val="26"/>
          <w:szCs w:val="26"/>
        </w:rPr>
        <w:t xml:space="preserve">положений настоящего А</w:t>
      </w:r>
      <w:r>
        <w:rPr>
          <w:rFonts w:ascii="Times New Roman" w:hAnsi="Times New Roman" w:cs="Times New Roman"/>
          <w:sz w:val="26"/>
          <w:szCs w:val="26"/>
        </w:rPr>
        <w:t xml:space="preserve">дминистративного регламента и иных нормативных правовых актов, устанавливающих требования к предоставлению муниципальной услуги.</w:t>
      </w:r>
    </w:p>
    <w:p>
      <w:pPr>
        <w:pStyle w:val="UserStyle_10"/>
        <w:ind w:firstLine="709"/>
        <w:jc w:val="both"/>
        <w:rPr>
          <w:rFonts w:ascii="Times New Roman" w:hAnsi="Times New Roman" w:cs="Times New Roman"/>
          <w:sz w:val="26"/>
          <w:szCs w:val="26"/>
        </w:rPr>
      </w:pPr>
      <w:r>
        <w:rPr>
          <w:rFonts w:ascii="Times New Roman" w:hAnsi="Times New Roman" w:cs="Times New Roman"/>
          <w:sz w:val="26"/>
          <w:szCs w:val="26"/>
        </w:rPr>
        <w:t xml:space="preserve">Текущий контроль осуществляется путем проведения плановых и внеплановых проверок:</w:t>
      </w:r>
    </w:p>
    <w:p>
      <w:pPr>
        <w:pStyle w:val="UserStyle_10"/>
        <w:tabs>
          <w:tab w:val="left" w:pos="902" w:leader="none"/>
        </w:tabs>
        <w:ind w:firstLine="709"/>
        <w:jc w:val="both"/>
        <w:rPr>
          <w:rFonts w:ascii="Times New Roman" w:hAnsi="Times New Roman" w:cs="Times New Roman"/>
          <w:sz w:val="26"/>
          <w:szCs w:val="26"/>
        </w:rPr>
      </w:pPr>
      <w:r>
        <w:rPr>
          <w:rFonts w:ascii="Times New Roman" w:hAnsi="Times New Roman" w:cs="Times New Roman"/>
          <w:sz w:val="26"/>
          <w:szCs w:val="26"/>
        </w:rPr>
        <w:t xml:space="preserve">-</w:t>
        <w:tab/>
      </w:r>
      <w:r>
        <w:rPr>
          <w:rFonts w:ascii="Times New Roman" w:hAnsi="Times New Roman" w:cs="Times New Roman"/>
          <w:sz w:val="26"/>
          <w:szCs w:val="26"/>
        </w:rPr>
        <w:t xml:space="preserve">решений о предоставлении (об отказе в предоставлении) муниципальной услуги;</w:t>
      </w:r>
    </w:p>
    <w:p>
      <w:pPr>
        <w:pStyle w:val="UserStyle_10"/>
        <w:ind w:firstLine="709"/>
        <w:jc w:val="both"/>
        <w:rPr>
          <w:rFonts w:ascii="Times New Roman" w:hAnsi="Times New Roman" w:cs="Times New Roman"/>
          <w:sz w:val="26"/>
          <w:szCs w:val="26"/>
        </w:rPr>
      </w:pPr>
      <w:r>
        <w:rPr>
          <w:rFonts w:ascii="Times New Roman" w:hAnsi="Times New Roman" w:cs="Times New Roman"/>
          <w:sz w:val="26"/>
          <w:szCs w:val="26"/>
        </w:rPr>
        <w:t xml:space="preserve">- выявления и устранений нарушений прав граждан;</w:t>
      </w:r>
    </w:p>
    <w:p>
      <w:pPr>
        <w:pStyle w:val="UserStyle_10"/>
        <w:tabs>
          <w:tab w:val="left" w:pos="902" w:leader="none"/>
        </w:tabs>
        <w:ind w:firstLine="709"/>
        <w:jc w:val="both"/>
        <w:rPr>
          <w:rFonts w:ascii="Times New Roman" w:hAnsi="Times New Roman" w:cs="Times New Roman"/>
          <w:sz w:val="26"/>
          <w:szCs w:val="26"/>
        </w:rPr>
      </w:pPr>
      <w:r>
        <w:rPr>
          <w:rFonts w:ascii="Times New Roman" w:hAnsi="Times New Roman" w:cs="Times New Roman"/>
          <w:sz w:val="26"/>
          <w:szCs w:val="26"/>
        </w:rPr>
        <w:t xml:space="preserve">-</w:t>
        <w:tab/>
        <w:t xml:space="preserve">р</w:t>
      </w:r>
      <w:r>
        <w:rPr>
          <w:rFonts w:ascii="Times New Roman" w:hAnsi="Times New Roman" w:cs="Times New Roman"/>
          <w:sz w:val="26"/>
          <w:szCs w:val="26"/>
        </w:rPr>
        <w:t xml:space="preserve">ассмотрения, принятия решений и подготовки ответов на обращения граждан, содержащие жалобы на решения, действия (бездействие) специалистов </w:t>
      </w:r>
      <w:r>
        <w:rPr>
          <w:rFonts w:ascii="Times New Roman" w:hAnsi="Times New Roman" w:cs="Times New Roman"/>
          <w:sz w:val="26"/>
          <w:szCs w:val="26"/>
        </w:rPr>
        <w:t xml:space="preserve">                            и дол</w:t>
      </w:r>
      <w:r>
        <w:rPr>
          <w:rFonts w:ascii="Times New Roman" w:hAnsi="Times New Roman" w:cs="Times New Roman"/>
          <w:sz w:val="26"/>
          <w:szCs w:val="26"/>
        </w:rPr>
        <w:t xml:space="preserve">жностных лиц.</w:t>
      </w:r>
    </w:p>
    <w:p>
      <w:pPr>
        <w:pStyle w:val="UserStyle_10"/>
        <w:tabs>
          <w:tab w:val="left" w:pos="1191" w:leader="none"/>
        </w:tabs>
        <w:ind w:firstLine="709"/>
        <w:jc w:val="both"/>
        <w:rPr>
          <w:rFonts w:ascii="Times New Roman" w:hAnsi="Times New Roman" w:cs="Times New Roman"/>
          <w:b/>
          <w:sz w:val="26"/>
          <w:szCs w:val="26"/>
        </w:rPr>
      </w:pPr>
      <w:r>
        <w:rPr>
          <w:rFonts w:ascii="Times New Roman" w:hAnsi="Times New Roman" w:cs="Times New Roman"/>
          <w:b/>
          <w:sz w:val="26"/>
          <w:szCs w:val="26"/>
        </w:rPr>
        <w:t xml:space="preserve">4.2.</w:t>
        <w:tab/>
      </w:r>
      <w:r>
        <w:rPr>
          <w:rFonts w:ascii="Times New Roman" w:hAnsi="Times New Roman" w:cs="Times New Roman"/>
          <w:b/>
          <w:sz w:val="26"/>
          <w:szCs w:val="26"/>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UserStyle_10"/>
        <w:ind w:firstLine="709"/>
        <w:jc w:val="both"/>
        <w:rPr>
          <w:rFonts w:ascii="Times New Roman" w:hAnsi="Times New Roman" w:cs="Times New Roman"/>
          <w:sz w:val="26"/>
          <w:szCs w:val="26"/>
        </w:rPr>
      </w:pPr>
      <w:r>
        <w:rPr>
          <w:rFonts w:ascii="Times New Roman" w:hAnsi="Times New Roman" w:cs="Times New Roman"/>
          <w:sz w:val="26"/>
          <w:szCs w:val="26"/>
        </w:rPr>
        <w:t xml:space="preserve">Контроль за полнотой и качеством предоставления муниципальной услуги включает в себя проведение </w:t>
      </w:r>
      <w:r>
        <w:rPr>
          <w:rFonts w:ascii="Times New Roman" w:hAnsi="Times New Roman" w:cs="Times New Roman"/>
          <w:sz w:val="26"/>
          <w:szCs w:val="26"/>
        </w:rPr>
        <w:t xml:space="preserve">плановых и внеплановых </w:t>
      </w:r>
      <w:r>
        <w:rPr>
          <w:rFonts w:ascii="Times New Roman" w:hAnsi="Times New Roman" w:cs="Times New Roman"/>
          <w:sz w:val="26"/>
          <w:szCs w:val="26"/>
        </w:rPr>
        <w:t xml:space="preserve">проверок</w:t>
      </w:r>
      <w:r>
        <w:rPr>
          <w:rFonts w:ascii="Times New Roman" w:hAnsi="Times New Roman" w:cs="Times New Roman"/>
          <w:sz w:val="26"/>
          <w:szCs w:val="26"/>
        </w:rPr>
        <w:t xml:space="preserve">.</w:t>
      </w:r>
      <w:r>
        <w:rPr>
          <w:rFonts w:ascii="Times New Roman" w:hAnsi="Times New Roman" w:cs="Times New Roman"/>
          <w:sz w:val="26"/>
          <w:szCs w:val="26"/>
        </w:rPr>
      </w:r>
    </w:p>
    <w:p>
      <w:pPr>
        <w:pStyle w:val="UserStyle_10"/>
        <w:ind w:firstLine="709"/>
        <w:jc w:val="both"/>
        <w:rPr>
          <w:rFonts w:ascii="Times New Roman" w:hAnsi="Times New Roman" w:cs="Times New Roman"/>
          <w:sz w:val="26"/>
          <w:szCs w:val="26"/>
        </w:rPr>
      </w:pPr>
      <w:r>
        <w:rPr>
          <w:rFonts w:ascii="Times New Roman" w:hAnsi="Times New Roman" w:cs="Times New Roman"/>
          <w:sz w:val="26"/>
          <w:szCs w:val="26"/>
        </w:rPr>
        <w:t xml:space="preserve">Плановые проверки осуществляются на основании годовых планов работы Уполномоченного органа, утверждаемых </w:t>
      </w:r>
      <w:r>
        <w:rPr>
          <w:rFonts w:ascii="Times New Roman" w:hAnsi="Times New Roman" w:cs="Times New Roman"/>
          <w:sz w:val="26"/>
          <w:szCs w:val="26"/>
        </w:rPr>
        <w:t xml:space="preserve">Главой Уполномоченного органа.</w:t>
      </w:r>
      <w:r>
        <w:rPr>
          <w:rFonts w:ascii="Times New Roman" w:hAnsi="Times New Roman" w:cs="Times New Roman"/>
          <w:sz w:val="26"/>
          <w:szCs w:val="26"/>
        </w:rPr>
      </w:r>
    </w:p>
    <w:p>
      <w:pPr>
        <w:pStyle w:val="UserStyle_10"/>
        <w:ind w:firstLine="709"/>
        <w:jc w:val="both"/>
        <w:rPr>
          <w:rFonts w:ascii="Times New Roman" w:hAnsi="Times New Roman" w:cs="Times New Roman"/>
          <w:sz w:val="26"/>
          <w:szCs w:val="26"/>
        </w:rPr>
      </w:pPr>
      <w:r>
        <w:rPr>
          <w:rFonts w:ascii="Times New Roman" w:hAnsi="Times New Roman" w:cs="Times New Roman"/>
          <w:sz w:val="26"/>
          <w:szCs w:val="26"/>
        </w:rPr>
        <w:t xml:space="preserve">При плановой проверке полноты и качества предоставления муниципальной услуги контролю подлежат:</w:t>
      </w:r>
      <w:r>
        <w:rPr>
          <w:rFonts w:ascii="Times New Roman" w:hAnsi="Times New Roman" w:cs="Times New Roman"/>
          <w:sz w:val="26"/>
          <w:szCs w:val="26"/>
        </w:rPr>
      </w:r>
    </w:p>
    <w:p>
      <w:pPr>
        <w:pStyle w:val="UserStyle_10"/>
        <w:tabs>
          <w:tab w:val="left" w:pos="851" w:leader="none"/>
        </w:tabs>
        <w:ind w:firstLine="709"/>
        <w:jc w:val="both"/>
        <w:rPr>
          <w:rFonts w:ascii="Times New Roman" w:hAnsi="Times New Roman" w:cs="Times New Roman"/>
          <w:sz w:val="26"/>
          <w:szCs w:val="26"/>
        </w:rPr>
      </w:pPr>
      <w:r>
        <w:rPr>
          <w:rFonts w:ascii="Times New Roman" w:hAnsi="Times New Roman" w:cs="Times New Roman"/>
          <w:sz w:val="26"/>
          <w:szCs w:val="26"/>
        </w:rPr>
        <w:t xml:space="preserve">- соблюдение сроков предоставления муниципальной услуги;</w:t>
      </w:r>
    </w:p>
    <w:p>
      <w:pPr>
        <w:pStyle w:val="UserStyle_10"/>
        <w:tabs>
          <w:tab w:val="left" w:pos="851" w:leader="none"/>
        </w:tabs>
        <w:ind w:firstLine="709"/>
        <w:jc w:val="both"/>
        <w:rPr>
          <w:rFonts w:ascii="Times New Roman" w:hAnsi="Times New Roman" w:cs="Times New Roman"/>
          <w:sz w:val="26"/>
          <w:szCs w:val="26"/>
        </w:rPr>
      </w:pPr>
      <w:r>
        <w:rPr>
          <w:rFonts w:ascii="Times New Roman" w:hAnsi="Times New Roman" w:cs="Times New Roman"/>
          <w:sz w:val="26"/>
          <w:szCs w:val="26"/>
        </w:rPr>
        <w:t xml:space="preserve">-</w:t>
        <w:tab/>
      </w:r>
      <w:r>
        <w:rPr>
          <w:rFonts w:ascii="Times New Roman" w:hAnsi="Times New Roman" w:cs="Times New Roman"/>
          <w:sz w:val="26"/>
          <w:szCs w:val="26"/>
        </w:rPr>
        <w:t xml:space="preserve">соблюдение положений настоящего Административного регламента</w:t>
      </w:r>
      <w:r>
        <w:rPr>
          <w:rFonts w:ascii="Times New Roman" w:hAnsi="Times New Roman" w:cs="Times New Roman"/>
          <w:sz w:val="26"/>
          <w:szCs w:val="26"/>
        </w:rPr>
        <w:t xml:space="preserve"> и иных нормативных правовых актов, устанавливающих требования к предоставлению муниципальной услуги; </w:t>
      </w:r>
      <w:r>
        <w:rPr>
          <w:rFonts w:ascii="Times New Roman" w:hAnsi="Times New Roman" w:cs="Times New Roman"/>
          <w:sz w:val="26"/>
          <w:szCs w:val="26"/>
        </w:rPr>
      </w:r>
    </w:p>
    <w:p>
      <w:pPr>
        <w:pStyle w:val="UserStyle_10"/>
        <w:tabs>
          <w:tab w:val="left" w:pos="851" w:leader="none"/>
        </w:tabs>
        <w:ind w:firstLine="709"/>
        <w:jc w:val="both"/>
        <w:rPr>
          <w:rFonts w:ascii="Times New Roman" w:hAnsi="Times New Roman" w:cs="Times New Roman"/>
          <w:sz w:val="26"/>
          <w:szCs w:val="26"/>
        </w:rPr>
      </w:pPr>
      <w:r>
        <w:rPr>
          <w:rFonts w:ascii="Times New Roman" w:hAnsi="Times New Roman" w:cs="Times New Roman"/>
          <w:sz w:val="26"/>
          <w:szCs w:val="26"/>
        </w:rPr>
        <w:t xml:space="preserve">-</w:t>
        <w:tab/>
      </w:r>
      <w:r>
        <w:rPr>
          <w:rFonts w:ascii="Times New Roman" w:hAnsi="Times New Roman" w:cs="Times New Roman"/>
          <w:sz w:val="26"/>
          <w:szCs w:val="26"/>
        </w:rPr>
        <w:t xml:space="preserve">правильность и обоснованность принятого решения об отказе в предоставлении муниципальной услуги.</w:t>
      </w:r>
    </w:p>
    <w:p>
      <w:pPr>
        <w:pStyle w:val="UserStyle_26"/>
        <w:ind w:right="0" w:firstLine="709"/>
        <w:rPr>
          <w:sz w:val="26"/>
          <w:szCs w:val="26"/>
        </w:rPr>
      </w:pPr>
      <w:r>
        <w:rPr>
          <w:sz w:val="26"/>
          <w:szCs w:val="26"/>
        </w:rPr>
        <w:t xml:space="preserve">Основанием для проведения внеплановых проверок являются:</w:t>
      </w:r>
    </w:p>
    <w:p>
      <w:pPr>
        <w:pStyle w:val="UserStyle_26"/>
        <w:ind w:right="0" w:firstLine="709"/>
        <w:rPr>
          <w:sz w:val="26"/>
          <w:szCs w:val="26"/>
        </w:rPr>
      </w:pPr>
      <w:r>
        <w:rPr>
          <w:sz w:val="26"/>
          <w:szCs w:val="26"/>
        </w:rPr>
        <w:t xml:space="preserve">- получение</w:t>
      </w:r>
      <w:r>
        <w:rPr>
          <w:sz w:val="26"/>
          <w:szCs w:val="26"/>
        </w:rPr>
        <w:t xml:space="preserve"> </w:t>
      </w:r>
      <w:r>
        <w:rPr>
          <w:sz w:val="26"/>
          <w:szCs w:val="26"/>
        </w:rPr>
        <w:t xml:space="preserve">от</w:t>
      </w:r>
      <w:r>
        <w:rPr>
          <w:sz w:val="26"/>
          <w:szCs w:val="26"/>
        </w:rPr>
        <w:t xml:space="preserve"> </w:t>
      </w:r>
      <w:r>
        <w:rPr>
          <w:sz w:val="26"/>
          <w:szCs w:val="26"/>
        </w:rPr>
        <w:t xml:space="preserve">государственных</w:t>
      </w:r>
      <w:r>
        <w:rPr>
          <w:sz w:val="26"/>
          <w:szCs w:val="26"/>
        </w:rPr>
        <w:t xml:space="preserve"> </w:t>
      </w:r>
      <w:r>
        <w:rPr>
          <w:sz w:val="26"/>
          <w:szCs w:val="26"/>
        </w:rPr>
        <w:t xml:space="preserve">органов, органов</w:t>
      </w:r>
      <w:r>
        <w:rPr>
          <w:sz w:val="26"/>
          <w:szCs w:val="26"/>
        </w:rPr>
        <w:t xml:space="preserve"> </w:t>
      </w:r>
      <w:r>
        <w:rPr>
          <w:sz w:val="26"/>
          <w:szCs w:val="26"/>
        </w:rPr>
        <w:t xml:space="preserve">местного самоуправления информации о предполагаемых или выявленных нарушениях нормативных правовых актов,</w:t>
      </w:r>
      <w:r>
        <w:rPr>
          <w:sz w:val="26"/>
          <w:szCs w:val="26"/>
        </w:rPr>
        <w:t xml:space="preserve"> устанавливающих требования к предоставлению муниципальной услуги;</w:t>
      </w:r>
      <w:r>
        <w:rPr>
          <w:sz w:val="26"/>
          <w:szCs w:val="26"/>
        </w:rPr>
      </w:r>
    </w:p>
    <w:p>
      <w:pPr>
        <w:pStyle w:val="UserStyle_26"/>
        <w:ind w:right="0" w:firstLine="709"/>
        <w:rPr>
          <w:sz w:val="26"/>
          <w:szCs w:val="26"/>
        </w:rPr>
      </w:pPr>
      <w:r>
        <w:rPr>
          <w:sz w:val="26"/>
          <w:szCs w:val="26"/>
        </w:rPr>
        <w:t xml:space="preserve">- обращения граждан и юридических лиц на нарушения законодательства, в том числе на качество предоставления муниципальной услуги.</w:t>
      </w:r>
    </w:p>
    <w:p>
      <w:pPr>
        <w:pStyle w:val="UserStyle_10"/>
        <w:tabs>
          <w:tab w:val="left" w:pos="1191" w:leader="none"/>
        </w:tabs>
        <w:ind w:firstLine="709"/>
        <w:jc w:val="both"/>
        <w:rPr>
          <w:rFonts w:ascii="Times New Roman" w:hAnsi="Times New Roman" w:cs="Times New Roman"/>
          <w:b/>
          <w:sz w:val="26"/>
          <w:szCs w:val="26"/>
        </w:rPr>
      </w:pPr>
      <w:r>
        <w:rPr>
          <w:rFonts w:ascii="Times New Roman" w:hAnsi="Times New Roman" w:cs="Times New Roman"/>
          <w:b/>
          <w:sz w:val="26"/>
          <w:szCs w:val="26"/>
        </w:rPr>
        <w:t xml:space="preserve">4.3.</w:t>
        <w:tab/>
      </w:r>
      <w:r>
        <w:rPr>
          <w:rFonts w:ascii="Times New Roman" w:hAnsi="Times New Roman" w:cs="Times New Roman"/>
          <w:b/>
          <w:sz w:val="26"/>
          <w:szCs w:val="26"/>
        </w:rPr>
        <w:t xml:space="preserve">Ответственность </w:t>
      </w:r>
      <w:r>
        <w:rPr>
          <w:rFonts w:ascii="Times New Roman" w:hAnsi="Times New Roman" w:cs="Times New Roman"/>
          <w:b/>
          <w:sz w:val="26"/>
          <w:szCs w:val="26"/>
        </w:rPr>
        <w:t xml:space="preserve">специалистов, </w:t>
      </w:r>
      <w:r>
        <w:rPr>
          <w:rFonts w:ascii="Times New Roman" w:hAnsi="Times New Roman" w:cs="Times New Roman"/>
          <w:b/>
          <w:sz w:val="26"/>
          <w:szCs w:val="26"/>
        </w:rPr>
        <w:t xml:space="preserve">должностных лиц</w:t>
      </w:r>
      <w:r>
        <w:rPr>
          <w:rFonts w:ascii="Times New Roman" w:hAnsi="Times New Roman" w:cs="Times New Roman"/>
          <w:b/>
          <w:sz w:val="26"/>
          <w:szCs w:val="26"/>
        </w:rPr>
        <w:t xml:space="preserve"> У</w:t>
      </w:r>
      <w:r>
        <w:rPr>
          <w:rFonts w:ascii="Times New Roman" w:hAnsi="Times New Roman" w:cs="Times New Roman"/>
          <w:b/>
          <w:sz w:val="26"/>
          <w:szCs w:val="26"/>
        </w:rPr>
        <w:t xml:space="preserve">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pPr>
        <w:pStyle w:val="UserStyle_10"/>
        <w:ind w:firstLine="709"/>
        <w:jc w:val="both"/>
        <w:rPr>
          <w:rFonts w:ascii="Times New Roman" w:hAnsi="Times New Roman" w:cs="Times New Roman"/>
          <w:sz w:val="26"/>
          <w:szCs w:val="26"/>
        </w:rPr>
      </w:pPr>
      <w:r>
        <w:rPr>
          <w:rFonts w:ascii="Times New Roman" w:hAnsi="Times New Roman" w:cs="Times New Roman"/>
          <w:sz w:val="26"/>
          <w:szCs w:val="26"/>
        </w:rPr>
        <w:t xml:space="preserve">По результатам проведенных проверок в случае выявления </w:t>
      </w:r>
      <w:r>
        <w:rPr>
          <w:rFonts w:ascii="Times New Roman" w:hAnsi="Times New Roman" w:cs="Times New Roman"/>
          <w:sz w:val="26"/>
          <w:szCs w:val="26"/>
        </w:rPr>
        <w:t xml:space="preserve">нарушений положений настоящего А</w:t>
      </w:r>
      <w:r>
        <w:rPr>
          <w:rFonts w:ascii="Times New Roman" w:hAnsi="Times New Roman" w:cs="Times New Roman"/>
          <w:sz w:val="26"/>
          <w:szCs w:val="26"/>
        </w:rPr>
        <w:t xml:space="preserve">дминистративного регламента</w:t>
      </w:r>
      <w:r>
        <w:rPr>
          <w:rFonts w:ascii="Times New Roman" w:hAnsi="Times New Roman" w:cs="Times New Roman"/>
          <w:sz w:val="26"/>
          <w:szCs w:val="26"/>
        </w:rPr>
        <w:t xml:space="preserve">,</w:t>
      </w:r>
      <w:r>
        <w:rPr>
          <w:rFonts w:ascii="Times New Roman" w:hAnsi="Times New Roman" w:cs="Times New Roman"/>
          <w:sz w:val="26"/>
          <w:szCs w:val="26"/>
        </w:rPr>
        <w:t xml:space="preserve"> нормативных правовых актов, устанавливающих требования к предоставлению муниципальной услуги, </w:t>
      </w:r>
      <w:r>
        <w:rPr>
          <w:rFonts w:ascii="Times New Roman" w:hAnsi="Times New Roman" w:cs="Times New Roman"/>
          <w:sz w:val="26"/>
          <w:szCs w:val="26"/>
        </w:rPr>
        <w:t xml:space="preserve">осуществляется привлечение виновных лиц к ответственности </w:t>
      </w:r>
      <w:r>
        <w:rPr>
          <w:rFonts w:ascii="Times New Roman" w:hAnsi="Times New Roman" w:cs="Times New Roman"/>
          <w:sz w:val="26"/>
          <w:szCs w:val="26"/>
        </w:rPr>
        <w:t xml:space="preserve">в соответствии </w:t>
      </w:r>
      <w:r>
        <w:rPr>
          <w:rFonts w:ascii="Times New Roman" w:hAnsi="Times New Roman" w:cs="Times New Roman"/>
          <w:sz w:val="26"/>
          <w:szCs w:val="26"/>
        </w:rPr>
        <w:t xml:space="preserve">                   </w:t>
      </w:r>
      <w:r>
        <w:rPr>
          <w:rFonts w:ascii="Times New Roman" w:hAnsi="Times New Roman" w:cs="Times New Roman"/>
          <w:sz w:val="26"/>
          <w:szCs w:val="26"/>
        </w:rPr>
        <w:t xml:space="preserve">с законодательством Российской Федерации.</w:t>
      </w:r>
    </w:p>
    <w:p>
      <w:pPr>
        <w:pStyle w:val="UserStyle_10"/>
        <w:ind w:firstLine="709"/>
        <w:jc w:val="both"/>
        <w:rPr>
          <w:rFonts w:ascii="Times New Roman" w:hAnsi="Times New Roman" w:cs="Times New Roman"/>
          <w:sz w:val="26"/>
          <w:szCs w:val="26"/>
        </w:rPr>
      </w:pPr>
      <w:r>
        <w:rPr>
          <w:rFonts w:ascii="Times New Roman" w:hAnsi="Times New Roman" w:cs="Times New Roman"/>
          <w:sz w:val="26"/>
          <w:szCs w:val="26"/>
        </w:rPr>
        <w:t xml:space="preserve">Персональная ответственность </w:t>
      </w:r>
      <w:r>
        <w:rPr>
          <w:rFonts w:ascii="Times New Roman" w:hAnsi="Times New Roman" w:cs="Times New Roman"/>
          <w:sz w:val="26"/>
          <w:szCs w:val="26"/>
        </w:rPr>
        <w:t xml:space="preserve">с</w:t>
      </w:r>
      <w:r>
        <w:rPr>
          <w:rFonts w:ascii="Times New Roman" w:hAnsi="Times New Roman" w:cs="Times New Roman"/>
          <w:sz w:val="26"/>
          <w:szCs w:val="26"/>
        </w:rPr>
        <w:t xml:space="preserve">пециалистов</w:t>
      </w:r>
      <w:r>
        <w:rPr>
          <w:rFonts w:ascii="Times New Roman" w:hAnsi="Times New Roman" w:cs="Times New Roman"/>
          <w:sz w:val="26"/>
          <w:szCs w:val="26"/>
        </w:rPr>
        <w:t xml:space="preserve"> и должностных лиц </w:t>
      </w:r>
      <w:r>
        <w:rPr>
          <w:rFonts w:ascii="Times New Roman" w:hAnsi="Times New Roman" w:cs="Times New Roman"/>
          <w:sz w:val="26"/>
          <w:szCs w:val="26"/>
        </w:rPr>
        <w:t xml:space="preserve">Уполномоченного органа за правильностью и своевременность принятия решений </w:t>
      </w:r>
      <w:r>
        <w:rPr>
          <w:rFonts w:ascii="Times New Roman" w:hAnsi="Times New Roman" w:cs="Times New Roman"/>
          <w:sz w:val="26"/>
          <w:szCs w:val="26"/>
        </w:rPr>
        <w:t xml:space="preserve">               </w:t>
      </w:r>
      <w:r>
        <w:rPr>
          <w:rFonts w:ascii="Times New Roman" w:hAnsi="Times New Roman" w:cs="Times New Roman"/>
          <w:sz w:val="26"/>
          <w:szCs w:val="26"/>
        </w:rPr>
        <w:t xml:space="preserve">о предоставлении (об отказе в предоставлении) муниципальной услуги </w:t>
      </w:r>
      <w:r>
        <w:rPr>
          <w:rFonts w:ascii="Times New Roman" w:hAnsi="Times New Roman" w:cs="Times New Roman"/>
          <w:sz w:val="26"/>
          <w:szCs w:val="26"/>
        </w:rPr>
        <w:t xml:space="preserve">закрепляется </w:t>
      </w:r>
      <w:r>
        <w:rPr>
          <w:rFonts w:ascii="Times New Roman" w:hAnsi="Times New Roman" w:cs="Times New Roman"/>
          <w:sz w:val="26"/>
          <w:szCs w:val="26"/>
        </w:rPr>
        <w:t xml:space="preserve">    </w:t>
      </w:r>
      <w:r>
        <w:rPr>
          <w:rFonts w:ascii="Times New Roman" w:hAnsi="Times New Roman" w:cs="Times New Roman"/>
          <w:sz w:val="26"/>
          <w:szCs w:val="26"/>
        </w:rPr>
        <w:t xml:space="preserve">в их должностных инструкциях в соответствии с требованиями законодательства Российской Федерации.</w:t>
      </w:r>
    </w:p>
    <w:p>
      <w:pPr>
        <w:pStyle w:val="UserStyle_10"/>
        <w:numPr>
          <w:numId w:val="15"/>
          <w:ilvl w:val="1"/>
        </w:numPr>
        <w:tabs>
          <w:tab w:val="clear" w:pos="1429"/>
          <w:tab w:val="left" w:pos="1191" w:leader="none"/>
        </w:tabs>
        <w:ind w:left="0" w:firstLine="709"/>
        <w:jc w:val="both"/>
        <w:rPr>
          <w:rFonts w:ascii="Times New Roman" w:hAnsi="Times New Roman" w:cs="Times New Roman"/>
          <w:b/>
          <w:sz w:val="26"/>
          <w:szCs w:val="26"/>
        </w:rPr>
      </w:pPr>
      <w:r>
        <w:rPr>
          <w:rFonts w:ascii="Times New Roman" w:hAnsi="Times New Roman" w:cs="Times New Roman"/>
          <w:b/>
          <w:sz w:val="26"/>
          <w:szCs w:val="26"/>
        </w:rPr>
        <w:t xml:space="preserve">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UserStyle_10"/>
        <w:ind w:firstLine="709"/>
        <w:jc w:val="both"/>
        <w:rPr>
          <w:rFonts w:ascii="Times New Roman" w:hAnsi="Times New Roman" w:cs="Times New Roman"/>
          <w:sz w:val="26"/>
          <w:szCs w:val="26"/>
        </w:rPr>
      </w:pPr>
      <w:r>
        <w:rPr>
          <w:rFonts w:ascii="Times New Roman" w:hAnsi="Times New Roman" w:cs="Times New Roman"/>
          <w:sz w:val="26"/>
          <w:szCs w:val="26"/>
        </w:rPr>
        <w:t xml:space="preserve">К</w:t>
      </w:r>
      <w:r>
        <w:rPr>
          <w:rFonts w:ascii="Times New Roman" w:hAnsi="Times New Roman" w:cs="Times New Roman"/>
          <w:sz w:val="26"/>
          <w:szCs w:val="26"/>
        </w:rPr>
        <w:t xml:space="preserve">онтроль за исполнением данного А</w:t>
      </w:r>
      <w:r>
        <w:rPr>
          <w:rFonts w:ascii="Times New Roman" w:hAnsi="Times New Roman" w:cs="Times New Roman"/>
          <w:sz w:val="26"/>
          <w:szCs w:val="26"/>
        </w:rPr>
        <w:t xml:space="preserve">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w:t>
      </w:r>
      <w:r>
        <w:rPr>
          <w:rFonts w:ascii="Times New Roman" w:hAnsi="Times New Roman" w:cs="Times New Roman"/>
          <w:sz w:val="26"/>
          <w:szCs w:val="26"/>
        </w:rPr>
        <w:t xml:space="preserve">У</w:t>
      </w:r>
      <w:r>
        <w:rPr>
          <w:rFonts w:ascii="Times New Roman" w:hAnsi="Times New Roman" w:cs="Times New Roman"/>
          <w:sz w:val="26"/>
          <w:szCs w:val="26"/>
        </w:rPr>
        <w:t xml:space="preserve">полномоченный орган, а также путем обжалования действий (бездействия) и решений, осуществляемых (принятых</w:t>
      </w:r>
      <w:r>
        <w:rPr>
          <w:rFonts w:ascii="Times New Roman" w:hAnsi="Times New Roman" w:cs="Times New Roman"/>
          <w:sz w:val="26"/>
          <w:szCs w:val="26"/>
        </w:rPr>
        <w:t xml:space="preserve">) </w:t>
      </w:r>
      <w:r>
        <w:rPr>
          <w:rFonts w:ascii="Times New Roman" w:hAnsi="Times New Roman" w:cs="Times New Roman"/>
          <w:sz w:val="26"/>
          <w:szCs w:val="26"/>
        </w:rPr>
        <w:t xml:space="preserve">                            </w:t>
      </w:r>
      <w:r>
        <w:rPr>
          <w:rFonts w:ascii="Times New Roman" w:hAnsi="Times New Roman" w:cs="Times New Roman"/>
          <w:sz w:val="26"/>
          <w:szCs w:val="26"/>
        </w:rPr>
        <w:t xml:space="preserve">в ходе исполнения настоящего А</w:t>
      </w:r>
      <w:r>
        <w:rPr>
          <w:rFonts w:ascii="Times New Roman" w:hAnsi="Times New Roman" w:cs="Times New Roman"/>
          <w:sz w:val="26"/>
          <w:szCs w:val="26"/>
        </w:rPr>
        <w:t xml:space="preserve">дминистративного регламента.</w:t>
      </w:r>
    </w:p>
    <w:p>
      <w:pPr>
        <w:pStyle w:val="UserStyle_10"/>
        <w:ind w:firstLine="709"/>
        <w:jc w:val="both"/>
        <w:rPr>
          <w:rFonts w:ascii="Times New Roman" w:hAnsi="Times New Roman" w:cs="Times New Roman"/>
          <w:sz w:val="26"/>
          <w:szCs w:val="26"/>
        </w:rPr>
      </w:pPr>
      <w:r>
        <w:rPr>
          <w:rFonts w:ascii="Times New Roman" w:hAnsi="Times New Roman" w:cs="Times New Roman"/>
          <w:sz w:val="26"/>
          <w:szCs w:val="26"/>
        </w:rPr>
        <w:t xml:space="preserve">Граждане, их объединения и организации вправе направлять замечания </w:t>
      </w:r>
      <w:r>
        <w:rPr>
          <w:rFonts w:ascii="Times New Roman" w:hAnsi="Times New Roman" w:cs="Times New Roman"/>
          <w:sz w:val="26"/>
          <w:szCs w:val="26"/>
        </w:rPr>
        <w:t xml:space="preserve">                       </w:t>
      </w:r>
      <w:r>
        <w:rPr>
          <w:rFonts w:ascii="Times New Roman" w:hAnsi="Times New Roman" w:cs="Times New Roman"/>
          <w:sz w:val="26"/>
          <w:szCs w:val="26"/>
        </w:rPr>
        <w:t xml:space="preserve">и предложения по улучшению качества и доступности предоставления муниципальной услуги.</w:t>
      </w:r>
    </w:p>
    <w:p>
      <w:pPr>
        <w:pStyle w:val="Normal"/>
        <w:ind w:firstLine="709"/>
        <w:rPr>
          <w:sz w:val="26"/>
          <w:szCs w:val="26"/>
        </w:rPr>
      </w:pPr>
      <w:r>
        <w:rPr>
          <w:sz w:val="26"/>
          <w:szCs w:val="26"/>
        </w:rPr>
      </w:r>
    </w:p>
    <w:p>
      <w:pPr>
        <w:pStyle w:val="UserStyle_34"/>
        <w:ind w:firstLine="709"/>
        <w:jc w:val="center"/>
        <w:outlineLvl w:val="1"/>
        <w:rPr>
          <w:rFonts w:ascii="Times New Roman" w:hAnsi="Times New Roman" w:cs="Times New Roman"/>
          <w:sz w:val="26"/>
          <w:szCs w:val="26"/>
        </w:rPr>
      </w:pPr>
      <w:r>
        <w:rPr>
          <w:rFonts w:ascii="Times New Roman" w:hAnsi="Times New Roman" w:cs="Times New Roman"/>
          <w:sz w:val="26"/>
          <w:szCs w:val="26"/>
        </w:rPr>
        <w:t xml:space="preserve">5. Досудебный (внесудебный) порядок обжалования решений</w:t>
      </w:r>
    </w:p>
    <w:p>
      <w:pPr>
        <w:pStyle w:val="UserStyle_34"/>
        <w:ind w:firstLine="709"/>
        <w:jc w:val="center"/>
        <w:rPr>
          <w:rFonts w:ascii="Times New Roman" w:hAnsi="Times New Roman" w:cs="Times New Roman"/>
          <w:sz w:val="26"/>
          <w:szCs w:val="26"/>
        </w:rPr>
      </w:pPr>
      <w:r>
        <w:rPr>
          <w:rFonts w:ascii="Times New Roman" w:hAnsi="Times New Roman" w:cs="Times New Roman"/>
          <w:sz w:val="26"/>
          <w:szCs w:val="26"/>
        </w:rPr>
        <w:t xml:space="preserve">и действий (бездействия) </w:t>
      </w:r>
      <w:r>
        <w:rPr>
          <w:rFonts w:ascii="Times New Roman" w:hAnsi="Times New Roman" w:cs="Times New Roman"/>
          <w:sz w:val="26"/>
          <w:szCs w:val="26"/>
        </w:rPr>
        <w:t xml:space="preserve">Уполномоченного органа</w:t>
      </w:r>
      <w:r>
        <w:rPr>
          <w:rFonts w:ascii="Times New Roman" w:hAnsi="Times New Roman" w:cs="Times New Roman"/>
          <w:sz w:val="26"/>
          <w:szCs w:val="26"/>
        </w:rPr>
        <w:t xml:space="preserve">, а также</w:t>
      </w:r>
    </w:p>
    <w:p>
      <w:pPr>
        <w:pStyle w:val="UserStyle_34"/>
        <w:ind w:firstLine="709"/>
        <w:jc w:val="center"/>
        <w:rPr>
          <w:rFonts w:ascii="Times New Roman" w:hAnsi="Times New Roman" w:cs="Times New Roman"/>
          <w:sz w:val="26"/>
          <w:szCs w:val="26"/>
        </w:rPr>
      </w:pPr>
      <w:r>
        <w:rPr>
          <w:rFonts w:ascii="Times New Roman" w:hAnsi="Times New Roman" w:cs="Times New Roman"/>
          <w:sz w:val="26"/>
          <w:szCs w:val="26"/>
        </w:rPr>
        <w:t xml:space="preserve">их должностных лиц, мун</w:t>
      </w:r>
      <w:r>
        <w:rPr>
          <w:rFonts w:ascii="Times New Roman" w:hAnsi="Times New Roman" w:cs="Times New Roman"/>
          <w:sz w:val="26"/>
          <w:szCs w:val="26"/>
        </w:rPr>
        <w:t xml:space="preserve">иципальных служащих, работников.</w:t>
      </w:r>
      <w:r>
        <w:rPr>
          <w:rFonts w:ascii="Times New Roman" w:hAnsi="Times New Roman" w:cs="Times New Roman"/>
          <w:sz w:val="26"/>
          <w:szCs w:val="26"/>
        </w:rPr>
      </w:r>
    </w:p>
    <w:p>
      <w:pPr>
        <w:pStyle w:val="UserStyle_34"/>
        <w:ind w:firstLine="709"/>
        <w:jc w:val="center"/>
        <w:rPr>
          <w:rFonts w:ascii="Times New Roman" w:hAnsi="Times New Roman" w:cs="Times New Roman"/>
          <w:b w:val="0"/>
          <w:sz w:val="26"/>
          <w:szCs w:val="26"/>
        </w:rPr>
      </w:pPr>
      <w:r>
        <w:rPr>
          <w:rFonts w:ascii="Times New Roman" w:hAnsi="Times New Roman" w:cs="Times New Roman"/>
          <w:b w:val="0"/>
          <w:sz w:val="26"/>
          <w:szCs w:val="26"/>
        </w:rPr>
      </w:r>
    </w:p>
    <w:p>
      <w:pPr>
        <w:pStyle w:val="Normal"/>
        <w:tabs>
          <w:tab w:val="left" w:pos="1191" w:leader="none"/>
        </w:tabs>
        <w:ind w:firstLine="709"/>
        <w:jc w:val="both"/>
        <w:outlineLvl w:val="1"/>
        <w:rPr>
          <w:b/>
          <w:sz w:val="26"/>
          <w:szCs w:val="26"/>
        </w:rPr>
      </w:pPr>
      <w:r>
        <w:rPr>
          <w:b/>
          <w:sz w:val="26"/>
          <w:szCs w:val="26"/>
        </w:rPr>
        <w:t xml:space="preserve">5.1.</w:t>
        <w:tab/>
      </w:r>
      <w:r>
        <w:rPr>
          <w:b/>
          <w:sz w:val="26"/>
          <w:szCs w:val="26"/>
        </w:rPr>
        <w:t xml:space="preserve">Информация для </w:t>
      </w:r>
      <w:r>
        <w:rPr>
          <w:b/>
          <w:sz w:val="26"/>
          <w:szCs w:val="26"/>
        </w:rPr>
        <w:t xml:space="preserve">З</w:t>
      </w:r>
      <w:r>
        <w:rPr>
          <w:b/>
          <w:sz w:val="26"/>
          <w:szCs w:val="26"/>
        </w:rPr>
        <w:t xml:space="preserve">аявителя о его праве подать жалобу на решение, действия (бездействия) органа, предоставляющего муниципальную услугу, должностного лица, органа, предоставляющего муниципальную услугу,</w:t>
      </w:r>
      <w:r>
        <w:rPr>
          <w:b/>
          <w:sz w:val="26"/>
          <w:szCs w:val="26"/>
        </w:rPr>
        <w:t xml:space="preserve"> либо муниципального служащего, </w:t>
      </w:r>
      <w:r>
        <w:rPr>
          <w:b/>
          <w:sz w:val="26"/>
          <w:szCs w:val="26"/>
        </w:rPr>
        <w:t xml:space="preserve"> а так же организаций, осуществляющих функции по предоста</w:t>
      </w:r>
      <w:r>
        <w:rPr>
          <w:b/>
          <w:sz w:val="26"/>
          <w:szCs w:val="26"/>
        </w:rPr>
        <w:t xml:space="preserve">влению муниципальных услуг, или</w:t>
      </w:r>
      <w:r>
        <w:rPr>
          <w:b/>
          <w:sz w:val="26"/>
          <w:szCs w:val="26"/>
        </w:rPr>
        <w:t xml:space="preserve">  </w:t>
      </w:r>
      <w:r>
        <w:rPr>
          <w:b/>
          <w:sz w:val="26"/>
          <w:szCs w:val="26"/>
        </w:rPr>
        <w:t xml:space="preserve">их работников (далее – жалоба).   </w:t>
      </w:r>
    </w:p>
    <w:p>
      <w:pPr>
        <w:pStyle w:val="Normal"/>
        <w:tabs>
          <w:tab w:val="left" w:pos="1361" w:leader="none"/>
        </w:tabs>
        <w:ind w:firstLine="709"/>
        <w:jc w:val="both"/>
        <w:outlineLvl w:val="1"/>
        <w:rPr>
          <w:sz w:val="26"/>
          <w:szCs w:val="26"/>
        </w:rPr>
      </w:pPr>
      <w:r>
        <w:rPr>
          <w:sz w:val="26"/>
          <w:szCs w:val="26"/>
        </w:rPr>
        <w:t xml:space="preserve">5.1.1.</w:t>
        <w:tab/>
      </w:r>
      <w:r>
        <w:rPr>
          <w:sz w:val="26"/>
          <w:szCs w:val="26"/>
        </w:rPr>
        <w:t xml:space="preserve">Заявитель имеет право обжаловать решения и действия (бездействий) </w:t>
      </w:r>
      <w:r>
        <w:rPr>
          <w:sz w:val="26"/>
          <w:szCs w:val="26"/>
        </w:rPr>
        <w:t xml:space="preserve">Уполномоченного органа</w:t>
      </w:r>
      <w:r>
        <w:rPr>
          <w:sz w:val="26"/>
          <w:szCs w:val="26"/>
        </w:rPr>
        <w:t xml:space="preserve">, должностного лица органа, предоставляющего муниципальную услугу, либо муниципального служащего, а так же организаций, осуществляющих функции по предоставлению муниципальных услуг,</w:t>
      </w:r>
      <w:r>
        <w:rPr>
          <w:sz w:val="26"/>
          <w:szCs w:val="26"/>
        </w:rPr>
        <w:t xml:space="preserve"> </w:t>
      </w:r>
      <w:r>
        <w:rPr>
          <w:sz w:val="26"/>
          <w:szCs w:val="26"/>
        </w:rPr>
        <w:t xml:space="preserve">или</w:t>
      </w:r>
      <w:r>
        <w:rPr>
          <w:sz w:val="26"/>
          <w:szCs w:val="26"/>
        </w:rPr>
        <w:t xml:space="preserve"> </w:t>
      </w:r>
      <w:r>
        <w:rPr>
          <w:sz w:val="26"/>
          <w:szCs w:val="26"/>
        </w:rPr>
        <w:t xml:space="preserve">их</w:t>
      </w:r>
      <w:r>
        <w:rPr>
          <w:sz w:val="26"/>
          <w:szCs w:val="26"/>
        </w:rPr>
        <w:t xml:space="preserve"> </w:t>
      </w:r>
      <w:r>
        <w:rPr>
          <w:sz w:val="26"/>
          <w:szCs w:val="26"/>
        </w:rPr>
        <w:t xml:space="preserve">работников, принятые</w:t>
      </w:r>
      <w:r>
        <w:rPr>
          <w:sz w:val="26"/>
          <w:szCs w:val="26"/>
        </w:rPr>
        <w:t xml:space="preserve"> </w:t>
      </w:r>
      <w:r>
        <w:rPr>
          <w:sz w:val="26"/>
          <w:szCs w:val="26"/>
        </w:rPr>
        <w:t xml:space="preserve">(осуществляемые)</w:t>
      </w:r>
      <w:r>
        <w:rPr>
          <w:sz w:val="26"/>
          <w:szCs w:val="26"/>
        </w:rPr>
        <w:t xml:space="preserve"> </w:t>
      </w:r>
      <w:r>
        <w:rPr>
          <w:sz w:val="26"/>
          <w:szCs w:val="26"/>
        </w:rPr>
        <w:t xml:space="preserve">в</w:t>
      </w:r>
      <w:r>
        <w:rPr>
          <w:sz w:val="26"/>
          <w:szCs w:val="26"/>
        </w:rPr>
        <w:t xml:space="preserve"> </w:t>
      </w:r>
      <w:r>
        <w:rPr>
          <w:sz w:val="26"/>
          <w:szCs w:val="26"/>
        </w:rPr>
        <w:t xml:space="preserve">ходе предоставления муниципальной услуги, в досудебном (внесудебном) порядке.</w:t>
      </w:r>
    </w:p>
    <w:p>
      <w:pPr>
        <w:pStyle w:val="Normal"/>
        <w:tabs>
          <w:tab w:val="left" w:pos="1361" w:leader="none"/>
        </w:tabs>
        <w:ind w:firstLine="709"/>
        <w:jc w:val="both"/>
        <w:outlineLvl w:val="1"/>
        <w:rPr>
          <w:sz w:val="26"/>
          <w:szCs w:val="26"/>
        </w:rPr>
      </w:pPr>
      <w:r>
        <w:rPr>
          <w:sz w:val="26"/>
          <w:szCs w:val="26"/>
        </w:rPr>
        <w:t xml:space="preserve">5.1.2. Заявитель может обратиться с жалобой в том числе в следующих случаях:</w:t>
      </w:r>
    </w:p>
    <w:p>
      <w:pPr>
        <w:pStyle w:val="Normal"/>
        <w:tabs>
          <w:tab w:val="left" w:pos="1021" w:leader="none"/>
          <w:tab w:val="left" w:pos="1361" w:leader="none"/>
        </w:tabs>
        <w:ind w:firstLine="709"/>
        <w:jc w:val="both"/>
        <w:outlineLvl w:val="1"/>
        <w:rPr>
          <w:sz w:val="26"/>
          <w:szCs w:val="26"/>
        </w:rPr>
      </w:pPr>
      <w:r>
        <w:rPr>
          <w:sz w:val="26"/>
          <w:szCs w:val="26"/>
        </w:rPr>
        <w:t xml:space="preserve">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pPr>
        <w:pStyle w:val="Normal"/>
        <w:tabs>
          <w:tab w:val="left" w:pos="1021" w:leader="none"/>
        </w:tabs>
        <w:ind w:firstLine="709"/>
        <w:jc w:val="both"/>
        <w:outlineLvl w:val="1"/>
        <w:rPr>
          <w:sz w:val="26"/>
          <w:szCs w:val="26"/>
        </w:rPr>
      </w:pPr>
      <w:r>
        <w:rPr>
          <w:sz w:val="26"/>
          <w:szCs w:val="26"/>
        </w:rPr>
        <w:t xml:space="preserve">2) нарушение срока предос</w:t>
      </w:r>
      <w:r>
        <w:rPr>
          <w:sz w:val="26"/>
          <w:szCs w:val="26"/>
        </w:rPr>
        <w:t xml:space="preserve">тавления муниципальной услуги;</w:t>
      </w:r>
      <w:r>
        <w:rPr>
          <w:sz w:val="26"/>
          <w:szCs w:val="26"/>
        </w:rPr>
      </w:r>
    </w:p>
    <w:p>
      <w:pPr>
        <w:pStyle w:val="Normal"/>
        <w:tabs>
          <w:tab w:val="left" w:pos="1021" w:leader="none"/>
        </w:tabs>
        <w:ind w:firstLine="709"/>
        <w:jc w:val="both"/>
        <w:outlineLvl w:val="1"/>
        <w:rPr>
          <w:sz w:val="26"/>
          <w:szCs w:val="26"/>
        </w:rPr>
      </w:pPr>
      <w:r>
        <w:rPr>
          <w:sz w:val="26"/>
          <w:szCs w:val="26"/>
        </w:rPr>
        <w:t xml:space="preserve">3) требование у З</w:t>
      </w:r>
      <w:r>
        <w:rPr>
          <w:sz w:val="26"/>
          <w:szCs w:val="26"/>
        </w:rPr>
        <w:t xml:space="preserve">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w:t>
      </w:r>
    </w:p>
    <w:p>
      <w:pPr>
        <w:pStyle w:val="Normal"/>
        <w:tabs>
          <w:tab w:val="left" w:pos="1021" w:leader="none"/>
        </w:tabs>
        <w:ind w:firstLine="709"/>
        <w:jc w:val="both"/>
        <w:outlineLvl w:val="1"/>
        <w:rPr>
          <w:sz w:val="26"/>
          <w:szCs w:val="26"/>
        </w:rPr>
      </w:pPr>
      <w:r>
        <w:rPr>
          <w:sz w:val="26"/>
          <w:szCs w:val="26"/>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w:t>
      </w:r>
      <w:r>
        <w:rPr>
          <w:sz w:val="26"/>
          <w:szCs w:val="26"/>
        </w:rPr>
        <w:t xml:space="preserve">З</w:t>
      </w:r>
      <w:r>
        <w:rPr>
          <w:sz w:val="26"/>
          <w:szCs w:val="26"/>
        </w:rPr>
        <w:t xml:space="preserve">аявителя;</w:t>
      </w:r>
    </w:p>
    <w:p>
      <w:pPr>
        <w:pStyle w:val="Normal"/>
        <w:tabs>
          <w:tab w:val="left" w:pos="1021" w:leader="none"/>
        </w:tabs>
        <w:ind w:firstLine="709"/>
        <w:jc w:val="both"/>
        <w:outlineLvl w:val="1"/>
        <w:rPr>
          <w:sz w:val="26"/>
          <w:szCs w:val="26"/>
        </w:rPr>
      </w:pPr>
      <w:r>
        <w:rPr>
          <w:sz w:val="26"/>
          <w:szCs w:val="26"/>
        </w:rPr>
        <w:t xml:space="preserve">5) отказ в предоставлении муниципальной услуги, если основания отказа </w:t>
      </w:r>
      <w:r>
        <w:rPr>
          <w:sz w:val="26"/>
          <w:szCs w:val="26"/>
        </w:rPr>
        <w:t xml:space="preserve">                  </w:t>
      </w:r>
      <w:r>
        <w:rPr>
          <w:sz w:val="26"/>
          <w:szCs w:val="26"/>
        </w:rPr>
        <w:t xml:space="preserve">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w:t>
      </w:r>
      <w:r>
        <w:rPr>
          <w:sz w:val="26"/>
          <w:szCs w:val="26"/>
        </w:rPr>
        <w:t xml:space="preserve">униципальными правовыми актами;</w:t>
      </w:r>
      <w:r>
        <w:rPr>
          <w:sz w:val="26"/>
          <w:szCs w:val="26"/>
        </w:rPr>
      </w:r>
    </w:p>
    <w:p>
      <w:pPr>
        <w:pStyle w:val="Normal"/>
        <w:tabs>
          <w:tab w:val="left" w:pos="1021" w:leader="none"/>
        </w:tabs>
        <w:ind w:firstLine="709"/>
        <w:jc w:val="both"/>
        <w:outlineLvl w:val="1"/>
        <w:rPr>
          <w:sz w:val="26"/>
          <w:szCs w:val="26"/>
        </w:rPr>
      </w:pPr>
      <w:r>
        <w:rPr>
          <w:sz w:val="26"/>
          <w:szCs w:val="26"/>
        </w:rPr>
        <w:t xml:space="preserve">6) затребование с </w:t>
      </w:r>
      <w:r>
        <w:rPr>
          <w:sz w:val="26"/>
          <w:szCs w:val="26"/>
        </w:rPr>
        <w:t xml:space="preserve">З</w:t>
      </w:r>
      <w:r>
        <w:rPr>
          <w:sz w:val="26"/>
          <w:szCs w:val="26"/>
        </w:rPr>
        <w:t xml:space="preserve">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rmal"/>
        <w:tabs>
          <w:tab w:val="left" w:pos="1021" w:leader="none"/>
        </w:tabs>
        <w:ind w:firstLine="709"/>
        <w:jc w:val="both"/>
        <w:outlineLvl w:val="1"/>
        <w:rPr>
          <w:sz w:val="26"/>
          <w:szCs w:val="26"/>
        </w:rPr>
      </w:pPr>
      <w:r>
        <w:rPr>
          <w:sz w:val="26"/>
          <w:szCs w:val="26"/>
        </w:rPr>
        <w:t xml:space="preserve">7)</w:t>
        <w:tab/>
      </w:r>
      <w:r>
        <w:rPr>
          <w:sz w:val="26"/>
          <w:szCs w:val="26"/>
        </w:rPr>
        <w:t xml:space="preserve">отказ </w:t>
      </w:r>
      <w:r>
        <w:rPr>
          <w:sz w:val="26"/>
          <w:szCs w:val="26"/>
        </w:rPr>
        <w:t xml:space="preserve">Уполномоченного органа</w:t>
      </w:r>
      <w:r>
        <w:rPr>
          <w:sz w:val="26"/>
          <w:szCs w:val="26"/>
        </w:rPr>
        <w:t xml:space="preserve">, должностного лица </w:t>
      </w:r>
      <w:r>
        <w:rPr>
          <w:sz w:val="26"/>
          <w:szCs w:val="26"/>
        </w:rPr>
        <w:t xml:space="preserve">Уполномоченного органа</w:t>
      </w:r>
      <w:r>
        <w:rPr>
          <w:sz w:val="26"/>
          <w:szCs w:val="26"/>
        </w:rPr>
        <w:t xml:space="preserve">,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w:t>
      </w:r>
      <w:r>
        <w:rPr>
          <w:sz w:val="26"/>
          <w:szCs w:val="26"/>
        </w:rPr>
        <w:t xml:space="preserve">бное (внесудебное) обжалование З</w:t>
      </w:r>
      <w:r>
        <w:rPr>
          <w:sz w:val="26"/>
          <w:szCs w:val="26"/>
        </w:rPr>
        <w:t xml:space="preserve">аявителем </w:t>
      </w:r>
      <w:r>
        <w:rPr>
          <w:sz w:val="26"/>
          <w:szCs w:val="26"/>
        </w:rPr>
        <w:t xml:space="preserve">р</w:t>
      </w:r>
      <w:r>
        <w:rPr>
          <w:sz w:val="26"/>
          <w:szCs w:val="26"/>
        </w:rPr>
        <w:t xml:space="preserve">ешений и действий (бездействия);</w:t>
      </w:r>
      <w:r>
        <w:rPr>
          <w:sz w:val="26"/>
          <w:szCs w:val="26"/>
        </w:rPr>
      </w:r>
    </w:p>
    <w:p>
      <w:pPr>
        <w:pStyle w:val="Normal"/>
        <w:tabs>
          <w:tab w:val="left" w:pos="1021" w:leader="none"/>
        </w:tabs>
        <w:ind w:firstLine="709"/>
        <w:jc w:val="both"/>
        <w:outlineLvl w:val="1"/>
        <w:rPr>
          <w:sz w:val="26"/>
          <w:szCs w:val="26"/>
        </w:rPr>
      </w:pPr>
      <w:r>
        <w:rPr>
          <w:sz w:val="26"/>
          <w:szCs w:val="26"/>
        </w:rPr>
        <w:t xml:space="preserve">8)</w:t>
        <w:tab/>
      </w:r>
      <w:r>
        <w:rPr>
          <w:sz w:val="26"/>
          <w:szCs w:val="26"/>
        </w:rPr>
        <w:t xml:space="preserve">нарушение срока или порядка выдачи документов по результатам предоставления муниципальной услуги;</w:t>
      </w:r>
    </w:p>
    <w:p>
      <w:pPr>
        <w:pStyle w:val="Normal"/>
        <w:tabs>
          <w:tab w:val="left" w:pos="1021" w:leader="none"/>
        </w:tabs>
        <w:ind w:firstLine="709"/>
        <w:jc w:val="both"/>
        <w:outlineLvl w:val="1"/>
        <w:rPr>
          <w:sz w:val="26"/>
          <w:szCs w:val="26"/>
        </w:rPr>
      </w:pPr>
      <w:r>
        <w:rPr>
          <w:sz w:val="26"/>
          <w:szCs w:val="26"/>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Pr>
          <w:sz w:val="26"/>
          <w:szCs w:val="26"/>
        </w:rPr>
        <w:t xml:space="preserve">                           </w:t>
      </w:r>
      <w:r>
        <w:rPr>
          <w:sz w:val="26"/>
          <w:szCs w:val="26"/>
        </w:rPr>
        <w:t xml:space="preserve">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w:t>
      </w:r>
      <w:r>
        <w:rPr>
          <w:sz w:val="26"/>
          <w:szCs w:val="26"/>
        </w:rPr>
        <w:t xml:space="preserve">униципальными правовыми актами;</w:t>
      </w:r>
      <w:r>
        <w:rPr>
          <w:sz w:val="26"/>
          <w:szCs w:val="26"/>
        </w:rPr>
      </w:r>
    </w:p>
    <w:p>
      <w:pPr>
        <w:pStyle w:val="Normal"/>
        <w:tabs>
          <w:tab w:val="left" w:pos="1134" w:leader="none"/>
        </w:tabs>
        <w:ind w:firstLine="709"/>
        <w:jc w:val="both"/>
        <w:outlineLvl w:val="1"/>
        <w:rPr>
          <w:sz w:val="26"/>
          <w:szCs w:val="26"/>
        </w:rPr>
      </w:pPr>
      <w:r>
        <w:rPr>
          <w:sz w:val="26"/>
          <w:szCs w:val="26"/>
        </w:rPr>
        <w:t xml:space="preserve">10)</w:t>
        <w:tab/>
      </w:r>
      <w:r>
        <w:rPr>
          <w:sz w:val="26"/>
          <w:szCs w:val="26"/>
        </w:rPr>
        <w:t xml:space="preserve">требование у З</w:t>
      </w:r>
      <w:r>
        <w:rPr>
          <w:sz w:val="26"/>
          <w:szCs w:val="26"/>
        </w:rPr>
        <w:t xml:space="preserve">аявителя при предоставлении муниципальной услуги документов или информации, отсутствие и (или) недостоверность которых </w:t>
      </w:r>
      <w:r>
        <w:rPr>
          <w:sz w:val="26"/>
          <w:szCs w:val="26"/>
        </w:rPr>
        <w:t xml:space="preserve">                </w:t>
      </w:r>
      <w:r>
        <w:rPr>
          <w:sz w:val="26"/>
          <w:szCs w:val="26"/>
        </w:rP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Pr>
          <w:sz w:val="26"/>
          <w:szCs w:val="26"/>
        </w:rPr>
        <w:t xml:space="preserve">подпунктом 4 пункта</w:t>
      </w:r>
      <w:r>
        <w:rPr>
          <w:sz w:val="26"/>
          <w:szCs w:val="26"/>
        </w:rPr>
        <w:t xml:space="preserve"> 2.</w:t>
      </w:r>
      <w:r>
        <w:rPr>
          <w:sz w:val="26"/>
          <w:szCs w:val="26"/>
        </w:rPr>
        <w:t xml:space="preserve">9</w:t>
      </w:r>
      <w:r>
        <w:rPr>
          <w:sz w:val="26"/>
          <w:szCs w:val="26"/>
        </w:rPr>
        <w:t xml:space="preserve">.</w:t>
      </w:r>
      <w:r>
        <w:rPr>
          <w:sz w:val="26"/>
          <w:szCs w:val="26"/>
        </w:rPr>
        <w:t xml:space="preserve"> настоящего </w:t>
      </w:r>
      <w:r>
        <w:rPr>
          <w:sz w:val="26"/>
          <w:szCs w:val="26"/>
        </w:rPr>
        <w:t xml:space="preserve">Административного </w:t>
      </w:r>
      <w:r>
        <w:rPr>
          <w:sz w:val="26"/>
          <w:szCs w:val="26"/>
        </w:rPr>
        <w:t xml:space="preserve">регламента. </w:t>
      </w:r>
    </w:p>
    <w:p>
      <w:pPr>
        <w:pStyle w:val="Normal"/>
        <w:tabs>
          <w:tab w:val="left" w:pos="1191" w:leader="none"/>
        </w:tabs>
        <w:ind w:firstLine="709"/>
        <w:jc w:val="both"/>
        <w:outlineLvl w:val="1"/>
        <w:rPr>
          <w:b/>
          <w:sz w:val="26"/>
          <w:szCs w:val="26"/>
        </w:rPr>
      </w:pPr>
      <w:r>
        <w:rPr>
          <w:b/>
          <w:sz w:val="26"/>
          <w:szCs w:val="26"/>
        </w:rPr>
        <w:t xml:space="preserve">5.2. Предмет жалобы.  </w:t>
      </w:r>
    </w:p>
    <w:p>
      <w:pPr>
        <w:pStyle w:val="Normal"/>
        <w:ind w:firstLine="709"/>
        <w:jc w:val="both"/>
        <w:outlineLvl w:val="1"/>
        <w:rPr>
          <w:sz w:val="26"/>
          <w:szCs w:val="26"/>
        </w:rPr>
      </w:pPr>
      <w:r>
        <w:rPr>
          <w:sz w:val="26"/>
          <w:szCs w:val="26"/>
        </w:rPr>
        <w:t xml:space="preserve">Жалоба должна содержать:</w:t>
      </w:r>
    </w:p>
    <w:p>
      <w:pPr>
        <w:pStyle w:val="Normal"/>
        <w:tabs>
          <w:tab w:val="left" w:pos="1021" w:leader="none"/>
        </w:tabs>
        <w:ind w:firstLine="709"/>
        <w:jc w:val="both"/>
        <w:outlineLvl w:val="1"/>
        <w:rPr>
          <w:sz w:val="26"/>
          <w:szCs w:val="26"/>
        </w:rPr>
      </w:pPr>
      <w:r>
        <w:rPr>
          <w:sz w:val="26"/>
          <w:szCs w:val="26"/>
        </w:rPr>
        <w:t xml:space="preserve">1)</w:t>
        <w:tab/>
      </w:r>
      <w:r>
        <w:rPr>
          <w:sz w:val="26"/>
          <w:szCs w:val="26"/>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w:t>
      </w:r>
      <w:r>
        <w:rPr>
          <w:sz w:val="26"/>
          <w:szCs w:val="26"/>
        </w:rPr>
        <w:t xml:space="preserve">е</w:t>
      </w:r>
      <w:r>
        <w:rPr>
          <w:sz w:val="26"/>
          <w:szCs w:val="26"/>
        </w:rPr>
        <w:t xml:space="preserve">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w:t>
      </w:r>
      <w:r>
        <w:rPr>
          <w:sz w:val="26"/>
          <w:szCs w:val="26"/>
        </w:rPr>
        <w:t xml:space="preserve">                     </w:t>
      </w:r>
      <w:r>
        <w:rPr>
          <w:sz w:val="26"/>
          <w:szCs w:val="26"/>
        </w:rPr>
        <w:t xml:space="preserve">их руководителей и (или) работников, решения и действия (бездействие) которых обжалуются;</w:t>
      </w:r>
    </w:p>
    <w:p>
      <w:pPr>
        <w:pStyle w:val="Normal"/>
        <w:tabs>
          <w:tab w:val="left" w:pos="1021" w:leader="none"/>
        </w:tabs>
        <w:ind w:firstLine="709"/>
        <w:jc w:val="both"/>
        <w:outlineLvl w:val="1"/>
        <w:rPr>
          <w:sz w:val="26"/>
          <w:szCs w:val="26"/>
        </w:rPr>
      </w:pPr>
      <w:r>
        <w:rPr>
          <w:sz w:val="26"/>
          <w:szCs w:val="26"/>
        </w:rPr>
        <w:t xml:space="preserve">2) фамилию, имя, отчество (последнее </w:t>
      </w:r>
      <w:r>
        <w:rPr>
          <w:sz w:val="26"/>
          <w:szCs w:val="26"/>
        </w:rPr>
        <w:t xml:space="preserve">–</w:t>
      </w:r>
      <w:r>
        <w:rPr>
          <w:sz w:val="26"/>
          <w:szCs w:val="26"/>
        </w:rPr>
        <w:t xml:space="preserve"> при наличии), сведения о месте жительства </w:t>
      </w:r>
      <w:r>
        <w:rPr>
          <w:sz w:val="26"/>
          <w:szCs w:val="26"/>
        </w:rPr>
        <w:t xml:space="preserve">З</w:t>
      </w:r>
      <w:r>
        <w:rPr>
          <w:sz w:val="26"/>
          <w:szCs w:val="26"/>
        </w:rPr>
        <w:t xml:space="preserve">аявителя </w:t>
      </w:r>
      <w:r>
        <w:rPr>
          <w:sz w:val="26"/>
          <w:szCs w:val="26"/>
        </w:rPr>
        <w:t xml:space="preserve">–</w:t>
      </w:r>
      <w:r>
        <w:rPr>
          <w:sz w:val="26"/>
          <w:szCs w:val="26"/>
        </w:rPr>
        <w:t xml:space="preserve"> физического лица либо наименование, сведения о месте нахождения </w:t>
      </w:r>
      <w:r>
        <w:rPr>
          <w:sz w:val="26"/>
          <w:szCs w:val="26"/>
        </w:rPr>
        <w:t xml:space="preserve">З</w:t>
      </w:r>
      <w:r>
        <w:rPr>
          <w:sz w:val="26"/>
          <w:szCs w:val="26"/>
        </w:rPr>
        <w:t xml:space="preserve">аявителя </w:t>
      </w:r>
      <w:r>
        <w:rPr>
          <w:sz w:val="26"/>
          <w:szCs w:val="26"/>
        </w:rPr>
        <w:t xml:space="preserve">–</w:t>
      </w:r>
      <w:r>
        <w:rPr>
          <w:sz w:val="26"/>
          <w:szCs w:val="26"/>
        </w:rPr>
        <w:t xml:space="preserve"> юридического лица, а также номер (номера) контактного телефона, адрес (адреса) электронной почты (при наличии) и почтовый адрес, </w:t>
      </w:r>
      <w:r>
        <w:rPr>
          <w:sz w:val="26"/>
          <w:szCs w:val="26"/>
        </w:rPr>
        <w:t xml:space="preserve">                    </w:t>
      </w:r>
      <w:r>
        <w:rPr>
          <w:sz w:val="26"/>
          <w:szCs w:val="26"/>
        </w:rPr>
        <w:t xml:space="preserve">по которым должен быть направлен ответ </w:t>
      </w:r>
      <w:r>
        <w:rPr>
          <w:sz w:val="26"/>
          <w:szCs w:val="26"/>
        </w:rPr>
        <w:t xml:space="preserve">З</w:t>
      </w:r>
      <w:r>
        <w:rPr>
          <w:sz w:val="26"/>
          <w:szCs w:val="26"/>
        </w:rPr>
        <w:t xml:space="preserve">аявителю;</w:t>
      </w:r>
    </w:p>
    <w:p>
      <w:pPr>
        <w:pStyle w:val="Normal"/>
        <w:tabs>
          <w:tab w:val="left" w:pos="1021" w:leader="none"/>
        </w:tabs>
        <w:ind w:firstLine="709"/>
        <w:jc w:val="both"/>
        <w:outlineLvl w:val="1"/>
        <w:rPr>
          <w:sz w:val="26"/>
          <w:szCs w:val="26"/>
        </w:rPr>
      </w:pPr>
      <w:r>
        <w:rPr>
          <w:sz w:val="26"/>
          <w:szCs w:val="26"/>
        </w:rPr>
        <w:t xml:space="preserve">3)</w:t>
        <w:tab/>
      </w:r>
      <w:r>
        <w:rPr>
          <w:sz w:val="26"/>
          <w:szCs w:val="26"/>
        </w:rPr>
        <w:t xml:space="preserve">сведения об обжалуемых решениях и действиях (бездействии) </w:t>
      </w:r>
      <w:r>
        <w:rPr>
          <w:sz w:val="26"/>
          <w:szCs w:val="26"/>
        </w:rPr>
        <w:t xml:space="preserve">Уполномоченного органа</w:t>
      </w:r>
      <w:r>
        <w:rPr>
          <w:sz w:val="26"/>
          <w:szCs w:val="26"/>
        </w:rPr>
        <w:t xml:space="preserve">, должностного лица </w:t>
      </w:r>
      <w:r>
        <w:rPr>
          <w:sz w:val="26"/>
          <w:szCs w:val="26"/>
        </w:rPr>
        <w:t xml:space="preserve">Уполномоченного органа</w:t>
      </w:r>
      <w:r>
        <w:rPr>
          <w:sz w:val="26"/>
          <w:szCs w:val="26"/>
        </w:rPr>
        <w:t xml:space="preserve">, либо муниципального служащего, организаций, предусмотренных частью 1.1 статьи 16 Федерального закона</w:t>
      </w:r>
      <w:r>
        <w:rPr>
          <w:sz w:val="26"/>
          <w:szCs w:val="26"/>
        </w:rPr>
        <w:t xml:space="preserve"> </w:t>
      </w:r>
      <w:r>
        <w:rPr>
          <w:sz w:val="26"/>
          <w:szCs w:val="26"/>
        </w:rPr>
        <w:t xml:space="preserve">от 27.07.2010 № 210-ФЗ «Об организации предоставления государственных и муниципальных услуг», их работников;</w:t>
      </w:r>
    </w:p>
    <w:p>
      <w:pPr>
        <w:pStyle w:val="Normal"/>
        <w:tabs>
          <w:tab w:val="left" w:pos="1021" w:leader="none"/>
        </w:tabs>
        <w:ind w:firstLine="709"/>
        <w:jc w:val="both"/>
        <w:outlineLvl w:val="1"/>
        <w:rPr>
          <w:sz w:val="26"/>
          <w:szCs w:val="26"/>
        </w:rPr>
      </w:pPr>
      <w:r>
        <w:rPr>
          <w:sz w:val="26"/>
          <w:szCs w:val="26"/>
        </w:rPr>
        <w:t xml:space="preserve">4</w:t>
      </w:r>
      <w:r>
        <w:rPr>
          <w:sz w:val="26"/>
          <w:szCs w:val="26"/>
        </w:rPr>
        <w:t xml:space="preserve">)</w:t>
        <w:tab/>
      </w:r>
      <w:r>
        <w:rPr>
          <w:sz w:val="26"/>
          <w:szCs w:val="26"/>
        </w:rPr>
        <w:t xml:space="preserve">доводы, на основании которых З</w:t>
      </w:r>
      <w:r>
        <w:rPr>
          <w:sz w:val="26"/>
          <w:szCs w:val="26"/>
        </w:rPr>
        <w:t xml:space="preserve">аявитель не согласен с решением </w:t>
      </w:r>
      <w:r>
        <w:rPr>
          <w:sz w:val="26"/>
          <w:szCs w:val="26"/>
        </w:rPr>
        <w:t xml:space="preserve">                       </w:t>
      </w:r>
      <w:r>
        <w:rPr>
          <w:sz w:val="26"/>
          <w:szCs w:val="26"/>
        </w:rPr>
        <w:t xml:space="preserve">и действием (бездействием) </w:t>
      </w:r>
      <w:r>
        <w:rPr>
          <w:sz w:val="26"/>
          <w:szCs w:val="26"/>
        </w:rPr>
        <w:t xml:space="preserve">Уполномоченного органа</w:t>
      </w:r>
      <w:r>
        <w:rPr>
          <w:sz w:val="26"/>
          <w:szCs w:val="26"/>
        </w:rPr>
        <w:t xml:space="preserve">, должностного лица </w:t>
      </w:r>
      <w:r>
        <w:rPr>
          <w:sz w:val="26"/>
          <w:szCs w:val="26"/>
        </w:rPr>
        <w:t xml:space="preserve">Уполномоченного органа</w:t>
      </w:r>
      <w:r>
        <w:rPr>
          <w:sz w:val="26"/>
          <w:szCs w:val="26"/>
        </w:rPr>
        <w:t xml:space="preserve">, либо муниципального служащего, организаций, предусмотренных частью 1.1 статьи 16 Федерального закона</w:t>
      </w:r>
      <w:r>
        <w:rPr>
          <w:sz w:val="26"/>
          <w:szCs w:val="26"/>
        </w:rPr>
        <w:t xml:space="preserve"> </w:t>
      </w:r>
      <w:r>
        <w:rPr>
          <w:sz w:val="26"/>
          <w:szCs w:val="26"/>
        </w:rPr>
        <w:t xml:space="preserve">от 27.07.2010 № 210-ФЗ «Об организации</w:t>
      </w:r>
      <w:r>
        <w:rPr>
          <w:sz w:val="26"/>
          <w:szCs w:val="26"/>
        </w:rPr>
        <w:t xml:space="preserve"> предоставления государственных и</w:t>
      </w:r>
      <w:r>
        <w:rPr>
          <w:sz w:val="26"/>
          <w:szCs w:val="26"/>
        </w:rPr>
        <w:t xml:space="preserve"> муниципальных услуг», их работников.</w:t>
      </w:r>
    </w:p>
    <w:p>
      <w:pPr>
        <w:pStyle w:val="Normal"/>
        <w:ind w:firstLine="709"/>
        <w:jc w:val="both"/>
        <w:outlineLvl w:val="1"/>
        <w:rPr>
          <w:sz w:val="26"/>
          <w:szCs w:val="26"/>
        </w:rPr>
      </w:pPr>
      <w:r>
        <w:rPr>
          <w:sz w:val="26"/>
          <w:szCs w:val="26"/>
        </w:rPr>
        <w:t xml:space="preserve">Заявителем могут быть представлены документы (при н</w:t>
      </w:r>
      <w:r>
        <w:rPr>
          <w:sz w:val="26"/>
          <w:szCs w:val="26"/>
        </w:rPr>
        <w:t xml:space="preserve">аличии), подтверждающие доводы З</w:t>
      </w:r>
      <w:r>
        <w:rPr>
          <w:sz w:val="26"/>
          <w:szCs w:val="26"/>
        </w:rPr>
        <w:t xml:space="preserve">аявителя, либо их копии.</w:t>
      </w:r>
    </w:p>
    <w:p>
      <w:pPr>
        <w:pStyle w:val="Normal"/>
        <w:ind w:firstLine="709"/>
        <w:jc w:val="both"/>
        <w:outlineLvl w:val="1"/>
        <w:rPr>
          <w:b/>
          <w:sz w:val="26"/>
          <w:szCs w:val="26"/>
        </w:rPr>
      </w:pPr>
      <w:r>
        <w:rPr>
          <w:b/>
          <w:sz w:val="26"/>
          <w:szCs w:val="26"/>
        </w:rPr>
        <w:t xml:space="preserve">5.3. Порядок подачи и рассмотрения жалобы.</w:t>
      </w:r>
    </w:p>
    <w:p>
      <w:pPr>
        <w:pStyle w:val="Normal"/>
        <w:tabs>
          <w:tab w:val="left" w:pos="1361" w:leader="none"/>
        </w:tabs>
        <w:ind w:firstLine="709"/>
        <w:jc w:val="both"/>
        <w:outlineLvl w:val="1"/>
        <w:rPr>
          <w:sz w:val="26"/>
          <w:szCs w:val="26"/>
        </w:rPr>
      </w:pPr>
      <w:r>
        <w:rPr>
          <w:sz w:val="26"/>
          <w:szCs w:val="26"/>
        </w:rPr>
        <w:t xml:space="preserve">5.3.1.</w:t>
        <w:tab/>
      </w:r>
      <w:r>
        <w:rPr>
          <w:sz w:val="26"/>
          <w:szCs w:val="26"/>
        </w:rPr>
        <w:t xml:space="preserve">Жалоба подается в письменной форме на бумажном носителе, </w:t>
      </w:r>
      <w:r>
        <w:rPr>
          <w:sz w:val="26"/>
          <w:szCs w:val="26"/>
        </w:rPr>
        <w:t xml:space="preserve">                              </w:t>
      </w:r>
      <w:r>
        <w:rPr>
          <w:sz w:val="26"/>
          <w:szCs w:val="26"/>
        </w:rPr>
        <w:t xml:space="preserve">в электронной форме в </w:t>
      </w:r>
      <w:r>
        <w:rPr>
          <w:sz w:val="26"/>
          <w:szCs w:val="26"/>
        </w:rPr>
        <w:t xml:space="preserve">Уполномоченный орган</w:t>
      </w:r>
      <w:r>
        <w:rPr>
          <w:sz w:val="26"/>
          <w:szCs w:val="26"/>
        </w:rPr>
        <w:t xml:space="preserve">.</w:t>
      </w:r>
      <w:r>
        <w:rPr>
          <w:sz w:val="26"/>
          <w:szCs w:val="26"/>
        </w:rPr>
      </w:r>
    </w:p>
    <w:p>
      <w:pPr>
        <w:pStyle w:val="Normal"/>
        <w:ind w:firstLine="709"/>
        <w:jc w:val="both"/>
        <w:outlineLvl w:val="1"/>
        <w:rPr>
          <w:sz w:val="26"/>
          <w:szCs w:val="26"/>
        </w:rPr>
      </w:pPr>
      <w:r>
        <w:rPr>
          <w:sz w:val="26"/>
          <w:szCs w:val="26"/>
        </w:rPr>
        <w:t xml:space="preserve">5.3.2. Жалоба</w:t>
      </w:r>
      <w:r>
        <w:rPr>
          <w:sz w:val="26"/>
          <w:szCs w:val="26"/>
        </w:rPr>
        <w:t xml:space="preserve"> </w:t>
      </w:r>
      <w:r>
        <w:rPr>
          <w:sz w:val="26"/>
          <w:szCs w:val="26"/>
        </w:rPr>
        <w:t xml:space="preserve"> на</w:t>
      </w:r>
      <w:r>
        <w:rPr>
          <w:sz w:val="26"/>
          <w:szCs w:val="26"/>
        </w:rPr>
        <w:t xml:space="preserve"> </w:t>
      </w:r>
      <w:r>
        <w:rPr>
          <w:sz w:val="26"/>
          <w:szCs w:val="26"/>
        </w:rPr>
        <w:t xml:space="preserve"> решения</w:t>
      </w:r>
      <w:r>
        <w:rPr>
          <w:sz w:val="26"/>
          <w:szCs w:val="26"/>
        </w:rPr>
        <w:t xml:space="preserve"> </w:t>
      </w:r>
      <w:r>
        <w:rPr>
          <w:sz w:val="26"/>
          <w:szCs w:val="26"/>
        </w:rPr>
        <w:t xml:space="preserve"> и</w:t>
      </w:r>
      <w:r>
        <w:rPr>
          <w:sz w:val="26"/>
          <w:szCs w:val="26"/>
        </w:rPr>
        <w:t xml:space="preserve"> </w:t>
      </w:r>
      <w:r>
        <w:rPr>
          <w:sz w:val="26"/>
          <w:szCs w:val="26"/>
        </w:rPr>
        <w:t xml:space="preserve"> действия (бездействие) </w:t>
      </w:r>
      <w:r>
        <w:rPr>
          <w:sz w:val="26"/>
          <w:szCs w:val="26"/>
        </w:rPr>
        <w:t xml:space="preserve">Уполномоченного органа</w:t>
      </w:r>
      <w:r>
        <w:rPr>
          <w:sz w:val="26"/>
          <w:szCs w:val="26"/>
        </w:rPr>
        <w:t xml:space="preserve">,</w:t>
      </w:r>
      <w:r>
        <w:rPr>
          <w:sz w:val="26"/>
          <w:szCs w:val="26"/>
        </w:rPr>
        <w:t xml:space="preserve"> </w:t>
      </w:r>
      <w:r>
        <w:rPr>
          <w:sz w:val="26"/>
          <w:szCs w:val="26"/>
        </w:rPr>
        <w:t xml:space="preserve">должностного лица </w:t>
      </w:r>
      <w:r>
        <w:rPr>
          <w:sz w:val="26"/>
          <w:szCs w:val="26"/>
        </w:rPr>
        <w:t xml:space="preserve">Уполномоченного органа</w:t>
      </w:r>
      <w:r>
        <w:rPr>
          <w:sz w:val="26"/>
          <w:szCs w:val="26"/>
        </w:rPr>
        <w:t xml:space="preserve">, муниципального служащего, руководителя </w:t>
      </w:r>
      <w:r>
        <w:rPr>
          <w:sz w:val="26"/>
          <w:szCs w:val="26"/>
        </w:rPr>
        <w:t xml:space="preserve">Уполномоченного органа</w:t>
      </w:r>
      <w:r>
        <w:rPr>
          <w:sz w:val="26"/>
          <w:szCs w:val="26"/>
        </w:rPr>
        <w:t xml:space="preserve">, может быть направлена по почте, с использованием информационно-телекоммуникационной сети «Интернет», официального сайта </w:t>
      </w:r>
      <w:r>
        <w:rPr>
          <w:sz w:val="26"/>
          <w:szCs w:val="26"/>
        </w:rPr>
        <w:t xml:space="preserve">Уполномоченного органа</w:t>
      </w:r>
      <w:r>
        <w:rPr>
          <w:sz w:val="26"/>
          <w:szCs w:val="26"/>
        </w:rPr>
        <w:t xml:space="preserve">, </w:t>
      </w:r>
      <w:r>
        <w:rPr>
          <w:sz w:val="26"/>
          <w:szCs w:val="26"/>
        </w:rPr>
        <w:t xml:space="preserve">ЕПГУ</w:t>
      </w:r>
      <w:r>
        <w:rPr>
          <w:sz w:val="26"/>
          <w:szCs w:val="26"/>
        </w:rPr>
        <w:t xml:space="preserve">, а также может </w:t>
      </w:r>
      <w:r>
        <w:rPr>
          <w:sz w:val="26"/>
          <w:szCs w:val="26"/>
        </w:rPr>
        <w:t xml:space="preserve">быть принята при личном приеме З</w:t>
      </w:r>
      <w:r>
        <w:rPr>
          <w:sz w:val="26"/>
          <w:szCs w:val="26"/>
        </w:rPr>
        <w:t xml:space="preserve">аявителя. </w:t>
      </w:r>
      <w:r>
        <w:rPr>
          <w:sz w:val="26"/>
          <w:szCs w:val="26"/>
        </w:rPr>
      </w:r>
    </w:p>
    <w:p>
      <w:pPr>
        <w:pStyle w:val="Normal"/>
        <w:ind w:firstLine="709"/>
        <w:jc w:val="both"/>
        <w:outlineLvl w:val="1"/>
        <w:rPr>
          <w:sz w:val="26"/>
          <w:szCs w:val="26"/>
        </w:rPr>
      </w:pPr>
      <w:r>
        <w:rPr>
          <w:sz w:val="26"/>
          <w:szCs w:val="26"/>
        </w:rPr>
        <w:t xml:space="preserve">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w:t>
      </w:r>
      <w:r>
        <w:rPr>
          <w:sz w:val="26"/>
          <w:szCs w:val="26"/>
        </w:rPr>
        <w:t xml:space="preserve">ЕПГУ</w:t>
      </w:r>
      <w:r>
        <w:rPr>
          <w:sz w:val="26"/>
          <w:szCs w:val="26"/>
        </w:rPr>
        <w:t xml:space="preserve">, а также может </w:t>
      </w:r>
      <w:r>
        <w:rPr>
          <w:sz w:val="26"/>
          <w:szCs w:val="26"/>
        </w:rPr>
        <w:t xml:space="preserve">быть принята при личном приеме З</w:t>
      </w:r>
      <w:r>
        <w:rPr>
          <w:sz w:val="26"/>
          <w:szCs w:val="26"/>
        </w:rPr>
        <w:t xml:space="preserve">аявителя.</w:t>
      </w:r>
    </w:p>
    <w:p>
      <w:pPr>
        <w:pStyle w:val="Normal"/>
        <w:ind w:firstLine="709"/>
        <w:jc w:val="both"/>
        <w:outlineLvl w:val="1"/>
        <w:rPr>
          <w:b/>
          <w:sz w:val="26"/>
          <w:szCs w:val="26"/>
        </w:rPr>
      </w:pPr>
      <w:r>
        <w:rPr>
          <w:b/>
          <w:sz w:val="26"/>
          <w:szCs w:val="26"/>
        </w:rPr>
        <w:t xml:space="preserve">5.4. Сроки рассмотрения жалобы. </w:t>
      </w:r>
    </w:p>
    <w:p>
      <w:pPr>
        <w:pStyle w:val="Normal"/>
        <w:ind w:firstLine="709"/>
        <w:jc w:val="both"/>
        <w:outlineLvl w:val="1"/>
        <w:rPr>
          <w:sz w:val="26"/>
          <w:szCs w:val="26"/>
        </w:rPr>
      </w:pPr>
      <w:r>
        <w:rPr>
          <w:sz w:val="26"/>
          <w:szCs w:val="26"/>
        </w:rPr>
        <w:t xml:space="preserve">Жалоба,</w:t>
      </w:r>
      <w:r>
        <w:rPr>
          <w:sz w:val="26"/>
          <w:szCs w:val="26"/>
        </w:rPr>
        <w:t xml:space="preserve"> </w:t>
      </w:r>
      <w:r>
        <w:rPr>
          <w:sz w:val="26"/>
          <w:szCs w:val="26"/>
        </w:rPr>
        <w:t xml:space="preserve">поступившая в</w:t>
      </w:r>
      <w:r>
        <w:rPr>
          <w:sz w:val="26"/>
          <w:szCs w:val="26"/>
        </w:rPr>
        <w:t xml:space="preserve"> </w:t>
      </w:r>
      <w:r>
        <w:rPr>
          <w:sz w:val="26"/>
          <w:szCs w:val="26"/>
        </w:rPr>
        <w:t xml:space="preserve">Уполномоченный орган</w:t>
      </w:r>
      <w:r>
        <w:rPr>
          <w:sz w:val="26"/>
          <w:szCs w:val="26"/>
        </w:rPr>
        <w:t xml:space="preserve">,</w:t>
      </w:r>
      <w:r>
        <w:rPr>
          <w:sz w:val="26"/>
          <w:szCs w:val="26"/>
        </w:rPr>
        <w:t xml:space="preserve"> </w:t>
      </w:r>
      <w:r>
        <w:rPr>
          <w:sz w:val="26"/>
          <w:szCs w:val="26"/>
        </w:rPr>
        <w:t xml:space="preserve">в организации, предусмотренные частью 1.1 статьи 16 Федерального закона </w:t>
      </w:r>
      <w:r>
        <w:rPr>
          <w:sz w:val="26"/>
          <w:szCs w:val="26"/>
        </w:rPr>
        <w:t xml:space="preserve">      </w:t>
      </w:r>
      <w:r>
        <w:rPr>
          <w:sz w:val="26"/>
          <w:szCs w:val="26"/>
        </w:rPr>
        <w:t xml:space="preserve">от 27.07.2010 № 210-ФЗ «Об организации предоставления государственных </w:t>
      </w:r>
      <w:r>
        <w:rPr>
          <w:sz w:val="26"/>
          <w:szCs w:val="26"/>
        </w:rPr>
        <w:t xml:space="preserve"> </w:t>
      </w:r>
      <w:r>
        <w:rPr>
          <w:sz w:val="26"/>
          <w:szCs w:val="26"/>
        </w:rPr>
        <w:t xml:space="preserve">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w:t>
      </w:r>
      <w:r>
        <w:rPr>
          <w:sz w:val="26"/>
          <w:szCs w:val="26"/>
        </w:rPr>
        <w:t xml:space="preserve">Уполномоченного органа</w:t>
      </w:r>
      <w:r>
        <w:rPr>
          <w:sz w:val="26"/>
          <w:szCs w:val="26"/>
        </w:rPr>
        <w:t xml:space="preserve">,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w:t>
      </w:r>
      <w:r>
        <w:rPr>
          <w:sz w:val="26"/>
          <w:szCs w:val="26"/>
        </w:rPr>
        <w:t xml:space="preserve">документов </w:t>
      </w:r>
      <w:r>
        <w:rPr>
          <w:sz w:val="26"/>
          <w:szCs w:val="26"/>
        </w:rPr>
        <w:t xml:space="preserve">  </w:t>
      </w:r>
      <w:r>
        <w:rPr>
          <w:sz w:val="26"/>
          <w:szCs w:val="26"/>
        </w:rPr>
        <w:t xml:space="preserve">у З</w:t>
      </w:r>
      <w:r>
        <w:rPr>
          <w:sz w:val="26"/>
          <w:szCs w:val="26"/>
        </w:rPr>
        <w:t xml:space="preserve">аявителя либо в исправлении допущенных опечаток и ошибок или в случае обжалования нарушения установленного срока таких исправлений </w:t>
      </w:r>
      <w:r>
        <w:rPr>
          <w:sz w:val="26"/>
          <w:szCs w:val="26"/>
        </w:rPr>
        <w:t xml:space="preserve">–</w:t>
      </w:r>
      <w:r>
        <w:rPr>
          <w:sz w:val="26"/>
          <w:szCs w:val="26"/>
        </w:rPr>
        <w:t xml:space="preserve"> в течение пяти рабочих дней со дня ее регистрации.</w:t>
      </w:r>
    </w:p>
    <w:p>
      <w:pPr>
        <w:pStyle w:val="Normal"/>
        <w:ind w:firstLine="709"/>
        <w:jc w:val="both"/>
        <w:outlineLvl w:val="1"/>
        <w:rPr>
          <w:b/>
          <w:sz w:val="26"/>
          <w:szCs w:val="26"/>
        </w:rPr>
      </w:pPr>
      <w:r>
        <w:rPr>
          <w:b/>
          <w:sz w:val="26"/>
          <w:szCs w:val="26"/>
        </w:rPr>
        <w:t xml:space="preserve">5.5. Результат рассмотрения жалобы. </w:t>
      </w:r>
    </w:p>
    <w:p>
      <w:pPr>
        <w:pStyle w:val="Normal"/>
        <w:ind w:firstLine="709"/>
        <w:jc w:val="both"/>
        <w:outlineLvl w:val="1"/>
        <w:rPr>
          <w:sz w:val="26"/>
          <w:szCs w:val="26"/>
        </w:rPr>
      </w:pPr>
      <w:r>
        <w:rPr>
          <w:sz w:val="26"/>
          <w:szCs w:val="26"/>
        </w:rPr>
        <w:t xml:space="preserve">По результатам рассмотрения жалобы принимается одно из следующих решений:</w:t>
      </w:r>
    </w:p>
    <w:p>
      <w:pPr>
        <w:pStyle w:val="Normal"/>
        <w:ind w:firstLine="709"/>
        <w:jc w:val="both"/>
        <w:outlineLvl w:val="1"/>
        <w:rPr>
          <w:sz w:val="26"/>
          <w:szCs w:val="26"/>
        </w:rPr>
      </w:pPr>
      <w:r>
        <w:rPr>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w:t>
      </w:r>
      <w:r>
        <w:rPr>
          <w:sz w:val="26"/>
          <w:szCs w:val="26"/>
        </w:rPr>
        <w:t xml:space="preserve">ой услуги документах, возврата З</w:t>
      </w:r>
      <w:r>
        <w:rPr>
          <w:sz w:val="26"/>
          <w:szCs w:val="26"/>
        </w:rPr>
        <w:t xml:space="preserve">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rmal"/>
        <w:ind w:firstLine="709"/>
        <w:jc w:val="both"/>
        <w:outlineLvl w:val="1"/>
        <w:rPr>
          <w:sz w:val="26"/>
          <w:szCs w:val="26"/>
        </w:rPr>
      </w:pPr>
      <w:r>
        <w:rPr>
          <w:sz w:val="26"/>
          <w:szCs w:val="26"/>
        </w:rPr>
        <w:t xml:space="preserve">2) в удовлетворении жалобы отказывается.</w:t>
      </w:r>
    </w:p>
    <w:p>
      <w:pPr>
        <w:pStyle w:val="Normal"/>
        <w:ind w:firstLine="709"/>
        <w:jc w:val="both"/>
        <w:outlineLvl w:val="1"/>
        <w:rPr>
          <w:b/>
          <w:sz w:val="26"/>
          <w:szCs w:val="26"/>
        </w:rPr>
      </w:pPr>
      <w:r>
        <w:rPr>
          <w:b/>
          <w:sz w:val="26"/>
          <w:szCs w:val="26"/>
        </w:rPr>
        <w:t xml:space="preserve">5.6. Порядок информирования З</w:t>
      </w:r>
      <w:r>
        <w:rPr>
          <w:b/>
          <w:sz w:val="26"/>
          <w:szCs w:val="26"/>
        </w:rPr>
        <w:t xml:space="preserve">аявителя о результатах рассмотрения жалобы. </w:t>
      </w:r>
    </w:p>
    <w:p>
      <w:pPr>
        <w:pStyle w:val="Normal"/>
        <w:ind w:firstLine="709"/>
        <w:jc w:val="both"/>
        <w:outlineLvl w:val="1"/>
        <w:rPr>
          <w:sz w:val="26"/>
          <w:szCs w:val="26"/>
        </w:rPr>
      </w:pPr>
      <w:r>
        <w:rPr>
          <w:sz w:val="26"/>
          <w:szCs w:val="26"/>
        </w:rPr>
        <w:t xml:space="preserve">Не позднее дня, следующего за днем принятия решения, указанного в пункте 5.5. </w:t>
      </w:r>
      <w:r>
        <w:rPr>
          <w:sz w:val="26"/>
          <w:szCs w:val="26"/>
        </w:rPr>
        <w:t xml:space="preserve">Административного регламента, З</w:t>
      </w:r>
      <w:r>
        <w:rPr>
          <w:sz w:val="26"/>
          <w:szCs w:val="26"/>
        </w:rPr>
        <w:t xml:space="preserve">аявителю в письменной форме и по желанию </w:t>
      </w:r>
      <w:r>
        <w:rPr>
          <w:sz w:val="26"/>
          <w:szCs w:val="26"/>
        </w:rPr>
        <w:t xml:space="preserve">                  </w:t>
      </w:r>
      <w:r>
        <w:rPr>
          <w:sz w:val="26"/>
          <w:szCs w:val="26"/>
        </w:rPr>
        <w:t xml:space="preserve">в электронной форме направляется мотивированный ответ о результатах рассмотрения жалобы</w:t>
      </w:r>
      <w:r>
        <w:rPr>
          <w:sz w:val="26"/>
          <w:szCs w:val="26"/>
        </w:rPr>
        <w:t xml:space="preserve">.</w:t>
      </w:r>
      <w:r>
        <w:rPr>
          <w:sz w:val="26"/>
          <w:szCs w:val="26"/>
        </w:rPr>
      </w:r>
    </w:p>
    <w:p>
      <w:pPr>
        <w:pStyle w:val="Normal"/>
        <w:ind w:firstLine="709"/>
        <w:jc w:val="both"/>
        <w:outlineLvl w:val="1"/>
        <w:rPr>
          <w:b/>
          <w:sz w:val="26"/>
          <w:szCs w:val="26"/>
        </w:rPr>
      </w:pPr>
      <w:r>
        <w:rPr>
          <w:b/>
          <w:sz w:val="26"/>
          <w:szCs w:val="26"/>
        </w:rPr>
        <w:t xml:space="preserve">5.7. В ответе по результатам рассмотрения жалобы указываются: </w:t>
      </w:r>
    </w:p>
    <w:p>
      <w:pPr>
        <w:pStyle w:val="Normal"/>
        <w:tabs>
          <w:tab w:val="left" w:pos="1021" w:leader="none"/>
        </w:tabs>
        <w:ind w:firstLine="709"/>
        <w:jc w:val="both"/>
        <w:outlineLvl w:val="1"/>
        <w:rPr>
          <w:sz w:val="26"/>
          <w:szCs w:val="26"/>
        </w:rPr>
      </w:pPr>
      <w:r>
        <w:rPr>
          <w:sz w:val="26"/>
          <w:szCs w:val="26"/>
        </w:rPr>
        <w:t xml:space="preserve"> </w:t>
      </w:r>
      <w:r>
        <w:rPr>
          <w:sz w:val="26"/>
          <w:szCs w:val="26"/>
        </w:rPr>
        <w:t xml:space="preserve">а)</w:t>
        <w:tab/>
      </w:r>
      <w:r>
        <w:rPr>
          <w:sz w:val="26"/>
          <w:szCs w:val="26"/>
        </w:rPr>
        <w:t xml:space="preserve">наименование </w:t>
      </w:r>
      <w:r>
        <w:rPr>
          <w:sz w:val="26"/>
          <w:szCs w:val="26"/>
        </w:rPr>
        <w:t xml:space="preserve">Уполномоченного органа</w:t>
      </w:r>
      <w:r>
        <w:rPr>
          <w:sz w:val="26"/>
          <w:szCs w:val="26"/>
        </w:rPr>
        <w:t xml:space="preserve">, организаций, предусмотренных частью 1.1 статьи 16 Федерального закона </w:t>
      </w:r>
      <w:r>
        <w:rPr>
          <w:sz w:val="26"/>
          <w:szCs w:val="26"/>
        </w:rPr>
        <w:t xml:space="preserve">    </w:t>
      </w:r>
      <w:r>
        <w:rPr>
          <w:sz w:val="26"/>
          <w:szCs w:val="26"/>
        </w:rPr>
        <w:t xml:space="preserve">от 27.07.2010 № 210-ФЗ «Об организации предоставления государственных </w:t>
      </w:r>
      <w:r>
        <w:rPr>
          <w:sz w:val="26"/>
          <w:szCs w:val="26"/>
        </w:rPr>
        <w:t xml:space="preserve"> </w:t>
      </w:r>
      <w:r>
        <w:rPr>
          <w:sz w:val="26"/>
          <w:szCs w:val="26"/>
        </w:rPr>
        <w:t xml:space="preserve">и муниципальных услуг», либо вышестоящего орган (при его наличии) рассмотревшего жалобу, должность, фамилия, имя, отчество (при наличии) его лица, принявшего решение по жалобе (далее – уполномоченное лицо);</w:t>
      </w:r>
    </w:p>
    <w:p>
      <w:pPr>
        <w:pStyle w:val="Normal"/>
        <w:tabs>
          <w:tab w:val="left" w:pos="1021" w:leader="none"/>
        </w:tabs>
        <w:ind w:firstLine="709"/>
        <w:jc w:val="both"/>
        <w:outlineLvl w:val="1"/>
        <w:rPr>
          <w:sz w:val="26"/>
          <w:szCs w:val="26"/>
        </w:rPr>
      </w:pPr>
      <w:r>
        <w:rPr>
          <w:sz w:val="26"/>
          <w:szCs w:val="26"/>
        </w:rPr>
        <w:t xml:space="preserve">б)</w:t>
        <w:tab/>
      </w:r>
      <w:r>
        <w:rPr>
          <w:sz w:val="26"/>
          <w:szCs w:val="26"/>
        </w:rPr>
        <w:t xml:space="preserve">номер, дата, место принятия решения, включая сведения </w:t>
      </w:r>
      <w:r>
        <w:rPr>
          <w:sz w:val="26"/>
          <w:szCs w:val="26"/>
        </w:rPr>
        <w:t xml:space="preserve">                                             </w:t>
      </w:r>
      <w:r>
        <w:rPr>
          <w:sz w:val="26"/>
          <w:szCs w:val="26"/>
        </w:rPr>
        <w:t xml:space="preserve">об </w:t>
      </w:r>
      <w:r>
        <w:rPr>
          <w:sz w:val="26"/>
          <w:szCs w:val="26"/>
        </w:rPr>
        <w:t xml:space="preserve">Уполномоченном органе</w:t>
      </w:r>
      <w:r>
        <w:rPr>
          <w:sz w:val="26"/>
          <w:szCs w:val="26"/>
        </w:rPr>
        <w:t xml:space="preserve">, должностном лице</w:t>
      </w:r>
      <w:r>
        <w:rPr>
          <w:sz w:val="26"/>
          <w:szCs w:val="26"/>
        </w:rPr>
        <w:t xml:space="preserve"> Уполномоченного органа</w:t>
      </w:r>
      <w:r>
        <w:rPr>
          <w:sz w:val="26"/>
          <w:szCs w:val="26"/>
        </w:rPr>
        <w:t xml:space="preserve">, либо муниципальном служащем, решение или действия (бездействие) которого обжалуется;</w:t>
      </w:r>
    </w:p>
    <w:p>
      <w:pPr>
        <w:pStyle w:val="Normal"/>
        <w:tabs>
          <w:tab w:val="left" w:pos="1021" w:leader="none"/>
        </w:tabs>
        <w:ind w:firstLine="709"/>
        <w:jc w:val="both"/>
        <w:outlineLvl w:val="1"/>
        <w:rPr>
          <w:sz w:val="26"/>
          <w:szCs w:val="26"/>
        </w:rPr>
      </w:pPr>
      <w:r>
        <w:rPr>
          <w:sz w:val="26"/>
          <w:szCs w:val="26"/>
        </w:rPr>
        <w:t xml:space="preserve">в) фамилия, имя, отчество </w:t>
      </w:r>
      <w:r>
        <w:rPr>
          <w:sz w:val="26"/>
          <w:szCs w:val="26"/>
        </w:rPr>
        <w:t xml:space="preserve">(при наличии) или наименование З</w:t>
      </w:r>
      <w:r>
        <w:rPr>
          <w:sz w:val="26"/>
          <w:szCs w:val="26"/>
        </w:rPr>
        <w:t xml:space="preserve">аявителя;</w:t>
      </w:r>
    </w:p>
    <w:p>
      <w:pPr>
        <w:pStyle w:val="Normal"/>
        <w:tabs>
          <w:tab w:val="left" w:pos="1021" w:leader="none"/>
        </w:tabs>
        <w:ind w:firstLine="709"/>
        <w:jc w:val="both"/>
        <w:outlineLvl w:val="1"/>
        <w:rPr>
          <w:sz w:val="26"/>
          <w:szCs w:val="26"/>
        </w:rPr>
      </w:pPr>
      <w:r>
        <w:rPr>
          <w:sz w:val="26"/>
          <w:szCs w:val="26"/>
        </w:rPr>
        <w:t xml:space="preserve">г)</w:t>
        <w:tab/>
      </w:r>
      <w:r>
        <w:rPr>
          <w:sz w:val="26"/>
          <w:szCs w:val="26"/>
        </w:rPr>
        <w:t xml:space="preserve">основания для принятия решения по жалобе;</w:t>
      </w:r>
    </w:p>
    <w:p>
      <w:pPr>
        <w:pStyle w:val="Normal"/>
        <w:tabs>
          <w:tab w:val="left" w:pos="1021" w:leader="none"/>
        </w:tabs>
        <w:ind w:firstLine="709"/>
        <w:jc w:val="both"/>
        <w:outlineLvl w:val="1"/>
        <w:rPr>
          <w:sz w:val="26"/>
          <w:szCs w:val="26"/>
        </w:rPr>
      </w:pPr>
      <w:r>
        <w:rPr>
          <w:sz w:val="26"/>
          <w:szCs w:val="26"/>
        </w:rPr>
        <w:t xml:space="preserve">д)</w:t>
        <w:tab/>
      </w:r>
      <w:r>
        <w:rPr>
          <w:sz w:val="26"/>
          <w:szCs w:val="26"/>
        </w:rPr>
        <w:t xml:space="preserve">принятое по жалобе решение;</w:t>
      </w:r>
    </w:p>
    <w:p>
      <w:pPr>
        <w:pStyle w:val="Normal"/>
        <w:tabs>
          <w:tab w:val="left" w:pos="1021" w:leader="none"/>
        </w:tabs>
        <w:ind w:firstLine="709"/>
        <w:jc w:val="both"/>
        <w:outlineLvl w:val="1"/>
        <w:rPr>
          <w:sz w:val="26"/>
          <w:szCs w:val="26"/>
        </w:rPr>
      </w:pPr>
      <w:r>
        <w:rPr>
          <w:sz w:val="26"/>
          <w:szCs w:val="26"/>
        </w:rPr>
        <w:t xml:space="preserve">е)</w:t>
        <w:tab/>
      </w:r>
      <w:r>
        <w:rPr>
          <w:sz w:val="26"/>
          <w:szCs w:val="26"/>
        </w:rPr>
        <w:t xml:space="preserve">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pPr>
        <w:pStyle w:val="Normal"/>
        <w:tabs>
          <w:tab w:val="left" w:pos="1021" w:leader="none"/>
        </w:tabs>
        <w:ind w:firstLine="709"/>
        <w:jc w:val="both"/>
        <w:outlineLvl w:val="1"/>
        <w:rPr>
          <w:sz w:val="26"/>
          <w:szCs w:val="26"/>
        </w:rPr>
      </w:pPr>
      <w:r>
        <w:rPr>
          <w:sz w:val="26"/>
          <w:szCs w:val="26"/>
        </w:rPr>
        <w:t xml:space="preserve">ж)</w:t>
        <w:tab/>
      </w:r>
      <w:r>
        <w:rPr>
          <w:sz w:val="26"/>
          <w:szCs w:val="26"/>
        </w:rPr>
        <w:t xml:space="preserve">сведения о порядке обжалования принятого по жалобе решения.   </w:t>
      </w:r>
    </w:p>
    <w:p>
      <w:pPr>
        <w:pStyle w:val="Normal"/>
        <w:tabs>
          <w:tab w:val="left" w:pos="1191" w:leader="none"/>
        </w:tabs>
        <w:ind w:firstLine="709"/>
        <w:jc w:val="both"/>
        <w:outlineLvl w:val="1"/>
        <w:rPr>
          <w:b/>
          <w:sz w:val="26"/>
          <w:szCs w:val="26"/>
        </w:rPr>
      </w:pPr>
      <w:r>
        <w:rPr>
          <w:b/>
          <w:sz w:val="26"/>
          <w:szCs w:val="26"/>
        </w:rPr>
        <w:t xml:space="preserve">5.8.</w:t>
        <w:tab/>
      </w:r>
      <w:r>
        <w:rPr>
          <w:b/>
          <w:sz w:val="26"/>
          <w:szCs w:val="26"/>
        </w:rPr>
        <w:t xml:space="preserve">Ответ по результатам рассмотрения жалобы подписывается уполномоченным лицом.</w:t>
      </w:r>
    </w:p>
    <w:p>
      <w:pPr>
        <w:pStyle w:val="Normal"/>
        <w:ind w:firstLine="709"/>
        <w:jc w:val="both"/>
        <w:outlineLvl w:val="1"/>
        <w:rPr>
          <w:sz w:val="26"/>
          <w:szCs w:val="26"/>
        </w:rPr>
      </w:pPr>
      <w:r>
        <w:rPr>
          <w:sz w:val="26"/>
          <w:szCs w:val="26"/>
        </w:rPr>
        <w:t xml:space="preserve">По желанию З</w:t>
      </w:r>
      <w:r>
        <w:rPr>
          <w:sz w:val="26"/>
          <w:szCs w:val="26"/>
        </w:rPr>
        <w:t xml:space="preserve">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лица, вид которой установлен законодательством Российской Федерации.</w:t>
      </w:r>
    </w:p>
    <w:p>
      <w:pPr>
        <w:pStyle w:val="Normal"/>
        <w:ind w:firstLine="709"/>
        <w:jc w:val="both"/>
        <w:outlineLvl w:val="1"/>
        <w:rPr>
          <w:b/>
          <w:sz w:val="26"/>
          <w:szCs w:val="26"/>
        </w:rPr>
      </w:pPr>
      <w:r>
        <w:rPr>
          <w:b/>
          <w:sz w:val="26"/>
          <w:szCs w:val="26"/>
        </w:rPr>
        <w:t xml:space="preserve">5.9. Перечень оснований для отказа в удовлетворении жалобы.</w:t>
      </w:r>
    </w:p>
    <w:p>
      <w:pPr>
        <w:pStyle w:val="Normal"/>
        <w:ind w:firstLine="709"/>
        <w:jc w:val="both"/>
        <w:outlineLvl w:val="1"/>
        <w:rPr>
          <w:sz w:val="26"/>
          <w:szCs w:val="26"/>
        </w:rPr>
      </w:pPr>
      <w:r>
        <w:rPr>
          <w:sz w:val="26"/>
          <w:szCs w:val="26"/>
        </w:rPr>
        <w:t xml:space="preserve">Уполномоченное лицо вправе отказать в удовлетворении жалобы в следующих случаях:</w:t>
      </w:r>
    </w:p>
    <w:p>
      <w:pPr>
        <w:pStyle w:val="Normal"/>
        <w:tabs>
          <w:tab w:val="left" w:pos="1021" w:leader="none"/>
        </w:tabs>
        <w:ind w:firstLine="709"/>
        <w:jc w:val="both"/>
        <w:outlineLvl w:val="1"/>
        <w:rPr>
          <w:sz w:val="26"/>
          <w:szCs w:val="26"/>
        </w:rPr>
      </w:pPr>
      <w:r>
        <w:rPr>
          <w:sz w:val="26"/>
          <w:szCs w:val="26"/>
        </w:rPr>
        <w:t xml:space="preserve">а) наличие вступившего в законную силу решения суда по жалобе о том же предмете и по тем же основаниям;</w:t>
      </w:r>
    </w:p>
    <w:p>
      <w:pPr>
        <w:pStyle w:val="Normal"/>
        <w:tabs>
          <w:tab w:val="left" w:pos="1021" w:leader="none"/>
        </w:tabs>
        <w:ind w:firstLine="709"/>
        <w:jc w:val="both"/>
        <w:outlineLvl w:val="1"/>
        <w:rPr>
          <w:sz w:val="26"/>
          <w:szCs w:val="26"/>
        </w:rPr>
      </w:pPr>
      <w:r>
        <w:rPr>
          <w:sz w:val="26"/>
          <w:szCs w:val="26"/>
        </w:rPr>
        <w:t xml:space="preserve">б) подача жалобы лицом, полномочия которого не подтверждены в порядке, установленном законодательством Российской Федерации;</w:t>
      </w:r>
    </w:p>
    <w:p>
      <w:pPr>
        <w:pStyle w:val="Normal"/>
        <w:tabs>
          <w:tab w:val="left" w:pos="1021" w:leader="none"/>
        </w:tabs>
        <w:ind w:firstLine="709"/>
        <w:jc w:val="both"/>
        <w:outlineLvl w:val="1"/>
        <w:rPr>
          <w:sz w:val="26"/>
          <w:szCs w:val="26"/>
        </w:rPr>
      </w:pPr>
      <w:r>
        <w:rPr>
          <w:sz w:val="26"/>
          <w:szCs w:val="26"/>
        </w:rPr>
        <w:t xml:space="preserve">в) наличие решения по жалобе,</w:t>
      </w:r>
      <w:r>
        <w:rPr>
          <w:sz w:val="26"/>
          <w:szCs w:val="26"/>
        </w:rPr>
        <w:t xml:space="preserve"> принятого в отношении того же З</w:t>
      </w:r>
      <w:r>
        <w:rPr>
          <w:sz w:val="26"/>
          <w:szCs w:val="26"/>
        </w:rPr>
        <w:t xml:space="preserve">аявителя</w:t>
      </w:r>
      <w:r>
        <w:rPr>
          <w:sz w:val="26"/>
          <w:szCs w:val="26"/>
        </w:rPr>
        <w:t xml:space="preserve">               </w:t>
      </w:r>
      <w:r>
        <w:rPr>
          <w:sz w:val="26"/>
          <w:szCs w:val="26"/>
        </w:rPr>
        <w:t xml:space="preserve"> и по тому же предмету жалобы. </w:t>
      </w:r>
    </w:p>
    <w:p>
      <w:pPr>
        <w:pStyle w:val="Normal"/>
        <w:ind w:firstLine="709"/>
        <w:jc w:val="both"/>
        <w:outlineLvl w:val="1"/>
        <w:rPr>
          <w:b/>
          <w:sz w:val="26"/>
          <w:szCs w:val="26"/>
        </w:rPr>
      </w:pPr>
      <w:r>
        <w:rPr>
          <w:b/>
          <w:sz w:val="26"/>
          <w:szCs w:val="26"/>
        </w:rPr>
        <w:t xml:space="preserve">5.10. Перечень оснований для оставления жалобы без ответа. </w:t>
      </w:r>
    </w:p>
    <w:p>
      <w:pPr>
        <w:pStyle w:val="Normal"/>
        <w:ind w:firstLine="709"/>
        <w:jc w:val="both"/>
        <w:outlineLvl w:val="1"/>
        <w:rPr>
          <w:sz w:val="26"/>
          <w:szCs w:val="26"/>
        </w:rPr>
      </w:pPr>
      <w:r>
        <w:rPr>
          <w:sz w:val="26"/>
          <w:szCs w:val="26"/>
        </w:rPr>
        <w:t xml:space="preserve">Уполномоченное лицо вправе оставить жалобу без ответа в следующих случаях:</w:t>
      </w:r>
    </w:p>
    <w:p>
      <w:pPr>
        <w:pStyle w:val="Normal"/>
        <w:tabs>
          <w:tab w:val="left" w:pos="1021" w:leader="none"/>
        </w:tabs>
        <w:ind w:firstLine="709"/>
        <w:jc w:val="both"/>
        <w:outlineLvl w:val="1"/>
        <w:rPr>
          <w:sz w:val="26"/>
          <w:szCs w:val="26"/>
        </w:rPr>
      </w:pPr>
      <w:r>
        <w:rPr>
          <w:sz w:val="26"/>
          <w:szCs w:val="26"/>
        </w:rPr>
        <w:t xml:space="preserve">а) наличие в жалобе нецензурных либо оскорбительных выражений, угроз жизни, здоровью и имуществу должностного лица, а также членов его семьи;</w:t>
      </w:r>
    </w:p>
    <w:p>
      <w:pPr>
        <w:pStyle w:val="Normal"/>
        <w:tabs>
          <w:tab w:val="left" w:pos="1021" w:leader="none"/>
        </w:tabs>
        <w:ind w:firstLine="709"/>
        <w:jc w:val="both"/>
        <w:outlineLvl w:val="1"/>
        <w:rPr>
          <w:sz w:val="26"/>
          <w:szCs w:val="26"/>
        </w:rPr>
      </w:pPr>
      <w:r>
        <w:rPr>
          <w:sz w:val="26"/>
          <w:szCs w:val="26"/>
        </w:rPr>
        <w:t xml:space="preserve">б)</w:t>
        <w:tab/>
      </w:r>
      <w:r>
        <w:rPr>
          <w:sz w:val="26"/>
          <w:szCs w:val="26"/>
        </w:rPr>
        <w:t xml:space="preserve">отсутствие возможности прочитать какую-либо часть текста жалобы, фамилию, имя, отчество (при наличии) и (или) почтовый адрес </w:t>
      </w:r>
      <w:r>
        <w:rPr>
          <w:sz w:val="26"/>
          <w:szCs w:val="26"/>
        </w:rPr>
        <w:t xml:space="preserve">З</w:t>
      </w:r>
      <w:r>
        <w:rPr>
          <w:sz w:val="26"/>
          <w:szCs w:val="26"/>
        </w:rPr>
        <w:t xml:space="preserve">аявителя, указанные в жалобе.</w:t>
      </w:r>
    </w:p>
    <w:p>
      <w:pPr>
        <w:pStyle w:val="Normal"/>
        <w:tabs>
          <w:tab w:val="left" w:pos="1304" w:leader="none"/>
        </w:tabs>
        <w:ind w:firstLine="709"/>
        <w:jc w:val="both"/>
        <w:outlineLvl w:val="1"/>
        <w:rPr>
          <w:b/>
          <w:sz w:val="26"/>
          <w:szCs w:val="26"/>
        </w:rPr>
      </w:pPr>
      <w:r>
        <w:rPr>
          <w:b/>
          <w:sz w:val="26"/>
          <w:szCs w:val="26"/>
        </w:rPr>
        <w:t xml:space="preserve">5.11.</w:t>
        <w:tab/>
      </w:r>
      <w:r>
        <w:rPr>
          <w:b/>
          <w:sz w:val="26"/>
          <w:szCs w:val="26"/>
        </w:rPr>
        <w:t xml:space="preserve">В случае признания жалобы подлежащ</w:t>
      </w:r>
      <w:r>
        <w:rPr>
          <w:b/>
          <w:sz w:val="26"/>
          <w:szCs w:val="26"/>
        </w:rPr>
        <w:t xml:space="preserve">ей удовлетворению в ответе З</w:t>
      </w:r>
      <w:r>
        <w:rPr>
          <w:b/>
          <w:sz w:val="26"/>
          <w:szCs w:val="26"/>
        </w:rPr>
        <w:t xml:space="preserve">аявителю, указанном в пункте 5.</w:t>
      </w:r>
      <w:r>
        <w:rPr>
          <w:b/>
          <w:sz w:val="26"/>
          <w:szCs w:val="26"/>
        </w:rPr>
        <w:t xml:space="preserve">7</w:t>
      </w:r>
      <w:r>
        <w:rPr>
          <w:b/>
          <w:sz w:val="26"/>
          <w:szCs w:val="26"/>
        </w:rPr>
        <w:t xml:space="preserve">.</w:t>
      </w:r>
      <w:r>
        <w:rPr>
          <w:b/>
          <w:sz w:val="26"/>
          <w:szCs w:val="26"/>
        </w:rPr>
        <w:t xml:space="preserve"> настоящего </w:t>
      </w:r>
      <w:r>
        <w:rPr>
          <w:b/>
          <w:sz w:val="26"/>
          <w:szCs w:val="26"/>
        </w:rPr>
        <w:t xml:space="preserve">Административного </w:t>
      </w:r>
      <w:r>
        <w:rPr>
          <w:b/>
          <w:sz w:val="26"/>
          <w:szCs w:val="26"/>
        </w:rPr>
        <w:t xml:space="preserve">регламента, дается информация о действиях, осуществляемых </w:t>
      </w:r>
      <w:r>
        <w:rPr>
          <w:b/>
          <w:sz w:val="26"/>
          <w:szCs w:val="26"/>
        </w:rPr>
        <w:t xml:space="preserve">Уполномоченным органом</w:t>
      </w:r>
      <w:r>
        <w:rPr>
          <w:b/>
          <w:sz w:val="26"/>
          <w:szCs w:val="26"/>
        </w:rPr>
        <w:t xml:space="preserve">, либо организацией, предусмотренной частью 1.1 статьи 16 Федерального закона </w:t>
      </w:r>
      <w:r>
        <w:rPr>
          <w:b/>
          <w:sz w:val="26"/>
          <w:szCs w:val="26"/>
        </w:rPr>
        <w:t xml:space="preserve">                </w:t>
      </w:r>
      <w:r>
        <w:rPr>
          <w:b/>
          <w:sz w:val="26"/>
          <w:szCs w:val="26"/>
        </w:rPr>
        <w:t xml:space="preserve">от 27.07.2010 № 210-ФЗ «Об организации предоставления государственных </w:t>
      </w:r>
      <w:r>
        <w:rPr>
          <w:b/>
          <w:sz w:val="26"/>
          <w:szCs w:val="26"/>
        </w:rPr>
        <w:t xml:space="preserve">                         </w:t>
      </w:r>
      <w:r>
        <w:rPr>
          <w:b/>
          <w:sz w:val="26"/>
          <w:szCs w:val="26"/>
        </w:rPr>
        <w:t xml:space="preserve">и муниципальных услуг», в целях незамедлительного устранения выявленных нарушений при оказании муниципальной услуги, а также приносятся извинения </w:t>
      </w:r>
      <w:r>
        <w:rPr>
          <w:b/>
          <w:sz w:val="26"/>
          <w:szCs w:val="26"/>
        </w:rPr>
        <w:t xml:space="preserve">                     </w:t>
      </w:r>
      <w:r>
        <w:rPr>
          <w:b/>
          <w:sz w:val="26"/>
          <w:szCs w:val="26"/>
        </w:rPr>
        <w:t xml:space="preserve">за доставленные неудобства и указывается информация о дальнейших действиях</w:t>
      </w:r>
      <w:r>
        <w:rPr>
          <w:b/>
          <w:sz w:val="26"/>
          <w:szCs w:val="26"/>
        </w:rPr>
        <w:t xml:space="preserve">, которые</w:t>
      </w:r>
      <w:r>
        <w:rPr>
          <w:b/>
          <w:sz w:val="26"/>
          <w:szCs w:val="26"/>
        </w:rPr>
        <w:t xml:space="preserve"> </w:t>
      </w:r>
      <w:r>
        <w:rPr>
          <w:b/>
          <w:sz w:val="26"/>
          <w:szCs w:val="26"/>
        </w:rPr>
        <w:t xml:space="preserve">необходимо</w:t>
      </w:r>
      <w:r>
        <w:rPr>
          <w:b/>
          <w:sz w:val="26"/>
          <w:szCs w:val="26"/>
        </w:rPr>
        <w:t xml:space="preserve"> </w:t>
      </w:r>
      <w:r>
        <w:rPr>
          <w:b/>
          <w:sz w:val="26"/>
          <w:szCs w:val="26"/>
        </w:rPr>
        <w:t xml:space="preserve">совершить</w:t>
      </w:r>
      <w:r>
        <w:rPr>
          <w:b/>
          <w:sz w:val="26"/>
          <w:szCs w:val="26"/>
        </w:rPr>
        <w:t xml:space="preserve"> </w:t>
      </w:r>
      <w:r>
        <w:rPr>
          <w:b/>
          <w:sz w:val="26"/>
          <w:szCs w:val="26"/>
        </w:rPr>
        <w:t xml:space="preserve">З</w:t>
      </w:r>
      <w:r>
        <w:rPr>
          <w:b/>
          <w:sz w:val="26"/>
          <w:szCs w:val="26"/>
        </w:rPr>
        <w:t xml:space="preserve">аявителю в</w:t>
      </w:r>
      <w:r>
        <w:rPr>
          <w:b/>
          <w:sz w:val="26"/>
          <w:szCs w:val="26"/>
        </w:rPr>
        <w:t xml:space="preserve"> </w:t>
      </w:r>
      <w:r>
        <w:rPr>
          <w:b/>
          <w:sz w:val="26"/>
          <w:szCs w:val="26"/>
        </w:rPr>
        <w:t xml:space="preserve">целях</w:t>
      </w:r>
      <w:r>
        <w:rPr>
          <w:b/>
          <w:sz w:val="26"/>
          <w:szCs w:val="26"/>
        </w:rPr>
        <w:t xml:space="preserve"> </w:t>
      </w:r>
      <w:r>
        <w:rPr>
          <w:b/>
          <w:sz w:val="26"/>
          <w:szCs w:val="26"/>
        </w:rPr>
        <w:t xml:space="preserve">получения</w:t>
      </w:r>
      <w:r>
        <w:rPr>
          <w:b/>
          <w:sz w:val="26"/>
          <w:szCs w:val="26"/>
        </w:rPr>
        <w:t xml:space="preserve"> </w:t>
      </w:r>
      <w:r>
        <w:rPr>
          <w:b/>
          <w:sz w:val="26"/>
          <w:szCs w:val="26"/>
        </w:rPr>
        <w:t xml:space="preserve">муниципальной услуги. </w:t>
      </w:r>
    </w:p>
    <w:p>
      <w:pPr>
        <w:pStyle w:val="Normal"/>
        <w:ind w:firstLine="709"/>
        <w:jc w:val="both"/>
        <w:outlineLvl w:val="1"/>
        <w:rPr>
          <w:sz w:val="26"/>
          <w:szCs w:val="26"/>
        </w:rPr>
      </w:pPr>
      <w:r>
        <w:rPr>
          <w:sz w:val="26"/>
          <w:szCs w:val="26"/>
        </w:rPr>
        <w:t xml:space="preserve">В случае признания жалобы не подл</w:t>
      </w:r>
      <w:r>
        <w:rPr>
          <w:sz w:val="26"/>
          <w:szCs w:val="26"/>
        </w:rPr>
        <w:t xml:space="preserve">ежащей удовлетворению в ответе З</w:t>
      </w:r>
      <w:r>
        <w:rPr>
          <w:sz w:val="26"/>
          <w:szCs w:val="26"/>
        </w:rPr>
        <w:t xml:space="preserve">аявителю, указанном в пункте 5.</w:t>
      </w:r>
      <w:r>
        <w:rPr>
          <w:sz w:val="26"/>
          <w:szCs w:val="26"/>
        </w:rPr>
        <w:t xml:space="preserve">7</w:t>
      </w:r>
      <w:r>
        <w:rPr>
          <w:sz w:val="26"/>
          <w:szCs w:val="26"/>
        </w:rPr>
        <w:t xml:space="preserve">.</w:t>
      </w:r>
      <w:r>
        <w:rPr>
          <w:sz w:val="26"/>
          <w:szCs w:val="26"/>
        </w:rPr>
        <w:t xml:space="preserve"> настоящего </w:t>
      </w:r>
      <w:r>
        <w:rPr>
          <w:sz w:val="26"/>
          <w:szCs w:val="26"/>
        </w:rPr>
        <w:t xml:space="preserve">Административного регламента</w:t>
      </w:r>
      <w:r>
        <w:rPr>
          <w:sz w:val="26"/>
          <w:szCs w:val="26"/>
        </w:rPr>
        <w:t xml:space="preserve">, даются аргументированные разъяснения о причинах принятого решения, а также информация о порядке обжалования принятого решения</w:t>
      </w:r>
      <w:r>
        <w:rPr>
          <w:sz w:val="26"/>
          <w:szCs w:val="26"/>
        </w:rPr>
        <w:t xml:space="preserve">.</w:t>
      </w:r>
      <w:r>
        <w:rPr>
          <w:sz w:val="26"/>
          <w:szCs w:val="26"/>
        </w:rPr>
      </w:r>
    </w:p>
    <w:p>
      <w:pPr>
        <w:pStyle w:val="Normal"/>
        <w:ind w:firstLine="709"/>
        <w:jc w:val="both"/>
        <w:outlineLvl w:val="1"/>
        <w:rPr>
          <w:sz w:val="26"/>
          <w:szCs w:val="26"/>
        </w:rPr>
      </w:pPr>
      <w:r>
        <w:rPr>
          <w:sz w:val="26"/>
          <w:szCs w:val="26"/>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уполномоченное лицо, незамедлительно направляет имеющиеся материалы в органы прокуратуры.</w:t>
      </w:r>
    </w:p>
    <w:p>
      <w:pPr>
        <w:pStyle w:val="Normal"/>
        <w:tabs>
          <w:tab w:val="left" w:pos="1304" w:leader="none"/>
        </w:tabs>
        <w:ind w:firstLine="709"/>
        <w:jc w:val="both"/>
        <w:rPr>
          <w:b/>
          <w:sz w:val="26"/>
          <w:szCs w:val="26"/>
        </w:rPr>
      </w:pPr>
      <w:r>
        <w:rPr>
          <w:b/>
          <w:sz w:val="26"/>
          <w:szCs w:val="26"/>
        </w:rPr>
        <w:t xml:space="preserve">5.12.</w:t>
        <w:tab/>
      </w:r>
      <w:r>
        <w:rPr>
          <w:b/>
          <w:sz w:val="26"/>
          <w:szCs w:val="26"/>
        </w:rPr>
        <w:t xml:space="preserve">Способы информирования З</w:t>
      </w:r>
      <w:r>
        <w:rPr>
          <w:b/>
          <w:sz w:val="26"/>
          <w:szCs w:val="26"/>
        </w:rPr>
        <w:t xml:space="preserve">аявителей о порядке подачи </w:t>
      </w:r>
      <w:r>
        <w:rPr>
          <w:b/>
          <w:sz w:val="26"/>
          <w:szCs w:val="26"/>
        </w:rPr>
        <w:t xml:space="preserve">                         </w:t>
      </w:r>
      <w:r>
        <w:rPr>
          <w:b/>
          <w:sz w:val="26"/>
          <w:szCs w:val="26"/>
        </w:rPr>
        <w:t xml:space="preserve">и рассмотрения жалобы, в том числе с использованием ЕПГУ.</w:t>
      </w:r>
    </w:p>
    <w:p>
      <w:pPr>
        <w:pStyle w:val="Normal"/>
        <w:ind w:firstLine="709"/>
        <w:jc w:val="both"/>
        <w:outlineLvl w:val="1"/>
        <w:rPr>
          <w:sz w:val="26"/>
          <w:szCs w:val="26"/>
        </w:rPr>
      </w:pPr>
      <w:r>
        <w:rPr>
          <w:sz w:val="26"/>
          <w:szCs w:val="26"/>
        </w:rPr>
        <w:t xml:space="preserve">Уполномоченный орган</w:t>
      </w:r>
      <w:r>
        <w:rPr>
          <w:sz w:val="26"/>
          <w:szCs w:val="26"/>
        </w:rPr>
        <w:t xml:space="preserve">, а так же организации, осуществляющие функции по предоставлению муниципальных услуг, обеспечивают:</w:t>
      </w:r>
    </w:p>
    <w:p>
      <w:pPr>
        <w:pStyle w:val="Normal"/>
        <w:tabs>
          <w:tab w:val="left" w:pos="907" w:leader="none"/>
          <w:tab w:val="left" w:pos="1021" w:leader="none"/>
        </w:tabs>
        <w:ind w:firstLine="709"/>
        <w:jc w:val="both"/>
        <w:outlineLvl w:val="1"/>
        <w:rPr>
          <w:sz w:val="26"/>
          <w:szCs w:val="26"/>
        </w:rPr>
      </w:pPr>
      <w:r>
        <w:rPr>
          <w:sz w:val="26"/>
          <w:szCs w:val="26"/>
        </w:rPr>
        <w:t xml:space="preserve">1) оснащение мест приема жалоб;</w:t>
      </w:r>
    </w:p>
    <w:p>
      <w:pPr>
        <w:pStyle w:val="Normal"/>
        <w:tabs>
          <w:tab w:val="left" w:pos="1021" w:leader="none"/>
        </w:tabs>
        <w:ind w:firstLine="709"/>
        <w:jc w:val="both"/>
        <w:outlineLvl w:val="1"/>
        <w:rPr>
          <w:sz w:val="26"/>
          <w:szCs w:val="26"/>
        </w:rPr>
      </w:pPr>
      <w:r>
        <w:rPr>
          <w:sz w:val="26"/>
          <w:szCs w:val="26"/>
        </w:rPr>
        <w:t xml:space="preserve">2)</w:t>
        <w:tab/>
      </w:r>
      <w:r>
        <w:rPr>
          <w:sz w:val="26"/>
          <w:szCs w:val="26"/>
        </w:rPr>
        <w:t xml:space="preserve">информирование З</w:t>
      </w:r>
      <w:r>
        <w:rPr>
          <w:sz w:val="26"/>
          <w:szCs w:val="26"/>
        </w:rPr>
        <w:t xml:space="preserve">аявителей о порядке досудебного (внесудебного) обжалования решений и действий (бездействия) </w:t>
      </w:r>
      <w:r>
        <w:rPr>
          <w:sz w:val="26"/>
          <w:szCs w:val="26"/>
        </w:rPr>
        <w:t xml:space="preserve">Уполномоченного органа</w:t>
      </w:r>
      <w:r>
        <w:rPr>
          <w:sz w:val="26"/>
          <w:szCs w:val="26"/>
        </w:rPr>
        <w:t xml:space="preserve">, организаций, указанных в части 1.1 статьи 16 Феде</w:t>
      </w:r>
      <w:r>
        <w:rPr>
          <w:sz w:val="26"/>
          <w:szCs w:val="26"/>
        </w:rPr>
        <w:t xml:space="preserve">рального закона от 27.07.2010 № </w:t>
      </w:r>
      <w:r>
        <w:rPr>
          <w:sz w:val="26"/>
          <w:szCs w:val="26"/>
        </w:rPr>
        <w:t xml:space="preserve">210-ФЗ «Об организации предоставления государственных и муниципальных услуг», а также их должностных лиц, муниципальных служащих, работников посредством размещения информации на стендах, на официальном сайте в сети «Интернет»,</w:t>
      </w:r>
      <w:r>
        <w:rPr>
          <w:sz w:val="26"/>
          <w:szCs w:val="26"/>
        </w:rPr>
        <w:t xml:space="preserve"> </w:t>
      </w:r>
      <w:r>
        <w:rPr>
          <w:sz w:val="26"/>
          <w:szCs w:val="26"/>
        </w:rPr>
        <w:t xml:space="preserve">на ЕПГУ;</w:t>
      </w:r>
      <w:r>
        <w:rPr>
          <w:sz w:val="26"/>
          <w:szCs w:val="26"/>
        </w:rPr>
      </w:r>
    </w:p>
    <w:p>
      <w:pPr>
        <w:pStyle w:val="Normal"/>
        <w:tabs>
          <w:tab w:val="left" w:pos="1021" w:leader="none"/>
        </w:tabs>
        <w:ind w:firstLine="709"/>
        <w:jc w:val="both"/>
        <w:outlineLvl w:val="1"/>
        <w:rPr>
          <w:sz w:val="26"/>
          <w:szCs w:val="26"/>
        </w:rPr>
        <w:sectPr>
          <w:headerReference w:type="even" r:id="rId8"/>
          <w:headerReference w:type="default" r:id="rId9"/>
          <w:headerReference w:type="first" r:id="rId10"/>
          <w:footerReference w:type="even" r:id="rId11"/>
          <w:footerReference w:type="default" r:id="rId12"/>
          <w:footerReference w:type="first" r:id="rId13"/>
          <w:type w:val="nextPage"/>
          <w:pgSz w:w="11906" w:h="16838"/>
          <w:pgMar w:top="1134" w:right="567" w:bottom="1134" w:left="1701" w:header="709" w:footer="709" w:gutter="0"/>
          <w:cols w:space="708"/>
          <w:docGrid w:linePitch="360"/>
        </w:sectPr>
      </w:pPr>
      <w:r>
        <w:rPr>
          <w:sz w:val="26"/>
          <w:szCs w:val="26"/>
        </w:rPr>
        <w:t xml:space="preserve">3)</w:t>
        <w:tab/>
      </w:r>
      <w:r>
        <w:rPr>
          <w:sz w:val="26"/>
          <w:szCs w:val="26"/>
        </w:rPr>
        <w:t xml:space="preserve">консультирование З</w:t>
      </w:r>
      <w:r>
        <w:rPr>
          <w:sz w:val="26"/>
          <w:szCs w:val="26"/>
        </w:rPr>
        <w:t xml:space="preserve">аявителей о порядке досудебного (внесудебного) обжалования решений и действий (бездействия) </w:t>
      </w:r>
      <w:r>
        <w:rPr>
          <w:sz w:val="26"/>
          <w:szCs w:val="26"/>
        </w:rPr>
        <w:t xml:space="preserve">Уполномоченного органа</w:t>
      </w:r>
      <w:r>
        <w:rPr>
          <w:sz w:val="26"/>
          <w:szCs w:val="26"/>
        </w:rPr>
        <w:t xml:space="preserve">, организаций, указанных в части 1.1 статьи 16 Феде</w:t>
      </w:r>
      <w:r>
        <w:rPr>
          <w:sz w:val="26"/>
          <w:szCs w:val="26"/>
        </w:rPr>
        <w:t xml:space="preserve">рального закона от 27.07.2010 № </w:t>
      </w:r>
      <w:r>
        <w:rPr>
          <w:sz w:val="26"/>
          <w:szCs w:val="26"/>
        </w:rPr>
        <w:t xml:space="preserve">210-ФЗ «Об организации предоставления государственных и муниципальных услуг», а также их должностных лиц, муниципаль</w:t>
      </w:r>
      <w:r>
        <w:rPr>
          <w:sz w:val="26"/>
          <w:szCs w:val="26"/>
        </w:rPr>
        <w:t xml:space="preserve">ных служащих, работников, в том </w:t>
      </w:r>
      <w:r>
        <w:rPr>
          <w:sz w:val="26"/>
          <w:szCs w:val="26"/>
        </w:rPr>
        <w:t xml:space="preserve">ч</w:t>
      </w:r>
      <w:r>
        <w:rPr>
          <w:sz w:val="26"/>
          <w:szCs w:val="26"/>
        </w:rPr>
        <w:t xml:space="preserve">исле</w:t>
      </w:r>
      <w:r>
        <w:rPr>
          <w:spacing w:val="-2"/>
          <w:sz w:val="26"/>
          <w:szCs w:val="26"/>
        </w:rPr>
        <w:t xml:space="preserve"> </w:t>
      </w:r>
      <w:r>
        <w:rPr>
          <w:sz w:val="26"/>
          <w:szCs w:val="26"/>
        </w:rPr>
        <w:t xml:space="preserve">по телефону, </w:t>
      </w:r>
      <w:r>
        <w:rPr>
          <w:sz w:val="26"/>
          <w:szCs w:val="26"/>
        </w:rPr>
        <w:t xml:space="preserve">электронной почте, при личном приеме.</w:t>
      </w:r>
      <w:r>
        <w:rPr>
          <w:sz w:val="26"/>
          <w:szCs w:val="26"/>
        </w:rPr>
      </w:r>
    </w:p>
    <w:p>
      <w:pPr>
        <w:pStyle w:val="Normal"/>
        <w:ind w:firstLine="709"/>
        <w:jc w:val="right"/>
        <w:outlineLvl w:val="1"/>
      </w:pPr>
      <w:r>
        <w:t xml:space="preserve">Приложение 1</w:t>
      </w:r>
    </w:p>
    <w:p>
      <w:pPr>
        <w:pStyle w:val="Normal"/>
        <w:jc w:val="right"/>
        <w:outlineLvl w:val="2"/>
      </w:pPr>
      <w:r>
        <w:t xml:space="preserve">к А</w:t>
      </w:r>
      <w:r>
        <w:t xml:space="preserve">дминистративному регламенту</w:t>
      </w:r>
    </w:p>
    <w:p>
      <w:pPr>
        <w:pStyle w:val="Normal"/>
        <w:jc w:val="center"/>
        <w:outlineLvl w:val="2"/>
        <w:rPr>
          <w:b/>
        </w:rPr>
      </w:pPr>
      <w:r>
        <w:rPr>
          <w:b/>
        </w:rPr>
      </w:r>
    </w:p>
    <w:p>
      <w:pPr>
        <w:pStyle w:val="Normal"/>
        <w:ind w:firstLine="540"/>
        <w:outlineLvl w:val="2"/>
      </w:pPr>
    </w:p>
    <w:p>
      <w:pPr>
        <w:pStyle w:val="Normal"/>
        <w:ind w:firstLine="540"/>
        <w:jc w:val="center"/>
        <w:outlineLvl w:val="2"/>
        <w:rPr>
          <w:b/>
          <w:sz w:val="26"/>
          <w:szCs w:val="26"/>
        </w:rPr>
      </w:pPr>
      <w:r>
        <w:rPr>
          <w:b/>
          <w:sz w:val="26"/>
          <w:szCs w:val="26"/>
        </w:rPr>
        <w:t xml:space="preserve">Сведения</w:t>
      </w:r>
    </w:p>
    <w:p>
      <w:pPr>
        <w:pStyle w:val="Normal"/>
        <w:ind w:firstLine="540"/>
        <w:jc w:val="center"/>
        <w:outlineLvl w:val="2"/>
        <w:rPr>
          <w:b/>
          <w:sz w:val="26"/>
          <w:szCs w:val="26"/>
        </w:rPr>
      </w:pPr>
      <w:r>
        <w:rPr>
          <w:b/>
          <w:sz w:val="26"/>
          <w:szCs w:val="26"/>
        </w:rPr>
        <w:t xml:space="preserve">об органе, предоставляющем муниц</w:t>
      </w:r>
      <w:r>
        <w:rPr>
          <w:b/>
          <w:sz w:val="26"/>
          <w:szCs w:val="26"/>
        </w:rPr>
        <w:t xml:space="preserve">и</w:t>
      </w:r>
      <w:r>
        <w:rPr>
          <w:b/>
          <w:sz w:val="26"/>
          <w:szCs w:val="26"/>
        </w:rPr>
        <w:t xml:space="preserve">пальную услугу</w:t>
      </w:r>
    </w:p>
    <w:p>
      <w:pPr>
        <w:pStyle w:val="Normal"/>
        <w:ind w:firstLine="540"/>
        <w:jc w:val="center"/>
        <w:outlineLvl w:val="2"/>
        <w:rPr>
          <w:sz w:val="26"/>
          <w:szCs w:val="26"/>
        </w:rPr>
      </w:pPr>
      <w:r>
        <w:rPr>
          <w:sz w:val="26"/>
          <w:szCs w:val="26"/>
        </w:rPr>
      </w:r>
    </w:p>
    <w:tbl>
      <w:tblPr>
        <w:tblW w:w="972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4820"/>
        <w:gridCol w:w="4900"/>
      </w:tblGrid>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820" w:type="dxa"/>
            <w:textDirection w:val="lrTb"/>
            <w:vAlign w:val="top"/>
          </w:tcPr>
          <w:p>
            <w:pPr>
              <w:pStyle w:val="Normal"/>
              <w:outlineLvl w:val="2"/>
              <w:rPr>
                <w:sz w:val="26"/>
                <w:szCs w:val="26"/>
              </w:rPr>
            </w:pPr>
            <w:r>
              <w:rPr>
                <w:sz w:val="26"/>
                <w:szCs w:val="26"/>
              </w:rPr>
              <w:t xml:space="preserve">Наименование органа местного самоуправления, предоставляющего мун</w:t>
            </w:r>
            <w:r>
              <w:rPr>
                <w:sz w:val="26"/>
                <w:szCs w:val="26"/>
              </w:rPr>
              <w:t xml:space="preserve">и</w:t>
            </w:r>
            <w:r>
              <w:rPr>
                <w:sz w:val="26"/>
                <w:szCs w:val="26"/>
              </w:rPr>
              <w:t xml:space="preserve">ципальную услугу </w:t>
            </w:r>
          </w:p>
        </w:tc>
        <w:tc>
          <w:tcPr>
            <w:tcW w:w="4900" w:type="dxa"/>
            <w:textDirection w:val="lrTb"/>
            <w:vAlign w:val="top"/>
          </w:tcPr>
          <w:p>
            <w:pPr>
              <w:pStyle w:val="Normal"/>
              <w:outlineLvl w:val="2"/>
              <w:rPr>
                <w:sz w:val="26"/>
                <w:szCs w:val="26"/>
              </w:rPr>
            </w:pPr>
            <w:r>
              <w:rPr>
                <w:sz w:val="26"/>
                <w:szCs w:val="26"/>
              </w:rPr>
              <w:t xml:space="preserve">Администрация города Новоалта</w:t>
            </w:r>
            <w:r>
              <w:rPr>
                <w:sz w:val="26"/>
                <w:szCs w:val="26"/>
              </w:rPr>
              <w:t xml:space="preserve">й</w:t>
            </w:r>
            <w:r>
              <w:rPr>
                <w:sz w:val="26"/>
                <w:szCs w:val="26"/>
              </w:rPr>
              <w:t xml:space="preserve">ска</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820" w:type="dxa"/>
            <w:textDirection w:val="lrTb"/>
            <w:vAlign w:val="top"/>
          </w:tcPr>
          <w:p>
            <w:pPr>
              <w:pStyle w:val="Normal"/>
              <w:outlineLvl w:val="2"/>
              <w:rPr>
                <w:sz w:val="26"/>
                <w:szCs w:val="26"/>
              </w:rPr>
            </w:pPr>
            <w:r>
              <w:rPr>
                <w:sz w:val="26"/>
                <w:szCs w:val="26"/>
              </w:rPr>
              <w:t xml:space="preserve">Руководитель органа местного самоуправления, предоставляющего мун</w:t>
            </w:r>
            <w:r>
              <w:rPr>
                <w:sz w:val="26"/>
                <w:szCs w:val="26"/>
              </w:rPr>
              <w:t xml:space="preserve">и</w:t>
            </w:r>
            <w:r>
              <w:rPr>
                <w:sz w:val="26"/>
                <w:szCs w:val="26"/>
              </w:rPr>
              <w:t xml:space="preserve">ципальную услугу</w:t>
            </w:r>
          </w:p>
        </w:tc>
        <w:tc>
          <w:tcPr>
            <w:tcW w:w="4900" w:type="dxa"/>
            <w:textDirection w:val="lrTb"/>
            <w:vAlign w:val="top"/>
          </w:tcPr>
          <w:p>
            <w:pPr>
              <w:pStyle w:val="Normal"/>
              <w:outlineLvl w:val="2"/>
              <w:rPr>
                <w:sz w:val="26"/>
                <w:szCs w:val="26"/>
              </w:rPr>
            </w:pPr>
            <w:r>
              <w:rPr>
                <w:sz w:val="26"/>
                <w:szCs w:val="26"/>
              </w:rPr>
              <w:t xml:space="preserve">Глава города Н</w:t>
            </w:r>
            <w:r>
              <w:rPr>
                <w:sz w:val="26"/>
                <w:szCs w:val="26"/>
              </w:rPr>
              <w:t xml:space="preserve">о</w:t>
            </w:r>
            <w:r>
              <w:rPr>
                <w:sz w:val="26"/>
                <w:szCs w:val="26"/>
              </w:rPr>
              <w:t xml:space="preserve">воалтайска</w:t>
            </w:r>
          </w:p>
        </w:tc>
      </w:tr>
      <w:tr>
        <w:trPr>
          <w:trHeight w:val="773"/>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820" w:type="dxa"/>
            <w:textDirection w:val="lrTb"/>
            <w:vAlign w:val="top"/>
          </w:tcPr>
          <w:p>
            <w:pPr>
              <w:pStyle w:val="Normal"/>
              <w:outlineLvl w:val="2"/>
              <w:rPr>
                <w:sz w:val="26"/>
                <w:szCs w:val="26"/>
              </w:rPr>
            </w:pPr>
            <w:r>
              <w:rPr>
                <w:sz w:val="26"/>
                <w:szCs w:val="26"/>
              </w:rPr>
              <w:t xml:space="preserve">Наименование структурного подразделения, осуществляющего рассмотр</w:t>
            </w:r>
            <w:r>
              <w:rPr>
                <w:sz w:val="26"/>
                <w:szCs w:val="26"/>
              </w:rPr>
              <w:t xml:space="preserve">е</w:t>
            </w:r>
            <w:r>
              <w:rPr>
                <w:sz w:val="26"/>
                <w:szCs w:val="26"/>
              </w:rPr>
              <w:t xml:space="preserve">ние заявления</w:t>
            </w:r>
          </w:p>
        </w:tc>
        <w:tc>
          <w:tcPr>
            <w:tcW w:w="4900" w:type="dxa"/>
            <w:textDirection w:val="lrTb"/>
            <w:vAlign w:val="top"/>
          </w:tcPr>
          <w:p>
            <w:pPr>
              <w:pStyle w:val="Normal"/>
              <w:outlineLvl w:val="2"/>
              <w:rPr>
                <w:sz w:val="26"/>
                <w:szCs w:val="26"/>
              </w:rPr>
            </w:pPr>
            <w:r>
              <w:rPr>
                <w:sz w:val="26"/>
                <w:szCs w:val="26"/>
              </w:rPr>
              <w:t xml:space="preserve">Отдел архитектуры и градостро</w:t>
            </w:r>
            <w:r>
              <w:rPr>
                <w:sz w:val="26"/>
                <w:szCs w:val="26"/>
              </w:rPr>
              <w:t xml:space="preserve">и</w:t>
            </w:r>
            <w:r>
              <w:rPr>
                <w:sz w:val="26"/>
                <w:szCs w:val="26"/>
              </w:rPr>
              <w:t xml:space="preserve">тельства</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820" w:type="dxa"/>
            <w:textDirection w:val="lrTb"/>
            <w:vAlign w:val="top"/>
          </w:tcPr>
          <w:p>
            <w:pPr>
              <w:pStyle w:val="Normal"/>
              <w:outlineLvl w:val="2"/>
              <w:rPr>
                <w:sz w:val="26"/>
                <w:szCs w:val="26"/>
              </w:rPr>
            </w:pPr>
            <w:r>
              <w:rPr>
                <w:sz w:val="26"/>
                <w:szCs w:val="26"/>
              </w:rPr>
              <w:t xml:space="preserve">Руководитель структурного подразделения, осуществляющего рассмотр</w:t>
            </w:r>
            <w:r>
              <w:rPr>
                <w:sz w:val="26"/>
                <w:szCs w:val="26"/>
              </w:rPr>
              <w:t xml:space="preserve">е</w:t>
            </w:r>
            <w:r>
              <w:rPr>
                <w:sz w:val="26"/>
                <w:szCs w:val="26"/>
              </w:rPr>
              <w:t xml:space="preserve">ние заявления</w:t>
            </w:r>
          </w:p>
        </w:tc>
        <w:tc>
          <w:tcPr>
            <w:tcW w:w="4900" w:type="dxa"/>
            <w:textDirection w:val="lrTb"/>
            <w:vAlign w:val="top"/>
          </w:tcPr>
          <w:p>
            <w:pPr>
              <w:pStyle w:val="Normal"/>
              <w:outlineLvl w:val="2"/>
              <w:rPr>
                <w:sz w:val="26"/>
                <w:szCs w:val="26"/>
              </w:rPr>
            </w:pPr>
            <w:r>
              <w:rPr>
                <w:sz w:val="26"/>
                <w:szCs w:val="26"/>
              </w:rPr>
              <w:t xml:space="preserve">Заведующий отделом архитектуры и гр</w:t>
            </w:r>
            <w:r>
              <w:rPr>
                <w:sz w:val="26"/>
                <w:szCs w:val="26"/>
              </w:rPr>
              <w:t xml:space="preserve">а</w:t>
            </w:r>
            <w:r>
              <w:rPr>
                <w:sz w:val="26"/>
                <w:szCs w:val="26"/>
              </w:rPr>
              <w:t xml:space="preserve">достроительства</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820" w:type="dxa"/>
            <w:textDirection w:val="lrTb"/>
            <w:vAlign w:val="top"/>
          </w:tcPr>
          <w:p>
            <w:pPr>
              <w:pStyle w:val="Normal"/>
              <w:outlineLvl w:val="2"/>
              <w:rPr>
                <w:sz w:val="26"/>
                <w:szCs w:val="26"/>
              </w:rPr>
            </w:pPr>
            <w:r>
              <w:rPr>
                <w:sz w:val="26"/>
                <w:szCs w:val="26"/>
              </w:rPr>
              <w:t xml:space="preserve">Место нахождения и почтовый адрес</w:t>
            </w:r>
          </w:p>
        </w:tc>
        <w:tc>
          <w:tcPr>
            <w:tcW w:w="4900" w:type="dxa"/>
            <w:textDirection w:val="lrTb"/>
            <w:vAlign w:val="top"/>
          </w:tcPr>
          <w:p>
            <w:pPr>
              <w:pStyle w:val="Normal"/>
              <w:outlineLvl w:val="2"/>
              <w:rPr>
                <w:sz w:val="26"/>
                <w:szCs w:val="26"/>
              </w:rPr>
            </w:pPr>
            <w:r>
              <w:rPr>
                <w:sz w:val="26"/>
                <w:szCs w:val="26"/>
              </w:rPr>
              <w:t xml:space="preserve">Алтайский край, г.Новоалтайск, ул.Парковая, 1а</w:t>
            </w:r>
          </w:p>
        </w:tc>
      </w:tr>
      <w:tr>
        <w:trPr>
          <w:trHeight w:val="3522"/>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820" w:type="dxa"/>
            <w:textDirection w:val="lrTb"/>
            <w:vAlign w:val="top"/>
          </w:tcPr>
          <w:p>
            <w:pPr>
              <w:pStyle w:val="Normal"/>
              <w:outlineLvl w:val="2"/>
              <w:rPr>
                <w:sz w:val="26"/>
                <w:szCs w:val="26"/>
              </w:rPr>
            </w:pPr>
            <w:r>
              <w:rPr>
                <w:sz w:val="26"/>
                <w:szCs w:val="26"/>
              </w:rPr>
              <w:t xml:space="preserve">График работы </w:t>
            </w:r>
          </w:p>
          <w:p>
            <w:pPr>
              <w:pStyle w:val="Normal"/>
              <w:outlineLvl w:val="2"/>
              <w:rPr>
                <w:sz w:val="26"/>
                <w:szCs w:val="26"/>
              </w:rPr>
            </w:pPr>
            <w:r>
              <w:rPr>
                <w:sz w:val="26"/>
                <w:szCs w:val="26"/>
              </w:rPr>
            </w:r>
          </w:p>
          <w:p>
            <w:pPr>
              <w:pStyle w:val="Normal"/>
              <w:outlineLvl w:val="2"/>
              <w:rPr>
                <w:sz w:val="26"/>
                <w:szCs w:val="26"/>
              </w:rPr>
            </w:pPr>
            <w:r>
              <w:rPr>
                <w:sz w:val="26"/>
                <w:szCs w:val="26"/>
              </w:rPr>
            </w:r>
          </w:p>
          <w:p>
            <w:pPr>
              <w:pStyle w:val="Normal"/>
              <w:outlineLvl w:val="2"/>
              <w:rPr>
                <w:sz w:val="26"/>
                <w:szCs w:val="26"/>
              </w:rPr>
            </w:pPr>
            <w:r>
              <w:rPr>
                <w:sz w:val="26"/>
                <w:szCs w:val="26"/>
              </w:rPr>
            </w:r>
          </w:p>
          <w:p>
            <w:pPr>
              <w:pStyle w:val="Normal"/>
              <w:outlineLvl w:val="2"/>
              <w:rPr>
                <w:sz w:val="26"/>
                <w:szCs w:val="26"/>
              </w:rPr>
            </w:pPr>
            <w:r>
              <w:rPr>
                <w:sz w:val="26"/>
                <w:szCs w:val="26"/>
              </w:rPr>
            </w:r>
          </w:p>
          <w:p>
            <w:pPr>
              <w:pStyle w:val="Normal"/>
              <w:outlineLvl w:val="2"/>
              <w:rPr>
                <w:sz w:val="26"/>
                <w:szCs w:val="26"/>
              </w:rPr>
            </w:pPr>
            <w:r>
              <w:rPr>
                <w:sz w:val="26"/>
                <w:szCs w:val="26"/>
              </w:rPr>
            </w:r>
          </w:p>
          <w:p>
            <w:pPr>
              <w:pStyle w:val="Normal"/>
              <w:outlineLvl w:val="2"/>
              <w:rPr>
                <w:sz w:val="26"/>
                <w:szCs w:val="26"/>
              </w:rPr>
            </w:pPr>
            <w:r>
              <w:rPr>
                <w:sz w:val="26"/>
                <w:szCs w:val="26"/>
              </w:rPr>
            </w:r>
          </w:p>
          <w:p>
            <w:pPr>
              <w:pStyle w:val="Normal"/>
              <w:outlineLvl w:val="2"/>
              <w:rPr>
                <w:sz w:val="26"/>
                <w:szCs w:val="26"/>
              </w:rPr>
            </w:pPr>
            <w:r>
              <w:rPr>
                <w:sz w:val="26"/>
                <w:szCs w:val="26"/>
              </w:rPr>
            </w:r>
          </w:p>
          <w:p>
            <w:pPr>
              <w:pStyle w:val="Normal"/>
              <w:outlineLvl w:val="2"/>
              <w:rPr>
                <w:sz w:val="26"/>
                <w:szCs w:val="26"/>
              </w:rPr>
            </w:pPr>
            <w:r>
              <w:rPr>
                <w:sz w:val="26"/>
                <w:szCs w:val="26"/>
              </w:rPr>
              <w:t xml:space="preserve">График приема заявителей</w:t>
            </w:r>
          </w:p>
        </w:tc>
        <w:tc>
          <w:tcPr>
            <w:tcW w:w="4900" w:type="dxa"/>
            <w:textDirection w:val="lrTb"/>
            <w:vAlign w:val="top"/>
          </w:tcPr>
          <w:p>
            <w:pPr>
              <w:pStyle w:val="Normal"/>
              <w:outlineLvl w:val="1"/>
              <w:rPr>
                <w:sz w:val="26"/>
                <w:szCs w:val="26"/>
              </w:rPr>
            </w:pPr>
            <w:r>
              <w:rPr>
                <w:sz w:val="26"/>
                <w:szCs w:val="26"/>
              </w:rPr>
              <w:t xml:space="preserve">Понедельник с 8.00 до 17.00,</w:t>
            </w:r>
          </w:p>
          <w:p>
            <w:pPr>
              <w:pStyle w:val="Normal"/>
              <w:outlineLvl w:val="1"/>
              <w:rPr>
                <w:sz w:val="26"/>
                <w:szCs w:val="26"/>
              </w:rPr>
            </w:pPr>
            <w:r>
              <w:rPr>
                <w:sz w:val="26"/>
                <w:szCs w:val="26"/>
              </w:rPr>
              <w:t xml:space="preserve">Вторник с 8.00 до 17.00</w:t>
            </w:r>
          </w:p>
          <w:p>
            <w:pPr>
              <w:pStyle w:val="Normal"/>
              <w:outlineLvl w:val="1"/>
              <w:rPr>
                <w:sz w:val="26"/>
                <w:szCs w:val="26"/>
              </w:rPr>
            </w:pPr>
            <w:r>
              <w:rPr>
                <w:sz w:val="26"/>
                <w:szCs w:val="26"/>
              </w:rPr>
              <w:t xml:space="preserve">Среда с 8.00 до 17.00 </w:t>
            </w:r>
          </w:p>
          <w:p>
            <w:pPr>
              <w:pStyle w:val="Normal"/>
              <w:outlineLvl w:val="2"/>
              <w:rPr>
                <w:sz w:val="26"/>
                <w:szCs w:val="26"/>
              </w:rPr>
            </w:pPr>
            <w:r>
              <w:rPr>
                <w:sz w:val="26"/>
                <w:szCs w:val="26"/>
              </w:rPr>
              <w:t xml:space="preserve">Четверг с 8.00 до 17.00                         Пятница 8.00 до 16.00                        </w:t>
            </w:r>
          </w:p>
          <w:p>
            <w:pPr>
              <w:pStyle w:val="Normal"/>
              <w:outlineLvl w:val="2"/>
              <w:rPr>
                <w:sz w:val="26"/>
                <w:szCs w:val="26"/>
              </w:rPr>
            </w:pPr>
            <w:r>
              <w:rPr>
                <w:sz w:val="26"/>
                <w:szCs w:val="26"/>
              </w:rPr>
              <w:t xml:space="preserve">Су</w:t>
            </w:r>
            <w:r>
              <w:rPr>
                <w:sz w:val="26"/>
                <w:szCs w:val="26"/>
              </w:rPr>
              <w:t xml:space="preserve">б</w:t>
            </w:r>
            <w:r>
              <w:rPr>
                <w:sz w:val="26"/>
                <w:szCs w:val="26"/>
              </w:rPr>
              <w:t xml:space="preserve">бота, воскресенье – выходные дни </w:t>
            </w:r>
          </w:p>
          <w:p>
            <w:pPr>
              <w:pStyle w:val="Normal"/>
              <w:outlineLvl w:val="2"/>
              <w:rPr>
                <w:sz w:val="26"/>
                <w:szCs w:val="26"/>
              </w:rPr>
            </w:pPr>
            <w:r>
              <w:rPr>
                <w:sz w:val="26"/>
                <w:szCs w:val="26"/>
              </w:rPr>
              <w:t xml:space="preserve">Обеденный перерыв с 13.00 до 14.00</w:t>
            </w:r>
          </w:p>
          <w:p>
            <w:pPr>
              <w:pStyle w:val="Normal"/>
              <w:outlineLvl w:val="1"/>
              <w:rPr>
                <w:sz w:val="26"/>
                <w:szCs w:val="26"/>
              </w:rPr>
            </w:pPr>
            <w:r>
              <w:rPr>
                <w:sz w:val="26"/>
                <w:szCs w:val="26"/>
              </w:rPr>
            </w:r>
          </w:p>
          <w:p>
            <w:pPr>
              <w:pStyle w:val="Normal"/>
              <w:outlineLvl w:val="1"/>
              <w:rPr>
                <w:sz w:val="26"/>
                <w:szCs w:val="26"/>
              </w:rPr>
            </w:pPr>
            <w:r>
              <w:rPr>
                <w:sz w:val="26"/>
                <w:szCs w:val="26"/>
              </w:rPr>
              <w:t xml:space="preserve">Понедельник</w:t>
            </w:r>
            <w:r>
              <w:rPr>
                <w:sz w:val="26"/>
                <w:szCs w:val="26"/>
              </w:rPr>
              <w:t xml:space="preserve">, среда</w:t>
            </w:r>
            <w:r>
              <w:rPr>
                <w:sz w:val="26"/>
                <w:szCs w:val="26"/>
              </w:rPr>
              <w:t xml:space="preserve">:</w:t>
            </w:r>
          </w:p>
          <w:p>
            <w:pPr>
              <w:pStyle w:val="Normal"/>
              <w:outlineLvl w:val="1"/>
              <w:rPr>
                <w:sz w:val="26"/>
                <w:szCs w:val="26"/>
              </w:rPr>
            </w:pPr>
            <w:r>
              <w:rPr>
                <w:sz w:val="26"/>
                <w:szCs w:val="26"/>
              </w:rPr>
              <w:t xml:space="preserve">пр</w:t>
            </w:r>
            <w:r>
              <w:rPr>
                <w:sz w:val="26"/>
                <w:szCs w:val="26"/>
              </w:rPr>
              <w:t xml:space="preserve">и</w:t>
            </w:r>
            <w:r>
              <w:rPr>
                <w:sz w:val="26"/>
                <w:szCs w:val="26"/>
              </w:rPr>
              <w:t xml:space="preserve">емное время с 10.00 до 13.00</w:t>
            </w:r>
          </w:p>
          <w:p>
            <w:pPr>
              <w:pStyle w:val="Normal"/>
              <w:outlineLvl w:val="2"/>
              <w:rPr>
                <w:sz w:val="26"/>
                <w:szCs w:val="26"/>
              </w:rPr>
            </w:pPr>
            <w:r>
              <w:rPr>
                <w:sz w:val="26"/>
                <w:szCs w:val="26"/>
              </w:rPr>
              <w:t xml:space="preserve">(по предварител</w:t>
            </w:r>
            <w:r>
              <w:rPr>
                <w:sz w:val="26"/>
                <w:szCs w:val="26"/>
              </w:rPr>
              <w:t xml:space="preserve">ь</w:t>
            </w:r>
            <w:r>
              <w:rPr>
                <w:sz w:val="26"/>
                <w:szCs w:val="26"/>
              </w:rPr>
              <w:t xml:space="preserve">ной записи) </w:t>
            </w:r>
          </w:p>
        </w:tc>
      </w:tr>
      <w:tr>
        <w:trPr>
          <w:trHeight w:val="1946"/>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820" w:type="dxa"/>
            <w:textDirection w:val="lrTb"/>
            <w:vAlign w:val="top"/>
          </w:tcPr>
          <w:p>
            <w:pPr>
              <w:pStyle w:val="Normal"/>
              <w:outlineLvl w:val="2"/>
              <w:rPr>
                <w:sz w:val="26"/>
                <w:szCs w:val="26"/>
              </w:rPr>
            </w:pPr>
            <w:r>
              <w:rPr>
                <w:sz w:val="26"/>
                <w:szCs w:val="26"/>
              </w:rPr>
              <w:t xml:space="preserve">Телефон, адрес электронной почты</w:t>
            </w:r>
          </w:p>
        </w:tc>
        <w:tc>
          <w:tcPr>
            <w:tcW w:w="4900" w:type="dxa"/>
            <w:textDirection w:val="lrTb"/>
            <w:vAlign w:val="top"/>
          </w:tcPr>
          <w:p>
            <w:pPr>
              <w:pStyle w:val="Normal"/>
              <w:outlineLvl w:val="2"/>
              <w:rPr>
                <w:sz w:val="26"/>
                <w:szCs w:val="26"/>
              </w:rPr>
            </w:pPr>
            <w:r>
              <w:rPr>
                <w:sz w:val="26"/>
                <w:szCs w:val="26"/>
              </w:rPr>
              <w:t xml:space="preserve">Приемная Главы города Новоалтайска</w:t>
            </w:r>
          </w:p>
          <w:p>
            <w:pPr>
              <w:pStyle w:val="Normal"/>
              <w:outlineLvl w:val="2"/>
              <w:rPr>
                <w:sz w:val="26"/>
                <w:szCs w:val="26"/>
              </w:rPr>
            </w:pPr>
            <w:r>
              <w:rPr>
                <w:sz w:val="26"/>
                <w:szCs w:val="26"/>
              </w:rPr>
              <w:t xml:space="preserve">8-(38532) 2-14-01, </w:t>
            </w:r>
          </w:p>
          <w:p>
            <w:pPr>
              <w:pStyle w:val="Normal"/>
              <w:outlineLvl w:val="2"/>
              <w:rPr>
                <w:sz w:val="26"/>
                <w:szCs w:val="26"/>
              </w:rPr>
            </w:pPr>
            <w:r>
              <w:rPr>
                <w:sz w:val="26"/>
                <w:szCs w:val="26"/>
              </w:rPr>
              <w:t xml:space="preserve">Отдел архитектуры и град</w:t>
            </w:r>
            <w:r>
              <w:rPr>
                <w:sz w:val="26"/>
                <w:szCs w:val="26"/>
              </w:rPr>
              <w:t xml:space="preserve">о</w:t>
            </w:r>
            <w:r>
              <w:rPr>
                <w:sz w:val="26"/>
                <w:szCs w:val="26"/>
              </w:rPr>
              <w:t xml:space="preserve">строительства 8-(38532) 2-00-18, 8-(38532) 2-42-26, 8-(38532) 2-43-83</w:t>
            </w:r>
          </w:p>
          <w:p>
            <w:pPr>
              <w:pStyle w:val="Normal"/>
              <w:rPr>
                <w:sz w:val="26"/>
                <w:szCs w:val="26"/>
              </w:rPr>
            </w:pPr>
            <w:r>
              <w:rPr>
                <w:bCs/>
                <w:sz w:val="26"/>
                <w:szCs w:val="26"/>
                <w:lang w:val="en-US"/>
              </w:rPr>
              <w:t xml:space="preserve">info</w:t>
            </w:r>
            <w:r>
              <w:rPr>
                <w:sz w:val="26"/>
                <w:szCs w:val="26"/>
                <w:lang w:val="en-US"/>
              </w:rPr>
              <w:t xml:space="preserve">@novoalt.alregn.ru</w:t>
            </w:r>
            <w:r>
              <w:rPr>
                <w:sz w:val="26"/>
                <w:szCs w:val="26"/>
              </w:rPr>
            </w:r>
          </w:p>
        </w:tc>
      </w:tr>
      <w:tr>
        <w:trPr>
          <w:trHeight w:val="623"/>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820" w:type="dxa"/>
            <w:textDirection w:val="lrTb"/>
            <w:vAlign w:val="top"/>
          </w:tcPr>
          <w:p>
            <w:pPr>
              <w:pStyle w:val="Normal"/>
              <w:outlineLvl w:val="2"/>
              <w:rPr>
                <w:sz w:val="26"/>
                <w:szCs w:val="26"/>
              </w:rPr>
            </w:pPr>
            <w:r>
              <w:rPr>
                <w:sz w:val="26"/>
                <w:szCs w:val="26"/>
              </w:rPr>
              <w:t xml:space="preserve">Адрес официального сайта органа местного сам</w:t>
            </w:r>
            <w:r>
              <w:rPr>
                <w:sz w:val="26"/>
                <w:szCs w:val="26"/>
              </w:rPr>
              <w:t xml:space="preserve">о</w:t>
            </w:r>
            <w:r>
              <w:rPr>
                <w:sz w:val="26"/>
                <w:szCs w:val="26"/>
              </w:rPr>
              <w:t xml:space="preserve">управления, предоставляющего муниципальную услугу </w:t>
            </w:r>
          </w:p>
        </w:tc>
        <w:tc>
          <w:tcPr>
            <w:tcW w:w="4900" w:type="dxa"/>
            <w:textDirection w:val="lrTb"/>
            <w:vAlign w:val="top"/>
          </w:tcPr>
          <w:p>
            <w:pPr>
              <w:pStyle w:val="Normal"/>
              <w:outlineLvl w:val="2"/>
              <w:rPr>
                <w:sz w:val="26"/>
                <w:szCs w:val="26"/>
              </w:rPr>
            </w:pPr>
            <w:r>
              <w:rPr>
                <w:sz w:val="26"/>
                <w:szCs w:val="26"/>
                <w:lang w:val="en-US"/>
              </w:rPr>
              <w:t xml:space="preserve">novoaltaysk.gosuslugi</w:t>
            </w:r>
            <w:r>
              <w:rPr>
                <w:sz w:val="26"/>
                <w:szCs w:val="26"/>
              </w:rPr>
              <w:t xml:space="preserve">.</w:t>
            </w:r>
            <w:r>
              <w:rPr>
                <w:sz w:val="26"/>
                <w:szCs w:val="26"/>
                <w:lang w:val="en-US"/>
              </w:rPr>
              <w:t xml:space="preserve">ru</w:t>
            </w:r>
            <w:r>
              <w:rPr>
                <w:sz w:val="26"/>
                <w:szCs w:val="26"/>
              </w:rPr>
            </w:r>
          </w:p>
        </w:tc>
      </w:tr>
      <w:tr>
        <w:trPr>
          <w:trHeight w:val="622"/>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820" w:type="dxa"/>
            <w:textDirection w:val="lrTb"/>
            <w:vAlign w:val="top"/>
          </w:tcPr>
          <w:p>
            <w:pPr>
              <w:pStyle w:val="Normal"/>
              <w:outlineLvl w:val="2"/>
              <w:rPr>
                <w:sz w:val="26"/>
                <w:szCs w:val="26"/>
              </w:rPr>
            </w:pPr>
            <w:r>
              <w:rPr>
                <w:sz w:val="26"/>
                <w:szCs w:val="26"/>
              </w:rPr>
              <w:t xml:space="preserve">Единый портал государственных и муниципальных услуг (функций)</w:t>
            </w:r>
          </w:p>
        </w:tc>
        <w:tc>
          <w:tcPr>
            <w:tcW w:w="4900" w:type="dxa"/>
            <w:textDirection w:val="lrTb"/>
            <w:vAlign w:val="top"/>
          </w:tcPr>
          <w:p>
            <w:pPr>
              <w:pStyle w:val="Normal"/>
              <w:outlineLvl w:val="2"/>
              <w:rPr>
                <w:sz w:val="26"/>
                <w:szCs w:val="26"/>
              </w:rPr>
            </w:pPr>
            <w:r>
              <w:rPr>
                <w:sz w:val="26"/>
                <w:szCs w:val="26"/>
                <w:lang w:val="en-US"/>
              </w:rPr>
              <w:t xml:space="preserve">www</w:t>
            </w:r>
            <w:r>
              <w:rPr>
                <w:sz w:val="26"/>
                <w:szCs w:val="26"/>
              </w:rPr>
              <w:t xml:space="preserve">.</w:t>
            </w:r>
            <w:r>
              <w:rPr>
                <w:sz w:val="26"/>
                <w:szCs w:val="26"/>
                <w:lang w:val="en-US"/>
              </w:rPr>
              <w:t xml:space="preserve">gosuslugi</w:t>
            </w:r>
            <w:r>
              <w:rPr>
                <w:sz w:val="26"/>
                <w:szCs w:val="26"/>
              </w:rPr>
              <w:t xml:space="preserve">.</w:t>
            </w:r>
            <w:r>
              <w:rPr>
                <w:sz w:val="26"/>
                <w:szCs w:val="26"/>
                <w:lang w:val="en-US"/>
              </w:rPr>
              <w:t xml:space="preserve">ru</w:t>
            </w:r>
            <w:r>
              <w:rPr>
                <w:sz w:val="26"/>
                <w:szCs w:val="26"/>
              </w:rPr>
            </w:r>
          </w:p>
        </w:tc>
      </w:tr>
    </w:tbl>
    <w:p>
      <w:pPr>
        <w:pStyle w:val="Normal"/>
        <w:jc w:val="both"/>
        <w:outlineLvl w:val="2"/>
        <w:rPr>
          <w:sz w:val="26"/>
          <w:szCs w:val="26"/>
        </w:rPr>
      </w:pPr>
      <w:r>
        <w:rPr>
          <w:sz w:val="26"/>
          <w:szCs w:val="26"/>
        </w:rPr>
      </w:r>
    </w:p>
    <w:p>
      <w:pPr>
        <w:pStyle w:val="Normal"/>
        <w:spacing w:line="0" w:lineRule="atLeast"/>
        <w:ind w:left="6840"/>
        <w:contextualSpacing/>
        <w:rPr>
          <w:sz w:val="28"/>
          <w:szCs w:val="28"/>
        </w:rPr>
      </w:pPr>
      <w:r>
        <w:br w:type="page" w:clear="all"/>
      </w:r>
      <w:r>
        <w:rPr>
          <w:sz w:val="28"/>
          <w:szCs w:val="28"/>
        </w:rPr>
        <w:t xml:space="preserve"> </w:t>
      </w:r>
      <w:r>
        <w:rPr>
          <w:sz w:val="28"/>
          <w:szCs w:val="28"/>
        </w:rPr>
        <w:t xml:space="preserve">Приложение</w:t>
      </w:r>
      <w:r>
        <w:rPr>
          <w:sz w:val="28"/>
          <w:szCs w:val="28"/>
        </w:rPr>
        <w:t xml:space="preserve"> 3</w:t>
      </w:r>
      <w:r>
        <w:rPr>
          <w:sz w:val="28"/>
          <w:szCs w:val="28"/>
        </w:rPr>
      </w:r>
    </w:p>
    <w:p>
      <w:pPr>
        <w:pStyle w:val="Normal"/>
        <w:spacing w:line="0" w:lineRule="atLeast"/>
        <w:ind w:left="6840"/>
        <w:contextualSpacing/>
        <w:rPr>
          <w:sz w:val="28"/>
          <w:szCs w:val="28"/>
        </w:rPr>
      </w:pPr>
      <w:r>
        <w:rPr>
          <w:sz w:val="28"/>
          <w:szCs w:val="28"/>
        </w:rPr>
        <w:t xml:space="preserve">к</w:t>
      </w:r>
      <w:r>
        <w:rPr>
          <w:sz w:val="28"/>
          <w:szCs w:val="28"/>
        </w:rPr>
        <w:t xml:space="preserve"> Административному</w:t>
      </w:r>
      <w:r>
        <w:rPr>
          <w:sz w:val="28"/>
          <w:szCs w:val="28"/>
        </w:rPr>
        <w:t xml:space="preserve"> </w:t>
      </w:r>
      <w:r>
        <w:rPr>
          <w:sz w:val="28"/>
          <w:szCs w:val="28"/>
        </w:rPr>
        <w:t xml:space="preserve">р</w:t>
      </w:r>
      <w:r>
        <w:rPr>
          <w:sz w:val="28"/>
          <w:szCs w:val="28"/>
        </w:rPr>
        <w:t xml:space="preserve">егламенту</w:t>
      </w:r>
    </w:p>
    <w:p>
      <w:pPr>
        <w:pStyle w:val="UserStyle_3"/>
        <w:ind w:left="6840"/>
        <w:jc w:val="both"/>
      </w:pPr>
    </w:p>
    <w:p>
      <w:pPr>
        <w:pStyle w:val="UserStyle_3"/>
        <w:jc w:val="both"/>
      </w:pPr>
    </w:p>
    <w:p>
      <w:pPr>
        <w:pStyle w:val="UserStyle_3"/>
        <w:jc w:val="both"/>
      </w:pPr>
    </w:p>
    <w:p>
      <w:pPr>
        <w:pStyle w:val="Normal"/>
        <w:jc w:val="center"/>
        <w:outlineLvl w:val="0"/>
        <w:rPr>
          <w:color w:val="000000"/>
          <w:sz w:val="28"/>
          <w:szCs w:val="28"/>
        </w:rPr>
      </w:pPr>
      <w:r>
        <w:rPr>
          <w:color w:val="000000"/>
          <w:sz w:val="28"/>
          <w:szCs w:val="28"/>
        </w:rPr>
        <w:t xml:space="preserve">РАСПИСКА</w:t>
      </w:r>
      <w:r>
        <w:rPr>
          <w:color w:val="000000"/>
          <w:sz w:val="28"/>
          <w:szCs w:val="28"/>
        </w:rPr>
        <w:t xml:space="preserve"> </w:t>
      </w:r>
    </w:p>
    <w:p>
      <w:pPr>
        <w:pStyle w:val="Normal"/>
        <w:jc w:val="center"/>
        <w:outlineLvl w:val="0"/>
        <w:rPr>
          <w:color w:val="000000"/>
          <w:sz w:val="28"/>
          <w:szCs w:val="28"/>
        </w:rPr>
      </w:pPr>
      <w:r>
        <w:rPr>
          <w:color w:val="000000"/>
          <w:sz w:val="28"/>
          <w:szCs w:val="28"/>
        </w:rPr>
        <w:t xml:space="preserve">в получении заявления и прилагаемых к нему документов </w:t>
      </w:r>
      <w:r>
        <w:rPr>
          <w:color w:val="000000"/>
          <w:sz w:val="28"/>
          <w:szCs w:val="28"/>
        </w:rPr>
        <w:t xml:space="preserve">для получения муниципальной услуги </w:t>
      </w:r>
      <w:r>
        <w:rPr>
          <w:color w:val="000000"/>
          <w:sz w:val="28"/>
          <w:szCs w:val="28"/>
        </w:rPr>
        <w:t xml:space="preserve">«</w:t>
      </w:r>
      <w:r>
        <w:rPr>
          <w:color w:val="000000"/>
          <w:sz w:val="28"/>
          <w:szCs w:val="28"/>
        </w:rPr>
        <w:t xml:space="preserve">Выдача разрешения на использование земель или земельного участка, находящихся в муниципальной собственности, </w:t>
      </w:r>
      <w:r>
        <w:rPr>
          <w:color w:val="000000"/>
          <w:sz w:val="28"/>
          <w:szCs w:val="28"/>
        </w:rPr>
        <w:t xml:space="preserve">            </w:t>
      </w:r>
      <w:r>
        <w:rPr>
          <w:color w:val="000000"/>
          <w:sz w:val="28"/>
          <w:szCs w:val="28"/>
        </w:rPr>
        <w:t xml:space="preserve">без </w:t>
      </w:r>
      <w:r>
        <w:rPr>
          <w:color w:val="000000"/>
          <w:sz w:val="28"/>
          <w:szCs w:val="28"/>
        </w:rPr>
        <w:t xml:space="preserve">п</w:t>
      </w:r>
      <w:r>
        <w:rPr>
          <w:color w:val="000000"/>
          <w:sz w:val="28"/>
          <w:szCs w:val="28"/>
        </w:rPr>
        <w:t xml:space="preserve">редоставления </w:t>
      </w:r>
      <w:r>
        <w:rPr>
          <w:sz w:val="28"/>
          <w:szCs w:val="28"/>
        </w:rPr>
        <w:t xml:space="preserve">земельных участков и установления сервитут</w:t>
      </w:r>
      <w:r>
        <w:rPr>
          <w:sz w:val="28"/>
          <w:szCs w:val="28"/>
        </w:rPr>
        <w:t xml:space="preserve">а, публичного сервитута</w:t>
      </w:r>
      <w:r>
        <w:rPr>
          <w:color w:val="000000"/>
          <w:sz w:val="28"/>
          <w:szCs w:val="28"/>
        </w:rPr>
        <w:t xml:space="preserve">»</w:t>
      </w:r>
      <w:r>
        <w:rPr>
          <w:color w:val="000000"/>
          <w:sz w:val="28"/>
          <w:szCs w:val="28"/>
        </w:rPr>
      </w:r>
    </w:p>
    <w:p>
      <w:pPr>
        <w:pStyle w:val="UserStyle_10"/>
        <w:ind w:firstLine="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«____»_________20____г.   вход. №________</w:t>
      </w:r>
    </w:p>
    <w:p>
      <w:pPr>
        <w:pStyle w:val="UserStyle_10"/>
        <w:ind w:firstLine="0"/>
        <w:jc w:val="center"/>
        <w:rPr>
          <w:rFonts w:ascii="Times New Roman" w:hAnsi="Times New Roman" w:cs="Times New Roman"/>
          <w:color w:val="000000"/>
          <w:sz w:val="28"/>
          <w:szCs w:val="28"/>
        </w:rPr>
      </w:pPr>
      <w:r>
        <w:rPr>
          <w:rFonts w:ascii="Times New Roman" w:hAnsi="Times New Roman" w:cs="Times New Roman"/>
          <w:color w:val="000000"/>
          <w:sz w:val="28"/>
          <w:szCs w:val="28"/>
        </w:rPr>
      </w:r>
    </w:p>
    <w:p>
      <w:pPr>
        <w:pStyle w:val="UserStyle_10"/>
        <w:tabs>
          <w:tab w:val="left" w:pos="9354" w:leader="underscore"/>
        </w:tabs>
        <w:ind w:firstLine="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от </w:t>
        <w:tab/>
      </w:r>
    </w:p>
    <w:p>
      <w:pPr>
        <w:pStyle w:val="UserStyle_10"/>
        <w:ind w:firstLine="0"/>
        <w:jc w:val="center"/>
        <w:rPr>
          <w:rFonts w:ascii="Times New Roman" w:hAnsi="Times New Roman" w:cs="Times New Roman"/>
          <w:color w:val="000000"/>
        </w:rPr>
      </w:pPr>
      <w:r>
        <w:rPr>
          <w:rFonts w:ascii="Times New Roman" w:hAnsi="Times New Roman"/>
        </w:rPr>
        <w:t xml:space="preserve">сведения о заявителе (фамилия, имя, отчество</w:t>
      </w:r>
      <w:r>
        <w:rPr>
          <w:rFonts w:ascii="Times New Roman" w:hAnsi="Times New Roman"/>
        </w:rPr>
        <w:t xml:space="preserve"> (последне</w:t>
      </w:r>
      <w:r>
        <w:rPr>
          <w:rFonts w:ascii="Times New Roman" w:hAnsi="Times New Roman"/>
        </w:rPr>
        <w:t xml:space="preserve">е</w:t>
      </w:r>
      <w:r>
        <w:rPr>
          <w:rFonts w:ascii="Times New Roman" w:hAnsi="Times New Roman"/>
        </w:rPr>
        <w:t xml:space="preserve"> – при наличии) заявителя –</w:t>
      </w:r>
      <w:r>
        <w:rPr>
          <w:rFonts w:ascii="Times New Roman" w:hAnsi="Times New Roman"/>
        </w:rPr>
        <w:t xml:space="preserve"> физического лица, наименование </w:t>
      </w:r>
      <w:r>
        <w:rPr>
          <w:rFonts w:ascii="Times New Roman" w:hAnsi="Times New Roman"/>
        </w:rPr>
        <w:t xml:space="preserve">заявителя – юридического лица)</w:t>
      </w:r>
      <w:r>
        <w:rPr>
          <w:rFonts w:ascii="Times New Roman" w:hAnsi="Times New Roman" w:cs="Times New Roman"/>
          <w:color w:val="000000"/>
        </w:rPr>
      </w:r>
    </w:p>
    <w:p>
      <w:pPr>
        <w:pStyle w:val="UserStyle_10"/>
        <w:ind w:firstLine="540"/>
        <w:jc w:val="center"/>
        <w:rPr>
          <w:rFonts w:ascii="Times New Roman" w:hAnsi="Times New Roman" w:cs="Times New Roman"/>
          <w:color w:val="000000"/>
          <w:sz w:val="28"/>
          <w:szCs w:val="28"/>
        </w:rPr>
      </w:pPr>
      <w:r>
        <w:rPr>
          <w:rFonts w:ascii="Times New Roman" w:hAnsi="Times New Roman" w:cs="Times New Roman"/>
          <w:color w:val="000000"/>
          <w:sz w:val="28"/>
          <w:szCs w:val="28"/>
        </w:rPr>
      </w:r>
    </w:p>
    <w:p>
      <w:pPr>
        <w:pStyle w:val="UserStyle_10"/>
        <w:ind w:firstLine="540"/>
        <w:jc w:val="center"/>
        <w:rPr>
          <w:rFonts w:ascii="Times New Roman" w:hAnsi="Times New Roman" w:cs="Times New Roman"/>
          <w:color w:val="000000"/>
          <w:sz w:val="28"/>
          <w:szCs w:val="28"/>
        </w:rPr>
      </w:pPr>
      <w:r>
        <w:rPr>
          <w:rFonts w:ascii="Times New Roman" w:hAnsi="Times New Roman" w:cs="Times New Roman"/>
          <w:color w:val="000000"/>
          <w:sz w:val="28"/>
          <w:szCs w:val="28"/>
        </w:rPr>
      </w:r>
    </w:p>
    <w:tbl>
      <w:tblPr>
        <w:tblW w:w="927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1E0" w:firstRow="1" w:lastRow="1" w:firstColumn="1" w:lastColumn="1" w:noHBand="0" w:noVBand="0"/>
      </w:tblPr>
      <w:tblGrid>
        <w:gridCol w:w="911"/>
        <w:gridCol w:w="4449"/>
        <w:gridCol w:w="1775"/>
        <w:gridCol w:w="2139"/>
      </w:tblGrid>
      <w:tr>
        <w:trPr>
          <w:trHeight w:val="665"/>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11"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0"/>
              <w:ind w:firstLine="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w:t>
            </w:r>
          </w:p>
          <w:p>
            <w:pPr>
              <w:pStyle w:val="UserStyle_10"/>
              <w:ind w:firstLine="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п/п</w:t>
            </w:r>
          </w:p>
        </w:tc>
        <w:tc>
          <w:tcPr>
            <w:tcW w:w="4449"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0"/>
              <w:ind w:firstLine="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Наименование документа,</w:t>
            </w:r>
          </w:p>
          <w:p>
            <w:pPr>
              <w:pStyle w:val="UserStyle_10"/>
              <w:ind w:firstLine="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реквизиты</w:t>
            </w:r>
            <w:r>
              <w:rPr>
                <w:rFonts w:ascii="Times New Roman" w:hAnsi="Times New Roman" w:cs="Times New Roman"/>
                <w:color w:val="000000"/>
                <w:sz w:val="28"/>
                <w:szCs w:val="28"/>
              </w:rPr>
            </w:r>
          </w:p>
        </w:tc>
        <w:tc>
          <w:tcPr>
            <w:tcW w:w="1775"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0"/>
              <w:ind w:firstLine="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Количество экземпляров</w:t>
            </w:r>
          </w:p>
        </w:tc>
        <w:tc>
          <w:tcPr>
            <w:tcW w:w="2139"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0"/>
              <w:ind w:firstLine="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Наличие копии документа</w:t>
            </w:r>
          </w:p>
        </w:tc>
      </w:tr>
      <w:tr>
        <w:trPr>
          <w:trHeight w:val="325"/>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11"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0"/>
              <w:ind w:firstLine="0"/>
              <w:jc w:val="center"/>
              <w:rPr>
                <w:rFonts w:ascii="Times New Roman" w:hAnsi="Times New Roman" w:cs="Times New Roman"/>
                <w:color w:val="000000"/>
                <w:sz w:val="28"/>
                <w:szCs w:val="28"/>
              </w:rPr>
            </w:pPr>
            <w:r>
              <w:rPr>
                <w:rFonts w:ascii="Times New Roman" w:hAnsi="Times New Roman" w:cs="Times New Roman"/>
                <w:color w:val="000000"/>
                <w:sz w:val="28"/>
                <w:szCs w:val="28"/>
              </w:rPr>
            </w:r>
          </w:p>
        </w:tc>
        <w:tc>
          <w:tcPr>
            <w:tcW w:w="4449"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0"/>
              <w:ind w:firstLine="0"/>
              <w:jc w:val="center"/>
              <w:rPr>
                <w:rFonts w:ascii="Times New Roman" w:hAnsi="Times New Roman" w:cs="Times New Roman"/>
                <w:color w:val="000000"/>
                <w:sz w:val="28"/>
                <w:szCs w:val="28"/>
              </w:rPr>
            </w:pPr>
            <w:r>
              <w:rPr>
                <w:rFonts w:ascii="Times New Roman" w:hAnsi="Times New Roman" w:cs="Times New Roman"/>
                <w:color w:val="000000"/>
                <w:sz w:val="28"/>
                <w:szCs w:val="28"/>
              </w:rPr>
            </w:r>
          </w:p>
        </w:tc>
        <w:tc>
          <w:tcPr>
            <w:tcW w:w="1775"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0"/>
              <w:ind w:firstLine="0"/>
              <w:jc w:val="center"/>
              <w:rPr>
                <w:rFonts w:ascii="Times New Roman" w:hAnsi="Times New Roman" w:cs="Times New Roman"/>
                <w:color w:val="000000"/>
                <w:sz w:val="28"/>
                <w:szCs w:val="28"/>
              </w:rPr>
            </w:pPr>
            <w:r>
              <w:rPr>
                <w:rFonts w:ascii="Times New Roman" w:hAnsi="Times New Roman" w:cs="Times New Roman"/>
                <w:color w:val="000000"/>
                <w:sz w:val="28"/>
                <w:szCs w:val="28"/>
              </w:rPr>
            </w:r>
          </w:p>
        </w:tc>
        <w:tc>
          <w:tcPr>
            <w:tcW w:w="2139"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0"/>
              <w:ind w:firstLine="0"/>
              <w:jc w:val="center"/>
              <w:rPr>
                <w:rFonts w:ascii="Times New Roman" w:hAnsi="Times New Roman" w:cs="Times New Roman"/>
                <w:color w:val="000000"/>
                <w:sz w:val="28"/>
                <w:szCs w:val="28"/>
              </w:rPr>
            </w:pPr>
            <w:r>
              <w:rPr>
                <w:rFonts w:ascii="Times New Roman" w:hAnsi="Times New Roman" w:cs="Times New Roman"/>
                <w:color w:val="000000"/>
                <w:sz w:val="28"/>
                <w:szCs w:val="28"/>
              </w:rPr>
            </w:r>
          </w:p>
        </w:tc>
      </w:tr>
      <w:tr>
        <w:trPr>
          <w:trHeight w:val="325"/>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11"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0"/>
              <w:ind w:firstLine="0"/>
              <w:jc w:val="center"/>
              <w:rPr>
                <w:rFonts w:ascii="Times New Roman" w:hAnsi="Times New Roman" w:cs="Times New Roman"/>
                <w:color w:val="000000"/>
                <w:sz w:val="28"/>
                <w:szCs w:val="28"/>
              </w:rPr>
            </w:pPr>
            <w:r>
              <w:rPr>
                <w:rFonts w:ascii="Times New Roman" w:hAnsi="Times New Roman" w:cs="Times New Roman"/>
                <w:color w:val="000000"/>
                <w:sz w:val="28"/>
                <w:szCs w:val="28"/>
              </w:rPr>
            </w:r>
          </w:p>
        </w:tc>
        <w:tc>
          <w:tcPr>
            <w:tcW w:w="4449"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0"/>
              <w:ind w:firstLine="0"/>
              <w:jc w:val="center"/>
              <w:rPr>
                <w:rFonts w:ascii="Times New Roman" w:hAnsi="Times New Roman" w:cs="Times New Roman"/>
                <w:color w:val="000000"/>
                <w:sz w:val="28"/>
                <w:szCs w:val="28"/>
              </w:rPr>
            </w:pPr>
            <w:r>
              <w:rPr>
                <w:rFonts w:ascii="Times New Roman" w:hAnsi="Times New Roman" w:cs="Times New Roman"/>
                <w:color w:val="000000"/>
                <w:sz w:val="28"/>
                <w:szCs w:val="28"/>
              </w:rPr>
            </w:r>
          </w:p>
        </w:tc>
        <w:tc>
          <w:tcPr>
            <w:tcW w:w="1775"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0"/>
              <w:ind w:firstLine="0"/>
              <w:jc w:val="center"/>
              <w:rPr>
                <w:rFonts w:ascii="Times New Roman" w:hAnsi="Times New Roman" w:cs="Times New Roman"/>
                <w:color w:val="000000"/>
                <w:sz w:val="28"/>
                <w:szCs w:val="28"/>
              </w:rPr>
            </w:pPr>
            <w:r>
              <w:rPr>
                <w:rFonts w:ascii="Times New Roman" w:hAnsi="Times New Roman" w:cs="Times New Roman"/>
                <w:color w:val="000000"/>
                <w:sz w:val="28"/>
                <w:szCs w:val="28"/>
              </w:rPr>
            </w:r>
          </w:p>
        </w:tc>
        <w:tc>
          <w:tcPr>
            <w:tcW w:w="2139"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0"/>
              <w:ind w:firstLine="0"/>
              <w:jc w:val="center"/>
              <w:rPr>
                <w:rFonts w:ascii="Times New Roman" w:hAnsi="Times New Roman" w:cs="Times New Roman"/>
                <w:color w:val="000000"/>
                <w:sz w:val="28"/>
                <w:szCs w:val="28"/>
              </w:rPr>
            </w:pPr>
            <w:r>
              <w:rPr>
                <w:rFonts w:ascii="Times New Roman" w:hAnsi="Times New Roman" w:cs="Times New Roman"/>
                <w:color w:val="000000"/>
                <w:sz w:val="28"/>
                <w:szCs w:val="28"/>
              </w:rPr>
            </w:r>
          </w:p>
        </w:tc>
      </w:tr>
      <w:tr>
        <w:trPr>
          <w:trHeight w:val="325"/>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11"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0"/>
              <w:ind w:firstLine="0"/>
              <w:jc w:val="center"/>
              <w:rPr>
                <w:rFonts w:ascii="Times New Roman" w:hAnsi="Times New Roman" w:cs="Times New Roman"/>
                <w:color w:val="000000"/>
                <w:sz w:val="28"/>
                <w:szCs w:val="28"/>
              </w:rPr>
            </w:pPr>
            <w:r>
              <w:rPr>
                <w:rFonts w:ascii="Times New Roman" w:hAnsi="Times New Roman" w:cs="Times New Roman"/>
                <w:color w:val="000000"/>
                <w:sz w:val="28"/>
                <w:szCs w:val="28"/>
              </w:rPr>
            </w:r>
          </w:p>
        </w:tc>
        <w:tc>
          <w:tcPr>
            <w:tcW w:w="4449"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0"/>
              <w:ind w:firstLine="0"/>
              <w:jc w:val="center"/>
              <w:rPr>
                <w:rFonts w:ascii="Times New Roman" w:hAnsi="Times New Roman" w:cs="Times New Roman"/>
                <w:color w:val="000000"/>
                <w:sz w:val="28"/>
                <w:szCs w:val="28"/>
              </w:rPr>
            </w:pPr>
            <w:r>
              <w:rPr>
                <w:rFonts w:ascii="Times New Roman" w:hAnsi="Times New Roman" w:cs="Times New Roman"/>
                <w:color w:val="000000"/>
                <w:sz w:val="28"/>
                <w:szCs w:val="28"/>
              </w:rPr>
            </w:r>
          </w:p>
        </w:tc>
        <w:tc>
          <w:tcPr>
            <w:tcW w:w="1775"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0"/>
              <w:ind w:firstLine="0"/>
              <w:jc w:val="center"/>
              <w:rPr>
                <w:rFonts w:ascii="Times New Roman" w:hAnsi="Times New Roman" w:cs="Times New Roman"/>
                <w:color w:val="000000"/>
                <w:sz w:val="28"/>
                <w:szCs w:val="28"/>
              </w:rPr>
            </w:pPr>
            <w:r>
              <w:rPr>
                <w:rFonts w:ascii="Times New Roman" w:hAnsi="Times New Roman" w:cs="Times New Roman"/>
                <w:color w:val="000000"/>
                <w:sz w:val="28"/>
                <w:szCs w:val="28"/>
              </w:rPr>
            </w:r>
          </w:p>
        </w:tc>
        <w:tc>
          <w:tcPr>
            <w:tcW w:w="2139"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0"/>
              <w:ind w:firstLine="0"/>
              <w:jc w:val="center"/>
              <w:rPr>
                <w:rFonts w:ascii="Times New Roman" w:hAnsi="Times New Roman" w:cs="Times New Roman"/>
                <w:color w:val="000000"/>
                <w:sz w:val="28"/>
                <w:szCs w:val="28"/>
              </w:rPr>
            </w:pPr>
            <w:r>
              <w:rPr>
                <w:rFonts w:ascii="Times New Roman" w:hAnsi="Times New Roman" w:cs="Times New Roman"/>
                <w:color w:val="000000"/>
                <w:sz w:val="28"/>
                <w:szCs w:val="28"/>
              </w:rPr>
            </w:r>
          </w:p>
        </w:tc>
      </w:tr>
      <w:tr>
        <w:trPr>
          <w:trHeight w:val="325"/>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11"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0"/>
              <w:ind w:firstLine="0"/>
              <w:jc w:val="center"/>
              <w:rPr>
                <w:rFonts w:ascii="Times New Roman" w:hAnsi="Times New Roman" w:cs="Times New Roman"/>
                <w:color w:val="000000"/>
                <w:sz w:val="28"/>
                <w:szCs w:val="28"/>
              </w:rPr>
            </w:pPr>
            <w:r>
              <w:rPr>
                <w:rFonts w:ascii="Times New Roman" w:hAnsi="Times New Roman" w:cs="Times New Roman"/>
                <w:color w:val="000000"/>
                <w:sz w:val="28"/>
                <w:szCs w:val="28"/>
              </w:rPr>
            </w:r>
          </w:p>
        </w:tc>
        <w:tc>
          <w:tcPr>
            <w:tcW w:w="4449"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0"/>
              <w:ind w:firstLine="0"/>
              <w:jc w:val="center"/>
              <w:rPr>
                <w:rFonts w:ascii="Times New Roman" w:hAnsi="Times New Roman" w:cs="Times New Roman"/>
                <w:color w:val="000000"/>
                <w:sz w:val="28"/>
                <w:szCs w:val="28"/>
              </w:rPr>
            </w:pPr>
            <w:r>
              <w:rPr>
                <w:rFonts w:ascii="Times New Roman" w:hAnsi="Times New Roman" w:cs="Times New Roman"/>
                <w:color w:val="000000"/>
                <w:sz w:val="28"/>
                <w:szCs w:val="28"/>
              </w:rPr>
            </w:r>
          </w:p>
        </w:tc>
        <w:tc>
          <w:tcPr>
            <w:tcW w:w="1775"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0"/>
              <w:ind w:firstLine="0"/>
              <w:jc w:val="center"/>
              <w:rPr>
                <w:rFonts w:ascii="Times New Roman" w:hAnsi="Times New Roman" w:cs="Times New Roman"/>
                <w:color w:val="000000"/>
                <w:sz w:val="28"/>
                <w:szCs w:val="28"/>
              </w:rPr>
            </w:pPr>
            <w:r>
              <w:rPr>
                <w:rFonts w:ascii="Times New Roman" w:hAnsi="Times New Roman" w:cs="Times New Roman"/>
                <w:color w:val="000000"/>
                <w:sz w:val="28"/>
                <w:szCs w:val="28"/>
              </w:rPr>
            </w:r>
          </w:p>
        </w:tc>
        <w:tc>
          <w:tcPr>
            <w:tcW w:w="2139"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0"/>
              <w:ind w:firstLine="0"/>
              <w:jc w:val="center"/>
              <w:rPr>
                <w:rFonts w:ascii="Times New Roman" w:hAnsi="Times New Roman" w:cs="Times New Roman"/>
                <w:color w:val="000000"/>
                <w:sz w:val="28"/>
                <w:szCs w:val="28"/>
              </w:rPr>
            </w:pPr>
            <w:r>
              <w:rPr>
                <w:rFonts w:ascii="Times New Roman" w:hAnsi="Times New Roman" w:cs="Times New Roman"/>
                <w:color w:val="000000"/>
                <w:sz w:val="28"/>
                <w:szCs w:val="28"/>
              </w:rPr>
            </w:r>
          </w:p>
        </w:tc>
      </w:tr>
      <w:tr>
        <w:trPr>
          <w:trHeight w:val="34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11"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0"/>
              <w:ind w:firstLine="0"/>
              <w:jc w:val="center"/>
              <w:rPr>
                <w:rFonts w:ascii="Times New Roman" w:hAnsi="Times New Roman" w:cs="Times New Roman"/>
                <w:color w:val="000000"/>
                <w:sz w:val="28"/>
                <w:szCs w:val="28"/>
              </w:rPr>
            </w:pPr>
            <w:r>
              <w:rPr>
                <w:rFonts w:ascii="Times New Roman" w:hAnsi="Times New Roman" w:cs="Times New Roman"/>
                <w:color w:val="000000"/>
                <w:sz w:val="28"/>
                <w:szCs w:val="28"/>
              </w:rPr>
            </w:r>
          </w:p>
        </w:tc>
        <w:tc>
          <w:tcPr>
            <w:tcW w:w="4449"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0"/>
              <w:ind w:firstLine="0"/>
              <w:jc w:val="center"/>
              <w:rPr>
                <w:rFonts w:ascii="Times New Roman" w:hAnsi="Times New Roman" w:cs="Times New Roman"/>
                <w:color w:val="000000"/>
                <w:sz w:val="28"/>
                <w:szCs w:val="28"/>
              </w:rPr>
            </w:pPr>
            <w:r>
              <w:rPr>
                <w:rFonts w:ascii="Times New Roman" w:hAnsi="Times New Roman" w:cs="Times New Roman"/>
                <w:color w:val="000000"/>
                <w:sz w:val="28"/>
                <w:szCs w:val="28"/>
              </w:rPr>
            </w:r>
          </w:p>
        </w:tc>
        <w:tc>
          <w:tcPr>
            <w:tcW w:w="1775"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0"/>
              <w:ind w:firstLine="0"/>
              <w:jc w:val="center"/>
              <w:rPr>
                <w:rFonts w:ascii="Times New Roman" w:hAnsi="Times New Roman" w:cs="Times New Roman"/>
                <w:color w:val="000000"/>
                <w:sz w:val="28"/>
                <w:szCs w:val="28"/>
              </w:rPr>
            </w:pPr>
            <w:r>
              <w:rPr>
                <w:rFonts w:ascii="Times New Roman" w:hAnsi="Times New Roman" w:cs="Times New Roman"/>
                <w:color w:val="000000"/>
                <w:sz w:val="28"/>
                <w:szCs w:val="28"/>
              </w:rPr>
            </w:r>
          </w:p>
        </w:tc>
        <w:tc>
          <w:tcPr>
            <w:tcW w:w="2139"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10"/>
              <w:ind w:firstLine="0"/>
              <w:jc w:val="center"/>
              <w:rPr>
                <w:rFonts w:ascii="Times New Roman" w:hAnsi="Times New Roman" w:cs="Times New Roman"/>
                <w:color w:val="000000"/>
                <w:sz w:val="28"/>
                <w:szCs w:val="28"/>
              </w:rPr>
            </w:pPr>
            <w:r>
              <w:rPr>
                <w:rFonts w:ascii="Times New Roman" w:hAnsi="Times New Roman" w:cs="Times New Roman"/>
                <w:color w:val="000000"/>
                <w:sz w:val="28"/>
                <w:szCs w:val="28"/>
              </w:rPr>
            </w:r>
          </w:p>
        </w:tc>
      </w:tr>
    </w:tbl>
    <w:p>
      <w:pPr>
        <w:pStyle w:val="UserStyle_10"/>
        <w:ind w:firstLine="540"/>
        <w:jc w:val="both"/>
        <w:rPr>
          <w:rFonts w:ascii="Times New Roman" w:hAnsi="Times New Roman" w:eastAsia="Calibri" w:cs="Times New Roman"/>
          <w:sz w:val="28"/>
          <w:szCs w:val="28"/>
        </w:rPr>
      </w:pPr>
      <w:r>
        <w:rPr>
          <w:rFonts w:ascii="Times New Roman" w:hAnsi="Times New Roman" w:eastAsia="Calibri" w:cs="Times New Roman"/>
          <w:sz w:val="28"/>
          <w:szCs w:val="28"/>
        </w:rPr>
      </w:r>
    </w:p>
    <w:p>
      <w:pPr>
        <w:pStyle w:val="UserStyle_10"/>
        <w:tabs>
          <w:tab w:val="left" w:pos="9354" w:leader="underscore"/>
        </w:tabs>
        <w:ind w:firstLine="0"/>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П</w:t>
      </w:r>
      <w:r>
        <w:rPr>
          <w:rFonts w:ascii="Times New Roman" w:hAnsi="Times New Roman" w:eastAsia="Calibri" w:cs="Times New Roman"/>
          <w:sz w:val="28"/>
          <w:szCs w:val="28"/>
        </w:rPr>
        <w:t xml:space="preserve">ереч</w:t>
      </w:r>
      <w:r>
        <w:rPr>
          <w:rFonts w:ascii="Times New Roman" w:hAnsi="Times New Roman" w:eastAsia="Calibri" w:cs="Times New Roman"/>
          <w:sz w:val="28"/>
          <w:szCs w:val="28"/>
        </w:rPr>
        <w:t xml:space="preserve">е</w:t>
      </w:r>
      <w:r>
        <w:rPr>
          <w:rFonts w:ascii="Times New Roman" w:hAnsi="Times New Roman" w:eastAsia="Calibri" w:cs="Times New Roman"/>
          <w:sz w:val="28"/>
          <w:szCs w:val="28"/>
        </w:rPr>
        <w:t xml:space="preserve">н</w:t>
      </w:r>
      <w:r>
        <w:rPr>
          <w:rFonts w:ascii="Times New Roman" w:hAnsi="Times New Roman" w:eastAsia="Calibri" w:cs="Times New Roman"/>
          <w:sz w:val="28"/>
          <w:szCs w:val="28"/>
        </w:rPr>
        <w:t xml:space="preserve">ь</w:t>
      </w:r>
      <w:r>
        <w:rPr>
          <w:rFonts w:ascii="Times New Roman" w:hAnsi="Times New Roman" w:eastAsia="Calibri" w:cs="Times New Roman"/>
          <w:sz w:val="28"/>
          <w:szCs w:val="28"/>
        </w:rPr>
        <w:t xml:space="preserve"> сведений и документов, которые будут получены </w:t>
        <w:br w:type="textWrapping" w:clear="all"/>
        <w:t xml:space="preserve">по межведомственным запросам</w:t>
      </w:r>
      <w:r>
        <w:rPr>
          <w:rFonts w:ascii="Times New Roman" w:hAnsi="Times New Roman" w:eastAsia="Calibri" w:cs="Times New Roman"/>
          <w:sz w:val="28"/>
          <w:szCs w:val="28"/>
        </w:rPr>
        <w:t xml:space="preserve"> </w:t>
        <w:tab/>
      </w:r>
    </w:p>
    <w:p>
      <w:pPr>
        <w:pStyle w:val="UserStyle_10"/>
        <w:tabs>
          <w:tab w:val="left" w:pos="9354" w:leader="underscore"/>
        </w:tabs>
        <w:ind w:firstLine="0"/>
        <w:jc w:val="both"/>
        <w:rPr>
          <w:rFonts w:ascii="Times New Roman" w:hAnsi="Times New Roman" w:eastAsia="Calibri" w:cs="Times New Roman"/>
          <w:sz w:val="28"/>
          <w:szCs w:val="28"/>
        </w:rPr>
      </w:pPr>
      <w:r>
        <w:rPr>
          <w:rFonts w:ascii="Times New Roman" w:hAnsi="Times New Roman" w:eastAsia="Calibri" w:cs="Times New Roman"/>
          <w:sz w:val="28"/>
          <w:szCs w:val="28"/>
        </w:rPr>
        <w:tab/>
      </w:r>
    </w:p>
    <w:p>
      <w:pPr>
        <w:pStyle w:val="UserStyle_10"/>
        <w:tabs>
          <w:tab w:val="left" w:pos="9354" w:leader="underscore"/>
        </w:tabs>
        <w:ind w:firstLine="0"/>
        <w:jc w:val="both"/>
        <w:rPr>
          <w:rFonts w:ascii="Times New Roman" w:hAnsi="Times New Roman" w:eastAsia="Calibri" w:cs="Times New Roman"/>
          <w:sz w:val="28"/>
          <w:szCs w:val="28"/>
        </w:rPr>
      </w:pPr>
      <w:r>
        <w:rPr>
          <w:rFonts w:ascii="Times New Roman" w:hAnsi="Times New Roman" w:eastAsia="Calibri" w:cs="Times New Roman"/>
          <w:sz w:val="28"/>
          <w:szCs w:val="28"/>
        </w:rPr>
        <w:tab/>
      </w:r>
    </w:p>
    <w:p>
      <w:pPr>
        <w:pStyle w:val="UserStyle_10"/>
        <w:tabs>
          <w:tab w:val="left" w:pos="9354" w:leader="underscore"/>
        </w:tabs>
        <w:ind w:firstLine="0"/>
        <w:jc w:val="both"/>
        <w:rPr>
          <w:rFonts w:ascii="Times New Roman" w:hAnsi="Times New Roman" w:eastAsia="Calibri" w:cs="Times New Roman"/>
          <w:sz w:val="28"/>
          <w:szCs w:val="28"/>
        </w:rPr>
      </w:pPr>
      <w:r>
        <w:rPr>
          <w:rFonts w:ascii="Times New Roman" w:hAnsi="Times New Roman" w:eastAsia="Calibri" w:cs="Times New Roman"/>
          <w:sz w:val="28"/>
          <w:szCs w:val="28"/>
        </w:rPr>
        <w:tab/>
      </w:r>
    </w:p>
    <w:p>
      <w:pPr>
        <w:pStyle w:val="UserStyle_10"/>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pStyle w:val="UserStyle_3"/>
        <w:jc w:val="both"/>
        <w:rPr>
          <w:rFonts w:ascii="Times New Roman" w:hAnsi="Times New Roman" w:cs="Times New Roman"/>
          <w:sz w:val="28"/>
          <w:szCs w:val="28"/>
        </w:rPr>
      </w:pPr>
      <w:r>
        <w:rPr>
          <w:rFonts w:ascii="Times New Roman" w:hAnsi="Times New Roman" w:cs="Times New Roman"/>
          <w:sz w:val="28"/>
          <w:szCs w:val="28"/>
        </w:rPr>
        <w:t xml:space="preserve">Документы согласно перечню принял:</w:t>
      </w:r>
    </w:p>
    <w:p>
      <w:pPr>
        <w:pStyle w:val="UserStyle_3"/>
        <w:jc w:val="both"/>
        <w:rPr>
          <w:rFonts w:ascii="Times New Roman" w:hAnsi="Times New Roman" w:cs="Times New Roman"/>
          <w:sz w:val="28"/>
          <w:szCs w:val="28"/>
        </w:rPr>
      </w:pPr>
      <w:r>
        <w:rPr>
          <w:rFonts w:ascii="Times New Roman" w:hAnsi="Times New Roman" w:cs="Times New Roman"/>
          <w:sz w:val="28"/>
          <w:szCs w:val="28"/>
        </w:rPr>
        <w:t xml:space="preserve">«____» _________ 20__ г. </w:t>
      </w:r>
      <w:r>
        <w:rPr>
          <w:rFonts w:ascii="Times New Roman" w:hAnsi="Times New Roman" w:cs="Times New Roman"/>
          <w:sz w:val="28"/>
          <w:szCs w:val="28"/>
        </w:rPr>
        <w:t xml:space="preserve">_____________________</w:t>
      </w:r>
      <w:r>
        <w:rPr>
          <w:rFonts w:ascii="Times New Roman" w:hAnsi="Times New Roman" w:cs="Times New Roman"/>
          <w:sz w:val="28"/>
          <w:szCs w:val="28"/>
        </w:rPr>
        <w:t xml:space="preserve">_______________________</w:t>
      </w:r>
      <w:r>
        <w:rPr>
          <w:rFonts w:ascii="Times New Roman" w:hAnsi="Times New Roman" w:cs="Times New Roman"/>
          <w:sz w:val="28"/>
          <w:szCs w:val="28"/>
        </w:rPr>
      </w:r>
    </w:p>
    <w:p>
      <w:pPr>
        <w:pStyle w:val="UserStyle_3"/>
        <w:jc w:val="cente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 xml:space="preserve">Ф</w:t>
      </w:r>
      <w:r>
        <w:rPr>
          <w:rFonts w:ascii="Times New Roman" w:hAnsi="Times New Roman" w:cs="Times New Roman"/>
        </w:rPr>
        <w:t xml:space="preserve">.И.О., </w:t>
      </w:r>
      <w:r>
        <w:rPr>
          <w:rFonts w:ascii="Times New Roman" w:hAnsi="Times New Roman" w:cs="Times New Roman"/>
        </w:rPr>
        <w:t xml:space="preserve">должность, подпись</w:t>
      </w:r>
      <w:r>
        <w:rPr>
          <w:rFonts w:ascii="Times New Roman" w:hAnsi="Times New Roman" w:cs="Times New Roman"/>
        </w:rPr>
      </w:r>
    </w:p>
    <w:p>
      <w:pPr>
        <w:pStyle w:val="Normal"/>
        <w:widowControl w:val="off"/>
        <w:jc w:val="both"/>
      </w:pPr>
    </w:p>
    <w:p>
      <w:pPr>
        <w:pStyle w:val="Normal"/>
        <w:ind w:left="7371"/>
        <w:jc w:val="both"/>
        <w:outlineLvl w:val="1"/>
        <w:rPr>
          <w:sz w:val="28"/>
          <w:szCs w:val="28"/>
        </w:rPr>
      </w:pPr>
      <w:r>
        <w:rPr>
          <w:sz w:val="28"/>
          <w:szCs w:val="28"/>
        </w:rPr>
      </w:r>
    </w:p>
    <w:p>
      <w:pPr>
        <w:pStyle w:val="Normal"/>
        <w:ind w:left="7371"/>
        <w:jc w:val="both"/>
        <w:outlineLvl w:val="1"/>
        <w:rPr>
          <w:sz w:val="28"/>
          <w:szCs w:val="28"/>
        </w:rPr>
      </w:pPr>
      <w:r>
        <w:rPr>
          <w:sz w:val="28"/>
          <w:szCs w:val="28"/>
        </w:rPr>
      </w:r>
    </w:p>
    <w:p>
      <w:pPr>
        <w:pStyle w:val="Normal"/>
        <w:ind w:left="7371"/>
        <w:jc w:val="both"/>
        <w:outlineLvl w:val="1"/>
        <w:rPr>
          <w:sz w:val="28"/>
          <w:szCs w:val="28"/>
        </w:rPr>
      </w:pPr>
      <w:r>
        <w:rPr>
          <w:sz w:val="28"/>
          <w:szCs w:val="28"/>
        </w:rPr>
      </w:r>
    </w:p>
    <w:p>
      <w:pPr>
        <w:pStyle w:val="Normal"/>
        <w:ind w:left="7371"/>
        <w:jc w:val="both"/>
        <w:outlineLvl w:val="1"/>
        <w:rPr>
          <w:sz w:val="28"/>
          <w:szCs w:val="28"/>
        </w:rPr>
      </w:pPr>
      <w:r>
        <w:rPr>
          <w:sz w:val="28"/>
          <w:szCs w:val="28"/>
        </w:rPr>
      </w:r>
    </w:p>
    <w:p>
      <w:pPr>
        <w:pStyle w:val="Normal"/>
        <w:ind w:left="7371"/>
        <w:jc w:val="both"/>
        <w:outlineLvl w:val="1"/>
        <w:rPr>
          <w:sz w:val="28"/>
          <w:szCs w:val="28"/>
        </w:rPr>
      </w:pPr>
      <w:r>
        <w:rPr>
          <w:sz w:val="28"/>
          <w:szCs w:val="28"/>
        </w:rPr>
      </w:r>
    </w:p>
    <w:p>
      <w:pPr>
        <w:pStyle w:val="Normal"/>
        <w:ind w:left="7371"/>
        <w:jc w:val="both"/>
        <w:outlineLvl w:val="1"/>
        <w:rPr>
          <w:sz w:val="28"/>
          <w:szCs w:val="28"/>
        </w:rPr>
      </w:pPr>
      <w:r>
        <w:rPr>
          <w:sz w:val="28"/>
          <w:szCs w:val="28"/>
        </w:rPr>
      </w:r>
    </w:p>
    <w:p>
      <w:pPr>
        <w:pStyle w:val="Normal"/>
        <w:ind w:left="7371"/>
        <w:jc w:val="both"/>
        <w:outlineLvl w:val="1"/>
        <w:rPr>
          <w:sz w:val="28"/>
          <w:szCs w:val="28"/>
        </w:rPr>
      </w:pPr>
      <w:r>
        <w:rPr>
          <w:sz w:val="28"/>
          <w:szCs w:val="28"/>
        </w:rPr>
      </w:r>
    </w:p>
    <w:p>
      <w:pPr>
        <w:pStyle w:val="Normal"/>
        <w:ind w:left="7371"/>
        <w:jc w:val="both"/>
        <w:outlineLvl w:val="1"/>
        <w:rPr>
          <w:sz w:val="28"/>
          <w:szCs w:val="28"/>
        </w:rPr>
      </w:pPr>
      <w:r>
        <w:rPr>
          <w:sz w:val="28"/>
          <w:szCs w:val="28"/>
        </w:rPr>
      </w:r>
    </w:p>
    <w:p>
      <w:pPr>
        <w:pStyle w:val="Normal"/>
        <w:ind w:left="7371"/>
        <w:jc w:val="both"/>
        <w:outlineLvl w:val="1"/>
        <w:rPr>
          <w:sz w:val="28"/>
          <w:szCs w:val="28"/>
        </w:rPr>
      </w:pPr>
      <w:r>
        <w:rPr>
          <w:sz w:val="28"/>
          <w:szCs w:val="28"/>
        </w:rPr>
      </w:r>
    </w:p>
    <w:p>
      <w:pPr>
        <w:pStyle w:val="Normal"/>
        <w:ind w:left="7371"/>
        <w:jc w:val="both"/>
        <w:outlineLvl w:val="1"/>
        <w:rPr>
          <w:sz w:val="28"/>
          <w:szCs w:val="28"/>
        </w:rPr>
      </w:pPr>
      <w:r>
        <w:rPr>
          <w:sz w:val="28"/>
          <w:szCs w:val="28"/>
        </w:rPr>
      </w:r>
    </w:p>
    <w:p>
      <w:pPr>
        <w:pStyle w:val="Normal"/>
        <w:ind w:left="6840"/>
        <w:jc w:val="both"/>
        <w:outlineLvl w:val="1"/>
        <w:rPr>
          <w:sz w:val="28"/>
          <w:szCs w:val="28"/>
        </w:rPr>
      </w:pPr>
      <w:r>
        <w:rPr>
          <w:sz w:val="28"/>
          <w:szCs w:val="28"/>
        </w:rPr>
        <w:t xml:space="preserve">Приложение </w:t>
      </w:r>
      <w:r>
        <w:rPr>
          <w:sz w:val="28"/>
          <w:szCs w:val="28"/>
        </w:rPr>
        <w:t xml:space="preserve">4</w:t>
      </w:r>
      <w:r>
        <w:rPr>
          <w:sz w:val="28"/>
          <w:szCs w:val="28"/>
        </w:rPr>
        <w:t xml:space="preserve"> </w:t>
      </w:r>
    </w:p>
    <w:p>
      <w:pPr>
        <w:pStyle w:val="Normal"/>
        <w:ind w:left="6840"/>
        <w:jc w:val="both"/>
        <w:outlineLvl w:val="1"/>
        <w:rPr>
          <w:sz w:val="28"/>
          <w:szCs w:val="28"/>
        </w:rPr>
      </w:pPr>
      <w:r>
        <w:rPr>
          <w:sz w:val="28"/>
          <w:szCs w:val="28"/>
        </w:rPr>
        <w:t xml:space="preserve">к </w:t>
      </w:r>
      <w:r>
        <w:rPr>
          <w:sz w:val="28"/>
          <w:szCs w:val="28"/>
        </w:rPr>
        <w:t xml:space="preserve">Административному р</w:t>
      </w:r>
      <w:r>
        <w:rPr>
          <w:sz w:val="28"/>
          <w:szCs w:val="28"/>
        </w:rPr>
        <w:t xml:space="preserve">егламенту</w:t>
      </w:r>
      <w:r>
        <w:rPr>
          <w:sz w:val="28"/>
          <w:szCs w:val="28"/>
        </w:rPr>
      </w:r>
    </w:p>
    <w:p>
      <w:pPr>
        <w:pStyle w:val="UserStyle_78"/>
        <w:ind w:left="6840" w:firstLine="6780"/>
        <w:rPr>
          <w:rFonts w:ascii="Times New Roman" w:hAnsi="Times New Roman"/>
        </w:rPr>
      </w:pPr>
      <w:r>
        <w:rPr>
          <w:rFonts w:ascii="Times New Roman" w:hAnsi="Times New Roman"/>
        </w:rPr>
      </w:r>
    </w:p>
    <w:p>
      <w:pPr>
        <w:pStyle w:val="UserStyle_3"/>
        <w:ind w:left="3686" w:hanging="1"/>
        <w:jc w:val="both"/>
        <w:rPr>
          <w:rFonts w:ascii="Times New Roman" w:hAnsi="Times New Roman" w:cs="Times New Roman"/>
          <w:sz w:val="24"/>
          <w:szCs w:val="24"/>
        </w:rPr>
      </w:pPr>
      <w:r>
        <w:rPr>
          <w:rFonts w:ascii="Times New Roman" w:hAnsi="Times New Roman" w:cs="Times New Roman"/>
          <w:sz w:val="24"/>
          <w:szCs w:val="24"/>
        </w:rPr>
        <w:t xml:space="preserve">Главе Администрации города Новоалтайска</w:t>
      </w:r>
    </w:p>
    <w:p>
      <w:pPr>
        <w:pStyle w:val="UserStyle_3"/>
        <w:ind w:left="3686" w:hanging="1"/>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w:t>
      </w:r>
      <w:r>
        <w:rPr>
          <w:rFonts w:ascii="Times New Roman" w:hAnsi="Times New Roman" w:cs="Times New Roman"/>
          <w:sz w:val="24"/>
          <w:szCs w:val="24"/>
        </w:rPr>
        <w:t xml:space="preserve">________</w:t>
      </w:r>
      <w:r>
        <w:rPr>
          <w:rFonts w:ascii="Times New Roman" w:hAnsi="Times New Roman" w:cs="Times New Roman"/>
          <w:sz w:val="24"/>
          <w:szCs w:val="24"/>
        </w:rPr>
      </w:r>
    </w:p>
    <w:p>
      <w:pPr>
        <w:pStyle w:val="Normal"/>
        <w:tabs>
          <w:tab w:val="left" w:pos="225" w:leader="none"/>
          <w:tab w:val="left" w:pos="3780" w:leader="none"/>
        </w:tabs>
        <w:ind w:left="3686"/>
        <w:jc w:val="both"/>
      </w:pPr>
      <w:r>
        <w:t xml:space="preserve">от</w:t>
      </w:r>
      <w:r>
        <w:t xml:space="preserve">_____________________________________</w:t>
      </w:r>
      <w:r>
        <w:t xml:space="preserve">_________</w:t>
      </w:r>
      <w:r>
        <w:rPr>
          <w:i/>
          <w:iCs/>
        </w:rPr>
        <w:t xml:space="preserve"> </w:t>
      </w:r>
    </w:p>
    <w:p>
      <w:pPr>
        <w:pStyle w:val="Normal"/>
        <w:tabs>
          <w:tab w:val="left" w:pos="225" w:leader="none"/>
          <w:tab w:val="left" w:pos="3780" w:leader="none"/>
        </w:tabs>
        <w:ind w:left="3686"/>
        <w:jc w:val="both"/>
      </w:pPr>
      <w:r>
        <w:t xml:space="preserve">(фамилия, имя и отчество заявителя</w:t>
      </w:r>
      <w:r>
        <w:rPr>
          <w:iCs/>
        </w:rPr>
        <w:t xml:space="preserve"> </w:t>
      </w:r>
      <w:r>
        <w:rPr>
          <w:i/>
          <w:iCs/>
        </w:rPr>
        <w:t xml:space="preserve"> </w:t>
      </w:r>
      <w:r>
        <w:t xml:space="preserve">____________________________________</w:t>
      </w:r>
      <w:r>
        <w:t xml:space="preserve">____________</w:t>
      </w:r>
      <w:r>
        <w:t xml:space="preserve">  </w:t>
      </w:r>
      <w:r>
        <w:t xml:space="preserve">_____________</w:t>
      </w:r>
      <w:r>
        <w:t xml:space="preserve">___________________________________,</w:t>
      </w:r>
    </w:p>
    <w:p>
      <w:pPr>
        <w:pStyle w:val="Normal"/>
        <w:tabs>
          <w:tab w:val="left" w:pos="225" w:leader="none"/>
          <w:tab w:val="left" w:pos="3780" w:leader="none"/>
        </w:tabs>
        <w:ind w:left="3686"/>
        <w:jc w:val="both"/>
      </w:pPr>
      <w:r>
        <w:t xml:space="preserve">или наименование юридического лица, ГРН, ИНН)</w:t>
      </w:r>
    </w:p>
    <w:p>
      <w:pPr>
        <w:pStyle w:val="Normal"/>
        <w:tabs>
          <w:tab w:val="left" w:pos="225" w:leader="none"/>
        </w:tabs>
        <w:ind w:left="3686"/>
      </w:pPr>
      <w:r>
        <w:t xml:space="preserve">проживающего(-ей) по адресу: ___</w:t>
      </w:r>
      <w:r>
        <w:t xml:space="preserve">____________</w:t>
      </w:r>
      <w:r>
        <w:t xml:space="preserve">_______ __________________________________</w:t>
      </w:r>
      <w:r>
        <w:t xml:space="preserve">______________</w:t>
      </w:r>
      <w:r>
        <w:t xml:space="preserve">_</w:t>
      </w:r>
    </w:p>
    <w:p>
      <w:pPr>
        <w:pStyle w:val="Normal"/>
        <w:tabs>
          <w:tab w:val="left" w:pos="225" w:leader="none"/>
        </w:tabs>
        <w:ind w:left="3686"/>
        <w:jc w:val="both"/>
      </w:pPr>
      <w:r>
        <w:t xml:space="preserve">(полностью адрес места жительства, места нахождения)</w:t>
      </w:r>
    </w:p>
    <w:p>
      <w:pPr>
        <w:pStyle w:val="Normal"/>
        <w:tabs>
          <w:tab w:val="left" w:pos="225" w:leader="none"/>
        </w:tabs>
        <w:ind w:left="3686"/>
        <w:jc w:val="both"/>
      </w:pPr>
    </w:p>
    <w:p>
      <w:pPr>
        <w:pStyle w:val="Normal"/>
        <w:tabs>
          <w:tab w:val="left" w:pos="225" w:leader="none"/>
          <w:tab w:val="left" w:pos="3780" w:leader="none"/>
        </w:tabs>
        <w:ind w:left="3686"/>
        <w:jc w:val="both"/>
      </w:pPr>
      <w:r>
        <w:t xml:space="preserve">контактный телефон ___________________</w:t>
      </w:r>
    </w:p>
    <w:p>
      <w:pPr>
        <w:pStyle w:val="Normal"/>
        <w:tabs>
          <w:tab w:val="left" w:pos="225" w:leader="none"/>
          <w:tab w:val="left" w:pos="3780" w:leader="none"/>
        </w:tabs>
        <w:ind w:left="3686"/>
        <w:jc w:val="both"/>
      </w:pPr>
      <w:r>
        <w:t xml:space="preserve">адрес элект-ой почты__________________</w:t>
      </w:r>
    </w:p>
    <w:p>
      <w:pPr>
        <w:pStyle w:val="Normal"/>
        <w:tabs>
          <w:tab w:val="left" w:pos="225" w:leader="none"/>
        </w:tabs>
        <w:ind w:left="3686"/>
      </w:pPr>
      <w:r>
        <w:t xml:space="preserve">действующего(-ей) по доверенности от имени ______________________________</w:t>
      </w:r>
      <w:r>
        <w:t xml:space="preserve">___________________</w:t>
      </w:r>
      <w:r>
        <w:t xml:space="preserve">, </w:t>
      </w:r>
    </w:p>
    <w:p>
      <w:pPr>
        <w:pStyle w:val="Normal"/>
        <w:tabs>
          <w:tab w:val="left" w:pos="225" w:leader="none"/>
        </w:tabs>
        <w:ind w:left="3686"/>
        <w:jc w:val="both"/>
      </w:pPr>
      <w:r>
        <w:t xml:space="preserve">           (фамилия, имя и отчество доверителя)</w:t>
      </w:r>
    </w:p>
    <w:p>
      <w:pPr>
        <w:pStyle w:val="Normal"/>
        <w:tabs>
          <w:tab w:val="left" w:pos="225" w:leader="none"/>
          <w:tab w:val="left" w:pos="6120" w:leader="none"/>
        </w:tabs>
        <w:ind w:left="3686"/>
        <w:jc w:val="both"/>
      </w:pPr>
      <w:r>
        <w:t xml:space="preserve">по иным основаниям</w:t>
      </w:r>
      <w:r>
        <w:rPr>
          <w:b/>
          <w:bCs/>
        </w:rPr>
        <w:t xml:space="preserve"> ___________________</w:t>
      </w:r>
      <w:r>
        <w:rPr>
          <w:b/>
          <w:bCs/>
        </w:rPr>
        <w:t xml:space="preserve">________</w:t>
      </w:r>
      <w:r>
        <w:rPr>
          <w:b/>
          <w:bCs/>
        </w:rPr>
        <w:t xml:space="preserve">___</w:t>
      </w:r>
    </w:p>
    <w:p>
      <w:pPr>
        <w:pStyle w:val="Normal"/>
        <w:tabs>
          <w:tab w:val="left" w:pos="225" w:leader="none"/>
          <w:tab w:val="left" w:pos="6120" w:leader="none"/>
        </w:tabs>
        <w:ind w:left="3686"/>
        <w:jc w:val="both"/>
      </w:pPr>
      <w:r>
        <w:t xml:space="preserve">                                                    (наименование </w:t>
      </w:r>
    </w:p>
    <w:p>
      <w:pPr>
        <w:pStyle w:val="Normal"/>
        <w:tabs>
          <w:tab w:val="left" w:pos="225" w:leader="none"/>
          <w:tab w:val="left" w:pos="6120" w:leader="none"/>
        </w:tabs>
        <w:ind w:left="3686"/>
        <w:jc w:val="both"/>
      </w:pPr>
      <w:r>
        <w:t xml:space="preserve">____________________________________________</w:t>
      </w:r>
    </w:p>
    <w:p>
      <w:pPr>
        <w:pStyle w:val="Normal"/>
        <w:tabs>
          <w:tab w:val="left" w:pos="225" w:leader="none"/>
          <w:tab w:val="left" w:pos="6120" w:leader="none"/>
        </w:tabs>
        <w:ind w:left="3686"/>
        <w:jc w:val="both"/>
      </w:pPr>
      <w:r>
        <w:t xml:space="preserve">                       и реквизиты документа)</w:t>
      </w:r>
    </w:p>
    <w:p>
      <w:pPr>
        <w:pStyle w:val="Normal"/>
        <w:widowControl w:val="off"/>
        <w:tabs>
          <w:tab w:val="left" w:pos="225" w:leader="none"/>
          <w:tab w:val="left" w:pos="6120" w:leader="none"/>
        </w:tabs>
        <w:ind w:left="3686"/>
        <w:jc w:val="both"/>
      </w:pPr>
      <w:r>
        <w:t xml:space="preserve">проживающего(-ей) по адресу:</w:t>
      </w:r>
    </w:p>
    <w:p>
      <w:pPr>
        <w:pStyle w:val="Normal"/>
        <w:widowControl w:val="off"/>
        <w:tabs>
          <w:tab w:val="left" w:pos="225" w:leader="none"/>
          <w:tab w:val="left" w:pos="6120" w:leader="none"/>
        </w:tabs>
        <w:ind w:left="3686"/>
        <w:jc w:val="both"/>
      </w:pPr>
      <w:r>
        <w:t xml:space="preserve"> __________ _____________________________________</w:t>
      </w:r>
    </w:p>
    <w:p>
      <w:pPr>
        <w:pStyle w:val="Normal"/>
        <w:tabs>
          <w:tab w:val="left" w:pos="225" w:leader="none"/>
          <w:tab w:val="left" w:pos="6120" w:leader="none"/>
        </w:tabs>
        <w:ind w:left="3686"/>
        <w:jc w:val="both"/>
      </w:pPr>
      <w:r>
        <w:t xml:space="preserve">(полностью адрес места жительства,  места нахождения)</w:t>
      </w:r>
    </w:p>
    <w:p>
      <w:pPr>
        <w:pStyle w:val="UserStyle_3"/>
        <w:ind w:left="3686" w:hanging="1"/>
        <w:jc w:val="both"/>
        <w:rPr>
          <w:rFonts w:ascii="Times New Roman" w:hAnsi="Times New Roman" w:cs="Times New Roman"/>
          <w:sz w:val="24"/>
          <w:szCs w:val="24"/>
        </w:rPr>
      </w:pPr>
      <w:r>
        <w:rPr>
          <w:rFonts w:ascii="Times New Roman" w:hAnsi="Times New Roman" w:cs="Times New Roman"/>
          <w:sz w:val="24"/>
          <w:szCs w:val="24"/>
        </w:rPr>
      </w:r>
    </w:p>
    <w:p>
      <w:pPr>
        <w:pStyle w:val="UserStyle_3"/>
        <w:ind w:left="3686"/>
        <w:jc w:val="both"/>
        <w:rPr>
          <w:rFonts w:ascii="Times New Roman" w:hAnsi="Times New Roman" w:cs="Times New Roman"/>
          <w:sz w:val="24"/>
          <w:szCs w:val="24"/>
        </w:rPr>
      </w:pPr>
      <w:r>
        <w:rPr>
          <w:rFonts w:ascii="Times New Roman" w:hAnsi="Times New Roman" w:cs="Times New Roman"/>
          <w:sz w:val="24"/>
          <w:szCs w:val="24"/>
        </w:rPr>
      </w:r>
    </w:p>
    <w:p>
      <w:pPr>
        <w:pStyle w:val="UserStyle_3"/>
        <w:jc w:val="center"/>
        <w:rPr>
          <w:rFonts w:ascii="Times New Roman" w:hAnsi="Times New Roman" w:cs="Times New Roman"/>
          <w:sz w:val="28"/>
          <w:szCs w:val="28"/>
        </w:rPr>
      </w:pPr>
      <w:r>
        <w:rPr>
          <w:rFonts w:ascii="Times New Roman" w:hAnsi="Times New Roman" w:cs="Times New Roman"/>
          <w:sz w:val="28"/>
          <w:szCs w:val="28"/>
        </w:rPr>
      </w:r>
    </w:p>
    <w:p>
      <w:pPr>
        <w:pStyle w:val="UserStyle_3"/>
        <w:jc w:val="center"/>
        <w:rPr>
          <w:rFonts w:ascii="Times New Roman" w:hAnsi="Times New Roman" w:cs="Times New Roman"/>
          <w:sz w:val="28"/>
          <w:szCs w:val="28"/>
        </w:rPr>
      </w:pPr>
      <w:r>
        <w:rPr>
          <w:rFonts w:ascii="Times New Roman" w:hAnsi="Times New Roman" w:cs="Times New Roman"/>
          <w:sz w:val="28"/>
          <w:szCs w:val="28"/>
        </w:rPr>
      </w:r>
    </w:p>
    <w:p>
      <w:pPr>
        <w:pStyle w:val="UserStyle_3"/>
        <w:jc w:val="center"/>
        <w:rPr>
          <w:rFonts w:ascii="Times New Roman" w:hAnsi="Times New Roman" w:cs="Times New Roman"/>
          <w:sz w:val="28"/>
          <w:szCs w:val="28"/>
        </w:rPr>
      </w:pPr>
      <w:r>
        <w:rPr>
          <w:rFonts w:ascii="Times New Roman" w:hAnsi="Times New Roman" w:cs="Times New Roman"/>
          <w:sz w:val="28"/>
          <w:szCs w:val="28"/>
        </w:rPr>
        <w:t xml:space="preserve">ЗАЯВЛЕНИЕ</w:t>
      </w:r>
      <w:r>
        <w:rPr>
          <w:rFonts w:ascii="Times New Roman" w:hAnsi="Times New Roman" w:cs="Times New Roman"/>
          <w:sz w:val="28"/>
          <w:szCs w:val="28"/>
        </w:rPr>
      </w:r>
    </w:p>
    <w:p>
      <w:pPr>
        <w:pStyle w:val="UserStyle_3"/>
        <w:jc w:val="center"/>
        <w:rPr>
          <w:rFonts w:ascii="Times New Roman" w:hAnsi="Times New Roman" w:cs="Times New Roman"/>
          <w:sz w:val="28"/>
          <w:szCs w:val="28"/>
        </w:rPr>
      </w:pPr>
      <w:r>
        <w:rPr>
          <w:rFonts w:ascii="Times New Roman" w:hAnsi="Times New Roman" w:cs="Times New Roman"/>
          <w:sz w:val="28"/>
          <w:szCs w:val="28"/>
        </w:rPr>
        <w:t xml:space="preserve">о</w:t>
      </w:r>
      <w:r>
        <w:rPr>
          <w:rFonts w:ascii="Times New Roman" w:hAnsi="Times New Roman" w:cs="Times New Roman"/>
          <w:sz w:val="28"/>
          <w:szCs w:val="28"/>
        </w:rPr>
        <w:t xml:space="preserve">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w:t>
      </w:r>
      <w:r>
        <w:rPr>
          <w:rFonts w:ascii="Times New Roman" w:hAnsi="Times New Roman" w:cs="Times New Roman"/>
          <w:sz w:val="28"/>
          <w:szCs w:val="28"/>
        </w:rPr>
        <w:t xml:space="preserve">сервитута, публичного сервитута</w:t>
      </w:r>
      <w:r>
        <w:rPr>
          <w:rFonts w:ascii="Times New Roman" w:hAnsi="Times New Roman" w:cs="Times New Roman"/>
          <w:sz w:val="28"/>
          <w:szCs w:val="28"/>
        </w:rPr>
      </w:r>
    </w:p>
    <w:p>
      <w:pPr>
        <w:pStyle w:val="UserStyle_3"/>
        <w:jc w:val="both"/>
        <w:rPr>
          <w:rFonts w:ascii="Times New Roman" w:hAnsi="Times New Roman" w:cs="Times New Roman"/>
        </w:rPr>
      </w:pPr>
      <w:r>
        <w:rPr>
          <w:rFonts w:ascii="Times New Roman" w:hAnsi="Times New Roman" w:cs="Times New Roman"/>
        </w:rPr>
      </w:r>
    </w:p>
    <w:p>
      <w:pPr>
        <w:pStyle w:val="UserStyle_3"/>
        <w:ind w:firstLine="709"/>
        <w:jc w:val="both"/>
        <w:rPr>
          <w:rFonts w:ascii="Times New Roman" w:hAnsi="Times New Roman" w:cs="Times New Roman"/>
          <w:sz w:val="28"/>
          <w:szCs w:val="28"/>
        </w:rPr>
      </w:pPr>
      <w:r>
        <w:rPr>
          <w:rFonts w:ascii="Times New Roman" w:hAnsi="Times New Roman" w:cs="Times New Roman"/>
          <w:sz w:val="28"/>
          <w:szCs w:val="28"/>
        </w:rPr>
        <w:t xml:space="preserve">Прошу выдать разрешение </w:t>
      </w:r>
      <w:r>
        <w:rPr>
          <w:rFonts w:ascii="Times New Roman" w:hAnsi="Times New Roman" w:cs="Times New Roman"/>
          <w:sz w:val="28"/>
          <w:szCs w:val="28"/>
        </w:rPr>
        <w:t xml:space="preserve">на использование</w:t>
      </w:r>
      <w:r>
        <w:rPr>
          <w:rFonts w:ascii="Times New Roman" w:hAnsi="Times New Roman" w:cs="Times New Roman"/>
          <w:sz w:val="28"/>
          <w:szCs w:val="28"/>
        </w:rPr>
        <w:t xml:space="preserve"> </w:t>
      </w:r>
      <w:r>
        <w:rPr>
          <w:rFonts w:ascii="Times New Roman" w:hAnsi="Times New Roman" w:cs="Times New Roman"/>
          <w:sz w:val="28"/>
          <w:szCs w:val="28"/>
        </w:rPr>
        <w:t xml:space="preserve">земель (или земельного </w:t>
      </w:r>
      <w:r>
        <w:rPr>
          <w:rFonts w:ascii="Times New Roman" w:hAnsi="Times New Roman" w:cs="Times New Roman"/>
          <w:sz w:val="28"/>
          <w:szCs w:val="28"/>
        </w:rPr>
        <w:t xml:space="preserve">у</w:t>
      </w:r>
      <w:r>
        <w:rPr>
          <w:rFonts w:ascii="Times New Roman" w:hAnsi="Times New Roman" w:cs="Times New Roman"/>
          <w:sz w:val="28"/>
          <w:szCs w:val="28"/>
        </w:rPr>
        <w:t xml:space="preserve">частка),</w:t>
      </w:r>
      <w:r>
        <w:rPr>
          <w:rFonts w:ascii="Times New Roman" w:hAnsi="Times New Roman" w:cs="Times New Roman"/>
          <w:sz w:val="28"/>
          <w:szCs w:val="28"/>
        </w:rPr>
        <w:t xml:space="preserve"> </w:t>
      </w:r>
      <w:r>
        <w:rPr>
          <w:rFonts w:ascii="Times New Roman" w:hAnsi="Times New Roman" w:cs="Times New Roman"/>
          <w:sz w:val="28"/>
          <w:szCs w:val="28"/>
        </w:rPr>
        <w:t xml:space="preserve">находящихся в муниципальной собственности, без предоставления земельных участков и установления </w:t>
      </w:r>
      <w:r>
        <w:rPr>
          <w:rFonts w:ascii="Times New Roman" w:hAnsi="Times New Roman" w:cs="Times New Roman"/>
          <w:sz w:val="28"/>
          <w:szCs w:val="28"/>
        </w:rPr>
        <w:t xml:space="preserve">сервитута, публичного сервитута</w:t>
      </w:r>
      <w:r>
        <w:rPr>
          <w:rFonts w:ascii="Times New Roman" w:hAnsi="Times New Roman" w:cs="Times New Roman"/>
          <w:sz w:val="28"/>
          <w:szCs w:val="28"/>
        </w:rPr>
        <w:t xml:space="preserve"> в целях __________________________________________________________________</w:t>
      </w:r>
    </w:p>
    <w:p>
      <w:pPr>
        <w:pStyle w:val="UserStyle_3"/>
        <w:ind w:firstLine="709"/>
        <w:jc w:val="both"/>
        <w:rPr>
          <w:rFonts w:ascii="Times New Roman" w:hAnsi="Times New Roman" w:cs="Times New Roman"/>
        </w:rPr>
      </w:pPr>
      <w:r>
        <w:rPr>
          <w:rFonts w:ascii="Times New Roman" w:hAnsi="Times New Roman" w:cs="Times New Roman"/>
        </w:rPr>
        <w:t xml:space="preserve">(цель указывается в соответствии с п. 1 ст. 39.34 Земельного кодекса Ро</w:t>
      </w:r>
      <w:r>
        <w:rPr>
          <w:rFonts w:ascii="Times New Roman" w:hAnsi="Times New Roman" w:cs="Times New Roman"/>
        </w:rPr>
        <w:t xml:space="preserve">ссийской Федерации) </w:t>
      </w:r>
    </w:p>
    <w:p>
      <w:pPr>
        <w:pStyle w:val="UserStyle_3"/>
        <w:jc w:val="both"/>
        <w:rPr>
          <w:rFonts w:ascii="Times New Roman" w:hAnsi="Times New Roman" w:cs="Times New Roman"/>
          <w:sz w:val="24"/>
          <w:szCs w:val="24"/>
        </w:rPr>
      </w:pPr>
      <w:r>
        <w:rPr>
          <w:rFonts w:ascii="Times New Roman" w:hAnsi="Times New Roman" w:cs="Times New Roman"/>
          <w:sz w:val="24"/>
          <w:szCs w:val="24"/>
        </w:rPr>
      </w:r>
    </w:p>
    <w:p>
      <w:pPr>
        <w:pStyle w:val="UserStyle_3"/>
        <w:ind w:firstLine="709"/>
        <w:jc w:val="both"/>
        <w:rPr>
          <w:rFonts w:ascii="Times New Roman" w:hAnsi="Times New Roman" w:cs="Times New Roman"/>
          <w:sz w:val="28"/>
          <w:szCs w:val="28"/>
        </w:rPr>
      </w:pPr>
      <w:r>
        <w:rPr>
          <w:rFonts w:ascii="Times New Roman" w:hAnsi="Times New Roman" w:cs="Times New Roman"/>
          <w:sz w:val="28"/>
          <w:szCs w:val="28"/>
        </w:rPr>
        <w:t xml:space="preserve">площадью</w:t>
      </w:r>
      <w:r>
        <w:rPr>
          <w:rFonts w:ascii="Times New Roman" w:hAnsi="Times New Roman" w:cs="Times New Roman"/>
          <w:sz w:val="28"/>
          <w:szCs w:val="28"/>
        </w:rPr>
        <w:t xml:space="preserve"> </w:t>
      </w:r>
      <w:r>
        <w:rPr>
          <w:rFonts w:ascii="Times New Roman" w:hAnsi="Times New Roman" w:cs="Times New Roman"/>
          <w:sz w:val="28"/>
          <w:szCs w:val="28"/>
        </w:rPr>
        <w:t xml:space="preserve">__________    кв.м    </w:t>
      </w:r>
      <w:r>
        <w:rPr>
          <w:rFonts w:ascii="Times New Roman" w:hAnsi="Times New Roman" w:cs="Times New Roman"/>
          <w:sz w:val="28"/>
          <w:szCs w:val="28"/>
        </w:rPr>
      </w:r>
    </w:p>
    <w:p>
      <w:pPr>
        <w:pStyle w:val="UserStyle_3"/>
        <w:ind w:firstLine="709"/>
        <w:jc w:val="both"/>
        <w:rPr>
          <w:rFonts w:ascii="Times New Roman" w:hAnsi="Times New Roman" w:cs="Times New Roman"/>
          <w:sz w:val="28"/>
          <w:szCs w:val="28"/>
        </w:rPr>
      </w:pPr>
      <w:r>
        <w:rPr>
          <w:rFonts w:ascii="Times New Roman" w:hAnsi="Times New Roman" w:cs="Times New Roman"/>
          <w:sz w:val="28"/>
          <w:szCs w:val="28"/>
        </w:rPr>
        <w:t xml:space="preserve">кадастровы</w:t>
      </w:r>
      <w:r>
        <w:rPr>
          <w:rFonts w:ascii="Times New Roman" w:hAnsi="Times New Roman" w:cs="Times New Roman"/>
          <w:sz w:val="28"/>
          <w:szCs w:val="28"/>
        </w:rPr>
        <w:t xml:space="preserve">й </w:t>
      </w:r>
      <w:r>
        <w:rPr>
          <w:rFonts w:ascii="Times New Roman" w:hAnsi="Times New Roman" w:cs="Times New Roman"/>
          <w:sz w:val="28"/>
          <w:szCs w:val="28"/>
        </w:rPr>
        <w:t xml:space="preserve">номер</w:t>
      </w:r>
      <w:r>
        <w:rPr>
          <w:rFonts w:ascii="Times New Roman" w:hAnsi="Times New Roman" w:cs="Times New Roman"/>
          <w:sz w:val="28"/>
          <w:szCs w:val="28"/>
        </w:rPr>
        <w:t xml:space="preserve"> </w:t>
      </w:r>
      <w:r>
        <w:rPr>
          <w:rFonts w:ascii="Times New Roman" w:hAnsi="Times New Roman" w:cs="Times New Roman"/>
          <w:sz w:val="28"/>
          <w:szCs w:val="28"/>
        </w:rPr>
        <w:t xml:space="preserve">_______________________________ </w:t>
      </w:r>
      <w:r>
        <w:rPr>
          <w:rFonts w:ascii="Times New Roman" w:hAnsi="Times New Roman" w:cs="Times New Roman"/>
          <w:sz w:val="28"/>
          <w:szCs w:val="28"/>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pPr>
      <w:r>
        <w:rPr>
          <w:sz w:val="28"/>
          <w:szCs w:val="28"/>
        </w:rPr>
        <w:t xml:space="preserve">на срок</w:t>
      </w:r>
      <w:r>
        <w:t xml:space="preserve">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center"/>
        <w:rPr>
          <w:i/>
          <w:iCs/>
          <w:sz w:val="16"/>
          <w:szCs w:val="16"/>
        </w:rPr>
      </w:pPr>
      <w:r>
        <w:rPr>
          <w:i/>
          <w:iCs/>
          <w:sz w:val="16"/>
          <w:szCs w:val="16"/>
        </w:rPr>
        <w:t xml:space="preserve">(Указать количество месяце, </w:t>
      </w:r>
      <w:r>
        <w:t xml:space="preserve">в пределах, установленных п. 1 ст. 39.34 Земельного кодекса Российской Федерации</w:t>
      </w:r>
      <w:r>
        <w:t xml:space="preserve">)</w:t>
      </w:r>
      <w:r>
        <w:rPr>
          <w:i/>
          <w:iCs/>
          <w:sz w:val="16"/>
          <w:szCs w:val="16"/>
        </w:rPr>
      </w:r>
    </w:p>
    <w:p>
      <w:pPr>
        <w:pStyle w:val="UserStyle_3"/>
        <w:ind w:firstLine="709"/>
        <w:jc w:val="both"/>
        <w:rPr>
          <w:rFonts w:ascii="Times New Roman" w:hAnsi="Times New Roman" w:cs="Times New Roman"/>
          <w:sz w:val="28"/>
          <w:szCs w:val="28"/>
        </w:rPr>
      </w:pPr>
      <w:r>
        <w:rPr>
          <w:rFonts w:ascii="Times New Roman" w:hAnsi="Times New Roman" w:cs="Times New Roman"/>
          <w:sz w:val="28"/>
          <w:szCs w:val="28"/>
        </w:rPr>
      </w:r>
    </w:p>
    <w:p>
      <w:pPr>
        <w:pStyle w:val="UserStyle_3"/>
        <w:ind w:firstLine="709"/>
        <w:jc w:val="both"/>
        <w:rPr>
          <w:rFonts w:ascii="Times New Roman" w:hAnsi="Times New Roman" w:cs="Times New Roman"/>
          <w:sz w:val="28"/>
          <w:szCs w:val="28"/>
        </w:rPr>
      </w:pPr>
      <w:r>
        <w:rPr>
          <w:rFonts w:ascii="Times New Roman" w:hAnsi="Times New Roman" w:cs="Times New Roman"/>
          <w:sz w:val="28"/>
          <w:szCs w:val="28"/>
        </w:rPr>
        <w:t xml:space="preserve">Местоположение земельного участка (земель)</w:t>
      </w:r>
    </w:p>
    <w:p>
      <w:pPr>
        <w:pStyle w:val="UserStyle_3"/>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__________________________________________________________________</w:t>
      </w:r>
    </w:p>
    <w:p>
      <w:pPr>
        <w:pStyle w:val="UserStyle_3"/>
        <w:jc w:val="both"/>
        <w:rPr>
          <w:rFonts w:ascii="Times New Roman" w:hAnsi="Times New Roman" w:cs="Times New Roman"/>
        </w:rPr>
      </w:pPr>
      <w:r>
        <w:rPr>
          <w:rFonts w:ascii="Times New Roman" w:hAnsi="Times New Roman" w:cs="Times New Roman"/>
        </w:rPr>
      </w:r>
    </w:p>
    <w:p>
      <w:pPr>
        <w:pStyle w:val="UserStyle_3"/>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__________________________________________________________________</w:t>
      </w:r>
    </w:p>
    <w:p>
      <w:pPr>
        <w:pStyle w:val="UserStyle_3"/>
        <w:jc w:val="center"/>
        <w:rPr>
          <w:rFonts w:ascii="Times New Roman" w:hAnsi="Times New Roman" w:cs="Times New Roman"/>
        </w:rPr>
      </w:pPr>
      <w:r>
        <w:rPr>
          <w:rFonts w:ascii="Times New Roman" w:hAnsi="Times New Roman" w:cs="Times New Roman"/>
        </w:rPr>
      </w:r>
    </w:p>
    <w:p>
      <w:pPr>
        <w:pStyle w:val="UserStyle_3"/>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__________________________________________________________________</w:t>
      </w:r>
    </w:p>
    <w:p>
      <w:pPr>
        <w:pStyle w:val="UserStyle_3"/>
        <w:jc w:val="center"/>
        <w:rPr>
          <w:rFonts w:ascii="Times New Roman" w:hAnsi="Times New Roman" w:cs="Times New Roman"/>
        </w:rPr>
      </w:pPr>
      <w:r>
        <w:rPr>
          <w:rFonts w:ascii="Times New Roman" w:hAnsi="Times New Roman" w:cs="Times New Roman"/>
        </w:rPr>
      </w:r>
    </w:p>
    <w:p>
      <w:pPr>
        <w:pStyle w:val="UserStyle_3"/>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__________________________________________________________________</w:t>
      </w:r>
    </w:p>
    <w:p>
      <w:pPr>
        <w:pStyle w:val="UserStyle_3"/>
        <w:jc w:val="center"/>
        <w:rPr>
          <w:rFonts w:ascii="Times New Roman" w:hAnsi="Times New Roman" w:cs="Times New Roman"/>
        </w:rPr>
      </w:pPr>
      <w:r>
        <w:rPr>
          <w:rFonts w:ascii="Times New Roman" w:hAnsi="Times New Roman" w:cs="Times New Roman"/>
        </w:rPr>
        <w:t xml:space="preserve">(улица, дом либо иные адресные ориентиры)</w:t>
      </w:r>
      <w:r>
        <w:rPr>
          <w:rFonts w:ascii="Times New Roman" w:hAnsi="Times New Roman" w:cs="Times New Roman"/>
        </w:rPr>
      </w:r>
    </w:p>
    <w:p>
      <w:pPr>
        <w:pStyle w:val="UserStyle_3"/>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__________________________________________________________________</w:t>
      </w:r>
    </w:p>
    <w:p>
      <w:pPr>
        <w:pStyle w:val="UserStyle_3"/>
        <w:jc w:val="center"/>
        <w:rPr>
          <w:rFonts w:ascii="Times New Roman" w:hAnsi="Times New Roman" w:cs="Times New Roman"/>
        </w:rPr>
      </w:pPr>
      <w:r>
        <w:rPr>
          <w:rFonts w:ascii="Times New Roman" w:hAnsi="Times New Roman" w:cs="Times New Roman"/>
        </w:rPr>
        <w:t xml:space="preserve">(в случае необходимости указывается информация </w:t>
      </w:r>
      <w:r>
        <w:rPr>
          <w:rFonts w:ascii="Times New Roman" w:hAnsi="Times New Roman" w:cs="Times New Roman"/>
        </w:rPr>
        <w:t xml:space="preserve">о необходимости осуществления </w:t>
      </w:r>
      <w:r>
        <w:rPr>
          <w:rFonts w:ascii="Times New Roman" w:hAnsi="Times New Roman" w:cs="Times New Roman"/>
        </w:rPr>
        <w:t xml:space="preserve">рубок деревьев, </w:t>
      </w:r>
      <w:r>
        <w:rPr>
          <w:rFonts w:ascii="Times New Roman" w:hAnsi="Times New Roman" w:cs="Times New Roman"/>
        </w:rPr>
      </w:r>
    </w:p>
    <w:p>
      <w:pPr>
        <w:pStyle w:val="UserStyle_3"/>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__________________________________________________________________</w:t>
      </w:r>
    </w:p>
    <w:p>
      <w:pPr>
        <w:pStyle w:val="UserStyle_3"/>
        <w:jc w:val="center"/>
        <w:rPr>
          <w:rFonts w:ascii="Times New Roman" w:hAnsi="Times New Roman" w:cs="Times New Roman"/>
        </w:rPr>
      </w:pPr>
      <w:r>
        <w:rPr>
          <w:rFonts w:ascii="Times New Roman" w:hAnsi="Times New Roman" w:cs="Times New Roman"/>
        </w:rPr>
        <w:t xml:space="preserve">кустарников, расположенных в границах земельного участка, части земельного участка или земель </w:t>
      </w:r>
      <w:r>
        <w:rPr>
          <w:rFonts w:ascii="Times New Roman" w:hAnsi="Times New Roman" w:cs="Times New Roman"/>
        </w:rPr>
      </w:r>
    </w:p>
    <w:p>
      <w:pPr>
        <w:pStyle w:val="UserStyle_3"/>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__________________________________________________________________</w:t>
      </w:r>
    </w:p>
    <w:p>
      <w:pPr>
        <w:pStyle w:val="UserStyle_3"/>
        <w:jc w:val="center"/>
        <w:rPr>
          <w:rFonts w:ascii="Times New Roman" w:hAnsi="Times New Roman" w:cs="Times New Roman"/>
        </w:rPr>
      </w:pPr>
      <w:r>
        <w:rPr>
          <w:rFonts w:ascii="Times New Roman" w:hAnsi="Times New Roman" w:cs="Times New Roman"/>
        </w:rPr>
        <w:t xml:space="preserve">из состава земель населенных пунктов, предоставленных для обеспечения обороны и безопасности, земель </w:t>
      </w:r>
    </w:p>
    <w:p>
      <w:pPr>
        <w:pStyle w:val="UserStyle_3"/>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w:t>
      </w:r>
      <w:r>
        <w:rPr>
          <w:rFonts w:ascii="Times New Roman" w:hAnsi="Times New Roman" w:cs="Times New Roman"/>
          <w:sz w:val="28"/>
          <w:szCs w:val="28"/>
        </w:rPr>
        <w:t xml:space="preserve">________</w:t>
      </w:r>
      <w:r>
        <w:rPr>
          <w:rFonts w:ascii="Times New Roman" w:hAnsi="Times New Roman" w:cs="Times New Roman"/>
          <w:sz w:val="28"/>
          <w:szCs w:val="28"/>
        </w:rPr>
      </w:r>
    </w:p>
    <w:p>
      <w:pPr>
        <w:pStyle w:val="UserStyle_3"/>
        <w:jc w:val="center"/>
        <w:rPr>
          <w:rFonts w:ascii="Times New Roman" w:hAnsi="Times New Roman" w:cs="Times New Roman"/>
        </w:rPr>
      </w:pPr>
      <w:r>
        <w:rPr>
          <w:rFonts w:ascii="Times New Roman" w:hAnsi="Times New Roman" w:cs="Times New Roman"/>
        </w:rPr>
        <w:t xml:space="preserve">промышленности, энергетики, транспорта, связи, радиовещания, телевидения, информатики,</w:t>
      </w:r>
      <w:r>
        <w:rPr>
          <w:rFonts w:ascii="Times New Roman" w:hAnsi="Times New Roman" w:cs="Times New Roman"/>
        </w:rPr>
      </w:r>
    </w:p>
    <w:p>
      <w:pPr>
        <w:pStyle w:val="UserStyle_3"/>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__________________________________________________________________</w:t>
      </w:r>
    </w:p>
    <w:p>
      <w:pPr>
        <w:pStyle w:val="UserStyle_3"/>
        <w:jc w:val="center"/>
        <w:rPr>
          <w:rFonts w:ascii="Times New Roman" w:hAnsi="Times New Roman" w:cs="Times New Roman"/>
        </w:rPr>
      </w:pPr>
      <w:r>
        <w:rPr>
          <w:rFonts w:ascii="Times New Roman" w:hAnsi="Times New Roman" w:cs="Times New Roman"/>
        </w:rPr>
        <w:t xml:space="preserve">земель для обеспечения космической деятельности, земель обороны, безопасности,</w:t>
      </w:r>
      <w:r>
        <w:rPr>
          <w:rFonts w:ascii="Times New Roman" w:hAnsi="Times New Roman" w:cs="Times New Roman"/>
        </w:rPr>
      </w:r>
    </w:p>
    <w:p>
      <w:pPr>
        <w:pStyle w:val="UserStyle_3"/>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__________________________________________________________________</w:t>
      </w:r>
    </w:p>
    <w:p>
      <w:pPr>
        <w:pStyle w:val="UserStyle_3"/>
        <w:jc w:val="center"/>
        <w:rPr>
          <w:rFonts w:ascii="Times New Roman" w:hAnsi="Times New Roman" w:cs="Times New Roman"/>
        </w:rPr>
      </w:pPr>
      <w:r>
        <w:rPr>
          <w:rFonts w:ascii="Times New Roman" w:hAnsi="Times New Roman" w:cs="Times New Roman"/>
        </w:rPr>
        <w:t xml:space="preserve">и земель иного специального назначения (за исключением земель, указанных в пункте 3 части 2 статьи 23 </w:t>
      </w:r>
    </w:p>
    <w:p>
      <w:pPr>
        <w:pStyle w:val="UserStyle_3"/>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__________________________________________________________________</w:t>
      </w:r>
      <w:r>
        <w:rPr>
          <w:rFonts w:ascii="Times New Roman" w:hAnsi="Times New Roman" w:cs="Times New Roman"/>
          <w:sz w:val="28"/>
          <w:szCs w:val="28"/>
        </w:rPr>
      </w:r>
    </w:p>
    <w:p>
      <w:pPr>
        <w:pStyle w:val="UserStyle_3"/>
        <w:jc w:val="center"/>
        <w:rPr>
          <w:rFonts w:ascii="Times New Roman" w:hAnsi="Times New Roman" w:cs="Times New Roman"/>
        </w:rPr>
      </w:pPr>
      <w:r>
        <w:rPr>
          <w:rFonts w:ascii="Times New Roman" w:hAnsi="Times New Roman" w:cs="Times New Roman"/>
        </w:rPr>
        <w:t xml:space="preserve">Лесного кодекса Российской Федерации), в отношении которых подано заявление)</w:t>
      </w:r>
      <w:r>
        <w:rPr>
          <w:rFonts w:ascii="Times New Roman" w:hAnsi="Times New Roman" w:cs="Times New Roman"/>
        </w:rPr>
      </w:r>
    </w:p>
    <w:p>
      <w:pPr>
        <w:pStyle w:val="UserStyle_3"/>
        <w:ind w:firstLine="709"/>
        <w:jc w:val="both"/>
        <w:rPr>
          <w:rFonts w:ascii="Times New Roman" w:hAnsi="Times New Roman" w:cs="Times New Roman"/>
          <w:sz w:val="28"/>
          <w:szCs w:val="28"/>
        </w:rPr>
      </w:pPr>
      <w:r>
        <w:rPr>
          <w:rFonts w:ascii="Times New Roman" w:hAnsi="Times New Roman" w:cs="Times New Roman"/>
          <w:sz w:val="28"/>
          <w:szCs w:val="28"/>
        </w:rPr>
      </w:r>
    </w:p>
    <w:p>
      <w:pPr>
        <w:pStyle w:val="UserStyle_3"/>
        <w:ind w:firstLine="709"/>
        <w:jc w:val="both"/>
        <w:rPr>
          <w:rFonts w:ascii="Times New Roman" w:hAnsi="Times New Roman" w:cs="Times New Roman"/>
          <w:sz w:val="28"/>
          <w:szCs w:val="28"/>
        </w:rPr>
      </w:pPr>
      <w:r>
        <w:rPr>
          <w:rFonts w:ascii="Times New Roman" w:hAnsi="Times New Roman" w:cs="Times New Roman"/>
          <w:sz w:val="28"/>
          <w:szCs w:val="28"/>
        </w:rPr>
        <w:t xml:space="preserve">Гарантирую</w:t>
      </w:r>
      <w:r>
        <w:rPr>
          <w:rFonts w:ascii="Times New Roman" w:hAnsi="Times New Roman" w:cs="Times New Roman"/>
          <w:sz w:val="28"/>
          <w:szCs w:val="28"/>
        </w:rPr>
        <w:t xml:space="preserve"> </w:t>
      </w:r>
      <w:r>
        <w:rPr>
          <w:rFonts w:ascii="Times New Roman" w:hAnsi="Times New Roman" w:cs="Times New Roman"/>
          <w:sz w:val="28"/>
          <w:szCs w:val="28"/>
        </w:rPr>
        <w:t xml:space="preserve">н</w:t>
      </w:r>
      <w:r>
        <w:rPr>
          <w:rFonts w:ascii="Times New Roman" w:hAnsi="Times New Roman" w:cs="Times New Roman"/>
          <w:sz w:val="28"/>
          <w:szCs w:val="28"/>
        </w:rPr>
        <w:t xml:space="preserve">адлежащее выполнение</w:t>
      </w:r>
      <w:r>
        <w:rPr>
          <w:rFonts w:ascii="Times New Roman" w:hAnsi="Times New Roman" w:cs="Times New Roman"/>
          <w:sz w:val="28"/>
          <w:szCs w:val="28"/>
        </w:rPr>
        <w:t xml:space="preserve"> </w:t>
      </w:r>
      <w:r>
        <w:rPr>
          <w:rFonts w:ascii="Times New Roman" w:hAnsi="Times New Roman" w:cs="Times New Roman"/>
          <w:sz w:val="28"/>
          <w:szCs w:val="28"/>
        </w:rPr>
        <w:t xml:space="preserve">обязанностей</w:t>
      </w:r>
      <w:r>
        <w:rPr>
          <w:rFonts w:ascii="Times New Roman" w:hAnsi="Times New Roman" w:cs="Times New Roman"/>
          <w:sz w:val="28"/>
          <w:szCs w:val="28"/>
        </w:rPr>
        <w:t xml:space="preserve">, </w:t>
      </w:r>
      <w:r>
        <w:rPr>
          <w:rFonts w:ascii="Times New Roman" w:hAnsi="Times New Roman" w:cs="Times New Roman"/>
          <w:sz w:val="28"/>
          <w:szCs w:val="28"/>
        </w:rPr>
        <w:t xml:space="preserve">предусмотренных ст</w:t>
      </w:r>
      <w:r>
        <w:rPr>
          <w:rFonts w:ascii="Times New Roman" w:hAnsi="Times New Roman" w:cs="Times New Roman"/>
          <w:sz w:val="28"/>
          <w:szCs w:val="28"/>
        </w:rPr>
        <w:t xml:space="preserve">атьей</w:t>
      </w:r>
      <w:r>
        <w:rPr>
          <w:rFonts w:ascii="Times New Roman" w:hAnsi="Times New Roman" w:cs="Times New Roman"/>
          <w:sz w:val="28"/>
          <w:szCs w:val="28"/>
        </w:rPr>
        <w:t xml:space="preserve"> 39.35 Земельного кодекса Российской Федерации</w:t>
      </w:r>
      <w:r>
        <w:rPr>
          <w:rFonts w:ascii="Times New Roman" w:hAnsi="Times New Roman" w:cs="Times New Roman"/>
          <w:sz w:val="28"/>
          <w:szCs w:val="28"/>
        </w:rPr>
        <w:t xml:space="preserve">.</w:t>
      </w:r>
      <w:r>
        <w:rPr>
          <w:rFonts w:ascii="Times New Roman" w:hAnsi="Times New Roman" w:cs="Times New Roman"/>
          <w:sz w:val="28"/>
          <w:szCs w:val="28"/>
        </w:rPr>
        <w:t xml:space="preserve"> </w:t>
      </w:r>
      <w:r>
        <w:rPr>
          <w:rFonts w:ascii="Times New Roman" w:hAnsi="Times New Roman" w:cs="Times New Roman"/>
          <w:sz w:val="28"/>
          <w:szCs w:val="28"/>
        </w:rPr>
      </w:r>
    </w:p>
    <w:p>
      <w:pPr>
        <w:pStyle w:val="Normal"/>
        <w:ind w:firstLine="709"/>
        <w:rPr>
          <w:sz w:val="28"/>
          <w:szCs w:val="28"/>
        </w:rPr>
      </w:pPr>
      <w:r>
        <w:rPr>
          <w:sz w:val="28"/>
          <w:szCs w:val="28"/>
        </w:rPr>
      </w:r>
    </w:p>
    <w:p>
      <w:pPr>
        <w:pStyle w:val="Normal"/>
        <w:ind w:firstLine="709"/>
        <w:rPr>
          <w:sz w:val="28"/>
          <w:szCs w:val="28"/>
        </w:rPr>
      </w:pPr>
      <w:r>
        <w:rPr>
          <w:sz w:val="28"/>
          <w:szCs w:val="28"/>
        </w:rPr>
        <w:t xml:space="preserve">Перечень прилагаемых к заявлению документов:</w:t>
      </w:r>
      <w:r>
        <w:rPr>
          <w:sz w:val="28"/>
          <w:szCs w:val="28"/>
        </w:rPr>
      </w:r>
    </w:p>
    <w:p>
      <w:pPr>
        <w:pStyle w:val="Normal"/>
        <w:ind w:firstLine="709"/>
        <w:rPr>
          <w:sz w:val="28"/>
          <w:szCs w:val="28"/>
        </w:rPr>
      </w:pPr>
      <w:r>
        <w:rPr>
          <w:sz w:val="28"/>
          <w:szCs w:val="28"/>
        </w:rPr>
      </w:r>
    </w:p>
    <w:tbl>
      <w:tblPr>
        <w:tblW w:w="9641" w:type="dxa"/>
        <w:jc w:val="center"/>
        <w:tblInd w:w="0"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left w:w="108" w:type="dxa"/>
          <w:top w:w="0" w:type="dxa"/>
          <w:right w:w="108" w:type="dxa"/>
          <w:bottom w:w="0" w:type="dxa"/>
        </w:tblCellMar>
      </w:tblPr>
      <w:tblGrid>
        <w:gridCol w:w="709"/>
        <w:gridCol w:w="5105"/>
        <w:gridCol w:w="3827"/>
      </w:tblGrid>
      <w:tr>
        <w:trP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c>
          <w:tcPr>
            <w:tcW w:w="709" w:type="dxa"/>
            <w:tcBorders>
              <w:top w:val="single" w:color="000000" w:sz="4" w:space="0"/>
              <w:bottom w:val="single" w:color="000000" w:sz="4" w:space="0"/>
              <w:right w:val="single" w:color="000000" w:sz="4" w:space="0"/>
            </w:tcBorders>
            <w:textDirection w:val="lrTb"/>
            <w:vAlign w:val="top"/>
          </w:tcPr>
          <w:p>
            <w:pPr>
              <w:pStyle w:val="Normal"/>
              <w:jc w:val="center"/>
              <w:rPr>
                <w:sz w:val="28"/>
                <w:szCs w:val="28"/>
              </w:rPr>
            </w:pPr>
            <w:r>
              <w:rPr>
                <w:sz w:val="28"/>
                <w:szCs w:val="28"/>
              </w:rPr>
              <w:t xml:space="preserve">№</w:t>
            </w:r>
          </w:p>
          <w:p>
            <w:pPr>
              <w:pStyle w:val="Normal"/>
              <w:jc w:val="center"/>
              <w:rPr>
                <w:sz w:val="28"/>
                <w:szCs w:val="28"/>
              </w:rPr>
            </w:pPr>
            <w:r>
              <w:rPr>
                <w:sz w:val="28"/>
                <w:szCs w:val="28"/>
              </w:rPr>
              <w:t xml:space="preserve">п/п</w:t>
            </w:r>
          </w:p>
        </w:tc>
        <w:tc>
          <w:tcPr>
            <w:tcW w:w="5105"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9"/>
              <w:ind w:firstLine="0"/>
              <w:contextualSpacing/>
              <w:jc w:val="center"/>
              <w:rPr>
                <w:rFonts w:ascii="Times New Roman" w:hAnsi="Times New Roman" w:cs="Times New Roman"/>
                <w:sz w:val="28"/>
                <w:szCs w:val="28"/>
              </w:rPr>
            </w:pPr>
            <w:r>
              <w:rPr>
                <w:rFonts w:ascii="Times New Roman" w:hAnsi="Times New Roman" w:cs="Times New Roman"/>
                <w:sz w:val="28"/>
                <w:szCs w:val="28"/>
              </w:rPr>
              <w:t xml:space="preserve">Наименование и другие </w:t>
            </w:r>
          </w:p>
          <w:p>
            <w:pPr>
              <w:pStyle w:val="UserStyle_79"/>
              <w:ind w:firstLine="0"/>
              <w:contextualSpacing/>
              <w:jc w:val="center"/>
              <w:rPr>
                <w:rFonts w:ascii="Times New Roman" w:hAnsi="Times New Roman" w:cs="Times New Roman"/>
                <w:sz w:val="28"/>
                <w:szCs w:val="28"/>
              </w:rPr>
            </w:pPr>
            <w:r>
              <w:rPr>
                <w:rFonts w:ascii="Times New Roman" w:hAnsi="Times New Roman" w:cs="Times New Roman"/>
                <w:sz w:val="28"/>
                <w:szCs w:val="28"/>
              </w:rPr>
              <w:t xml:space="preserve">реквизиты документа </w:t>
            </w:r>
          </w:p>
        </w:tc>
        <w:tc>
          <w:tcPr>
            <w:tcW w:w="3827" w:type="dxa"/>
            <w:tcBorders>
              <w:top w:val="single" w:color="000000" w:sz="4" w:space="0"/>
              <w:left w:val="single" w:color="000000" w:sz="4" w:space="0"/>
              <w:bottom w:val="single" w:color="000000" w:sz="4" w:space="0"/>
            </w:tcBorders>
            <w:textDirection w:val="lrTb"/>
            <w:vAlign w:val="top"/>
          </w:tcPr>
          <w:p>
            <w:pPr>
              <w:pStyle w:val="UserStyle_79"/>
              <w:ind w:firstLine="0"/>
              <w:contextualSpacing/>
              <w:rPr>
                <w:rFonts w:ascii="Times New Roman" w:hAnsi="Times New Roman" w:cs="Times New Roman"/>
                <w:sz w:val="28"/>
                <w:szCs w:val="28"/>
              </w:rPr>
            </w:pPr>
            <w:r>
              <w:rPr>
                <w:rFonts w:ascii="Times New Roman" w:hAnsi="Times New Roman" w:cs="Times New Roman"/>
                <w:sz w:val="28"/>
                <w:szCs w:val="28"/>
              </w:rPr>
              <w:t xml:space="preserve">Количество экземпляров каждого документа, листов в каждом экземпляре документа</w:t>
            </w:r>
          </w:p>
        </w:tc>
      </w:tr>
      <w:tr>
        <w:trPr>
          <w:trHeight w:val="369"/>
        </w:trP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c>
          <w:tcPr>
            <w:tcW w:w="709" w:type="dxa"/>
            <w:tcBorders>
              <w:top w:val="single" w:color="000000" w:sz="4" w:space="0"/>
              <w:bottom w:val="single" w:color="000000" w:sz="4" w:space="0"/>
              <w:right w:val="single" w:color="000000" w:sz="4" w:space="0"/>
            </w:tcBorders>
            <w:textDirection w:val="lrTb"/>
            <w:vAlign w:val="top"/>
          </w:tcPr>
          <w:p>
            <w:pPr>
              <w:pStyle w:val="Normal"/>
              <w:jc w:val="center"/>
              <w:rPr>
                <w:sz w:val="28"/>
                <w:szCs w:val="28"/>
              </w:rPr>
            </w:pPr>
            <w:r>
              <w:rPr>
                <w:sz w:val="28"/>
                <w:szCs w:val="28"/>
              </w:rPr>
              <w:t xml:space="preserve">1</w:t>
            </w:r>
            <w:r>
              <w:rPr>
                <w:sz w:val="28"/>
                <w:szCs w:val="28"/>
              </w:rPr>
            </w:r>
          </w:p>
        </w:tc>
        <w:tc>
          <w:tcPr>
            <w:tcW w:w="5105"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pPr>
          </w:p>
        </w:tc>
        <w:tc>
          <w:tcPr>
            <w:tcW w:w="3827" w:type="dxa"/>
            <w:tcBorders>
              <w:top w:val="single" w:color="000000" w:sz="4" w:space="0"/>
              <w:left w:val="single" w:color="000000" w:sz="4" w:space="0"/>
              <w:bottom w:val="single" w:color="000000" w:sz="4" w:space="0"/>
            </w:tcBorders>
            <w:textDirection w:val="lrTb"/>
            <w:vAlign w:val="top"/>
          </w:tcPr>
          <w:p>
            <w:pPr>
              <w:pStyle w:val="Normal"/>
              <w:ind w:right="-284"/>
              <w:rPr>
                <w:sz w:val="28"/>
                <w:szCs w:val="28"/>
              </w:rPr>
            </w:pPr>
            <w:r>
              <w:rPr>
                <w:sz w:val="28"/>
                <w:szCs w:val="28"/>
              </w:rPr>
              <w:t xml:space="preserve">–  в ____ экз., на ___ л.</w:t>
            </w:r>
          </w:p>
        </w:tc>
      </w:tr>
      <w:tr>
        <w:trP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c>
          <w:tcPr>
            <w:tcW w:w="709" w:type="dxa"/>
            <w:tcBorders>
              <w:top w:val="single" w:color="000000" w:sz="4" w:space="0"/>
              <w:bottom w:val="single" w:color="000000" w:sz="4" w:space="0"/>
              <w:right w:val="single" w:color="000000" w:sz="4" w:space="0"/>
            </w:tcBorders>
            <w:textDirection w:val="lrTb"/>
            <w:vAlign w:val="top"/>
          </w:tcPr>
          <w:p>
            <w:pPr>
              <w:pStyle w:val="Normal"/>
              <w:jc w:val="center"/>
              <w:rPr>
                <w:sz w:val="28"/>
                <w:szCs w:val="28"/>
              </w:rPr>
            </w:pPr>
            <w:r>
              <w:rPr>
                <w:sz w:val="28"/>
                <w:szCs w:val="28"/>
              </w:rPr>
              <w:t xml:space="preserve">2</w:t>
            </w:r>
            <w:r>
              <w:rPr>
                <w:sz w:val="28"/>
                <w:szCs w:val="28"/>
              </w:rPr>
            </w:r>
          </w:p>
        </w:tc>
        <w:tc>
          <w:tcPr>
            <w:tcW w:w="5105"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rPr>
                <w:sz w:val="28"/>
                <w:szCs w:val="28"/>
              </w:rPr>
            </w:pPr>
            <w:r>
              <w:rPr>
                <w:sz w:val="28"/>
                <w:szCs w:val="28"/>
              </w:rPr>
            </w:r>
          </w:p>
        </w:tc>
        <w:tc>
          <w:tcPr>
            <w:tcW w:w="3827" w:type="dxa"/>
            <w:tcBorders>
              <w:top w:val="single" w:color="000000" w:sz="4" w:space="0"/>
              <w:left w:val="single" w:color="000000" w:sz="4" w:space="0"/>
              <w:bottom w:val="single" w:color="000000" w:sz="4" w:space="0"/>
            </w:tcBorders>
            <w:textDirection w:val="lrTb"/>
            <w:vAlign w:val="top"/>
          </w:tcPr>
          <w:p>
            <w:pPr>
              <w:pStyle w:val="Normal"/>
              <w:ind w:right="-284"/>
              <w:rPr>
                <w:sz w:val="28"/>
                <w:szCs w:val="28"/>
              </w:rPr>
            </w:pPr>
            <w:r>
              <w:rPr>
                <w:sz w:val="28"/>
                <w:szCs w:val="28"/>
              </w:rPr>
              <w:t xml:space="preserve">–  в ____ экз., на ___ л.</w:t>
            </w:r>
          </w:p>
        </w:tc>
      </w:tr>
      <w:tr>
        <w:trPr>
          <w:trHeight w:val="379"/>
        </w:trP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c>
          <w:tcPr>
            <w:tcW w:w="709" w:type="dxa"/>
            <w:tcBorders>
              <w:top w:val="single" w:color="000000" w:sz="4" w:space="0"/>
              <w:bottom w:val="single" w:color="000000" w:sz="4" w:space="0"/>
              <w:right w:val="single" w:color="000000" w:sz="4" w:space="0"/>
            </w:tcBorders>
            <w:textDirection w:val="lrTb"/>
            <w:vAlign w:val="top"/>
          </w:tcPr>
          <w:p>
            <w:pPr>
              <w:pStyle w:val="Normal"/>
              <w:jc w:val="center"/>
              <w:rPr>
                <w:sz w:val="28"/>
                <w:szCs w:val="28"/>
              </w:rPr>
            </w:pPr>
            <w:r>
              <w:rPr>
                <w:sz w:val="28"/>
                <w:szCs w:val="28"/>
              </w:rPr>
              <w:t xml:space="preserve">3</w:t>
            </w:r>
            <w:r>
              <w:rPr>
                <w:sz w:val="28"/>
                <w:szCs w:val="28"/>
              </w:rPr>
            </w:r>
          </w:p>
        </w:tc>
        <w:tc>
          <w:tcPr>
            <w:tcW w:w="5105"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9"/>
              <w:contextualSpacing/>
              <w:rPr>
                <w:rFonts w:ascii="Times New Roman" w:hAnsi="Times New Roman" w:cs="Times New Roman"/>
                <w:sz w:val="28"/>
                <w:szCs w:val="28"/>
              </w:rPr>
            </w:pPr>
            <w:r>
              <w:rPr>
                <w:rFonts w:ascii="Times New Roman" w:hAnsi="Times New Roman" w:cs="Times New Roman"/>
                <w:sz w:val="28"/>
                <w:szCs w:val="28"/>
              </w:rPr>
            </w:r>
          </w:p>
        </w:tc>
        <w:tc>
          <w:tcPr>
            <w:tcW w:w="3827" w:type="dxa"/>
            <w:tcBorders>
              <w:top w:val="single" w:color="000000" w:sz="4" w:space="0"/>
              <w:left w:val="single" w:color="000000" w:sz="4" w:space="0"/>
              <w:bottom w:val="single" w:color="000000" w:sz="4" w:space="0"/>
            </w:tcBorders>
            <w:textDirection w:val="lrTb"/>
            <w:vAlign w:val="top"/>
          </w:tcPr>
          <w:p>
            <w:pPr>
              <w:pStyle w:val="Normal"/>
              <w:ind w:right="-284"/>
              <w:rPr>
                <w:sz w:val="28"/>
                <w:szCs w:val="28"/>
              </w:rPr>
            </w:pPr>
            <w:r>
              <w:rPr>
                <w:sz w:val="28"/>
                <w:szCs w:val="28"/>
              </w:rPr>
              <w:t xml:space="preserve">–  в ____ экз., на ___ л.</w:t>
            </w:r>
          </w:p>
        </w:tc>
      </w:tr>
      <w:tr>
        <w:trPr>
          <w:trHeight w:val="379"/>
        </w:trP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c>
          <w:tcPr>
            <w:tcW w:w="709" w:type="dxa"/>
            <w:tcBorders>
              <w:top w:val="single" w:color="000000" w:sz="4" w:space="0"/>
              <w:bottom w:val="single" w:color="000000" w:sz="4" w:space="0"/>
              <w:right w:val="single" w:color="000000" w:sz="4" w:space="0"/>
            </w:tcBorders>
            <w:textDirection w:val="lrTb"/>
            <w:vAlign w:val="top"/>
          </w:tcPr>
          <w:p>
            <w:pPr>
              <w:pStyle w:val="Normal"/>
              <w:jc w:val="center"/>
              <w:rPr>
                <w:sz w:val="28"/>
                <w:szCs w:val="28"/>
              </w:rPr>
            </w:pPr>
            <w:r>
              <w:rPr>
                <w:sz w:val="28"/>
                <w:szCs w:val="28"/>
              </w:rPr>
              <w:t xml:space="preserve">4</w:t>
            </w:r>
          </w:p>
        </w:tc>
        <w:tc>
          <w:tcPr>
            <w:tcW w:w="5105"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9"/>
              <w:contextualSpacing/>
              <w:rPr>
                <w:rFonts w:ascii="Times New Roman" w:hAnsi="Times New Roman" w:cs="Times New Roman"/>
                <w:sz w:val="28"/>
                <w:szCs w:val="28"/>
              </w:rPr>
            </w:pPr>
            <w:r>
              <w:rPr>
                <w:rFonts w:ascii="Times New Roman" w:hAnsi="Times New Roman" w:cs="Times New Roman"/>
                <w:sz w:val="28"/>
                <w:szCs w:val="28"/>
              </w:rPr>
            </w:r>
          </w:p>
        </w:tc>
        <w:tc>
          <w:tcPr>
            <w:tcW w:w="3827" w:type="dxa"/>
            <w:tcBorders>
              <w:top w:val="single" w:color="000000" w:sz="4" w:space="0"/>
              <w:left w:val="single" w:color="000000" w:sz="4" w:space="0"/>
              <w:bottom w:val="single" w:color="000000" w:sz="4" w:space="0"/>
            </w:tcBorders>
            <w:textDirection w:val="lrTb"/>
            <w:vAlign w:val="top"/>
          </w:tcPr>
          <w:p>
            <w:pPr>
              <w:pStyle w:val="Normal"/>
              <w:ind w:right="-284"/>
              <w:rPr>
                <w:sz w:val="28"/>
                <w:szCs w:val="28"/>
              </w:rPr>
            </w:pPr>
            <w:r>
              <w:rPr>
                <w:sz w:val="28"/>
                <w:szCs w:val="28"/>
              </w:rPr>
              <w:t xml:space="preserve">–  в ____ экз., на ___ л.</w:t>
            </w:r>
          </w:p>
        </w:tc>
      </w:tr>
      <w:tr>
        <w:trPr>
          <w:trHeight w:val="379"/>
        </w:trP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c>
          <w:tcPr>
            <w:tcW w:w="709" w:type="dxa"/>
            <w:tcBorders>
              <w:top w:val="single" w:color="000000" w:sz="4" w:space="0"/>
              <w:bottom w:val="single" w:color="000000" w:sz="4" w:space="0"/>
              <w:right w:val="single" w:color="000000" w:sz="4" w:space="0"/>
            </w:tcBorders>
            <w:textDirection w:val="lrTb"/>
            <w:vAlign w:val="top"/>
          </w:tcPr>
          <w:p>
            <w:pPr>
              <w:pStyle w:val="Normal"/>
              <w:jc w:val="center"/>
              <w:rPr>
                <w:sz w:val="28"/>
                <w:szCs w:val="28"/>
              </w:rPr>
            </w:pPr>
            <w:r>
              <w:rPr>
                <w:sz w:val="28"/>
                <w:szCs w:val="28"/>
              </w:rPr>
              <w:t xml:space="preserve">5</w:t>
            </w:r>
          </w:p>
        </w:tc>
        <w:tc>
          <w:tcPr>
            <w:tcW w:w="5105"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79"/>
              <w:contextualSpacing/>
              <w:rPr>
                <w:rFonts w:ascii="Times New Roman" w:hAnsi="Times New Roman" w:cs="Times New Roman"/>
                <w:sz w:val="28"/>
                <w:szCs w:val="28"/>
              </w:rPr>
            </w:pPr>
            <w:r>
              <w:rPr>
                <w:rFonts w:ascii="Times New Roman" w:hAnsi="Times New Roman" w:cs="Times New Roman"/>
                <w:sz w:val="28"/>
                <w:szCs w:val="28"/>
              </w:rPr>
            </w:r>
          </w:p>
        </w:tc>
        <w:tc>
          <w:tcPr>
            <w:tcW w:w="3827" w:type="dxa"/>
            <w:tcBorders>
              <w:top w:val="single" w:color="000000" w:sz="4" w:space="0"/>
              <w:left w:val="single" w:color="000000" w:sz="4" w:space="0"/>
              <w:bottom w:val="single" w:color="000000" w:sz="4" w:space="0"/>
            </w:tcBorders>
            <w:textDirection w:val="lrTb"/>
            <w:vAlign w:val="top"/>
          </w:tcPr>
          <w:p>
            <w:pPr>
              <w:pStyle w:val="Normal"/>
              <w:ind w:right="-284"/>
              <w:rPr>
                <w:sz w:val="28"/>
                <w:szCs w:val="28"/>
              </w:rPr>
            </w:pPr>
            <w:r>
              <w:rPr>
                <w:sz w:val="28"/>
                <w:szCs w:val="28"/>
              </w:rPr>
              <w:t xml:space="preserve">–  в ____ экз., на ___ л.</w:t>
            </w:r>
          </w:p>
        </w:tc>
      </w:tr>
    </w:tbl>
    <w:p>
      <w:pPr>
        <w:pStyle w:val="Normal"/>
        <w:tabs>
          <w:tab w:val="left" w:pos="9354" w:leader="underscore"/>
        </w:tabs>
        <w:ind w:firstLine="709"/>
        <w:contextualSpacing/>
      </w:pPr>
    </w:p>
    <w:p>
      <w:pPr>
        <w:pStyle w:val="Normal"/>
        <w:tabs>
          <w:tab w:val="left" w:pos="9354" w:leader="underscore"/>
        </w:tabs>
        <w:ind w:firstLine="709"/>
        <w:contextualSpacing/>
        <w:rPr>
          <w:sz w:val="28"/>
          <w:szCs w:val="28"/>
        </w:rPr>
      </w:pPr>
      <w:r>
        <w:rPr>
          <w:sz w:val="28"/>
          <w:szCs w:val="28"/>
        </w:rPr>
        <w:t xml:space="preserve">Подтверждаю (сделать отметку в поле слева </w:t>
      </w:r>
      <w:r>
        <w:rPr>
          <w:sz w:val="28"/>
          <w:szCs w:val="28"/>
        </w:rPr>
        <w:t xml:space="preserve">от выбранного</w:t>
      </w:r>
      <w:r>
        <w:rPr>
          <w:sz w:val="28"/>
          <w:szCs w:val="28"/>
        </w:rPr>
        <w:t xml:space="preserve"> варианта)</w:t>
      </w:r>
      <w:r>
        <w:rPr>
          <w:sz w:val="28"/>
          <w:szCs w:val="28"/>
        </w:rPr>
      </w:r>
    </w:p>
    <w:p>
      <w:pPr>
        <w:pStyle w:val="Normal"/>
        <w:tabs>
          <w:tab w:val="left" w:pos="9354" w:leader="underscore"/>
        </w:tabs>
        <w:ind w:firstLine="709"/>
        <w:contextualSpacing/>
      </w:pPr>
    </w:p>
    <w:tbl>
      <w:tblPr>
        <w:tblW w:w="964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728"/>
        <w:gridCol w:w="4540"/>
        <w:gridCol w:w="4381"/>
      </w:tblGrid>
      <w:tr>
        <w:trPr>
          <w:trHeight w:val="38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28" w:type="dxa"/>
            <w:textDirection w:val="lrTb"/>
            <w:vAlign w:val="top"/>
          </w:tcPr>
          <w:p>
            <w:pPr>
              <w:pStyle w:val="Normal"/>
              <w:rPr>
                <w:sz w:val="28"/>
                <w:szCs w:val="28"/>
              </w:rPr>
            </w:pPr>
            <w:r>
              <w:rPr>
                <w:sz w:val="28"/>
                <w:szCs w:val="28"/>
              </w:rPr>
            </w:r>
          </w:p>
        </w:tc>
        <w:tc>
          <w:tcPr>
            <w:tcW w:w="4540" w:type="dxa"/>
            <w:textDirection w:val="lrTb"/>
            <w:vAlign w:val="top"/>
          </w:tcPr>
          <w:p>
            <w:pPr>
              <w:pStyle w:val="Normal"/>
              <w:rPr>
                <w:sz w:val="28"/>
                <w:szCs w:val="28"/>
              </w:rPr>
            </w:pPr>
            <w:r>
              <w:rPr>
                <w:sz w:val="28"/>
                <w:szCs w:val="28"/>
              </w:rPr>
              <w:t xml:space="preserve">Заявитель – физическое лицо</w:t>
            </w:r>
            <w:r>
              <w:rPr>
                <w:sz w:val="28"/>
                <w:szCs w:val="28"/>
              </w:rPr>
            </w:r>
          </w:p>
        </w:tc>
        <w:tc>
          <w:tcPr>
            <w:tcW w:w="4381" w:type="dxa"/>
            <w:textDirection w:val="lrTb"/>
            <w:vAlign w:val="top"/>
          </w:tcPr>
          <w:p>
            <w:pPr>
              <w:pStyle w:val="Normal"/>
              <w:rPr>
                <w:sz w:val="28"/>
                <w:szCs w:val="28"/>
              </w:rPr>
            </w:pPr>
            <w:r>
              <w:rPr>
                <w:sz w:val="28"/>
                <w:szCs w:val="28"/>
              </w:rPr>
              <w:t xml:space="preserve">свое согласие</w:t>
            </w:r>
          </w:p>
        </w:tc>
      </w:tr>
      <w:tr>
        <w:trPr>
          <w:trHeight w:val="784"/>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28" w:type="dxa"/>
            <w:textDirection w:val="lrTb"/>
            <w:vAlign w:val="top"/>
          </w:tcPr>
          <w:p>
            <w:pPr>
              <w:pStyle w:val="Normal"/>
              <w:rPr>
                <w:sz w:val="28"/>
                <w:szCs w:val="28"/>
              </w:rPr>
            </w:pPr>
            <w:r>
              <w:rPr>
                <w:sz w:val="28"/>
                <w:szCs w:val="28"/>
              </w:rPr>
            </w:r>
          </w:p>
        </w:tc>
        <w:tc>
          <w:tcPr>
            <w:tcW w:w="4540" w:type="dxa"/>
            <w:textDirection w:val="lrTb"/>
            <w:vAlign w:val="top"/>
          </w:tcPr>
          <w:p>
            <w:pPr>
              <w:pStyle w:val="Normal"/>
              <w:rPr>
                <w:sz w:val="28"/>
                <w:szCs w:val="28"/>
              </w:rPr>
            </w:pPr>
            <w:r>
              <w:rPr>
                <w:sz w:val="28"/>
                <w:szCs w:val="28"/>
              </w:rPr>
              <w:t xml:space="preserve">Заявитель –</w:t>
            </w:r>
            <w:r>
              <w:rPr>
                <w:color w:val="000000"/>
                <w:sz w:val="28"/>
                <w:szCs w:val="28"/>
              </w:rPr>
              <w:t xml:space="preserve"> представитель </w:t>
            </w:r>
            <w:r>
              <w:rPr>
                <w:sz w:val="28"/>
                <w:szCs w:val="28"/>
              </w:rPr>
            </w:r>
          </w:p>
        </w:tc>
        <w:tc>
          <w:tcPr>
            <w:tcW w:w="4381" w:type="dxa"/>
            <w:textDirection w:val="lrTb"/>
            <w:vAlign w:val="top"/>
          </w:tcPr>
          <w:p>
            <w:pPr>
              <w:pStyle w:val="Normal"/>
              <w:rPr>
                <w:sz w:val="28"/>
                <w:szCs w:val="28"/>
              </w:rPr>
            </w:pPr>
            <w:r>
              <w:rPr>
                <w:sz w:val="28"/>
                <w:szCs w:val="28"/>
              </w:rPr>
              <w:t xml:space="preserve">свое согласие, а также согласие представляемого мною лица</w:t>
            </w:r>
          </w:p>
        </w:tc>
      </w:tr>
    </w:tbl>
    <w:p>
      <w:pPr>
        <w:pStyle w:val="Normal"/>
        <w:ind w:firstLine="709"/>
        <w:jc w:val="both"/>
      </w:pPr>
    </w:p>
    <w:p>
      <w:pPr>
        <w:pStyle w:val="Normal"/>
        <w:jc w:val="both"/>
        <w:rPr>
          <w:sz w:val="28"/>
          <w:szCs w:val="28"/>
        </w:rPr>
      </w:pPr>
      <w:r>
        <w:rPr>
          <w:sz w:val="28"/>
          <w:szCs w:val="28"/>
        </w:rPr>
        <w:t xml:space="preserve">на обработку персональных данных в соответствии с требованиями  </w:t>
      </w:r>
      <w:r>
        <w:rPr>
          <w:sz w:val="28"/>
          <w:szCs w:val="28"/>
        </w:rPr>
        <w:fldChar w:fldCharType="begin"/>
      </w:r>
      <w:r>
        <w:rPr>
          <w:sz w:val="28"/>
          <w:szCs w:val="28"/>
        </w:rPr>
        <w:instrText xml:space="preserve">HYPERLINK "garantF1://12048567.0"</w:instrText>
      </w:r>
      <w:r>
        <w:rPr>
          <w:sz w:val="28"/>
          <w:szCs w:val="28"/>
        </w:rPr>
        <w:fldChar w:fldCharType="separate"/>
      </w:r>
      <w:r>
        <w:rPr>
          <w:sz w:val="28"/>
          <w:szCs w:val="28"/>
        </w:rPr>
        <w:t xml:space="preserve">Федерального закона</w:t>
      </w:r>
      <w:r>
        <w:rPr>
          <w:sz w:val="28"/>
          <w:szCs w:val="28"/>
        </w:rPr>
        <w:fldChar w:fldCharType="end"/>
      </w:r>
      <w:r>
        <w:rPr>
          <w:sz w:val="28"/>
          <w:szCs w:val="28"/>
        </w:rPr>
        <w:t xml:space="preserve"> от 27.07.2006 №152-ФЗ «О персональных данных» органом, предоставляющим муниципальную услугу, в целях </w:t>
      </w:r>
      <w:r>
        <w:rPr>
          <w:sz w:val="28"/>
          <w:szCs w:val="28"/>
        </w:rPr>
        <w:br w:type="textWrapping" w:clear="all"/>
      </w:r>
      <w:r>
        <w:rPr>
          <w:sz w:val="28"/>
          <w:szCs w:val="28"/>
        </w:rPr>
        <w:t xml:space="preserve">ее предоставления.</w:t>
      </w:r>
    </w:p>
    <w:p>
      <w:pPr>
        <w:pStyle w:val="Normal"/>
        <w:ind w:firstLine="709"/>
        <w:jc w:val="both"/>
        <w:rPr>
          <w:sz w:val="28"/>
          <w:szCs w:val="28"/>
        </w:rPr>
      </w:pPr>
      <w:r>
        <w:rPr>
          <w:sz w:val="28"/>
          <w:szCs w:val="28"/>
        </w:rPr>
        <w:t xml:space="preserve">Я согласен на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указанных в настоящем заявлении, органом, предоставляющим муниципальную услугу, с целью предоставления муниципальной услуги. Согласие на обработку персональных данных (далее </w:t>
      </w:r>
      <w:r>
        <w:rPr>
          <w:sz w:val="28"/>
          <w:szCs w:val="28"/>
        </w:rPr>
        <w:t xml:space="preserve">– согласие) действует бессрочно. </w:t>
      </w:r>
      <w:r>
        <w:rPr>
          <w:sz w:val="28"/>
          <w:szCs w:val="28"/>
        </w:rPr>
      </w:r>
    </w:p>
    <w:p>
      <w:pPr>
        <w:pStyle w:val="Normal"/>
        <w:ind w:firstLine="709"/>
        <w:jc w:val="both"/>
        <w:rPr>
          <w:sz w:val="28"/>
          <w:szCs w:val="28"/>
        </w:rPr>
      </w:pPr>
      <w:r>
        <w:rPr>
          <w:sz w:val="28"/>
          <w:szCs w:val="28"/>
        </w:rPr>
        <w:t xml:space="preserve">В случае отзыва настоящего согласия обязуюсь направить письменное заявление в орган, предоставляющий муниципальную услугу, с указанием дат</w:t>
      </w:r>
      <w:r>
        <w:rPr>
          <w:sz w:val="28"/>
          <w:szCs w:val="28"/>
        </w:rPr>
        <w:t xml:space="preserve">ы прекращения действия согласия. </w:t>
      </w:r>
      <w:r>
        <w:rPr>
          <w:sz w:val="28"/>
          <w:szCs w:val="28"/>
        </w:rPr>
      </w:r>
    </w:p>
    <w:p>
      <w:pPr>
        <w:pStyle w:val="Normal"/>
        <w:ind w:firstLine="709"/>
        <w:jc w:val="both"/>
        <w:rPr>
          <w:sz w:val="28"/>
          <w:szCs w:val="28"/>
        </w:rPr>
      </w:pPr>
      <w:r>
        <w:rPr>
          <w:sz w:val="28"/>
          <w:szCs w:val="28"/>
        </w:rPr>
        <w:t xml:space="preserve">Подтверждаю согласие на информирование о ходе предоставления муниципальной услуги (при необходимости) путем </w:t>
      </w:r>
      <w:r>
        <w:rPr>
          <w:sz w:val="28"/>
          <w:szCs w:val="28"/>
        </w:rPr>
        <w:t xml:space="preserve">дозвона</w:t>
      </w:r>
      <w:r>
        <w:rPr>
          <w:sz w:val="28"/>
          <w:szCs w:val="28"/>
        </w:rPr>
        <w:t xml:space="preserve"> </w:t>
      </w:r>
      <w:r>
        <w:rPr>
          <w:sz w:val="28"/>
          <w:szCs w:val="28"/>
        </w:rPr>
        <w:br w:type="textWrapping" w:clear="all"/>
      </w:r>
      <w:r>
        <w:rPr>
          <w:sz w:val="28"/>
          <w:szCs w:val="28"/>
        </w:rPr>
        <w:t xml:space="preserve">по вышеуказанному контактному телефону, в соответствии с требованиями Федерального закона </w:t>
      </w:r>
      <w:r>
        <w:rPr>
          <w:sz w:val="28"/>
          <w:szCs w:val="28"/>
        </w:rPr>
        <w:t xml:space="preserve">от 07.07.2003 №126-ФЗ «О связи». </w:t>
      </w:r>
      <w:r>
        <w:rPr>
          <w:sz w:val="28"/>
          <w:szCs w:val="28"/>
        </w:rPr>
      </w:r>
    </w:p>
    <w:p>
      <w:pPr>
        <w:pStyle w:val="Normal"/>
        <w:ind w:firstLine="709"/>
        <w:jc w:val="both"/>
        <w:rPr>
          <w:sz w:val="28"/>
          <w:szCs w:val="28"/>
        </w:rPr>
      </w:pPr>
      <w:r>
        <w:rPr>
          <w:sz w:val="28"/>
          <w:szCs w:val="28"/>
        </w:rPr>
        <w:t xml:space="preserve">Результат предоставления муниципальной услуги </w:t>
      </w:r>
      <w:r>
        <w:rPr>
          <w:sz w:val="28"/>
          <w:szCs w:val="28"/>
        </w:rPr>
        <w:t xml:space="preserve">«Выдача разрешения на использование земель или земельного участка, находящихся </w:t>
      </w:r>
      <w:r>
        <w:rPr>
          <w:sz w:val="28"/>
          <w:szCs w:val="28"/>
        </w:rPr>
        <w:br w:type="textWrapping" w:clear="all"/>
      </w:r>
      <w:r>
        <w:rPr>
          <w:sz w:val="28"/>
          <w:szCs w:val="28"/>
        </w:rPr>
        <w:t xml:space="preserve">в муниципальной собственности, без предоставления земельных участков </w:t>
      </w:r>
      <w:r>
        <w:rPr>
          <w:sz w:val="28"/>
          <w:szCs w:val="28"/>
        </w:rPr>
        <w:br w:type="textWrapping" w:clear="all"/>
      </w:r>
      <w:r>
        <w:rPr>
          <w:sz w:val="28"/>
          <w:szCs w:val="28"/>
        </w:rPr>
        <w:t xml:space="preserve">и установления сервитута, публичного сервитута»</w:t>
      </w:r>
      <w:r>
        <w:rPr>
          <w:sz w:val="28"/>
          <w:szCs w:val="28"/>
        </w:rPr>
        <w:t xml:space="preserve"> </w:t>
      </w:r>
      <w:r>
        <w:rPr>
          <w:sz w:val="28"/>
          <w:szCs w:val="28"/>
        </w:rPr>
        <w:t xml:space="preserve">прошу предоставить следующим способом (сделать отметку в поле слева от выбранного </w:t>
      </w:r>
      <w:r>
        <w:rPr>
          <w:sz w:val="28"/>
          <w:szCs w:val="28"/>
        </w:rPr>
        <w:br w:type="textWrapping" w:clear="all"/>
      </w:r>
      <w:r>
        <w:rPr>
          <w:sz w:val="28"/>
          <w:szCs w:val="28"/>
        </w:rPr>
        <w:t xml:space="preserve">способа):</w:t>
      </w:r>
      <w:r>
        <w:rPr>
          <w:sz w:val="28"/>
          <w:szCs w:val="28"/>
        </w:rPr>
        <w:t xml:space="preserve"> </w:t>
      </w:r>
    </w:p>
    <w:p>
      <w:pPr>
        <w:pStyle w:val="Normal"/>
        <w:ind w:firstLine="709"/>
        <w:jc w:val="both"/>
        <w:rPr>
          <w:sz w:val="28"/>
          <w:szCs w:val="28"/>
        </w:rPr>
      </w:pPr>
      <w:r>
        <w:rPr>
          <w:sz w:val="28"/>
          <w:szCs w:val="28"/>
        </w:rPr>
      </w:r>
    </w:p>
    <w:tbl>
      <w:tblPr>
        <w:tblW w:w="0" w:type="auto"/>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627"/>
        <w:gridCol w:w="8695"/>
      </w:tblGrid>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7" w:type="dxa"/>
            <w:textDirection w:val="lrTb"/>
            <w:vAlign w:val="top"/>
          </w:tcPr>
          <w:p>
            <w:pPr>
              <w:pStyle w:val="Normal"/>
              <w:contextualSpacing/>
              <w:jc w:val="center"/>
              <w:rPr>
                <w:sz w:val="28"/>
                <w:szCs w:val="28"/>
              </w:rPr>
            </w:pPr>
            <w:r>
              <w:rPr>
                <w:sz w:val="28"/>
                <w:szCs w:val="28"/>
              </w:rPr>
            </w:r>
          </w:p>
        </w:tc>
        <w:tc>
          <w:tcPr>
            <w:tcW w:w="8695" w:type="dxa"/>
            <w:textDirection w:val="lrTb"/>
            <w:vAlign w:val="top"/>
          </w:tcPr>
          <w:p>
            <w:pPr>
              <w:pStyle w:val="Normal"/>
              <w:jc w:val="both"/>
              <w:rPr>
                <w:sz w:val="28"/>
                <w:szCs w:val="28"/>
              </w:rPr>
            </w:pPr>
            <w:r>
              <w:rPr>
                <w:sz w:val="28"/>
                <w:szCs w:val="28"/>
              </w:rPr>
              <w:t xml:space="preserve">в виде бумажного документа, который заявитель получает непосредственно при личном обращении в </w:t>
            </w:r>
            <w:r>
              <w:rPr>
                <w:sz w:val="28"/>
                <w:szCs w:val="28"/>
              </w:rPr>
              <w:t xml:space="preserve">орган, предоставляющий муниципальную услугу</w:t>
            </w:r>
            <w:r>
              <w:rPr>
                <w:sz w:val="28"/>
                <w:szCs w:val="28"/>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7" w:type="dxa"/>
            <w:textDirection w:val="lrTb"/>
            <w:vAlign w:val="top"/>
          </w:tcPr>
          <w:p>
            <w:pPr>
              <w:pStyle w:val="Normal"/>
              <w:contextualSpacing/>
              <w:jc w:val="center"/>
              <w:rPr>
                <w:sz w:val="28"/>
                <w:szCs w:val="28"/>
              </w:rPr>
            </w:pPr>
            <w:r>
              <w:rPr>
                <w:sz w:val="28"/>
                <w:szCs w:val="28"/>
              </w:rPr>
            </w:r>
          </w:p>
        </w:tc>
        <w:tc>
          <w:tcPr>
            <w:tcW w:w="8695" w:type="dxa"/>
            <w:textDirection w:val="lrTb"/>
            <w:vAlign w:val="top"/>
          </w:tcPr>
          <w:p>
            <w:pPr>
              <w:pStyle w:val="Normal"/>
              <w:jc w:val="both"/>
              <w:rPr>
                <w:sz w:val="28"/>
                <w:szCs w:val="28"/>
              </w:rPr>
            </w:pPr>
            <w:r>
              <w:rPr>
                <w:sz w:val="28"/>
                <w:szCs w:val="28"/>
              </w:rPr>
              <w:t xml:space="preserve">в виде бумажного документа, который направляется заявителю посредством почтового отправления</w:t>
            </w:r>
            <w:r>
              <w:rPr>
                <w:sz w:val="28"/>
                <w:szCs w:val="28"/>
              </w:rPr>
              <w:t xml:space="preserve"> заказным письмом</w:t>
            </w:r>
            <w:r>
              <w:rPr>
                <w:sz w:val="28"/>
                <w:szCs w:val="28"/>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7" w:type="dxa"/>
            <w:textDirection w:val="lrTb"/>
            <w:vAlign w:val="top"/>
          </w:tcPr>
          <w:p>
            <w:pPr>
              <w:pStyle w:val="Normal"/>
              <w:contextualSpacing/>
              <w:jc w:val="center"/>
              <w:rPr>
                <w:sz w:val="28"/>
                <w:szCs w:val="28"/>
              </w:rPr>
            </w:pPr>
            <w:r>
              <w:rPr>
                <w:sz w:val="28"/>
                <w:szCs w:val="28"/>
              </w:rPr>
            </w:r>
          </w:p>
        </w:tc>
        <w:tc>
          <w:tcPr>
            <w:tcW w:w="8695" w:type="dxa"/>
            <w:textDirection w:val="lrTb"/>
            <w:vAlign w:val="top"/>
          </w:tcPr>
          <w:p>
            <w:pPr>
              <w:pStyle w:val="Normal"/>
              <w:jc w:val="both"/>
              <w:rPr>
                <w:sz w:val="28"/>
                <w:szCs w:val="28"/>
              </w:rPr>
            </w:pPr>
            <w:r>
              <w:rPr>
                <w:sz w:val="28"/>
                <w:szCs w:val="28"/>
              </w:rPr>
              <w:t xml:space="preserve">в виде электронного документа, который направляется заявителю</w:t>
            </w:r>
            <w:r>
              <w:rPr>
                <w:sz w:val="28"/>
                <w:szCs w:val="28"/>
              </w:rPr>
              <w:t xml:space="preserve"> посредством городского портала (в случае подачи заявления через городской портал)</w:t>
            </w:r>
            <w:r>
              <w:rPr>
                <w:sz w:val="28"/>
                <w:szCs w:val="28"/>
              </w:rPr>
            </w:r>
          </w:p>
        </w:tc>
      </w:tr>
    </w:tbl>
    <w:p>
      <w:pPr>
        <w:pStyle w:val="Normal"/>
        <w:ind w:right="-2"/>
      </w:pPr>
    </w:p>
    <w:p>
      <w:pPr>
        <w:pStyle w:val="Normal"/>
        <w:ind w:right="-2"/>
        <w:rPr>
          <w:sz w:val="28"/>
          <w:szCs w:val="28"/>
        </w:rPr>
      </w:pPr>
      <w:r>
        <w:rPr>
          <w:sz w:val="28"/>
          <w:szCs w:val="28"/>
        </w:rPr>
        <w:t xml:space="preserve">«___»___________20___г.  __________________  ________________________</w:t>
      </w:r>
    </w:p>
    <w:tbl>
      <w:tblPr>
        <w:tblW w:w="9464" w:type="dxa"/>
        <w:tblInd w:w="0" w:type="dxa"/>
        <w:tblLayout w:type="autofit"/>
        <w:tblCellMar>
          <w:left w:w="108" w:type="dxa"/>
          <w:top w:w="0" w:type="dxa"/>
          <w:right w:w="108" w:type="dxa"/>
          <w:bottom w:w="0" w:type="dxa"/>
        </w:tblCellMar>
        <w:tblLook w:val="04A0" w:firstRow="1" w:lastRow="0" w:firstColumn="1" w:lastColumn="0" w:noHBand="0" w:noVBand="1"/>
      </w:tblPr>
      <w:tblGrid>
        <w:gridCol w:w="3085"/>
        <w:gridCol w:w="2977"/>
        <w:gridCol w:w="3402"/>
      </w:tblGrid>
      <w:tr>
        <w:trPr/>
        <w:tc>
          <w:tcPr>
            <w:tcW w:w="3085" w:type="dxa"/>
            <w:tcBorders>
              <w:top w:val="none" w:color="000000" w:sz="0" w:space="0"/>
              <w:left w:val="none" w:color="000000" w:sz="0" w:space="0"/>
              <w:bottom w:val="none" w:color="000000" w:sz="0" w:space="0"/>
              <w:right w:val="none" w:color="000000" w:sz="0" w:space="0"/>
            </w:tcBorders>
            <w:textDirection w:val="lrTb"/>
            <w:vAlign w:val="top"/>
          </w:tcPr>
          <w:p>
            <w:pPr>
              <w:pStyle w:val="Normal"/>
              <w:ind w:left="-426" w:right="-284"/>
              <w:jc w:val="center"/>
            </w:pPr>
            <w:r>
              <w:t xml:space="preserve">дата подачи </w:t>
            </w:r>
          </w:p>
          <w:p>
            <w:pPr>
              <w:pStyle w:val="Normal"/>
              <w:ind w:left="-426" w:right="-284"/>
              <w:jc w:val="center"/>
            </w:pPr>
            <w:r>
              <w:t xml:space="preserve">(направления)</w:t>
            </w:r>
          </w:p>
          <w:p>
            <w:pPr>
              <w:pStyle w:val="Normal"/>
              <w:ind w:left="-426" w:right="-284"/>
              <w:jc w:val="center"/>
            </w:pPr>
            <w:r>
              <w:t xml:space="preserve">заявления</w:t>
            </w:r>
          </w:p>
        </w:tc>
        <w:tc>
          <w:tcPr>
            <w:tcW w:w="2977" w:type="dxa"/>
            <w:tcBorders>
              <w:top w:val="none" w:color="000000" w:sz="0" w:space="0"/>
              <w:left w:val="none" w:color="000000" w:sz="0" w:space="0"/>
              <w:bottom w:val="none" w:color="000000" w:sz="0" w:space="0"/>
              <w:right w:val="none" w:color="000000" w:sz="0" w:space="0"/>
            </w:tcBorders>
            <w:textDirection w:val="lrTb"/>
            <w:vAlign w:val="top"/>
          </w:tcPr>
          <w:p>
            <w:pPr>
              <w:pStyle w:val="Normal"/>
              <w:ind w:left="-391" w:right="-284"/>
              <w:jc w:val="center"/>
            </w:pPr>
            <w:r>
              <w:t xml:space="preserve">подпись </w:t>
            </w:r>
          </w:p>
          <w:p>
            <w:pPr>
              <w:pStyle w:val="Normal"/>
              <w:ind w:left="-391" w:right="-284"/>
              <w:jc w:val="center"/>
            </w:pPr>
            <w:r>
              <w:t xml:space="preserve">заявителя</w:t>
            </w:r>
          </w:p>
        </w:tc>
        <w:tc>
          <w:tcPr>
            <w:tcW w:w="3402" w:type="dxa"/>
            <w:tcBorders>
              <w:top w:val="none" w:color="000000" w:sz="0" w:space="0"/>
              <w:left w:val="none" w:color="000000" w:sz="0" w:space="0"/>
              <w:bottom w:val="none" w:color="000000" w:sz="0" w:space="0"/>
              <w:right w:val="none" w:color="000000" w:sz="0" w:space="0"/>
            </w:tcBorders>
            <w:textDirection w:val="lrTb"/>
            <w:vAlign w:val="top"/>
          </w:tcPr>
          <w:p>
            <w:pPr>
              <w:pStyle w:val="Normal"/>
              <w:ind w:left="-142" w:right="-284"/>
              <w:jc w:val="center"/>
            </w:pPr>
            <w:r>
              <w:t xml:space="preserve">Ф.И.О. заявителя</w:t>
            </w:r>
          </w:p>
        </w:tc>
      </w:tr>
    </w:tbl>
    <w:p>
      <w:pPr>
        <w:pStyle w:val="Normal"/>
        <w:outlineLvl w:val="1"/>
        <w:rPr>
          <w:sz w:val="28"/>
          <w:szCs w:val="28"/>
        </w:rPr>
      </w:pPr>
      <w:r>
        <w:rPr>
          <w:sz w:val="28"/>
          <w:szCs w:val="28"/>
        </w:rPr>
      </w:r>
    </w:p>
    <w:p>
      <w:pPr>
        <w:pStyle w:val="Normal"/>
        <w:widowControl w:val="off"/>
        <w:ind w:firstLine="540"/>
        <w:jc w:val="right"/>
      </w:pPr>
    </w:p>
    <w:p>
      <w:pPr>
        <w:pStyle w:val="Normal"/>
        <w:widowControl w:val="off"/>
        <w:ind w:firstLine="540"/>
        <w:jc w:val="right"/>
      </w:pPr>
    </w:p>
    <w:p>
      <w:pPr>
        <w:pStyle w:val="Normal"/>
        <w:widowControl w:val="off"/>
        <w:ind w:firstLine="540"/>
        <w:jc w:val="right"/>
      </w:pPr>
    </w:p>
    <w:p>
      <w:pPr>
        <w:pStyle w:val="Normal"/>
        <w:widowControl w:val="off"/>
        <w:ind w:firstLine="540"/>
        <w:jc w:val="right"/>
      </w:pPr>
    </w:p>
    <w:p>
      <w:pPr>
        <w:pStyle w:val="Normal"/>
        <w:widowControl w:val="off"/>
        <w:ind w:firstLine="540"/>
        <w:jc w:val="right"/>
      </w:pPr>
    </w:p>
    <w:p>
      <w:pPr>
        <w:pStyle w:val="Normal"/>
        <w:widowControl w:val="off"/>
        <w:ind w:firstLine="540"/>
        <w:jc w:val="right"/>
      </w:pPr>
    </w:p>
    <w:p>
      <w:pPr>
        <w:pStyle w:val="Normal"/>
        <w:widowControl w:val="off"/>
        <w:ind w:firstLine="540"/>
        <w:jc w:val="right"/>
      </w:pPr>
    </w:p>
    <w:p>
      <w:pPr>
        <w:pStyle w:val="Normal"/>
        <w:widowControl w:val="off"/>
        <w:ind w:firstLine="540"/>
        <w:jc w:val="right"/>
      </w:pPr>
      <w:r>
        <w:t xml:space="preserve">Приложение</w:t>
      </w:r>
      <w:r>
        <w:t xml:space="preserve"> </w:t>
      </w:r>
      <w:r>
        <w:t xml:space="preserve">5</w:t>
      </w:r>
    </w:p>
    <w:p>
      <w:pPr>
        <w:pStyle w:val="Normal"/>
        <w:jc w:val="right"/>
        <w:outlineLvl w:val="2"/>
      </w:pPr>
      <w:r>
        <w:t xml:space="preserve">к А</w:t>
      </w:r>
      <w:r>
        <w:t xml:space="preserve">дминистративному регламенту</w:t>
      </w:r>
    </w:p>
    <w:p>
      <w:pPr>
        <w:pStyle w:val="Normal"/>
        <w:ind w:firstLine="540"/>
        <w:jc w:val="both"/>
        <w:outlineLvl w:val="0"/>
        <w:rPr>
          <w:b/>
          <w:bCs/>
        </w:rPr>
      </w:pPr>
      <w:r>
        <w:rPr>
          <w:b/>
          <w:bCs/>
        </w:rPr>
      </w:r>
    </w:p>
    <w:p>
      <w:pPr>
        <w:pStyle w:val="Normal"/>
        <w:jc w:val="center"/>
        <w:rPr>
          <w:b/>
          <w:bCs/>
        </w:rPr>
      </w:pPr>
      <w:r>
        <w:rPr>
          <w:b/>
          <w:bCs/>
        </w:rPr>
        <w:t xml:space="preserve">БЛОК-СХЕМА</w:t>
      </w:r>
    </w:p>
    <w:p>
      <w:pPr>
        <w:pStyle w:val="Normal"/>
        <w:jc w:val="center"/>
        <w:rPr>
          <w:b/>
          <w:bCs/>
        </w:rPr>
      </w:pPr>
      <w:r>
        <w:rPr>
          <w:b/>
          <w:bCs/>
        </w:rPr>
        <w:t xml:space="preserve">последовательности административных процедур</w:t>
      </w:r>
    </w:p>
    <w:p>
      <w:pPr>
        <w:pStyle w:val="Normal"/>
        <w:jc w:val="center"/>
        <w:rPr>
          <w:b/>
          <w:bCs/>
        </w:rPr>
      </w:pPr>
      <w:r>
        <w:rPr>
          <w:b/>
          <w:bCs/>
        </w:rPr>
        <w:t xml:space="preserve">предоставления муниципальной услуги</w:t>
      </w:r>
      <w:r>
        <w:rPr>
          <w:b/>
          <w:bCs/>
        </w:rPr>
      </w:r>
    </w:p>
    <w:p>
      <w:pPr>
        <w:pStyle w:val="Normal"/>
        <w:rPr>
          <w:b/>
          <w:bCs/>
        </w:rPr>
      </w:pPr>
      <w:r>
        <w:rPr>
          <w:b/>
          <w:bCs/>
        </w:rPr>
        <w:fldChar w:fldCharType="begin"/>
      </w:r>
      <w:r>
        <w:rPr>
          <w:b/>
          <w:bCs/>
        </w:rPr>
        <w:instrText xml:space="preserve"> SHAPE  \* MERGEFORMAT </w:instrText>
      </w:r>
      <w:r>
        <w:rPr>
          <w:b/>
          <w:bCs/>
        </w:rPr>
        <w:fldChar w:fldCharType="separate"/>
      </w:r>
      <w:r>
        <w:rPr>
          <w:b/>
          <w:bCs/>
        </w:rPr>
        <mc:AlternateContent>
          <mc:Choice Requires="wpg">
            <w:drawing>
              <wp:inline xmlns:wp="http://schemas.openxmlformats.org/drawingml/2006/wordprocessingDrawing" distT="0" distB="0" distL="0" distR="0">
                <wp:extent cx="6057900" cy="7705725"/>
                <wp:effectExtent l="0" t="0" r="0" b="0"/>
                <wp:docPr id="3" name="_x0000_s1026"/>
                <wp:cNvGraphicFramePr/>
                <a:graphic xmlns:a="http://schemas.openxmlformats.org/drawingml/2006/main">
                  <a:graphicData uri="http://schemas.microsoft.com/office/word/2010/wordprocessingGroup">
                    <wpg:wgp>
                      <wpg:cNvGrpSpPr/>
                      <wpg:grpSpPr>
                        <a:xfrm>
                          <a:off x="0" y="0"/>
                          <a:ext cx="6057900" cy="7705725"/>
                          <a:chOff x="2281" y="2776"/>
                          <a:chExt cx="7200" cy="9101"/>
                        </a:xfrm>
                      </wpg:grpSpPr>
                      <wps:wsp>
                        <wps:cNvPr id="6" name=""/>
                        <wps:cNvSpPr/>
                        <wps:spPr>
                          <a:xfrm>
                            <a:off x="4862" y="2911"/>
                            <a:ext cx="2038" cy="540"/>
                          </a:xfrm>
                          <a:custGeom>
                            <a:avLst/>
                            <a:gdLst>
                              <a:gd name="gd0" fmla="val 65536"/>
                              <a:gd name="gd1" fmla="val 0"/>
                              <a:gd name="gd2" fmla="val 0"/>
                              <a:gd name="gd3" fmla="val 0"/>
                              <a:gd name="gd4" fmla="val 21600"/>
                              <a:gd name="gd5" fmla="+- gd3 21600 0"/>
                              <a:gd name="gd6" fmla="+- gd4 0 0"/>
                              <a:gd name="gd7" fmla="val 21600"/>
                              <a:gd name="gd8" fmla="val 0"/>
                            </a:gdLst>
                            <a:ahLst/>
                            <a:cxnLst/>
                            <a:rect l="0" t="0" r="r" b="b"/>
                            <a:pathLst>
                              <a:path w="21600" h="21600" fill="norm" stroke="1" extrusionOk="0">
                                <a:moveTo>
                                  <a:pt x="gd1" y="gd2"/>
                                </a:moveTo>
                                <a:lnTo>
                                  <a:pt x="gd3" y="gd4"/>
                                </a:lnTo>
                                <a:lnTo>
                                  <a:pt x="gd5" y="gd6"/>
                                </a:lnTo>
                                <a:lnTo>
                                  <a:pt x="gd7" y="gd8"/>
                                </a:lnTo>
                                <a:close/>
                              </a:path>
                            </a:pathLst>
                          </a:custGeom>
                          <a:solidFill>
                            <a:srgbClr val="FFFFFF"/>
                          </a:solidFill>
                          <a:ln>
                            <a:solidFill>
                              <a:srgbClr val="000000"/>
                            </a:solidFill>
                          </a:ln>
                        </wps:spPr>
                        <wps:txbx>
                          <w:txbxContent>
                            <w:p>
                              <w:pPr>
                                <w:pStyle w:val="Normal"/>
                                <w:spacing w:before="120"/>
                                <w:jc w:val="center"/>
                              </w:pPr>
                              <w:r>
                                <w:t xml:space="preserve">Заявитель</w:t>
                              </w:r>
                            </w:p>
                            <w:p>
                              <w:pPr>
                                <w:pStyle w:val="Normal"/>
                              </w:pPr>
                            </w:p>
                          </w:txbxContent>
                        </wps:txbx>
                        <wps:bodyPr wrap="square" upright="1"/>
                      </wps:wsp>
                      <wps:wsp>
                        <wps:cNvPr id="8" name=""/>
                        <wps:cNvSpPr/>
                        <wps:spPr>
                          <a:xfrm>
                            <a:off x="7036" y="3721"/>
                            <a:ext cx="2173" cy="810"/>
                          </a:xfrm>
                          <a:custGeom>
                            <a:avLst/>
                            <a:gdLst>
                              <a:gd name="gd0" fmla="val 65536"/>
                              <a:gd name="gd1" fmla="val 0"/>
                              <a:gd name="gd2" fmla="val 0"/>
                              <a:gd name="gd3" fmla="val 0"/>
                              <a:gd name="gd4" fmla="val 21600"/>
                              <a:gd name="gd5" fmla="+- gd3 21600 0"/>
                              <a:gd name="gd6" fmla="+- gd4 0 0"/>
                              <a:gd name="gd7" fmla="val 21600"/>
                              <a:gd name="gd8" fmla="val 0"/>
                            </a:gdLst>
                            <a:ahLst/>
                            <a:cxnLst/>
                            <a:rect l="0" t="0" r="r" b="b"/>
                            <a:pathLst>
                              <a:path w="21600" h="21600" fill="norm" stroke="1" extrusionOk="0">
                                <a:moveTo>
                                  <a:pt x="gd1" y="gd2"/>
                                </a:moveTo>
                                <a:lnTo>
                                  <a:pt x="gd3" y="gd4"/>
                                </a:lnTo>
                                <a:lnTo>
                                  <a:pt x="gd5" y="gd6"/>
                                </a:lnTo>
                                <a:lnTo>
                                  <a:pt x="gd7" y="gd8"/>
                                </a:lnTo>
                                <a:close/>
                              </a:path>
                            </a:pathLst>
                          </a:custGeom>
                          <a:solidFill>
                            <a:srgbClr val="FFFFFF"/>
                          </a:solidFill>
                          <a:ln>
                            <a:solidFill>
                              <a:srgbClr val="000000"/>
                            </a:solidFill>
                          </a:ln>
                        </wps:spPr>
                        <wps:txbx>
                          <w:txbxContent>
                            <w:p>
                              <w:pPr>
                                <w:pStyle w:val="Normal"/>
                                <w:jc w:val="center"/>
                              </w:pPr>
                              <w:r>
                                <w:t xml:space="preserve">Подача заявления с приложением документов</w:t>
                              </w:r>
                            </w:p>
                            <w:p>
                              <w:pPr>
                                <w:pStyle w:val="Normal"/>
                              </w:pPr>
                            </w:p>
                          </w:txbxContent>
                        </wps:txbx>
                        <wps:bodyPr wrap="square" upright="1"/>
                      </wps:wsp>
                      <wps:wsp>
                        <wps:cNvPr id="10" name=""/>
                        <wps:cNvSpPr/>
                        <wps:spPr>
                          <a:xfrm>
                            <a:off x="7036" y="4936"/>
                            <a:ext cx="2173" cy="810"/>
                          </a:xfrm>
                          <a:custGeom>
                            <a:avLst/>
                            <a:gdLst>
                              <a:gd name="gd0" fmla="val 65536"/>
                              <a:gd name="gd1" fmla="val 0"/>
                              <a:gd name="gd2" fmla="val 0"/>
                              <a:gd name="gd3" fmla="val 0"/>
                              <a:gd name="gd4" fmla="val 21600"/>
                              <a:gd name="gd5" fmla="+- gd3 21600 0"/>
                              <a:gd name="gd6" fmla="+- gd4 0 0"/>
                              <a:gd name="gd7" fmla="val 21600"/>
                              <a:gd name="gd8" fmla="val 0"/>
                            </a:gdLst>
                            <a:ahLst/>
                            <a:cxnLst/>
                            <a:rect l="0" t="0" r="r" b="b"/>
                            <a:pathLst>
                              <a:path w="21600" h="21600" fill="norm" stroke="1" extrusionOk="0">
                                <a:moveTo>
                                  <a:pt x="gd1" y="gd2"/>
                                </a:moveTo>
                                <a:lnTo>
                                  <a:pt x="gd3" y="gd4"/>
                                </a:lnTo>
                                <a:lnTo>
                                  <a:pt x="gd5" y="gd6"/>
                                </a:lnTo>
                                <a:lnTo>
                                  <a:pt x="gd7" y="gd8"/>
                                </a:lnTo>
                                <a:close/>
                              </a:path>
                            </a:pathLst>
                          </a:custGeom>
                          <a:solidFill>
                            <a:srgbClr val="FFFFFF"/>
                          </a:solidFill>
                          <a:ln>
                            <a:solidFill>
                              <a:srgbClr val="000000"/>
                            </a:solidFill>
                          </a:ln>
                        </wps:spPr>
                        <wps:txbx>
                          <w:txbxContent>
                            <w:p>
                              <w:pPr>
                                <w:pStyle w:val="Normal"/>
                                <w:jc w:val="center"/>
                              </w:pPr>
                              <w:r>
                                <w:t xml:space="preserve">Прием и регистрация заявления</w:t>
                              </w:r>
                            </w:p>
                            <w:p>
                              <w:pPr>
                                <w:pStyle w:val="Normal"/>
                              </w:pPr>
                            </w:p>
                          </w:txbxContent>
                        </wps:txbx>
                        <wps:bodyPr wrap="square" upright="1"/>
                      </wps:wsp>
                      <wps:wsp>
                        <wps:cNvPr id="12" name=""/>
                        <wps:cNvSpPr/>
                        <wps:spPr>
                          <a:xfrm>
                            <a:off x="7036" y="6151"/>
                            <a:ext cx="2173" cy="810"/>
                          </a:xfrm>
                          <a:custGeom>
                            <a:avLst/>
                            <a:gdLst>
                              <a:gd name="gd0" fmla="val 65536"/>
                              <a:gd name="gd1" fmla="val 0"/>
                              <a:gd name="gd2" fmla="val 0"/>
                              <a:gd name="gd3" fmla="val 0"/>
                              <a:gd name="gd4" fmla="val 21600"/>
                              <a:gd name="gd5" fmla="+- gd3 21600 0"/>
                              <a:gd name="gd6" fmla="+- gd4 0 0"/>
                              <a:gd name="gd7" fmla="val 21600"/>
                              <a:gd name="gd8" fmla="val 0"/>
                            </a:gdLst>
                            <a:ahLst/>
                            <a:cxnLst/>
                            <a:rect l="0" t="0" r="r" b="b"/>
                            <a:pathLst>
                              <a:path w="21600" h="21600" fill="norm" stroke="1" extrusionOk="0">
                                <a:moveTo>
                                  <a:pt x="gd1" y="gd2"/>
                                </a:moveTo>
                                <a:lnTo>
                                  <a:pt x="gd3" y="gd4"/>
                                </a:lnTo>
                                <a:lnTo>
                                  <a:pt x="gd5" y="gd6"/>
                                </a:lnTo>
                                <a:lnTo>
                                  <a:pt x="gd7" y="gd8"/>
                                </a:lnTo>
                                <a:close/>
                              </a:path>
                            </a:pathLst>
                          </a:custGeom>
                          <a:solidFill>
                            <a:srgbClr val="FFFFFF"/>
                          </a:solidFill>
                          <a:ln>
                            <a:solidFill>
                              <a:srgbClr val="000000"/>
                            </a:solidFill>
                          </a:ln>
                        </wps:spPr>
                        <wps:txbx>
                          <w:txbxContent>
                            <w:p>
                              <w:pPr>
                                <w:pStyle w:val="Normal"/>
                                <w:jc w:val="center"/>
                              </w:pPr>
                              <w:r>
                                <w:t xml:space="preserve">Направление межведомственных запросов</w:t>
                              </w:r>
                            </w:p>
                            <w:p>
                              <w:pPr>
                                <w:pStyle w:val="Normal"/>
                              </w:pPr>
                            </w:p>
                          </w:txbxContent>
                        </wps:txbx>
                        <wps:bodyPr wrap="square" upright="1"/>
                      </wps:wsp>
                      <wps:wsp>
                        <wps:cNvPr id="14" name=""/>
                        <wps:cNvSpPr/>
                        <wps:spPr>
                          <a:xfrm>
                            <a:off x="7036" y="7366"/>
                            <a:ext cx="2173" cy="810"/>
                          </a:xfrm>
                          <a:custGeom>
                            <a:avLst/>
                            <a:gdLst>
                              <a:gd name="gd0" fmla="val 65536"/>
                              <a:gd name="gd1" fmla="val 0"/>
                              <a:gd name="gd2" fmla="val 0"/>
                              <a:gd name="gd3" fmla="val 0"/>
                              <a:gd name="gd4" fmla="val 21600"/>
                              <a:gd name="gd5" fmla="+- gd3 21600 0"/>
                              <a:gd name="gd6" fmla="+- gd4 0 0"/>
                              <a:gd name="gd7" fmla="val 21600"/>
                              <a:gd name="gd8" fmla="val 0"/>
                            </a:gdLst>
                            <a:ahLst/>
                            <a:cxnLst/>
                            <a:rect l="0" t="0" r="r" b="b"/>
                            <a:pathLst>
                              <a:path w="21600" h="21600" fill="norm" stroke="1" extrusionOk="0">
                                <a:moveTo>
                                  <a:pt x="gd1" y="gd2"/>
                                </a:moveTo>
                                <a:lnTo>
                                  <a:pt x="gd3" y="gd4"/>
                                </a:lnTo>
                                <a:lnTo>
                                  <a:pt x="gd5" y="gd6"/>
                                </a:lnTo>
                                <a:lnTo>
                                  <a:pt x="gd7" y="gd8"/>
                                </a:lnTo>
                                <a:close/>
                              </a:path>
                            </a:pathLst>
                          </a:custGeom>
                          <a:solidFill>
                            <a:srgbClr val="FFFFFF"/>
                          </a:solidFill>
                          <a:ln>
                            <a:solidFill>
                              <a:srgbClr val="000000"/>
                            </a:solidFill>
                          </a:ln>
                        </wps:spPr>
                        <wps:txbx>
                          <w:txbxContent>
                            <w:p>
                              <w:pPr>
                                <w:pStyle w:val="Normal"/>
                                <w:jc w:val="center"/>
                              </w:pPr>
                              <w:r>
                                <w:t xml:space="preserve">Рассмотрение представленных документов</w:t>
                              </w:r>
                            </w:p>
                            <w:p>
                              <w:pPr>
                                <w:pStyle w:val="Normal"/>
                              </w:pPr>
                            </w:p>
                          </w:txbxContent>
                        </wps:txbx>
                        <wps:bodyPr wrap="square" upright="1"/>
                      </wps:wsp>
                      <wps:wsp>
                        <wps:cNvPr id="16" name=""/>
                        <wps:cNvSpPr/>
                        <wps:spPr>
                          <a:xfrm>
                            <a:off x="2553" y="4936"/>
                            <a:ext cx="2173" cy="675"/>
                          </a:xfrm>
                          <a:custGeom>
                            <a:avLst/>
                            <a:gdLst>
                              <a:gd name="gd0" fmla="val 65536"/>
                              <a:gd name="gd1" fmla="val 0"/>
                              <a:gd name="gd2" fmla="val 0"/>
                              <a:gd name="gd3" fmla="val 0"/>
                              <a:gd name="gd4" fmla="val 21600"/>
                              <a:gd name="gd5" fmla="+- gd3 21600 0"/>
                              <a:gd name="gd6" fmla="+- gd4 0 0"/>
                              <a:gd name="gd7" fmla="val 21600"/>
                              <a:gd name="gd8" fmla="val 0"/>
                            </a:gdLst>
                            <a:ahLst/>
                            <a:cxnLst/>
                            <a:rect l="0" t="0" r="r" b="b"/>
                            <a:pathLst>
                              <a:path w="21600" h="21600" fill="norm" stroke="1" extrusionOk="0">
                                <a:moveTo>
                                  <a:pt x="gd1" y="gd2"/>
                                </a:moveTo>
                                <a:lnTo>
                                  <a:pt x="gd3" y="gd4"/>
                                </a:lnTo>
                                <a:lnTo>
                                  <a:pt x="gd5" y="gd6"/>
                                </a:lnTo>
                                <a:lnTo>
                                  <a:pt x="gd7" y="gd8"/>
                                </a:lnTo>
                                <a:close/>
                              </a:path>
                            </a:pathLst>
                          </a:custGeom>
                          <a:solidFill>
                            <a:srgbClr val="FFFFFF"/>
                          </a:solidFill>
                          <a:ln>
                            <a:solidFill>
                              <a:srgbClr val="000000"/>
                            </a:solidFill>
                          </a:ln>
                        </wps:spPr>
                        <wps:txbx>
                          <w:txbxContent>
                            <w:p>
                              <w:pPr>
                                <w:pStyle w:val="Normal"/>
                                <w:jc w:val="center"/>
                              </w:pPr>
                              <w:r>
                                <w:t xml:space="preserve">Отказ в приеме документов</w:t>
                              </w:r>
                            </w:p>
                            <w:p>
                              <w:pPr>
                                <w:pStyle w:val="Normal"/>
                              </w:pPr>
                            </w:p>
                          </w:txbxContent>
                        </wps:txbx>
                        <wps:bodyPr wrap="square" upright="1"/>
                      </wps:wsp>
                      <wps:wsp>
                        <wps:cNvPr id="18" name=""/>
                        <wps:cNvSpPr/>
                        <wps:spPr>
                          <a:xfrm>
                            <a:off x="6085" y="8581"/>
                            <a:ext cx="3124" cy="945"/>
                          </a:xfrm>
                          <a:custGeom>
                            <a:avLst/>
                            <a:gdLst>
                              <a:gd name="gd0" fmla="val 65536"/>
                              <a:gd name="gd1" fmla="val 0"/>
                              <a:gd name="gd2" fmla="val 0"/>
                              <a:gd name="gd3" fmla="val 0"/>
                              <a:gd name="gd4" fmla="val 21600"/>
                              <a:gd name="gd5" fmla="+- gd3 21600 0"/>
                              <a:gd name="gd6" fmla="+- gd4 0 0"/>
                              <a:gd name="gd7" fmla="val 21600"/>
                              <a:gd name="gd8" fmla="val 0"/>
                            </a:gdLst>
                            <a:ahLst/>
                            <a:cxnLst/>
                            <a:rect l="0" t="0" r="r" b="b"/>
                            <a:pathLst>
                              <a:path w="21600" h="21600" fill="norm" stroke="1" extrusionOk="0">
                                <a:moveTo>
                                  <a:pt x="gd1" y="gd2"/>
                                </a:moveTo>
                                <a:lnTo>
                                  <a:pt x="gd3" y="gd4"/>
                                </a:lnTo>
                                <a:lnTo>
                                  <a:pt x="gd5" y="gd6"/>
                                </a:lnTo>
                                <a:lnTo>
                                  <a:pt x="gd7" y="gd8"/>
                                </a:lnTo>
                                <a:close/>
                              </a:path>
                            </a:pathLst>
                          </a:custGeom>
                          <a:solidFill>
                            <a:srgbClr val="FFFFFF"/>
                          </a:solidFill>
                          <a:ln>
                            <a:solidFill>
                              <a:srgbClr val="000000"/>
                            </a:solidFill>
                          </a:ln>
                        </wps:spPr>
                        <wps:txbx>
                          <w:txbxContent>
                            <w:p>
                              <w:pPr>
                                <w:pStyle w:val="Normal"/>
                                <w:jc w:val="center"/>
                              </w:pPr>
                              <w:r>
                                <w:t xml:space="preserve">Принятие решения о предоставлении или об отказе в предоставлении муниципальной услуги</w:t>
                              </w:r>
                            </w:p>
                            <w:p>
                              <w:pPr>
                                <w:pStyle w:val="Normal"/>
                              </w:pPr>
                            </w:p>
                          </w:txbxContent>
                        </wps:txbx>
                        <wps:bodyPr wrap="square" upright="1"/>
                      </wps:wsp>
                      <wps:wsp>
                        <wps:cNvPr id="20" name=""/>
                        <wps:cNvSpPr/>
                        <wps:spPr>
                          <a:xfrm>
                            <a:off x="6085" y="9931"/>
                            <a:ext cx="3124" cy="945"/>
                          </a:xfrm>
                          <a:custGeom>
                            <a:avLst/>
                            <a:gdLst>
                              <a:gd name="gd0" fmla="val 65536"/>
                              <a:gd name="gd1" fmla="val 0"/>
                              <a:gd name="gd2" fmla="val 0"/>
                              <a:gd name="gd3" fmla="val 0"/>
                              <a:gd name="gd4" fmla="val 21600"/>
                              <a:gd name="gd5" fmla="+- gd3 21600 0"/>
                              <a:gd name="gd6" fmla="+- gd4 0 0"/>
                              <a:gd name="gd7" fmla="val 21600"/>
                              <a:gd name="gd8" fmla="val 0"/>
                            </a:gdLst>
                            <a:ahLst/>
                            <a:cxnLst/>
                            <a:rect l="0" t="0" r="r" b="b"/>
                            <a:pathLst>
                              <a:path w="21600" h="21600" fill="norm" stroke="1" extrusionOk="0">
                                <a:moveTo>
                                  <a:pt x="gd1" y="gd2"/>
                                </a:moveTo>
                                <a:lnTo>
                                  <a:pt x="gd3" y="gd4"/>
                                </a:lnTo>
                                <a:lnTo>
                                  <a:pt x="gd5" y="gd6"/>
                                </a:lnTo>
                                <a:lnTo>
                                  <a:pt x="gd7" y="gd8"/>
                                </a:lnTo>
                                <a:close/>
                              </a:path>
                            </a:pathLst>
                          </a:custGeom>
                          <a:solidFill>
                            <a:srgbClr val="FFFFFF"/>
                          </a:solidFill>
                          <a:ln>
                            <a:solidFill>
                              <a:srgbClr val="000000"/>
                            </a:solidFill>
                          </a:ln>
                        </wps:spPr>
                        <wps:txbx>
                          <w:txbxContent>
                            <w:p>
                              <w:pPr>
                                <w:pStyle w:val="Normal"/>
                                <w:jc w:val="center"/>
                              </w:pPr>
                              <w:r>
                                <w:t xml:space="preserve">Выдача (направление) заявителю документов, являющихся </w:t>
                              </w:r>
                              <w:r>
                                <w:t xml:space="preserve">результатом</w:t>
                              </w:r>
                              <w:r>
                                <w:t xml:space="preserve"> </w:t>
                              </w:r>
                              <w:r>
                                <w:t xml:space="preserve">предоставления</w:t>
                              </w:r>
                              <w:r>
                                <w:t xml:space="preserve"> </w:t>
                              </w:r>
                              <w:r>
                                <w:t xml:space="preserve">муниципальной</w:t>
                              </w:r>
                              <w:r>
                                <w:t xml:space="preserve"> услуги</w:t>
                              </w:r>
                            </w:p>
                            <w:p>
                              <w:pPr>
                                <w:pStyle w:val="Normal"/>
                              </w:pPr>
                            </w:p>
                          </w:txbxContent>
                        </wps:txbx>
                        <wps:bodyPr wrap="square" upright="1"/>
                      </wps:wsp>
                      <wps:wsp>
                        <wps:cNvPr id="22" name=""/>
                        <wps:cNvSpPr/>
                        <wps:spPr>
                          <a:xfrm>
                            <a:off x="4862" y="11281"/>
                            <a:ext cx="2038" cy="540"/>
                          </a:xfrm>
                          <a:custGeom>
                            <a:avLst/>
                            <a:gdLst>
                              <a:gd name="gd0" fmla="val 65536"/>
                              <a:gd name="gd1" fmla="val 0"/>
                              <a:gd name="gd2" fmla="val 0"/>
                              <a:gd name="gd3" fmla="val 0"/>
                              <a:gd name="gd4" fmla="val 21600"/>
                              <a:gd name="gd5" fmla="+- gd3 21600 0"/>
                              <a:gd name="gd6" fmla="+- gd4 0 0"/>
                              <a:gd name="gd7" fmla="val 21600"/>
                              <a:gd name="gd8" fmla="val 0"/>
                            </a:gdLst>
                            <a:ahLst/>
                            <a:cxnLst/>
                            <a:rect l="0" t="0" r="r" b="b"/>
                            <a:pathLst>
                              <a:path w="21600" h="21600" fill="norm" stroke="1" extrusionOk="0">
                                <a:moveTo>
                                  <a:pt x="gd1" y="gd2"/>
                                </a:moveTo>
                                <a:lnTo>
                                  <a:pt x="gd3" y="gd4"/>
                                </a:lnTo>
                                <a:lnTo>
                                  <a:pt x="gd5" y="gd6"/>
                                </a:lnTo>
                                <a:lnTo>
                                  <a:pt x="gd7" y="gd8"/>
                                </a:lnTo>
                                <a:close/>
                              </a:path>
                            </a:pathLst>
                          </a:custGeom>
                          <a:solidFill>
                            <a:srgbClr val="FFFFFF"/>
                          </a:solidFill>
                          <a:ln>
                            <a:solidFill>
                              <a:srgbClr val="000000"/>
                            </a:solidFill>
                          </a:ln>
                        </wps:spPr>
                        <wps:txbx>
                          <w:txbxContent>
                            <w:p>
                              <w:pPr>
                                <w:pStyle w:val="Normal"/>
                                <w:spacing w:before="120"/>
                                <w:jc w:val="center"/>
                              </w:pPr>
                              <w:r>
                                <w:t xml:space="preserve">Заявитель</w:t>
                              </w:r>
                            </w:p>
                            <w:p>
                              <w:pPr>
                                <w:pStyle w:val="Normal"/>
                              </w:pPr>
                            </w:p>
                          </w:txbxContent>
                        </wps:txbx>
                        <wps:bodyPr wrap="square" upright="1"/>
                      </wps:wsp>
                      <wps:wsp>
                        <wps:cNvPr id="24" name=""/>
                        <wps:cNvSpPr/>
                        <wps:spPr>
                          <a:xfrm rot="10800000" flipV="1">
                            <a:off x="3639" y="3181"/>
                            <a:ext cx="1223" cy="1755"/>
                          </a:xfrm>
                          <a:custGeom>
                            <a:avLst>
                              <a:gd name="adj0" fmla="val -68280"/>
                              <a:gd name="adj1" fmla="val 16625"/>
                              <a:gd name="adj2" fmla="val -68280"/>
                            </a:avLst>
                            <a:gdLst>
                              <a:gd name="gd0" fmla="val 65536"/>
                              <a:gd name="gd1" fmla="val adj0"/>
                              <a:gd name="gd2" fmla="val 0"/>
                              <a:gd name="gd3" fmla="val 0"/>
                              <a:gd name="gd4" fmla="val 21600"/>
                              <a:gd name="gd5" fmla="val 0"/>
                              <a:gd name="gd6" fmla="+- gd4 0 0"/>
                              <a:gd name="gd7" fmla="+- gd5 21600 0"/>
                            </a:gdLst>
                            <a:ahLst/>
                            <a:cxnLst/>
                            <a:rect l="0" t="0" r="r" b="b"/>
                            <a:pathLst>
                              <a:path w="21600" h="21600" fill="norm" stroke="1" extrusionOk="0">
                                <a:moveTo>
                                  <a:pt x="gd2" y="gd3"/>
                                </a:moveTo>
                                <a:lnTo>
                                  <a:pt x="gd4" y="gd5"/>
                                </a:lnTo>
                                <a:lnTo>
                                  <a:pt x="gd6" y="gd7"/>
                                </a:lnTo>
                              </a:path>
                            </a:pathLst>
                          </a:custGeom>
                          <a:noFill/>
                          <a:ln>
                            <a:solidFill>
                              <a:srgbClr val="000000"/>
                            </a:solidFill>
                            <a:tailEnd type="triangle"/>
                          </a:ln>
                        </wps:spPr>
                        <wps:bodyPr rot="0">
                          <a:prstTxWarp prst="textNoShape">
                            <a:avLst/>
                          </a:prstTxWarp>
                          <a:noAutofit/>
                        </wps:bodyPr>
                      </wps:wsp>
                      <wps:wsp>
                        <wps:cNvPr id="26" name=""/>
                        <wps:cNvSpPr/>
                        <wps:spPr>
                          <a:xfrm>
                            <a:off x="6900" y="3181"/>
                            <a:ext cx="1223" cy="540"/>
                          </a:xfrm>
                          <a:custGeom>
                            <a:avLst>
                              <a:gd name="adj0" fmla="val -104280"/>
                              <a:gd name="adj1" fmla="val -54030"/>
                              <a:gd name="adj2" fmla="val -104280"/>
                            </a:avLst>
                            <a:gdLst>
                              <a:gd name="gd0" fmla="val 65536"/>
                              <a:gd name="gd1" fmla="val adj0"/>
                              <a:gd name="gd2" fmla="val 0"/>
                              <a:gd name="gd3" fmla="val 0"/>
                              <a:gd name="gd4" fmla="val 21600"/>
                              <a:gd name="gd5" fmla="val 0"/>
                              <a:gd name="gd6" fmla="+- gd4 0 0"/>
                              <a:gd name="gd7" fmla="+- gd5 21600 0"/>
                            </a:gdLst>
                            <a:ahLst/>
                            <a:cxnLst/>
                            <a:rect l="0" t="0" r="r" b="b"/>
                            <a:pathLst>
                              <a:path w="21600" h="21600" fill="norm" stroke="1" extrusionOk="0">
                                <a:moveTo>
                                  <a:pt x="gd2" y="gd3"/>
                                </a:moveTo>
                                <a:lnTo>
                                  <a:pt x="gd4" y="gd5"/>
                                </a:lnTo>
                                <a:lnTo>
                                  <a:pt x="gd6" y="gd7"/>
                                </a:lnTo>
                              </a:path>
                            </a:pathLst>
                          </a:custGeom>
                          <a:noFill/>
                          <a:ln>
                            <a:solidFill>
                              <a:srgbClr val="000000"/>
                            </a:solidFill>
                            <a:tailEnd type="triangle"/>
                          </a:ln>
                        </wps:spPr>
                        <wps:bodyPr rot="0">
                          <a:prstTxWarp prst="textNoShape">
                            <a:avLst/>
                          </a:prstTxWarp>
                          <a:noAutofit/>
                        </wps:bodyPr>
                      </wps:wsp>
                      <wps:wsp>
                        <wps:cNvPr id="28" name=""/>
                        <wps:cNvSpPr/>
                        <wps:spPr>
                          <a:xfrm>
                            <a:off x="8123" y="4531"/>
                            <a:ext cx="1" cy="405"/>
                          </a:xfrm>
                          <a:custGeom>
                            <a:avLst/>
                            <a:gdLst>
                              <a:gd name="gd0" fmla="val 65536"/>
                              <a:gd name="gd1" fmla="val 0"/>
                              <a:gd name="gd2" fmla="val 0"/>
                              <a:gd name="gd3" fmla="val 21600"/>
                              <a:gd name="gd4" fmla="val 21600"/>
                            </a:gdLst>
                            <a:ahLst/>
                            <a:cxnLst/>
                            <a:rect l="0" t="0" r="r" b="b"/>
                            <a:pathLst>
                              <a:path w="21600" h="21600" fill="norm" stroke="1" extrusionOk="0">
                                <a:moveTo>
                                  <a:pt x="gd1" y="gd2"/>
                                </a:moveTo>
                                <a:lnTo>
                                  <a:pt x="gd3" y="gd4"/>
                                </a:lnTo>
                              </a:path>
                            </a:pathLst>
                          </a:custGeom>
                          <a:noFill/>
                          <a:ln>
                            <a:solidFill>
                              <a:srgbClr val="000000"/>
                            </a:solidFill>
                            <a:tailEnd type="triangle"/>
                          </a:ln>
                        </wps:spPr>
                        <wps:bodyPr rot="0">
                          <a:prstTxWarp prst="textNoShape">
                            <a:avLst/>
                          </a:prstTxWarp>
                          <a:noAutofit/>
                        </wps:bodyPr>
                      </wps:wsp>
                      <wps:wsp>
                        <wps:cNvPr id="30" name=""/>
                        <wps:cNvSpPr/>
                        <wps:spPr>
                          <a:xfrm>
                            <a:off x="8123" y="5746"/>
                            <a:ext cx="1" cy="405"/>
                          </a:xfrm>
                          <a:custGeom>
                            <a:avLst/>
                            <a:gdLst>
                              <a:gd name="gd0" fmla="val 65536"/>
                              <a:gd name="gd1" fmla="val 0"/>
                              <a:gd name="gd2" fmla="val 0"/>
                              <a:gd name="gd3" fmla="val 21600"/>
                              <a:gd name="gd4" fmla="val 21600"/>
                            </a:gdLst>
                            <a:ahLst/>
                            <a:cxnLst/>
                            <a:rect l="0" t="0" r="r" b="b"/>
                            <a:pathLst>
                              <a:path w="21600" h="21600" fill="norm" stroke="1" extrusionOk="0">
                                <a:moveTo>
                                  <a:pt x="gd1" y="gd2"/>
                                </a:moveTo>
                                <a:lnTo>
                                  <a:pt x="gd3" y="gd4"/>
                                </a:lnTo>
                              </a:path>
                            </a:pathLst>
                          </a:custGeom>
                          <a:noFill/>
                          <a:ln>
                            <a:solidFill>
                              <a:srgbClr val="000000"/>
                            </a:solidFill>
                            <a:tailEnd type="triangle"/>
                          </a:ln>
                        </wps:spPr>
                        <wps:bodyPr rot="0">
                          <a:prstTxWarp prst="textNoShape">
                            <a:avLst/>
                          </a:prstTxWarp>
                          <a:noAutofit/>
                        </wps:bodyPr>
                      </wps:wsp>
                      <wps:wsp>
                        <wps:cNvPr id="32" name=""/>
                        <wps:cNvSpPr/>
                        <wps:spPr>
                          <a:xfrm>
                            <a:off x="8123" y="6961"/>
                            <a:ext cx="1" cy="405"/>
                          </a:xfrm>
                          <a:custGeom>
                            <a:avLst/>
                            <a:gdLst>
                              <a:gd name="gd0" fmla="val 65536"/>
                              <a:gd name="gd1" fmla="val 0"/>
                              <a:gd name="gd2" fmla="val 0"/>
                              <a:gd name="gd3" fmla="val 21600"/>
                              <a:gd name="gd4" fmla="val 21600"/>
                            </a:gdLst>
                            <a:ahLst/>
                            <a:cxnLst/>
                            <a:rect l="0" t="0" r="r" b="b"/>
                            <a:pathLst>
                              <a:path w="21600" h="21600" fill="norm" stroke="1" extrusionOk="0">
                                <a:moveTo>
                                  <a:pt x="gd1" y="gd2"/>
                                </a:moveTo>
                                <a:lnTo>
                                  <a:pt x="gd3" y="gd4"/>
                                </a:lnTo>
                              </a:path>
                            </a:pathLst>
                          </a:custGeom>
                          <a:noFill/>
                          <a:ln>
                            <a:solidFill>
                              <a:srgbClr val="000000"/>
                            </a:solidFill>
                            <a:tailEnd type="triangle"/>
                          </a:ln>
                        </wps:spPr>
                        <wps:bodyPr rot="0">
                          <a:prstTxWarp prst="textNoShape">
                            <a:avLst/>
                          </a:prstTxWarp>
                          <a:noAutofit/>
                        </wps:bodyPr>
                      </wps:wsp>
                      <wps:wsp>
                        <wps:cNvPr id="34" name=""/>
                        <wps:cNvSpPr/>
                        <wps:spPr>
                          <a:xfrm>
                            <a:off x="8123" y="8176"/>
                            <a:ext cx="1" cy="405"/>
                          </a:xfrm>
                          <a:custGeom>
                            <a:avLst/>
                            <a:gdLst>
                              <a:gd name="gd0" fmla="val 65536"/>
                              <a:gd name="gd1" fmla="val 0"/>
                              <a:gd name="gd2" fmla="val 0"/>
                              <a:gd name="gd3" fmla="val 21600"/>
                              <a:gd name="gd4" fmla="val 21600"/>
                            </a:gdLst>
                            <a:ahLst/>
                            <a:cxnLst/>
                            <a:rect l="0" t="0" r="r" b="b"/>
                            <a:pathLst>
                              <a:path w="21600" h="21600" fill="norm" stroke="1" extrusionOk="0">
                                <a:moveTo>
                                  <a:pt x="gd1" y="gd2"/>
                                </a:moveTo>
                                <a:lnTo>
                                  <a:pt x="gd3" y="gd4"/>
                                </a:lnTo>
                              </a:path>
                            </a:pathLst>
                          </a:custGeom>
                          <a:noFill/>
                          <a:ln>
                            <a:solidFill>
                              <a:srgbClr val="000000"/>
                            </a:solidFill>
                            <a:tailEnd type="triangle"/>
                          </a:ln>
                        </wps:spPr>
                        <wps:bodyPr rot="0">
                          <a:prstTxWarp prst="textNoShape">
                            <a:avLst/>
                          </a:prstTxWarp>
                          <a:noAutofit/>
                        </wps:bodyPr>
                      </wps:wsp>
                      <wps:wsp>
                        <wps:cNvPr id="36" name=""/>
                        <wps:cNvSpPr/>
                        <wps:spPr>
                          <a:xfrm>
                            <a:off x="7715" y="9526"/>
                            <a:ext cx="1" cy="405"/>
                          </a:xfrm>
                          <a:custGeom>
                            <a:avLst/>
                            <a:gdLst>
                              <a:gd name="gd0" fmla="val 65536"/>
                              <a:gd name="gd1" fmla="val 0"/>
                              <a:gd name="gd2" fmla="val 0"/>
                              <a:gd name="gd3" fmla="val 21600"/>
                              <a:gd name="gd4" fmla="val 21600"/>
                            </a:gdLst>
                            <a:ahLst/>
                            <a:cxnLst/>
                            <a:rect l="0" t="0" r="r" b="b"/>
                            <a:pathLst>
                              <a:path w="21600" h="21600" fill="norm" stroke="1" extrusionOk="0">
                                <a:moveTo>
                                  <a:pt x="gd1" y="gd2"/>
                                </a:moveTo>
                                <a:lnTo>
                                  <a:pt x="gd3" y="gd4"/>
                                </a:lnTo>
                              </a:path>
                            </a:pathLst>
                          </a:custGeom>
                          <a:noFill/>
                          <a:ln>
                            <a:solidFill>
                              <a:srgbClr val="000000"/>
                            </a:solidFill>
                            <a:tailEnd type="triangle"/>
                          </a:ln>
                        </wps:spPr>
                        <wps:bodyPr rot="0">
                          <a:prstTxWarp prst="textNoShape">
                            <a:avLst/>
                          </a:prstTxWarp>
                          <a:noAutofit/>
                        </wps:bodyPr>
                      </wps:wsp>
                      <wps:wsp>
                        <wps:cNvPr id="38" name=""/>
                        <wps:cNvSpPr/>
                        <wps:spPr>
                          <a:xfrm rot="5400000">
                            <a:off x="6936" y="10840"/>
                            <a:ext cx="675" cy="747"/>
                          </a:xfrm>
                          <a:custGeom>
                            <a:avLst>
                              <a:gd name="adj0" fmla="val -211464"/>
                              <a:gd name="adj1" fmla="val -263149"/>
                              <a:gd name="adj2" fmla="val -211464"/>
                            </a:avLst>
                            <a:gdLst>
                              <a:gd name="gd0" fmla="val 65536"/>
                              <a:gd name="gd1" fmla="val adj0"/>
                              <a:gd name="gd2" fmla="val 0"/>
                              <a:gd name="gd3" fmla="val 0"/>
                              <a:gd name="gd4" fmla="val 21600"/>
                              <a:gd name="gd5" fmla="val 0"/>
                              <a:gd name="gd6" fmla="+- gd4 0 0"/>
                              <a:gd name="gd7" fmla="+- gd5 21600 0"/>
                            </a:gdLst>
                            <a:ahLst/>
                            <a:cxnLst/>
                            <a:rect l="0" t="0" r="r" b="b"/>
                            <a:pathLst>
                              <a:path w="21600" h="21600" fill="norm" stroke="1" extrusionOk="0">
                                <a:moveTo>
                                  <a:pt x="gd2" y="gd3"/>
                                </a:moveTo>
                                <a:lnTo>
                                  <a:pt x="gd4" y="gd5"/>
                                </a:lnTo>
                                <a:lnTo>
                                  <a:pt x="gd6" y="gd7"/>
                                </a:lnTo>
                              </a:path>
                            </a:pathLst>
                          </a:custGeom>
                          <a:noFill/>
                          <a:ln>
                            <a:solidFill>
                              <a:srgbClr val="000000"/>
                            </a:solidFill>
                            <a:tailEnd type="triangle"/>
                          </a:ln>
                        </wps:spPr>
                        <wps:bodyPr rot="0">
                          <a:prstTxWarp prst="textNoShape">
                            <a:avLst/>
                          </a:prstTxWarp>
                          <a:noAutofit/>
                        </wps:bodyPr>
                      </wps:wsp>
                    </wpg:wgp>
                  </a:graphicData>
                </a:graphic>
              </wp:inline>
            </w:drawing>
          </mc:Choice>
          <mc:Fallback>
            <w:pict>
              <v:group id="group 2" o:spid="_x0000_s0000" style="width:477.00pt;height:606.75pt;mso-wrap-distance-left:0.00pt;mso-wrap-distance-top:0.00pt;mso-wrap-distance-right:0.00pt;mso-wrap-distance-bottom:0.00pt;" coordorigin="22,27" coordsize="72,91">
                <v:shape id="shape 3" o:spid="_x0000_s3" style="position:absolute;left:48;top:29;width:20;height:5;visibility:visible;" path="m0,0l0,100000l100000,100000l100000,0xe" coordsize="100000,100000" fillcolor="#FFFFFF" strokecolor="#000000">
                  <v:path textboxrect="0,0,0,0"/>
                  <v:textbox inset="0,0,0,0">
                    <w:txbxContent>
                      <w:p>
                        <w:pPr>
                          <w:pStyle w:val="Normal"/>
                          <w:spacing w:before="120"/>
                          <w:jc w:val="center"/>
                        </w:pPr>
                        <w:r>
                          <w:t xml:space="preserve">Заявитель</w:t>
                        </w:r>
                      </w:p>
                      <w:p>
                        <w:pPr>
                          <w:pStyle w:val="Normal"/>
                        </w:pPr>
                      </w:p>
                    </w:txbxContent>
                  </v:textbox>
                </v:shape>
                <v:shape id="shape 4" o:spid="_x0000_s4" style="position:absolute;left:70;top:37;width:21;height:8;visibility:visible;" path="m0,0l0,100000l100000,100000l100000,0xe" coordsize="100000,100000" fillcolor="#FFFFFF" strokecolor="#000000">
                  <v:path textboxrect="0,0,0,0"/>
                  <v:textbox inset="0,0,0,0">
                    <w:txbxContent>
                      <w:p>
                        <w:pPr>
                          <w:pStyle w:val="Normal"/>
                          <w:jc w:val="center"/>
                        </w:pPr>
                        <w:r>
                          <w:t xml:space="preserve">Подача заявления с приложением документов</w:t>
                        </w:r>
                      </w:p>
                      <w:p>
                        <w:pPr>
                          <w:pStyle w:val="Normal"/>
                        </w:pPr>
                      </w:p>
                    </w:txbxContent>
                  </v:textbox>
                </v:shape>
                <v:shape id="shape 5" o:spid="_x0000_s5" style="position:absolute;left:70;top:49;width:21;height:8;visibility:visible;" path="m0,0l0,100000l100000,100000l100000,0xe" coordsize="100000,100000" fillcolor="#FFFFFF" strokecolor="#000000">
                  <v:path textboxrect="0,0,0,0"/>
                  <v:textbox inset="0,0,0,0">
                    <w:txbxContent>
                      <w:p>
                        <w:pPr>
                          <w:pStyle w:val="Normal"/>
                          <w:jc w:val="center"/>
                        </w:pPr>
                        <w:r>
                          <w:t xml:space="preserve">Прием и регистрация заявления</w:t>
                        </w:r>
                      </w:p>
                      <w:p>
                        <w:pPr>
                          <w:pStyle w:val="Normal"/>
                        </w:pPr>
                      </w:p>
                    </w:txbxContent>
                  </v:textbox>
                </v:shape>
                <v:shape id="shape 6" o:spid="_x0000_s6" style="position:absolute;left:70;top:61;width:21;height:8;visibility:visible;" path="m0,0l0,100000l100000,100000l100000,0xe" coordsize="100000,100000" fillcolor="#FFFFFF" strokecolor="#000000">
                  <v:path textboxrect="0,0,0,0"/>
                  <v:textbox inset="0,0,0,0">
                    <w:txbxContent>
                      <w:p>
                        <w:pPr>
                          <w:pStyle w:val="Normal"/>
                          <w:jc w:val="center"/>
                        </w:pPr>
                        <w:r>
                          <w:t xml:space="preserve">Направление межведомственных запросов</w:t>
                        </w:r>
                      </w:p>
                      <w:p>
                        <w:pPr>
                          <w:pStyle w:val="Normal"/>
                        </w:pPr>
                      </w:p>
                    </w:txbxContent>
                  </v:textbox>
                </v:shape>
                <v:shape id="shape 7" o:spid="_x0000_s7" style="position:absolute;left:70;top:73;width:21;height:8;visibility:visible;" path="m0,0l0,100000l100000,100000l100000,0xe" coordsize="100000,100000" fillcolor="#FFFFFF" strokecolor="#000000">
                  <v:path textboxrect="0,0,0,0"/>
                  <v:textbox inset="0,0,0,0">
                    <w:txbxContent>
                      <w:p>
                        <w:pPr>
                          <w:pStyle w:val="Normal"/>
                          <w:jc w:val="center"/>
                        </w:pPr>
                        <w:r>
                          <w:t xml:space="preserve">Рассмотрение представленных документов</w:t>
                        </w:r>
                      </w:p>
                      <w:p>
                        <w:pPr>
                          <w:pStyle w:val="Normal"/>
                        </w:pPr>
                      </w:p>
                    </w:txbxContent>
                  </v:textbox>
                </v:shape>
                <v:shape id="shape 8" o:spid="_x0000_s8" style="position:absolute;left:25;top:49;width:21;height:6;visibility:visible;" path="m0,0l0,100000l100000,100000l100000,0xe" coordsize="100000,100000" fillcolor="#FFFFFF" strokecolor="#000000">
                  <v:path textboxrect="0,0,0,0"/>
                  <v:textbox inset="0,0,0,0">
                    <w:txbxContent>
                      <w:p>
                        <w:pPr>
                          <w:pStyle w:val="Normal"/>
                          <w:jc w:val="center"/>
                        </w:pPr>
                        <w:r>
                          <w:t xml:space="preserve">Отказ в приеме документов</w:t>
                        </w:r>
                      </w:p>
                      <w:p>
                        <w:pPr>
                          <w:pStyle w:val="Normal"/>
                        </w:pPr>
                      </w:p>
                    </w:txbxContent>
                  </v:textbox>
                </v:shape>
                <v:shape id="shape 9" o:spid="_x0000_s9" style="position:absolute;left:60;top:85;width:31;height:9;visibility:visible;" path="m0,0l0,100000l100000,100000l100000,0xe" coordsize="100000,100000" fillcolor="#FFFFFF" strokecolor="#000000">
                  <v:path textboxrect="0,0,0,0"/>
                  <v:textbox inset="0,0,0,0">
                    <w:txbxContent>
                      <w:p>
                        <w:pPr>
                          <w:pStyle w:val="Normal"/>
                          <w:jc w:val="center"/>
                        </w:pPr>
                        <w:r>
                          <w:t xml:space="preserve">Принятие решения о предоставлении или об отказе в предоставлении муниципальной услуги</w:t>
                        </w:r>
                      </w:p>
                      <w:p>
                        <w:pPr>
                          <w:pStyle w:val="Normal"/>
                        </w:pPr>
                      </w:p>
                    </w:txbxContent>
                  </v:textbox>
                </v:shape>
                <v:shape id="shape 10" o:spid="_x0000_s10" style="position:absolute;left:60;top:99;width:31;height:9;visibility:visible;" path="m0,0l0,100000l100000,100000l100000,0xe" coordsize="100000,100000" fillcolor="#FFFFFF" strokecolor="#000000">
                  <v:path textboxrect="0,0,0,0"/>
                  <v:textbox inset="0,0,0,0">
                    <w:txbxContent>
                      <w:p>
                        <w:pPr>
                          <w:pStyle w:val="Normal"/>
                          <w:jc w:val="center"/>
                        </w:pPr>
                        <w:r>
                          <w:t xml:space="preserve">Выдача (направление) заявителю документов, являющихся </w:t>
                        </w:r>
                        <w:r>
                          <w:t xml:space="preserve">результатом</w:t>
                        </w:r>
                        <w:r>
                          <w:t xml:space="preserve"> </w:t>
                        </w:r>
                        <w:r>
                          <w:t xml:space="preserve">предоставления</w:t>
                        </w:r>
                        <w:r>
                          <w:t xml:space="preserve"> </w:t>
                        </w:r>
                        <w:r>
                          <w:t xml:space="preserve">муниципальной</w:t>
                        </w:r>
                        <w:r>
                          <w:t xml:space="preserve"> услуги</w:t>
                        </w:r>
                      </w:p>
                      <w:p>
                        <w:pPr>
                          <w:pStyle w:val="Normal"/>
                        </w:pPr>
                      </w:p>
                    </w:txbxContent>
                  </v:textbox>
                </v:shape>
                <v:shape id="shape 11" o:spid="_x0000_s11" style="position:absolute;left:48;top:112;width:20;height:5;visibility:visible;" path="m0,0l0,100000l100000,100000l100000,0xe" coordsize="100000,100000" fillcolor="#FFFFFF" strokecolor="#000000">
                  <v:path textboxrect="0,0,0,0"/>
                  <v:textbox inset="0,0,0,0">
                    <w:txbxContent>
                      <w:p>
                        <w:pPr>
                          <w:pStyle w:val="Normal"/>
                          <w:spacing w:before="120"/>
                          <w:jc w:val="center"/>
                        </w:pPr>
                        <w:r>
                          <w:t xml:space="preserve">Заявитель</w:t>
                        </w:r>
                      </w:p>
                      <w:p>
                        <w:pPr>
                          <w:pStyle w:val="Normal"/>
                        </w:pPr>
                      </w:p>
                    </w:txbxContent>
                  </v:textbox>
                </v:shape>
                <v:shape id="shape 12" o:spid="_x0000_s12" style="position:absolute;left:36;top:31;width:12;height:17;rotation:180;flip:y;visibility:visible;" path="m0,0l100000,0l100000,100000e" coordsize="100000,100000" filled="f" strokecolor="#000000">
                  <v:path textboxrect="0,0,0,0"/>
                </v:shape>
                <v:shape id="shape 13" o:spid="_x0000_s13" style="position:absolute;left:69;top:31;width:12;height:5;visibility:visible;" path="m0,0l100000,0l100000,100000e" coordsize="100000,100000" filled="f" strokecolor="#000000">
                  <v:path textboxrect="0,0,0,0"/>
                </v:shape>
                <v:shape id="shape 14" o:spid="_x0000_s14" style="position:absolute;left:81;top:45;width:0;height:4;visibility:visible;" path="m0,0l100000,100000e" coordsize="100000,100000" filled="f" strokecolor="#000000">
                  <v:path textboxrect="0,0,0,0"/>
                </v:shape>
                <v:shape id="shape 15" o:spid="_x0000_s15" style="position:absolute;left:81;top:57;width:0;height:4;visibility:visible;" path="m0,0l100000,100000e" coordsize="100000,100000" filled="f" strokecolor="#000000">
                  <v:path textboxrect="0,0,0,0"/>
                </v:shape>
                <v:shape id="shape 16" o:spid="_x0000_s16" style="position:absolute;left:81;top:69;width:0;height:4;visibility:visible;" path="m0,0l100000,100000e" coordsize="100000,100000" filled="f" strokecolor="#000000">
                  <v:path textboxrect="0,0,0,0"/>
                </v:shape>
                <v:shape id="shape 17" o:spid="_x0000_s17" style="position:absolute;left:81;top:81;width:0;height:4;visibility:visible;" path="m0,0l100000,100000e" coordsize="100000,100000" filled="f" strokecolor="#000000">
                  <v:path textboxrect="0,0,0,0"/>
                </v:shape>
                <v:shape id="shape 18" o:spid="_x0000_s18" style="position:absolute;left:77;top:95;width:0;height:4;visibility:visible;" path="m0,0l100000,100000e" coordsize="100000,100000" filled="f" strokecolor="#000000">
                  <v:path textboxrect="0,0,0,0"/>
                </v:shape>
                <v:shape id="shape 19" o:spid="_x0000_s19" style="position:absolute;left:69;top:108;width:6;height:7;rotation:90;visibility:visible;" path="m0,0l100000,0l100000,100000e" coordsize="100000,100000" filled="f" strokecolor="#000000">
                  <v:path textboxrect="0,0,0,0"/>
                </v:shape>
              </v:group>
            </w:pict>
          </mc:Fallback>
        </mc:AlternateContent>
      </w:r>
      <w:r>
        <w:rPr>
          <w:b/>
          <w:bCs/>
        </w:rPr>
      </w:r>
      <w:r>
        <w:rPr>
          <w:b/>
          <w:bCs/>
        </w:rPr>
        <w:fldChar w:fldCharType="end"/>
      </w:r>
      <w:r>
        <w:rPr>
          <w:b/>
          <w:bCs/>
        </w:rPr>
      </w:r>
    </w:p>
    <w:p>
      <w:pPr>
        <w:pStyle w:val="Normal"/>
        <w:widowControl w:val="off"/>
        <w:jc w:val="right"/>
        <w:rPr>
          <w:bCs/>
          <w:sz w:val="28"/>
          <w:szCs w:val="28"/>
        </w:rPr>
      </w:pPr>
      <w:r>
        <w:br w:type="page" w:clear="all"/>
      </w:r>
      <w:r>
        <w:rPr>
          <w:bCs/>
          <w:sz w:val="28"/>
          <w:szCs w:val="28"/>
        </w:rPr>
        <w:t xml:space="preserve">Приложение № 6</w:t>
      </w:r>
    </w:p>
    <w:p>
      <w:pPr>
        <w:pStyle w:val="Normal"/>
        <w:tabs>
          <w:tab w:val="left" w:pos="567" w:leader="none"/>
        </w:tabs>
        <w:ind w:firstLine="567"/>
        <w:jc w:val="right"/>
        <w:rPr>
          <w:sz w:val="28"/>
          <w:szCs w:val="28"/>
        </w:rPr>
      </w:pPr>
      <w:r>
        <w:rPr>
          <w:sz w:val="28"/>
          <w:szCs w:val="28"/>
        </w:rPr>
        <w:t xml:space="preserve">к Административному регламенту</w:t>
      </w:r>
    </w:p>
    <w:p>
      <w:pPr>
        <w:pStyle w:val="Normal"/>
        <w:tabs>
          <w:tab w:val="left" w:pos="0" w:leader="none"/>
        </w:tabs>
        <w:ind w:right="-1" w:firstLine="567"/>
        <w:contextualSpacing/>
        <w:jc w:val="right"/>
        <w:rPr>
          <w:sz w:val="28"/>
          <w:szCs w:val="28"/>
        </w:rPr>
      </w:pPr>
      <w:r>
        <w:rPr>
          <w:sz w:val="28"/>
          <w:szCs w:val="28"/>
        </w:rPr>
      </w:r>
    </w:p>
    <w:p>
      <w:pPr>
        <w:pStyle w:val="Normal"/>
        <w:tabs>
          <w:tab w:val="left" w:pos="0" w:leader="none"/>
        </w:tabs>
        <w:ind w:right="-1" w:firstLine="567"/>
        <w:contextualSpacing/>
        <w:jc w:val="right"/>
        <w:rPr>
          <w:sz w:val="28"/>
          <w:szCs w:val="28"/>
        </w:rPr>
      </w:pPr>
      <w:r>
        <w:rPr>
          <w:sz w:val="28"/>
          <w:szCs w:val="28"/>
        </w:rPr>
        <w:t xml:space="preserve"> </w:t>
      </w:r>
    </w:p>
    <w:p>
      <w:pPr>
        <w:pStyle w:val="Normal"/>
        <w:spacing w:before="240" w:after="60"/>
        <w:jc w:val="center"/>
        <w:outlineLvl w:val="0"/>
        <w:rPr>
          <w:b/>
          <w:bCs/>
          <w:sz w:val="28"/>
          <w:szCs w:val="28"/>
        </w:rPr>
      </w:pPr>
      <w:r>
        <w:rPr>
          <w:b/>
          <w:bCs/>
          <w:sz w:val="28"/>
          <w:szCs w:val="28"/>
        </w:rPr>
        <w:t xml:space="preserve">Форма решения об отказе в приеме документов</w:t>
      </w:r>
    </w:p>
    <w:p>
      <w:pPr>
        <w:pStyle w:val="Normal"/>
        <w:jc w:val="both"/>
        <w:rPr>
          <w:b/>
          <w:bCs/>
          <w:sz w:val="28"/>
          <w:szCs w:val="28"/>
        </w:rPr>
      </w:pPr>
      <w:r>
        <w:rPr>
          <w:b/>
          <w:bCs/>
          <w:sz w:val="28"/>
          <w:szCs w:val="28"/>
        </w:rPr>
      </w:r>
    </w:p>
    <w:p>
      <w:pPr>
        <w:pStyle w:val="Normal"/>
        <w:jc w:val="center"/>
        <w:rPr>
          <w:bCs/>
          <w:sz w:val="28"/>
          <w:szCs w:val="28"/>
        </w:rPr>
      </w:pPr>
      <w:r>
        <w:rPr>
          <w:bCs/>
          <w:sz w:val="28"/>
          <w:szCs w:val="28"/>
        </w:rPr>
        <w:t xml:space="preserve">________________________________________</w:t>
      </w:r>
    </w:p>
    <w:p>
      <w:pPr>
        <w:pStyle w:val="Normal"/>
        <w:jc w:val="center"/>
        <w:rPr>
          <w:bCs/>
          <w:i/>
          <w:sz w:val="18"/>
          <w:szCs w:val="18"/>
        </w:rPr>
      </w:pPr>
      <w:r>
        <w:rPr>
          <w:bCs/>
          <w:i/>
          <w:sz w:val="18"/>
          <w:szCs w:val="18"/>
        </w:rPr>
        <w:t xml:space="preserve">(наименование уполномоченного органа местного самоуправления)</w:t>
      </w:r>
    </w:p>
    <w:p>
      <w:pPr>
        <w:pStyle w:val="Normal"/>
        <w:jc w:val="both"/>
        <w:rPr>
          <w:b/>
          <w:bCs/>
          <w:sz w:val="28"/>
          <w:szCs w:val="28"/>
        </w:rPr>
      </w:pPr>
      <w:r>
        <w:rPr>
          <w:b/>
          <w:bCs/>
          <w:sz w:val="28"/>
          <w:szCs w:val="28"/>
        </w:rPr>
      </w:r>
    </w:p>
    <w:p>
      <w:pPr>
        <w:pStyle w:val="Normal"/>
        <w:jc w:val="right"/>
        <w:rPr>
          <w:bCs/>
          <w:sz w:val="28"/>
          <w:szCs w:val="28"/>
        </w:rPr>
      </w:pPr>
      <w:r>
        <w:rPr>
          <w:bCs/>
          <w:sz w:val="28"/>
          <w:szCs w:val="28"/>
        </w:rPr>
        <w:t xml:space="preserve">Кому: ___________________</w:t>
      </w:r>
    </w:p>
    <w:p>
      <w:pPr>
        <w:pStyle w:val="Normal"/>
        <w:jc w:val="both"/>
        <w:rPr>
          <w:b/>
          <w:bCs/>
          <w:sz w:val="28"/>
          <w:szCs w:val="28"/>
        </w:rPr>
      </w:pPr>
      <w:r>
        <w:rPr>
          <w:b/>
          <w:bCs/>
          <w:sz w:val="28"/>
          <w:szCs w:val="28"/>
        </w:rPr>
      </w:r>
    </w:p>
    <w:p>
      <w:pPr>
        <w:pStyle w:val="Normal"/>
        <w:jc w:val="both"/>
        <w:rPr>
          <w:b/>
          <w:bCs/>
          <w:sz w:val="28"/>
          <w:szCs w:val="28"/>
        </w:rPr>
      </w:pPr>
      <w:r>
        <w:rPr>
          <w:b/>
          <w:bCs/>
          <w:sz w:val="28"/>
          <w:szCs w:val="28"/>
        </w:rPr>
      </w:r>
    </w:p>
    <w:p>
      <w:pPr>
        <w:pStyle w:val="Normal"/>
        <w:jc w:val="center"/>
        <w:rPr>
          <w:bCs/>
          <w:sz w:val="28"/>
          <w:szCs w:val="28"/>
        </w:rPr>
      </w:pPr>
      <w:r>
        <w:rPr>
          <w:bCs/>
          <w:sz w:val="28"/>
          <w:szCs w:val="28"/>
        </w:rPr>
        <w:t xml:space="preserve">РЕШЕНИЕ</w:t>
      </w:r>
    </w:p>
    <w:p>
      <w:pPr>
        <w:pStyle w:val="Normal"/>
        <w:jc w:val="center"/>
        <w:rPr>
          <w:bCs/>
          <w:sz w:val="28"/>
          <w:szCs w:val="28"/>
        </w:rPr>
      </w:pPr>
      <w:r>
        <w:rPr>
          <w:bCs/>
          <w:sz w:val="28"/>
          <w:szCs w:val="28"/>
        </w:rPr>
        <w:t xml:space="preserve">Об отказе в приеме документов, необходимых для предоставления услуги</w:t>
      </w:r>
    </w:p>
    <w:p>
      <w:pPr>
        <w:pStyle w:val="Normal"/>
        <w:jc w:val="center"/>
        <w:rPr>
          <w:bCs/>
          <w:sz w:val="28"/>
          <w:szCs w:val="28"/>
        </w:rPr>
      </w:pPr>
      <w:r>
        <w:rPr>
          <w:bCs/>
          <w:sz w:val="28"/>
          <w:szCs w:val="28"/>
        </w:rPr>
        <w:t xml:space="preserve">№ _____________ от _______________</w:t>
      </w:r>
    </w:p>
    <w:p>
      <w:pPr>
        <w:pStyle w:val="Normal"/>
        <w:jc w:val="both"/>
        <w:rPr>
          <w:b/>
          <w:bCs/>
          <w:sz w:val="28"/>
          <w:szCs w:val="28"/>
        </w:rPr>
      </w:pPr>
      <w:r>
        <w:rPr>
          <w:b/>
          <w:bCs/>
          <w:sz w:val="28"/>
          <w:szCs w:val="28"/>
        </w:rPr>
      </w:r>
    </w:p>
    <w:p>
      <w:pPr>
        <w:pStyle w:val="Normal"/>
        <w:ind w:firstLine="709"/>
        <w:jc w:val="both"/>
        <w:rPr>
          <w:bCs/>
          <w:sz w:val="28"/>
          <w:szCs w:val="28"/>
        </w:rPr>
      </w:pPr>
      <w:r>
        <w:rPr>
          <w:bCs/>
          <w:sz w:val="28"/>
          <w:szCs w:val="28"/>
        </w:rPr>
        <w:t xml:space="preserve">По результатам рассмотрения заявления о предоставлении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p>
      <w:pPr>
        <w:pStyle w:val="Normal"/>
        <w:jc w:val="both"/>
        <w:rPr>
          <w:bCs/>
          <w:sz w:val="28"/>
          <w:szCs w:val="28"/>
        </w:rPr>
      </w:pPr>
      <w:r>
        <w:rPr>
          <w:bCs/>
          <w:sz w:val="28"/>
          <w:szCs w:val="28"/>
        </w:rPr>
      </w:r>
    </w:p>
    <w:tbl>
      <w:tblPr>
        <w:tblW w:w="0" w:type="auto"/>
        <w:tblInd w:w="0" w:type="dxa"/>
        <w:tblLayout w:type="fixed"/>
        <w:tblCellMar>
          <w:left w:w="62" w:type="dxa"/>
          <w:top w:w="102" w:type="dxa"/>
          <w:right w:w="62" w:type="dxa"/>
          <w:bottom w:w="102" w:type="dxa"/>
        </w:tblCellMar>
      </w:tblPr>
      <w:tblGrid>
        <w:gridCol w:w="1069"/>
        <w:gridCol w:w="4165"/>
        <w:gridCol w:w="4820"/>
      </w:tblGrid>
      <w:tr>
        <w:trPr>
          <w:trHeight w:val="141"/>
        </w:trPr>
        <w:tc>
          <w:tcPr>
            <w:tcW w:w="1069"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both"/>
              <w:rPr>
                <w:bCs/>
              </w:rPr>
            </w:pPr>
            <w:r>
              <w:rPr>
                <w:bCs/>
              </w:rPr>
              <w:t xml:space="preserve">№</w:t>
            </w:r>
          </w:p>
          <w:p>
            <w:pPr>
              <w:pStyle w:val="Normal"/>
              <w:jc w:val="both"/>
              <w:rPr>
                <w:bCs/>
              </w:rPr>
            </w:pPr>
            <w:r>
              <w:rPr>
                <w:bCs/>
              </w:rPr>
              <w:t xml:space="preserve">пункта административного регламента</w:t>
            </w:r>
          </w:p>
        </w:tc>
        <w:tc>
          <w:tcPr>
            <w:tcW w:w="4165"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both"/>
              <w:rPr>
                <w:bCs/>
              </w:rPr>
            </w:pPr>
            <w:r>
              <w:rPr>
                <w:bCs/>
              </w:rPr>
              <w:t xml:space="preserve">Наименование основания для отказа в соответствии с единым стандартом</w:t>
            </w:r>
          </w:p>
        </w:tc>
        <w:tc>
          <w:tcPr>
            <w:tcW w:w="4820"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both"/>
              <w:rPr>
                <w:bCs/>
              </w:rPr>
            </w:pPr>
            <w:r>
              <w:rPr>
                <w:bCs/>
              </w:rPr>
              <w:t xml:space="preserve">Разъяснение причин отказа в предоставлении услуги</w:t>
            </w:r>
          </w:p>
        </w:tc>
      </w:tr>
      <w:tr>
        <w:trPr>
          <w:trHeight w:val="141"/>
        </w:trPr>
        <w:tc>
          <w:tcPr>
            <w:tcW w:w="1069"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both"/>
              <w:rPr>
                <w:bCs/>
              </w:rPr>
            </w:pPr>
            <w:r>
              <w:rPr>
                <w:bCs/>
              </w:rPr>
              <w:t xml:space="preserve">2.9</w:t>
            </w:r>
            <w:r>
              <w:rPr>
                <w:bCs/>
              </w:rPr>
              <w:t xml:space="preserve">.1</w:t>
            </w:r>
          </w:p>
        </w:tc>
        <w:tc>
          <w:tcPr>
            <w:tcW w:w="4165"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both"/>
              <w:rPr>
                <w:bCs/>
              </w:rPr>
            </w:pPr>
            <w:r>
              <w:rPr>
                <w:bCs/>
              </w:rPr>
              <w:t xml:space="preserve">Представление неполного комплекта документов</w:t>
            </w:r>
          </w:p>
        </w:tc>
        <w:tc>
          <w:tcPr>
            <w:tcW w:w="4820"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both"/>
              <w:rPr>
                <w:bCs/>
              </w:rPr>
            </w:pPr>
            <w:r>
              <w:rPr>
                <w:bCs/>
              </w:rPr>
              <w:t xml:space="preserve">Указывается исчерпывающий перечень документов, непредставленных заявителем</w:t>
            </w:r>
          </w:p>
        </w:tc>
      </w:tr>
      <w:tr>
        <w:trPr>
          <w:trHeight w:val="968"/>
        </w:trPr>
        <w:tc>
          <w:tcPr>
            <w:tcW w:w="1069"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both"/>
              <w:rPr>
                <w:bCs/>
              </w:rPr>
            </w:pPr>
            <w:r>
              <w:rPr>
                <w:bCs/>
              </w:rPr>
              <w:t xml:space="preserve">2.9</w:t>
            </w:r>
            <w:r>
              <w:rPr>
                <w:bCs/>
              </w:rPr>
              <w:t xml:space="preserve">.2</w:t>
            </w:r>
            <w:r>
              <w:rPr>
                <w:bCs/>
              </w:rPr>
            </w:r>
          </w:p>
          <w:p>
            <w:pPr>
              <w:pStyle w:val="Normal"/>
            </w:pPr>
          </w:p>
          <w:p>
            <w:pPr>
              <w:pStyle w:val="Normal"/>
            </w:pPr>
          </w:p>
        </w:tc>
        <w:tc>
          <w:tcPr>
            <w:tcW w:w="4165"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both"/>
              <w:rPr>
                <w:bCs/>
              </w:rPr>
            </w:pPr>
            <w:r>
              <w:rPr>
                <w:bCs/>
              </w:rPr>
              <w:t xml:space="preserve">Представленные документы утратили силу на момент обращения за услугой</w:t>
            </w:r>
          </w:p>
        </w:tc>
        <w:tc>
          <w:tcPr>
            <w:tcW w:w="4820"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both"/>
              <w:rPr>
                <w:bCs/>
              </w:rPr>
            </w:pPr>
            <w:r>
              <w:rPr>
                <w:bCs/>
              </w:rPr>
              <w:t xml:space="preserve">Указывается исчерпывающий перечень документов, утративших силу</w:t>
            </w:r>
          </w:p>
        </w:tc>
      </w:tr>
      <w:tr>
        <w:trPr>
          <w:trHeight w:val="810"/>
        </w:trPr>
        <w:tc>
          <w:tcPr>
            <w:tcW w:w="1069"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both"/>
              <w:rPr>
                <w:bCs/>
              </w:rPr>
            </w:pPr>
            <w:r>
              <w:rPr>
                <w:bCs/>
              </w:rPr>
              <w:t xml:space="preserve">2.9</w:t>
            </w:r>
            <w:r>
              <w:rPr>
                <w:bCs/>
              </w:rPr>
              <w:t xml:space="preserve">.3</w:t>
            </w:r>
          </w:p>
        </w:tc>
        <w:tc>
          <w:tcPr>
            <w:tcW w:w="4165"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both"/>
              <w:rPr>
                <w:bCs/>
              </w:rPr>
            </w:pPr>
            <w:r>
              <w:rPr>
                <w:bCs/>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20"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both"/>
              <w:rPr>
                <w:bCs/>
              </w:rPr>
            </w:pPr>
            <w:r>
              <w:rPr>
                <w:bCs/>
              </w:rPr>
              <w:t xml:space="preserve">Указывается исчерпывающий перечень документов, содержащих подчистки и исправления</w:t>
            </w:r>
          </w:p>
        </w:tc>
      </w:tr>
      <w:tr>
        <w:trPr>
          <w:trHeight w:val="1069"/>
        </w:trPr>
        <w:tc>
          <w:tcPr>
            <w:tcW w:w="1069"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both"/>
              <w:rPr>
                <w:bCs/>
              </w:rPr>
            </w:pPr>
            <w:r>
              <w:rPr>
                <w:bCs/>
              </w:rPr>
              <w:t xml:space="preserve">2.9</w:t>
            </w:r>
            <w:r>
              <w:rPr>
                <w:bCs/>
              </w:rPr>
              <w:t xml:space="preserve">.4</w:t>
            </w:r>
          </w:p>
        </w:tc>
        <w:tc>
          <w:tcPr>
            <w:tcW w:w="4165"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both"/>
              <w:rPr>
                <w:bCs/>
              </w:rPr>
            </w:pPr>
            <w:r>
              <w:rPr>
                <w:bCs/>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820"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both"/>
              <w:rPr>
                <w:bCs/>
              </w:rPr>
            </w:pPr>
            <w:r>
              <w:rPr>
                <w:bCs/>
              </w:rPr>
              <w:t xml:space="preserve">Указывается исчерпывающий перечень документов, содержащих повреждения</w:t>
            </w:r>
          </w:p>
        </w:tc>
      </w:tr>
      <w:tr>
        <w:trPr>
          <w:trHeight w:val="1307"/>
        </w:trPr>
        <w:tc>
          <w:tcPr>
            <w:tcW w:w="1069"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both"/>
              <w:rPr>
                <w:bCs/>
              </w:rPr>
            </w:pPr>
            <w:r>
              <w:fldChar w:fldCharType="begin"/>
            </w:r>
            <w:r>
              <w:instrText xml:space="preserve">HYPERLINK "consultantplus://offline/ref=3024C0C096CEB0D97F31D2FBFD5E989F9DCB8FBB435750394679DCB36B386724BE2F44BF201C4FF21D60A45503B00598DB3A0E9A22FFA92Ds3HBM"</w:instrText>
            </w:r>
            <w:r>
              <w:fldChar w:fldCharType="separate"/>
            </w:r>
            <w:r>
              <w:rPr>
                <w:bCs/>
              </w:rPr>
              <w:t xml:space="preserve">2.9</w:t>
            </w:r>
            <w:r>
              <w:rPr>
                <w:bCs/>
              </w:rPr>
              <w:t xml:space="preserve">.5</w:t>
            </w:r>
            <w:r>
              <w:fldChar w:fldCharType="end"/>
            </w:r>
            <w:r>
              <w:rPr>
                <w:bCs/>
              </w:rPr>
            </w:r>
          </w:p>
        </w:tc>
        <w:tc>
          <w:tcPr>
            <w:tcW w:w="4165"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both"/>
              <w:rPr>
                <w:bCs/>
              </w:rPr>
            </w:pPr>
            <w:r>
              <w:rPr>
                <w:bCs/>
              </w:rPr>
              <w:t xml:space="preserve">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4820"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both"/>
              <w:rPr>
                <w:bCs/>
              </w:rPr>
            </w:pPr>
            <w:r>
              <w:rPr>
                <w:bCs/>
              </w:rPr>
              <w:t xml:space="preserve">Указываются основания такого вывода</w:t>
            </w:r>
          </w:p>
        </w:tc>
      </w:tr>
      <w:tr>
        <w:trPr>
          <w:trHeight w:val="1921"/>
        </w:trPr>
        <w:tc>
          <w:tcPr>
            <w:tcW w:w="1069"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both"/>
              <w:rPr>
                <w:bCs/>
              </w:rPr>
            </w:pPr>
            <w:r>
              <w:rPr>
                <w:bCs/>
              </w:rPr>
              <w:t xml:space="preserve">2.9</w:t>
            </w:r>
            <w:r>
              <w:rPr>
                <w:bCs/>
              </w:rPr>
              <w:t xml:space="preserve">.6</w:t>
            </w:r>
          </w:p>
        </w:tc>
        <w:tc>
          <w:tcPr>
            <w:tcW w:w="4165"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both"/>
              <w:rPr>
                <w:bCs/>
              </w:rPr>
            </w:pPr>
            <w:r>
              <w:rPr>
                <w:bCs/>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820"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both"/>
              <w:rPr>
                <w:bCs/>
              </w:rPr>
            </w:pPr>
            <w:r>
              <w:rPr>
                <w:bCs/>
              </w:rPr>
              <w:t xml:space="preserve">Указываются основания такого вывода</w:t>
            </w:r>
          </w:p>
        </w:tc>
      </w:tr>
      <w:tr>
        <w:trPr>
          <w:trHeight w:val="1238"/>
        </w:trPr>
        <w:tc>
          <w:tcPr>
            <w:tcW w:w="1069"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both"/>
              <w:rPr>
                <w:bCs/>
              </w:rPr>
            </w:pPr>
            <w:r>
              <w:rPr>
                <w:bCs/>
              </w:rPr>
              <w:t xml:space="preserve">2.9</w:t>
            </w:r>
            <w:r>
              <w:rPr>
                <w:bCs/>
              </w:rPr>
              <w:t xml:space="preserve">.7</w:t>
            </w:r>
          </w:p>
        </w:tc>
        <w:tc>
          <w:tcPr>
            <w:tcW w:w="4165"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both"/>
              <w:rPr>
                <w:bCs/>
              </w:rPr>
            </w:pPr>
            <w:r>
              <w:rPr>
                <w:bCs/>
              </w:rPr>
              <w:t xml:space="preserve">Неполное заполнение полей в форме заявления, в том числе в интерактивной форме заявления на ЕПГУ</w:t>
            </w:r>
          </w:p>
        </w:tc>
        <w:tc>
          <w:tcPr>
            <w:tcW w:w="4820"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both"/>
              <w:rPr>
                <w:bCs/>
              </w:rPr>
            </w:pPr>
            <w:r>
              <w:rPr>
                <w:bCs/>
              </w:rPr>
              <w:t xml:space="preserve">Указываются основания такого вывода</w:t>
            </w:r>
          </w:p>
        </w:tc>
      </w:tr>
      <w:tr>
        <w:trPr>
          <w:trHeight w:val="1921"/>
        </w:trPr>
        <w:tc>
          <w:tcPr>
            <w:tcW w:w="1069"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both"/>
              <w:rPr>
                <w:bCs/>
              </w:rPr>
            </w:pPr>
            <w:r>
              <w:rPr>
                <w:bCs/>
              </w:rPr>
              <w:t xml:space="preserve">2.9.8.</w:t>
            </w:r>
          </w:p>
        </w:tc>
        <w:tc>
          <w:tcPr>
            <w:tcW w:w="4165"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39"/>
              <w:shd w:val="clear" w:color="auto" w:fill="auto"/>
              <w:tabs>
                <w:tab w:val="left" w:pos="1621" w:leader="none"/>
              </w:tabs>
              <w:ind w:firstLine="720"/>
              <w:jc w:val="both"/>
              <w:rPr>
                <w:color w:val="000000"/>
                <w:sz w:val="24"/>
                <w:szCs w:val="24"/>
                <w:lang w:val="ru-RU" w:eastAsia="ru-RU"/>
              </w:rPr>
            </w:pPr>
            <w:r>
              <w:rPr>
                <w:color w:val="000000"/>
                <w:sz w:val="24"/>
                <w:szCs w:val="24"/>
                <w:lang w:val="ru-RU" w:eastAsia="ru-RU"/>
              </w:rPr>
              <w:t xml:space="preserve">В заявлении указан земельный участок, находящийся за границами городского округа город Новоалтайск Алтайского края.   </w:t>
            </w:r>
          </w:p>
          <w:p>
            <w:pPr>
              <w:pStyle w:val="Normal"/>
              <w:jc w:val="both"/>
              <w:rPr>
                <w:bCs/>
              </w:rPr>
            </w:pPr>
            <w:r>
              <w:rPr>
                <w:bCs/>
              </w:rPr>
            </w:r>
          </w:p>
        </w:tc>
        <w:tc>
          <w:tcPr>
            <w:tcW w:w="4820"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both"/>
              <w:rPr>
                <w:bCs/>
              </w:rPr>
            </w:pPr>
            <w:r>
              <w:rPr>
                <w:bCs/>
              </w:rPr>
              <w:t xml:space="preserve">Указываются основания такого вывода</w:t>
            </w:r>
          </w:p>
        </w:tc>
      </w:tr>
    </w:tbl>
    <w:p>
      <w:pPr>
        <w:pStyle w:val="Normal"/>
        <w:rPr>
          <w:bCs/>
          <w:sz w:val="28"/>
          <w:szCs w:val="28"/>
        </w:rPr>
      </w:pPr>
      <w:r>
        <w:rPr>
          <w:bCs/>
          <w:sz w:val="28"/>
          <w:szCs w:val="28"/>
        </w:rPr>
        <w:t xml:space="preserve">Дополнительно </w:t>
      </w:r>
      <w:r>
        <w:rPr>
          <w:bCs/>
          <w:sz w:val="28"/>
          <w:szCs w:val="28"/>
        </w:rPr>
        <w:t xml:space="preserve">информируем: ____________________________________________.</w:t>
      </w:r>
    </w:p>
    <w:p>
      <w:pPr>
        <w:pStyle w:val="Normal"/>
        <w:jc w:val="both"/>
        <w:rPr>
          <w:bCs/>
          <w:sz w:val="28"/>
          <w:szCs w:val="28"/>
        </w:rPr>
      </w:pPr>
      <w:r>
        <w:rPr>
          <w:bCs/>
          <w:sz w:val="28"/>
          <w:szCs w:val="28"/>
        </w:rPr>
        <w:t xml:space="preserve">Вы вправе повторно обратиться </w:t>
      </w:r>
      <w:r>
        <w:rPr>
          <w:bCs/>
          <w:sz w:val="28"/>
          <w:szCs w:val="28"/>
          <w:lang w:val="en-US"/>
        </w:rPr>
        <w:t xml:space="preserve">c</w:t>
      </w:r>
      <w:r>
        <w:rPr>
          <w:bCs/>
          <w:sz w:val="28"/>
          <w:szCs w:val="28"/>
        </w:rPr>
        <w:t xml:space="preserve"> заявлением о предоставлении услуги после устранения указанных нарушений.</w:t>
      </w:r>
    </w:p>
    <w:p>
      <w:pPr>
        <w:pStyle w:val="Normal"/>
        <w:jc w:val="both"/>
        <w:rPr>
          <w:bCs/>
          <w:sz w:val="28"/>
          <w:szCs w:val="28"/>
        </w:rPr>
      </w:pPr>
      <w:r>
        <w:rPr>
          <w:bCs/>
          <w:sz w:val="28"/>
          <w:szCs w:val="28"/>
        </w:rPr>
        <w:t xml:space="preserve">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p>
      <w:pPr>
        <w:pStyle w:val="Normal"/>
        <w:spacing w:after="160" w:line="259" w:lineRule="auto"/>
        <w:rPr>
          <w:bCs/>
          <w:iCs/>
          <w:sz w:val="28"/>
          <w:szCs w:val="28"/>
        </w:rPr>
      </w:pPr>
      <w:r>
        <w:rPr>
          <w:bCs/>
          <w:iCs/>
          <w:sz w:val="28"/>
          <w:szCs w:val="28"/>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6663" w:leader="none"/>
          <w:tab w:val="left" w:pos="7328" w:leader="none"/>
          <w:tab w:val="left" w:pos="9160" w:leader="none"/>
          <w:tab w:val="left" w:pos="9214" w:leader="none"/>
          <w:tab w:val="left" w:pos="10076" w:leader="none"/>
          <w:tab w:val="left" w:pos="10992" w:leader="none"/>
          <w:tab w:val="left" w:pos="11908" w:leader="none"/>
          <w:tab w:val="left" w:pos="12824" w:leader="none"/>
          <w:tab w:val="left" w:pos="13740" w:leader="none"/>
          <w:tab w:val="left" w:pos="14656" w:leader="none"/>
        </w:tabs>
        <w:ind w:left="142" w:right="-1"/>
        <w:rPr>
          <w:sz w:val="16"/>
          <w:szCs w:val="16"/>
        </w:rPr>
      </w:pPr>
      <w:r>
        <w:rPr>
          <w:sz w:val="16"/>
          <w:szCs w:val="16"/>
        </w:rPr>
        <w:t xml:space="preserve">(наименование должности)                                (подпись)                                            (фамилия и инициалы  уполномоченного лица организации,                                                                             </w:t>
      </w:r>
      <w:r>
        <w:rPr>
          <w:color w:val="ffffff"/>
          <w:sz w:val="16"/>
          <w:szCs w:val="16"/>
        </w:rPr>
        <w:t xml:space="preserve">_______________________________________________________________________                                 </w:t>
      </w:r>
      <w:r>
        <w:rPr>
          <w:sz w:val="16"/>
          <w:szCs w:val="16"/>
        </w:rPr>
        <w:t xml:space="preserve">направляющей  заявление)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214" w:leader="none"/>
          <w:tab w:val="left" w:pos="10076" w:leader="none"/>
          <w:tab w:val="left" w:pos="10992" w:leader="none"/>
          <w:tab w:val="left" w:pos="11908" w:leader="none"/>
          <w:tab w:val="left" w:pos="12824" w:leader="none"/>
          <w:tab w:val="left" w:pos="13740" w:leader="none"/>
          <w:tab w:val="left" w:pos="14656" w:leader="none"/>
        </w:tabs>
        <w:ind w:right="-1"/>
        <w:jc w:val="right"/>
      </w:pPr>
      <w: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214" w:leader="none"/>
          <w:tab w:val="left" w:pos="10076" w:leader="none"/>
          <w:tab w:val="left" w:pos="10992" w:leader="none"/>
          <w:tab w:val="left" w:pos="11908" w:leader="none"/>
          <w:tab w:val="left" w:pos="12824" w:leader="none"/>
          <w:tab w:val="left" w:pos="13740" w:leader="none"/>
          <w:tab w:val="left" w:pos="14656" w:leader="none"/>
        </w:tabs>
        <w:ind w:right="-1"/>
      </w:pPr>
      <w:r>
        <w:t xml:space="preserve">Дата ________</w:t>
      </w:r>
    </w:p>
    <w:p>
      <w:pPr>
        <w:pStyle w:val="Normal"/>
        <w:spacing w:after="160" w:line="259" w:lineRule="auto"/>
        <w:rPr>
          <w:bCs/>
          <w:iCs/>
          <w:sz w:val="28"/>
          <w:szCs w:val="28"/>
        </w:rPr>
      </w:pPr>
      <w:r>
        <w:rPr>
          <w:bCs/>
          <w:iCs/>
          <w:sz w:val="28"/>
          <w:szCs w:val="28"/>
        </w:rPr>
      </w:r>
    </w:p>
    <w:p>
      <w:pPr>
        <w:pStyle w:val="Normal"/>
        <w:ind w:left="3969"/>
        <w:jc w:val="right"/>
        <w:rPr>
          <w:bCs/>
          <w:iCs/>
          <w:sz w:val="28"/>
          <w:szCs w:val="28"/>
        </w:rPr>
      </w:pPr>
      <w:r>
        <w:rPr>
          <w:bCs/>
          <w:iCs/>
          <w:sz w:val="28"/>
          <w:szCs w:val="28"/>
        </w:rPr>
        <w:t xml:space="preserve">Приложение № 7</w:t>
      </w:r>
    </w:p>
    <w:p>
      <w:pPr>
        <w:pStyle w:val="Normal"/>
        <w:tabs>
          <w:tab w:val="left" w:pos="567" w:leader="none"/>
        </w:tabs>
        <w:ind w:left="3969" w:firstLine="567"/>
        <w:jc w:val="right"/>
        <w:rPr>
          <w:sz w:val="28"/>
          <w:szCs w:val="28"/>
        </w:rPr>
      </w:pPr>
      <w:r>
        <w:rPr>
          <w:sz w:val="28"/>
          <w:szCs w:val="28"/>
        </w:rPr>
        <w:t xml:space="preserve">к Административному регламенту</w:t>
      </w:r>
    </w:p>
    <w:p>
      <w:pPr>
        <w:pStyle w:val="Normal"/>
      </w:pPr>
    </w:p>
    <w:p>
      <w:pPr>
        <w:pStyle w:val="Normal"/>
        <w:keepNext/>
        <w:spacing w:before="240" w:after="60"/>
        <w:jc w:val="center"/>
        <w:outlineLvl w:val="1"/>
        <w:rPr>
          <w:b/>
          <w:iCs/>
          <w:sz w:val="28"/>
          <w:szCs w:val="28"/>
        </w:rPr>
      </w:pPr>
      <w:r>
        <w:rPr>
          <w:b/>
          <w:iCs/>
          <w:sz w:val="28"/>
          <w:szCs w:val="28"/>
        </w:rPr>
        <w:t xml:space="preserve">Форма решения об отказе в предоставлении услуги</w:t>
      </w:r>
    </w:p>
    <w:p>
      <w:pPr>
        <w:pStyle w:val="Normal"/>
        <w:jc w:val="center"/>
        <w:rPr>
          <w:bCs/>
          <w:sz w:val="28"/>
          <w:szCs w:val="28"/>
        </w:rPr>
      </w:pPr>
      <w:r>
        <w:rPr>
          <w:bCs/>
          <w:sz w:val="28"/>
          <w:szCs w:val="28"/>
        </w:rPr>
        <w:t xml:space="preserve">____________________________________________________</w:t>
      </w:r>
    </w:p>
    <w:p>
      <w:pPr>
        <w:pStyle w:val="Normal"/>
        <w:jc w:val="center"/>
        <w:rPr>
          <w:bCs/>
          <w:i/>
          <w:sz w:val="28"/>
          <w:szCs w:val="28"/>
        </w:rPr>
      </w:pPr>
      <w:r>
        <w:rPr>
          <w:bCs/>
          <w:i/>
          <w:sz w:val="18"/>
          <w:szCs w:val="18"/>
        </w:rPr>
        <w:t xml:space="preserve">(наименование уполномоченного органа местного самоуправления</w:t>
      </w:r>
      <w:r>
        <w:rPr>
          <w:bCs/>
          <w:i/>
          <w:sz w:val="28"/>
          <w:szCs w:val="28"/>
        </w:rPr>
        <w:t xml:space="preserve">)</w:t>
      </w:r>
    </w:p>
    <w:p>
      <w:pPr>
        <w:pStyle w:val="Normal"/>
        <w:jc w:val="right"/>
        <w:rPr>
          <w:bCs/>
          <w:sz w:val="28"/>
          <w:szCs w:val="28"/>
        </w:rPr>
      </w:pPr>
      <w:r>
        <w:rPr>
          <w:bCs/>
          <w:sz w:val="28"/>
          <w:szCs w:val="28"/>
        </w:rPr>
      </w:r>
    </w:p>
    <w:p>
      <w:pPr>
        <w:pStyle w:val="Normal"/>
        <w:ind w:left="4820" w:firstLine="1984"/>
        <w:jc w:val="both"/>
        <w:rPr>
          <w:bCs/>
          <w:sz w:val="28"/>
          <w:szCs w:val="28"/>
        </w:rPr>
      </w:pPr>
      <w:r>
        <w:rPr>
          <w:bCs/>
          <w:sz w:val="28"/>
          <w:szCs w:val="28"/>
          <w:lang w:eastAsia="en-US"/>
        </w:rPr>
        <w:t xml:space="preserve">Кому: ____________</w:t>
      </w:r>
      <w:r>
        <w:rPr>
          <w:bCs/>
          <w:sz w:val="28"/>
          <w:szCs w:val="28"/>
        </w:rPr>
      </w:r>
    </w:p>
    <w:p>
      <w:pPr>
        <w:pStyle w:val="Normal"/>
        <w:ind w:left="4820" w:firstLine="1984"/>
        <w:jc w:val="both"/>
        <w:rPr>
          <w:bCs/>
          <w:sz w:val="28"/>
          <w:szCs w:val="28"/>
        </w:rPr>
      </w:pPr>
      <w:r>
        <w:rPr>
          <w:bCs/>
          <w:sz w:val="28"/>
          <w:szCs w:val="28"/>
        </w:rPr>
        <w:t xml:space="preserve">Контактные данные: _</w:t>
      </w:r>
    </w:p>
    <w:p>
      <w:pPr>
        <w:pStyle w:val="Normal"/>
        <w:ind w:left="4820" w:firstLine="1984"/>
        <w:jc w:val="both"/>
        <w:rPr>
          <w:bCs/>
          <w:sz w:val="28"/>
          <w:szCs w:val="28"/>
        </w:rPr>
      </w:pPr>
      <w:r>
        <w:rPr>
          <w:bCs/>
          <w:sz w:val="28"/>
          <w:szCs w:val="28"/>
        </w:rPr>
        <w:t xml:space="preserve">___________________</w:t>
      </w:r>
    </w:p>
    <w:p>
      <w:pPr>
        <w:pStyle w:val="Normal"/>
        <w:jc w:val="center"/>
        <w:rPr>
          <w:spacing w:val="2"/>
          <w:sz w:val="28"/>
          <w:szCs w:val="28"/>
          <w:shd w:val="clear" w:color="auto" w:fill="ffffff"/>
          <w:lang w:eastAsia="en-US"/>
        </w:rPr>
      </w:pPr>
      <w:r>
        <w:rPr>
          <w:spacing w:val="2"/>
          <w:sz w:val="28"/>
          <w:szCs w:val="28"/>
          <w:shd w:val="clear" w:color="auto" w:fill="ffffff"/>
          <w:lang w:eastAsia="en-US"/>
        </w:rPr>
        <w:t xml:space="preserve">РЕШЕНИЕ</w:t>
      </w:r>
    </w:p>
    <w:p>
      <w:pPr>
        <w:pStyle w:val="Normal"/>
        <w:tabs>
          <w:tab w:val="left" w:pos="851" w:leader="none"/>
        </w:tabs>
        <w:jc w:val="center"/>
        <w:rPr>
          <w:bCs/>
          <w:spacing w:val="2"/>
          <w:sz w:val="28"/>
          <w:szCs w:val="28"/>
          <w:shd w:val="clear" w:color="auto" w:fill="ffffff"/>
          <w:lang w:eastAsia="en-US"/>
        </w:rPr>
      </w:pPr>
      <w:r>
        <w:rPr>
          <w:bCs/>
          <w:spacing w:val="2"/>
          <w:sz w:val="28"/>
          <w:szCs w:val="28"/>
          <w:shd w:val="clear" w:color="auto" w:fill="ffffff"/>
          <w:lang w:eastAsia="en-US"/>
        </w:rPr>
        <w:t xml:space="preserve">об отказе в предоставлении услуги</w:t>
      </w:r>
    </w:p>
    <w:p>
      <w:pPr>
        <w:pStyle w:val="Normal"/>
        <w:tabs>
          <w:tab w:val="left" w:pos="851" w:leader="none"/>
        </w:tabs>
        <w:jc w:val="center"/>
        <w:rPr>
          <w:bCs/>
          <w:sz w:val="28"/>
          <w:szCs w:val="28"/>
          <w:lang w:eastAsia="en-US"/>
        </w:rPr>
      </w:pPr>
      <w:r>
        <w:rPr>
          <w:bCs/>
          <w:sz w:val="28"/>
          <w:szCs w:val="28"/>
          <w:lang w:eastAsia="en-US"/>
        </w:rPr>
        <w:t xml:space="preserve">№ __________ от ____________</w:t>
      </w:r>
    </w:p>
    <w:p>
      <w:pPr>
        <w:pStyle w:val="Normal"/>
        <w:tabs>
          <w:tab w:val="left" w:pos="851" w:leader="none"/>
        </w:tabs>
        <w:jc w:val="center"/>
        <w:rPr>
          <w:b/>
          <w:sz w:val="28"/>
          <w:szCs w:val="28"/>
          <w:lang w:eastAsia="en-US"/>
        </w:rPr>
      </w:pPr>
      <w:r>
        <w:rPr>
          <w:b/>
          <w:sz w:val="28"/>
          <w:szCs w:val="28"/>
          <w:lang w:eastAsia="en-US"/>
        </w:rPr>
      </w:r>
    </w:p>
    <w:p>
      <w:pPr>
        <w:pStyle w:val="Normal"/>
        <w:spacing w:line="276" w:lineRule="auto"/>
        <w:ind w:firstLine="709"/>
        <w:jc w:val="both"/>
        <w:rPr>
          <w:bCs/>
          <w:sz w:val="28"/>
          <w:szCs w:val="28"/>
          <w:lang w:eastAsia="en-US"/>
        </w:rPr>
      </w:pPr>
      <w:r>
        <w:rPr>
          <w:bCs/>
          <w:sz w:val="28"/>
          <w:szCs w:val="28"/>
          <w:lang w:eastAsia="en-US"/>
        </w:rPr>
        <w:t xml:space="preserve">По результатам рассмотрения заявления о предоставлении услуги </w:t>
      </w:r>
      <w:r>
        <w:rPr>
          <w:bCs/>
          <w:sz w:val="28"/>
          <w:szCs w:val="28"/>
        </w:rPr>
        <w:t xml:space="preserve">«Выдача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Pr>
          <w:bCs/>
          <w:sz w:val="28"/>
          <w:szCs w:val="28"/>
          <w:lang w:eastAsia="en-US"/>
        </w:rPr>
        <w:t xml:space="preserve"> от ___________ </w:t>
      </w:r>
      <w:r>
        <w:rPr>
          <w:bCs/>
          <w:sz w:val="28"/>
          <w:szCs w:val="28"/>
        </w:rPr>
        <w:t xml:space="preserve">№</w:t>
      </w:r>
      <w:r>
        <w:rPr>
          <w:bCs/>
          <w:sz w:val="28"/>
          <w:szCs w:val="28"/>
          <w:lang w:eastAsia="en-US"/>
        </w:rPr>
        <w:t xml:space="preserve"> ______________и приложенных к нему документов, на основании _______________ органом, уполномоченным на предоставление услуги, принято решение об отказе в предоставлении услуги, по следующим основаниям: </w:t>
      </w:r>
    </w:p>
    <w:p>
      <w:pPr>
        <w:pStyle w:val="Normal"/>
        <w:jc w:val="both"/>
        <w:rPr>
          <w:i/>
          <w:sz w:val="28"/>
          <w:szCs w:val="28"/>
        </w:rPr>
      </w:pPr>
      <w:r>
        <w:rPr>
          <w:i/>
          <w:sz w:val="28"/>
          <w:szCs w:val="28"/>
        </w:rPr>
      </w:r>
    </w:p>
    <w:tbl>
      <w:tblPr>
        <w:tblW w:w="0" w:type="auto"/>
        <w:tblInd w:w="0" w:type="dxa"/>
        <w:tblLayout w:type="fixed"/>
        <w:tblCellMar>
          <w:left w:w="62" w:type="dxa"/>
          <w:top w:w="102" w:type="dxa"/>
          <w:right w:w="62" w:type="dxa"/>
          <w:bottom w:w="102" w:type="dxa"/>
        </w:tblCellMar>
      </w:tblPr>
      <w:tblGrid>
        <w:gridCol w:w="1069"/>
        <w:gridCol w:w="4165"/>
        <w:gridCol w:w="4820"/>
      </w:tblGrid>
      <w:tr>
        <w:trPr>
          <w:trHeight w:val="141"/>
        </w:trPr>
        <w:tc>
          <w:tcPr>
            <w:tcW w:w="1069"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pPr>
            <w:r>
              <w:t xml:space="preserve">№</w:t>
            </w:r>
          </w:p>
          <w:p>
            <w:pPr>
              <w:pStyle w:val="Normal"/>
              <w:jc w:val="center"/>
            </w:pPr>
            <w:r>
              <w:t xml:space="preserve">пункта административного регламента</w:t>
            </w:r>
          </w:p>
        </w:tc>
        <w:tc>
          <w:tcPr>
            <w:tcW w:w="4165"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pPr>
            <w:r>
              <w:t xml:space="preserve">Наименование основания для отказа в соответствии с единым стандартом</w:t>
            </w:r>
          </w:p>
        </w:tc>
        <w:tc>
          <w:tcPr>
            <w:tcW w:w="4820"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pPr>
            <w:r>
              <w:t xml:space="preserve">Разъяснение причин отказа в предоставлении услуги</w:t>
            </w:r>
          </w:p>
        </w:tc>
      </w:tr>
      <w:tr>
        <w:trPr>
          <w:trHeight w:val="141"/>
        </w:trPr>
        <w:tc>
          <w:tcPr>
            <w:tcW w:w="1069"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both"/>
            </w:pPr>
            <w:r>
              <w:fldChar w:fldCharType="begin"/>
            </w:r>
            <w:r>
              <w:instrText xml:space="preserve">HYPERLINK "consultantplus://offline/ref=3024C0C096CEB0D97F31D2FBFD5E989F9DCB8FBB435750394679DCB36B386724BE2F44BF201C4FF21160A45503B00598DB3A0E9A22FFA92Ds3HBM"</w:instrText>
            </w:r>
            <w:r>
              <w:fldChar w:fldCharType="separate"/>
            </w:r>
            <w:r>
              <w:t xml:space="preserve">2.10.</w:t>
            </w:r>
            <w:r>
              <w:t xml:space="preserve">2.</w:t>
            </w:r>
            <w:r>
              <w:t xml:space="preserve">1</w:t>
            </w:r>
            <w:r>
              <w:fldChar w:fldCharType="end"/>
            </w:r>
          </w:p>
        </w:tc>
        <w:tc>
          <w:tcPr>
            <w:tcW w:w="4165"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ind w:left="199"/>
            </w:pPr>
            <w:r>
              <w:t xml:space="preserve">Заявление подано с нарушением требований, установленных пунктом 3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br w:type="textWrapping" w:clear="all"/>
              <w:t xml:space="preserve">№ 1244</w:t>
            </w:r>
          </w:p>
        </w:tc>
        <w:tc>
          <w:tcPr>
            <w:tcW w:w="4820"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both"/>
            </w:pPr>
            <w:r>
              <w:t xml:space="preserve">Указываются основания такого вывода</w:t>
            </w:r>
          </w:p>
        </w:tc>
      </w:tr>
      <w:tr>
        <w:trPr>
          <w:trHeight w:val="1621"/>
        </w:trPr>
        <w:tc>
          <w:tcPr>
            <w:tcW w:w="1069"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both"/>
            </w:pPr>
            <w:r>
              <w:fldChar w:fldCharType="begin"/>
            </w:r>
            <w:r>
              <w:instrText xml:space="preserve">HYPERLINK "consultantplus://offline/ref=3024C0C096CEB0D97F31D2FBFD5E989F9DCB8FBB435750394679DCB36B386724BE2F44BF201C4FF21060A45503B00598DB3A0E9A22FFA92Ds3HBM"</w:instrText>
            </w:r>
            <w:r>
              <w:fldChar w:fldCharType="separate"/>
            </w:r>
            <w:r>
              <w:t xml:space="preserve">2.10.</w:t>
            </w:r>
            <w:r>
              <w:t xml:space="preserve">2.</w:t>
            </w:r>
            <w:r>
              <w:t xml:space="preserve">2</w:t>
            </w:r>
            <w:r>
              <w:fldChar w:fldCharType="end"/>
            </w:r>
          </w:p>
        </w:tc>
        <w:tc>
          <w:tcPr>
            <w:tcW w:w="4165"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ind w:left="199"/>
            </w:pPr>
            <w:r>
              <w:t xml:space="preserve">Заявление подано с нарушением требований, установленных пунктом 4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br w:type="textWrapping" w:clear="all"/>
              <w:t xml:space="preserve">№ 1244</w:t>
            </w:r>
          </w:p>
        </w:tc>
        <w:tc>
          <w:tcPr>
            <w:tcW w:w="4820"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both"/>
            </w:pPr>
            <w:r>
              <w:t xml:space="preserve">Указываются основания такого вывода</w:t>
            </w:r>
          </w:p>
        </w:tc>
      </w:tr>
      <w:tr>
        <w:trPr>
          <w:trHeight w:val="810"/>
        </w:trPr>
        <w:tc>
          <w:tcPr>
            <w:tcW w:w="1069"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both"/>
            </w:pPr>
            <w:r>
              <w:fldChar w:fldCharType="begin"/>
            </w:r>
            <w:r>
              <w:instrText xml:space="preserve">HYPERLINK "consultantplus://offline/ref=3024C0C096CEB0D97F31D2FBFD5E989F9DCB8FBB435750394679DCB36B386724BE2F44BF201C4FF21360A45503B00598DB3A0E9A22FFA92Ds3HBM"</w:instrText>
            </w:r>
            <w:r>
              <w:fldChar w:fldCharType="separate"/>
            </w:r>
            <w:r>
              <w:t xml:space="preserve">2.10.</w:t>
            </w:r>
            <w:r>
              <w:t xml:space="preserve">2.</w:t>
            </w:r>
            <w:r>
              <w:t xml:space="preserve">3</w:t>
            </w:r>
            <w:r>
              <w:fldChar w:fldCharType="end"/>
            </w:r>
          </w:p>
        </w:tc>
        <w:tc>
          <w:tcPr>
            <w:tcW w:w="4165"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ind w:left="199"/>
            </w:pPr>
            <w:r>
              <w:t xml:space="preserve">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РФ</w:t>
            </w:r>
          </w:p>
        </w:tc>
        <w:tc>
          <w:tcPr>
            <w:tcW w:w="4820"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both"/>
            </w:pPr>
            <w:r>
              <w:t xml:space="preserve">Указываются основания такого вывода</w:t>
            </w:r>
          </w:p>
        </w:tc>
      </w:tr>
      <w:tr>
        <w:trPr>
          <w:trHeight w:val="1069"/>
        </w:trPr>
        <w:tc>
          <w:tcPr>
            <w:tcW w:w="1069"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both"/>
            </w:pPr>
            <w:r>
              <w:fldChar w:fldCharType="begin"/>
            </w:r>
            <w:r>
              <w:instrText xml:space="preserve">HYPERLINK "consultantplus://offline/ref=3024C0C096CEB0D97F31D2FBFD5E989F9DCB8FBB435750394679DCB36B386724BE2F44BF201C4FF21260A45503B00598DB3A0E9A22FFA92Ds3HBM"</w:instrText>
            </w:r>
            <w:r>
              <w:fldChar w:fldCharType="separate"/>
            </w:r>
            <w:r>
              <w:t xml:space="preserve">2.10.</w:t>
            </w:r>
            <w:r>
              <w:t xml:space="preserve">2.</w:t>
            </w:r>
            <w:r>
              <w:t xml:space="preserve">4</w:t>
            </w:r>
            <w:r>
              <w:fldChar w:fldCharType="end"/>
            </w:r>
          </w:p>
        </w:tc>
        <w:tc>
          <w:tcPr>
            <w:tcW w:w="4165"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ind w:left="199"/>
            </w:pPr>
            <w:r>
              <w:t xml:space="preserve">В заявлении указан предполагаемый срок размещения объекта, который превышает установленный максимальный срок размещения объекта</w:t>
            </w:r>
          </w:p>
        </w:tc>
        <w:tc>
          <w:tcPr>
            <w:tcW w:w="4820"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both"/>
            </w:pPr>
            <w:r>
              <w:t xml:space="preserve">Указываются основания такого вывода</w:t>
            </w:r>
          </w:p>
        </w:tc>
      </w:tr>
      <w:tr>
        <w:trPr>
          <w:trHeight w:val="1395"/>
        </w:trPr>
        <w:tc>
          <w:tcPr>
            <w:tcW w:w="1069"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both"/>
            </w:pPr>
            <w:r>
              <w:t xml:space="preserve">2.10.</w:t>
            </w:r>
            <w:r>
              <w:t xml:space="preserve">2.</w:t>
            </w:r>
            <w:r>
              <w:t xml:space="preserve">5</w:t>
            </w:r>
          </w:p>
        </w:tc>
        <w:tc>
          <w:tcPr>
            <w:tcW w:w="4165"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ind w:left="199"/>
            </w:pPr>
            <w:r>
              <w:t xml:space="preserve">Земельный участок, на использование которого испрашивается разрешение, предоставлен физическому или юридическому лицу</w:t>
            </w:r>
          </w:p>
        </w:tc>
        <w:tc>
          <w:tcPr>
            <w:tcW w:w="4820"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both"/>
            </w:pPr>
            <w:r>
              <w:t xml:space="preserve">Указываются основания такого вывода</w:t>
            </w:r>
          </w:p>
        </w:tc>
      </w:tr>
      <w:tr>
        <w:trPr>
          <w:trHeight w:val="1772"/>
        </w:trPr>
        <w:tc>
          <w:tcPr>
            <w:tcW w:w="1069"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both"/>
            </w:pPr>
            <w:r>
              <w:t xml:space="preserve">2.10.</w:t>
            </w:r>
            <w:r>
              <w:t xml:space="preserve">2.</w:t>
            </w:r>
            <w:r>
              <w:t xml:space="preserve">6</w:t>
            </w:r>
          </w:p>
        </w:tc>
        <w:tc>
          <w:tcPr>
            <w:tcW w:w="4165"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ind w:left="199"/>
            </w:pPr>
            <w:r>
              <w:t xml:space="preserve">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4820"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both"/>
            </w:pPr>
            <w:r>
              <w:t xml:space="preserve">Указываются основания такого вывода</w:t>
            </w:r>
          </w:p>
        </w:tc>
      </w:tr>
      <w:tr>
        <w:trPr>
          <w:trHeight w:val="1772"/>
        </w:trPr>
        <w:tc>
          <w:tcPr>
            <w:tcW w:w="1069"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both"/>
            </w:pPr>
            <w:r>
              <w:t xml:space="preserve">2.10.</w:t>
            </w:r>
            <w:r>
              <w:t xml:space="preserve">2.</w:t>
            </w:r>
            <w:r>
              <w:t xml:space="preserve">7</w:t>
            </w:r>
          </w:p>
        </w:tc>
        <w:tc>
          <w:tcPr>
            <w:tcW w:w="4165"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ind w:left="199"/>
            </w:pPr>
            <w:r>
              <w:t xml:space="preserve">К заявлению не приложена схема границ земель или части земельного участка на кадастровом плане территории, на которых планируется размещение объекта, предусмотренного перечнем, утвержденным постановлением Правительства Российской Федерации от 3 декабря 2014 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если предоставление такой схемы предусмотрено в соответствии с законом субъекта Российской Федерации.</w:t>
            </w:r>
          </w:p>
        </w:tc>
        <w:tc>
          <w:tcPr>
            <w:tcW w:w="4820"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both"/>
            </w:pPr>
            <w:r>
              <w:t xml:space="preserve">Указываются основания такого вывода</w:t>
            </w:r>
          </w:p>
        </w:tc>
      </w:tr>
      <w:tr>
        <w:trPr>
          <w:trHeight w:val="1772"/>
        </w:trPr>
        <w:tc>
          <w:tcPr>
            <w:tcW w:w="1069"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both"/>
            </w:pPr>
            <w:r>
              <w:t xml:space="preserve">2.10.</w:t>
            </w:r>
            <w:r>
              <w:t xml:space="preserve">2.</w:t>
            </w:r>
            <w:r>
              <w:t xml:space="preserve">8</w:t>
            </w:r>
          </w:p>
        </w:tc>
        <w:tc>
          <w:tcPr>
            <w:tcW w:w="4165"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ind w:left="199"/>
            </w:pPr>
            <w:r>
              <w:t xml:space="preserve">В заявлении указаны объекты, не предусмотренные в перечне, утвержденном постановлением Правительства Российской Федерации от 3 декабря 2014 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4820"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both"/>
            </w:pPr>
            <w:r>
              <w:t xml:space="preserve">Указываются основания такого вывода</w:t>
            </w:r>
          </w:p>
        </w:tc>
      </w:tr>
      <w:tr>
        <w:trPr>
          <w:trHeight w:val="1772"/>
        </w:trPr>
        <w:tc>
          <w:tcPr>
            <w:tcW w:w="1069"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both"/>
            </w:pPr>
            <w:r>
              <w:t xml:space="preserve">2.10.</w:t>
            </w:r>
            <w:r>
              <w:t xml:space="preserve">2.</w:t>
            </w:r>
            <w:r>
              <w:t xml:space="preserve">9</w:t>
            </w:r>
          </w:p>
        </w:tc>
        <w:tc>
          <w:tcPr>
            <w:tcW w:w="4165" w:type="dxa"/>
            <w:tcBorders>
              <w:top w:val="single" w:color="000000" w:sz="4" w:space="0"/>
              <w:left w:val="single" w:color="000000" w:sz="4" w:space="0"/>
              <w:bottom w:val="single" w:color="000000" w:sz="4" w:space="0"/>
              <w:right w:val="single" w:color="000000" w:sz="4" w:space="0"/>
            </w:tcBorders>
            <w:textDirection w:val="lrTb"/>
            <w:vAlign w:val="top"/>
          </w:tcPr>
          <w:p>
            <w:pPr>
              <w:pStyle w:val="UserStyle_39"/>
              <w:shd w:val="clear" w:color="auto" w:fill="auto"/>
              <w:tabs>
                <w:tab w:val="left" w:pos="1621" w:leader="none"/>
              </w:tabs>
              <w:ind w:firstLine="720"/>
              <w:jc w:val="both"/>
              <w:rPr>
                <w:color w:val="000000"/>
                <w:sz w:val="24"/>
                <w:szCs w:val="24"/>
                <w:lang w:val="ru-RU" w:eastAsia="ru-RU"/>
              </w:rPr>
            </w:pPr>
            <w:r>
              <w:rPr>
                <w:color w:val="000000"/>
                <w:sz w:val="24"/>
                <w:szCs w:val="24"/>
                <w:lang w:val="ru-RU" w:eastAsia="ru-RU"/>
              </w:rPr>
              <w:t xml:space="preserve">В заявлении указан земельный участок, находящийся за границами городского округа город Новоалтайск Алтайского края.   </w:t>
            </w:r>
          </w:p>
          <w:p>
            <w:pPr>
              <w:pStyle w:val="Normal"/>
              <w:ind w:left="199"/>
            </w:pPr>
          </w:p>
        </w:tc>
        <w:tc>
          <w:tcPr>
            <w:tcW w:w="4820"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both"/>
            </w:pPr>
            <w:r>
              <w:rPr>
                <w:bCs/>
              </w:rPr>
              <w:t xml:space="preserve">Указываются основания такого вывода</w:t>
            </w:r>
          </w:p>
        </w:tc>
      </w:tr>
      <w:tr>
        <w:trPr>
          <w:trHeight w:val="1772"/>
        </w:trPr>
        <w:tc>
          <w:tcPr>
            <w:tcW w:w="1069"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both"/>
            </w:pPr>
            <w:r>
              <w:t xml:space="preserve">2.10.2.10</w:t>
            </w:r>
          </w:p>
        </w:tc>
        <w:tc>
          <w:tcPr>
            <w:tcW w:w="4165"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ind w:left="199"/>
            </w:pPr>
            <w:r>
              <w:t xml:space="preserve">Иные основания для отказа, предусмотренные в соответствии с законом субъекта Российской Федерации.</w:t>
            </w:r>
          </w:p>
        </w:tc>
        <w:tc>
          <w:tcPr>
            <w:tcW w:w="4820"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both"/>
            </w:pPr>
            <w:r>
              <w:t xml:space="preserve">Указываются основания такого вывода</w:t>
            </w:r>
          </w:p>
        </w:tc>
      </w:tr>
    </w:tbl>
    <w:p>
      <w:pPr>
        <w:pStyle w:val="Normal"/>
        <w:spacing w:line="276" w:lineRule="auto"/>
        <w:ind w:firstLine="709"/>
        <w:jc w:val="both"/>
        <w:rPr>
          <w:bCs/>
          <w:sz w:val="20"/>
          <w:szCs w:val="20"/>
          <w:lang w:eastAsia="en-US"/>
        </w:rPr>
      </w:pPr>
      <w:r>
        <w:rPr>
          <w:bCs/>
          <w:sz w:val="20"/>
          <w:szCs w:val="20"/>
          <w:lang w:eastAsia="en-US"/>
        </w:rPr>
      </w:r>
    </w:p>
    <w:p>
      <w:pPr>
        <w:pStyle w:val="Normal"/>
        <w:spacing w:line="312" w:lineRule="auto"/>
        <w:ind w:firstLine="709"/>
        <w:jc w:val="both"/>
        <w:rPr>
          <w:bCs/>
          <w:sz w:val="28"/>
          <w:szCs w:val="28"/>
          <w:lang w:eastAsia="en-US"/>
        </w:rPr>
      </w:pPr>
      <w:r>
        <w:rPr>
          <w:bCs/>
          <w:sz w:val="28"/>
          <w:szCs w:val="28"/>
          <w:lang w:eastAsia="en-US"/>
        </w:rPr>
        <w:t xml:space="preserve">Дополнительно информируем: </w:t>
      </w:r>
    </w:p>
    <w:p>
      <w:pPr>
        <w:pStyle w:val="Normal"/>
        <w:spacing w:line="276" w:lineRule="auto"/>
        <w:ind w:firstLine="709"/>
        <w:jc w:val="both"/>
        <w:rPr>
          <w:bCs/>
          <w:sz w:val="28"/>
          <w:szCs w:val="28"/>
          <w:lang w:eastAsia="en-US"/>
        </w:rPr>
      </w:pPr>
      <w:r>
        <w:rPr>
          <w:bCs/>
          <w:sz w:val="28"/>
          <w:szCs w:val="28"/>
          <w:lang w:eastAsia="en-US"/>
        </w:rPr>
        <w:t xml:space="preserve">Вы вправе повторно обратиться </w:t>
      </w:r>
      <w:r>
        <w:rPr>
          <w:bCs/>
          <w:sz w:val="28"/>
          <w:szCs w:val="28"/>
          <w:lang w:val="en-US" w:eastAsia="en-US"/>
        </w:rPr>
        <w:t xml:space="preserve">c</w:t>
      </w:r>
      <w:r>
        <w:rPr>
          <w:bCs/>
          <w:sz w:val="28"/>
          <w:szCs w:val="28"/>
          <w:lang w:eastAsia="en-US"/>
        </w:rPr>
        <w:t xml:space="preserve"> заявлением о предоставлении услуги после устранения указанных нарушений.</w:t>
      </w:r>
    </w:p>
    <w:p>
      <w:pPr>
        <w:pStyle w:val="Normal"/>
        <w:spacing w:line="312" w:lineRule="auto"/>
        <w:ind w:firstLine="709"/>
        <w:jc w:val="both"/>
        <w:rPr>
          <w:bCs/>
          <w:sz w:val="28"/>
          <w:szCs w:val="28"/>
          <w:lang w:eastAsia="en-US"/>
        </w:rPr>
      </w:pPr>
      <w:r>
        <w:rPr>
          <w:bCs/>
          <w:sz w:val="28"/>
          <w:szCs w:val="28"/>
          <w:lang w:eastAsia="en-US"/>
        </w:rPr>
        <w:t xml:space="preserve">Данный отказ может быть обжалован в досудебном порядке путем направления жалобы в орган, уполномоченный на предоставление услуги в «</w:t>
      </w:r>
      <w:r>
        <w:rPr>
          <w:bCs/>
          <w:sz w:val="28"/>
          <w:szCs w:val="28"/>
        </w:rPr>
        <w:t xml:space="preserve">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Pr>
          <w:bCs/>
          <w:sz w:val="28"/>
          <w:szCs w:val="28"/>
          <w:lang w:eastAsia="en-US"/>
        </w:rPr>
        <w:t xml:space="preserve">», а также </w:t>
      </w:r>
      <w:r>
        <w:rPr>
          <w:bCs/>
          <w:sz w:val="28"/>
          <w:szCs w:val="28"/>
          <w:lang w:eastAsia="en-US"/>
        </w:rPr>
        <w:t xml:space="preserve">в судебном порядке.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214" w:leader="none"/>
          <w:tab w:val="left" w:pos="10076" w:leader="none"/>
          <w:tab w:val="left" w:pos="10992" w:leader="none"/>
          <w:tab w:val="left" w:pos="11908" w:leader="none"/>
          <w:tab w:val="left" w:pos="12824" w:leader="none"/>
          <w:tab w:val="left" w:pos="13740" w:leader="none"/>
          <w:tab w:val="left" w:pos="14656" w:leader="none"/>
        </w:tabs>
        <w:ind w:right="-1"/>
        <w:rPr>
          <w:sz w:val="18"/>
          <w:szCs w:val="18"/>
        </w:rPr>
      </w:pPr>
      <w:r>
        <w:rPr>
          <w:sz w:val="18"/>
          <w:szCs w:val="18"/>
        </w:rPr>
        <w:t xml:space="preserve">________________________                                  ____________                                  ____________________________________</w:t>
      </w:r>
      <w:r>
        <w:rPr>
          <w:sz w:val="18"/>
          <w:szCs w:val="18"/>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6663" w:leader="none"/>
          <w:tab w:val="left" w:pos="7328" w:leader="none"/>
          <w:tab w:val="left" w:pos="9160" w:leader="none"/>
          <w:tab w:val="left" w:pos="9214" w:leader="none"/>
          <w:tab w:val="left" w:pos="10076" w:leader="none"/>
          <w:tab w:val="left" w:pos="10992" w:leader="none"/>
          <w:tab w:val="left" w:pos="11908" w:leader="none"/>
          <w:tab w:val="left" w:pos="12824" w:leader="none"/>
          <w:tab w:val="left" w:pos="13740" w:leader="none"/>
          <w:tab w:val="left" w:pos="14656" w:leader="none"/>
        </w:tabs>
        <w:ind w:left="142" w:right="-1"/>
        <w:rPr>
          <w:sz w:val="16"/>
          <w:szCs w:val="16"/>
        </w:rPr>
      </w:pPr>
      <w:r>
        <w:rPr>
          <w:sz w:val="16"/>
          <w:szCs w:val="16"/>
        </w:rPr>
        <w:t xml:space="preserve">(наименование должности)                                (подпись)                                            (фамилия и инициалы  уполномоченного лица организации,                                                                             </w:t>
      </w:r>
      <w:r>
        <w:rPr>
          <w:color w:val="ffffff"/>
          <w:sz w:val="16"/>
          <w:szCs w:val="16"/>
        </w:rPr>
        <w:t xml:space="preserve">_______________________________________________________________________                                 </w:t>
      </w:r>
      <w:r>
        <w:rPr>
          <w:sz w:val="16"/>
          <w:szCs w:val="16"/>
        </w:rPr>
        <w:t xml:space="preserve">направляющей  заявление)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214" w:leader="none"/>
          <w:tab w:val="left" w:pos="10076" w:leader="none"/>
          <w:tab w:val="left" w:pos="10992" w:leader="none"/>
          <w:tab w:val="left" w:pos="11908" w:leader="none"/>
          <w:tab w:val="left" w:pos="12824" w:leader="none"/>
          <w:tab w:val="left" w:pos="13740" w:leader="none"/>
          <w:tab w:val="left" w:pos="14656" w:leader="none"/>
        </w:tabs>
        <w:ind w:right="-1"/>
        <w:jc w:val="right"/>
      </w:pPr>
      <w: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214" w:leader="none"/>
          <w:tab w:val="left" w:pos="10076" w:leader="none"/>
          <w:tab w:val="left" w:pos="10992" w:leader="none"/>
          <w:tab w:val="left" w:pos="11908" w:leader="none"/>
          <w:tab w:val="left" w:pos="12824" w:leader="none"/>
          <w:tab w:val="left" w:pos="13740" w:leader="none"/>
          <w:tab w:val="left" w:pos="14656" w:leader="none"/>
        </w:tabs>
        <w:ind w:right="-1"/>
      </w:pPr>
      <w:r>
        <w:t xml:space="preserve">Дата ________</w:t>
      </w:r>
    </w:p>
    <w:sectPr>
      <w:type w:val="nextPage"/>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Symbol">
    <w:panose1 w:val="05010000000000000000"/>
  </w:font>
  <w:font w:name="Microsoft Sans Serif">
    <w:panose1 w:val="020B0506020203020204"/>
  </w:font>
  <w:font w:name="Segoe UI">
    <w:panose1 w:val="020B0503020203020204"/>
  </w:font>
  <w:font w:name="Times New Roman CYR">
    <w:panose1 w:val="02000603000000000000"/>
  </w:font>
  <w:font w:name="Verdana">
    <w:panose1 w:val="020B0606030504020204"/>
  </w:font>
  <w:font w:name="Calibri">
    <w:panose1 w:val="020F0502020204030204"/>
  </w:font>
  <w:font w:name="Tahoma">
    <w:panose1 w:val="020B0606030504020204"/>
  </w:font>
  <w:font w:name="Courier New">
    <w:panose1 w:val="02070409020205020404"/>
  </w:font>
  <w:font w:name="Arial">
    <w:panose1 w:val="020B0604020202020204"/>
  </w:font>
  <w:font w:name="Arial Unicode MS">
    <w:panose1 w:val="020B0604020202020204"/>
  </w:font>
  <w:font w:name="Times New Roman">
    <w:panose1 w:val="020206030504050203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Normal"/>
      <w:spacing w:after="160" w:line="259"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Footer"/>
    </w:pPr>
  </w:p>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Normal"/>
      <w:spacing w:after="160" w:line="259"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id="0">
    <w:p>
      <w:pPr>
        <w:pStyle w:val="FootnoteText"/>
        <w:jc w:val="both"/>
      </w:pPr>
      <w:r>
        <w:rPr>
          <w:rStyle w:val="FootnoteReference"/>
        </w:rPr>
        <w:footnoteRef/>
      </w:r>
      <w:r>
        <w:t xml:space="preserve"> </w:t>
      </w:r>
      <w:r>
        <w:rPr>
          <w:szCs w:val="28"/>
        </w:rPr>
        <w:t xml:space="preserve">предоставление муниципальной услуги </w:t>
      </w:r>
      <w:r>
        <w:rPr>
          <w:szCs w:val="19"/>
        </w:rPr>
        <w:t xml:space="preserve">осуществляется </w:t>
      </w:r>
      <w:r>
        <w:rPr>
          <w:szCs w:val="28"/>
        </w:rPr>
        <w:t xml:space="preserve">в электронной форме </w:t>
      </w:r>
      <w:r>
        <w:rPr>
          <w:szCs w:val="19"/>
        </w:rPr>
        <w:t xml:space="preserve">при наличии регистрации заявителя на Едином портале государственных и муниципальных услуг (функций), а также специальной кнопки «Получить услугу»</w:t>
      </w:r>
      <w:r>
        <w:rPr>
          <w:szCs w:val="2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Normal"/>
      <w:spacing w:after="160" w:line="259"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Header"/>
      <w:jc w:val="center"/>
    </w:pPr>
    <w:r>
      <w:fldChar w:fldCharType="begin"/>
    </w:r>
    <w:r>
      <w:instrText xml:space="preserve">PAGE   \* MERGEFORMAT</w:instrText>
    </w:r>
    <w:r>
      <w:fldChar w:fldCharType="separate"/>
    </w:r>
    <w:r>
      <w:t xml:space="preserve">41</w:t>
    </w:r>
    <w:r>
      <w:fldChar w:fldCharType="end"/>
    </w:r>
  </w:p>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Normal"/>
      <w:spacing w:after="160" w:line="259"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suff w:val="tab"/>
      <w:lvlText w:val="-"/>
      <w:lvlJc w:val="left"/>
      <w:pPr>
        <w:pStyle w:val="Normal"/>
        <w:ind w:left="50"/>
      </w:pPr>
      <w:rPr>
        <w:rFonts w:ascii="Times New Roman" w:hAnsi="Times New Roman" w:eastAsia="Times New Roman" w:cs="Times New Roman"/>
        <w:b w:val="0"/>
        <w:i w:val="0"/>
        <w:strike w:val="0"/>
        <w:color w:val="000000"/>
        <w:sz w:val="32"/>
        <w:szCs w:val="32"/>
        <w:u w:val="none"/>
        <w:vertAlign w:val="baseline"/>
      </w:rPr>
    </w:lvl>
    <w:lvl w:ilvl="1">
      <w:start w:val="1"/>
      <w:numFmt w:val="bullet"/>
      <w:suff w:val="tab"/>
      <w:lvlText w:val="o"/>
      <w:lvlJc w:val="left"/>
      <w:pPr>
        <w:pStyle w:val="Normal"/>
        <w:ind w:left="1793"/>
      </w:pPr>
      <w:rPr>
        <w:rFonts w:ascii="Times New Roman" w:hAnsi="Times New Roman" w:eastAsia="Times New Roman" w:cs="Times New Roman"/>
        <w:b w:val="0"/>
        <w:i w:val="0"/>
        <w:strike w:val="0"/>
        <w:color w:val="000000"/>
        <w:sz w:val="32"/>
        <w:szCs w:val="32"/>
        <w:u w:val="none"/>
        <w:vertAlign w:val="baseline"/>
      </w:rPr>
    </w:lvl>
    <w:lvl w:ilvl="2">
      <w:start w:val="1"/>
      <w:numFmt w:val="bullet"/>
      <w:suff w:val="tab"/>
      <w:lvlText w:val="▪"/>
      <w:lvlJc w:val="left"/>
      <w:pPr>
        <w:pStyle w:val="Normal"/>
        <w:ind w:left="2513"/>
      </w:pPr>
      <w:rPr>
        <w:rFonts w:ascii="Times New Roman" w:hAnsi="Times New Roman" w:eastAsia="Times New Roman" w:cs="Times New Roman"/>
        <w:b w:val="0"/>
        <w:i w:val="0"/>
        <w:strike w:val="0"/>
        <w:color w:val="000000"/>
        <w:sz w:val="32"/>
        <w:szCs w:val="32"/>
        <w:u w:val="none"/>
        <w:vertAlign w:val="baseline"/>
      </w:rPr>
    </w:lvl>
    <w:lvl w:ilvl="3">
      <w:start w:val="1"/>
      <w:numFmt w:val="bullet"/>
      <w:suff w:val="tab"/>
      <w:lvlText w:val="•"/>
      <w:lvlJc w:val="left"/>
      <w:pPr>
        <w:pStyle w:val="Normal"/>
        <w:ind w:left="3233"/>
      </w:pPr>
      <w:rPr>
        <w:rFonts w:ascii="Times New Roman" w:hAnsi="Times New Roman" w:eastAsia="Times New Roman" w:cs="Times New Roman"/>
        <w:b w:val="0"/>
        <w:i w:val="0"/>
        <w:strike w:val="0"/>
        <w:color w:val="000000"/>
        <w:sz w:val="32"/>
        <w:szCs w:val="32"/>
        <w:u w:val="none"/>
        <w:vertAlign w:val="baseline"/>
      </w:rPr>
    </w:lvl>
    <w:lvl w:ilvl="4">
      <w:start w:val="1"/>
      <w:numFmt w:val="bullet"/>
      <w:suff w:val="tab"/>
      <w:lvlText w:val="o"/>
      <w:lvlJc w:val="left"/>
      <w:pPr>
        <w:pStyle w:val="Normal"/>
        <w:ind w:left="3953"/>
      </w:pPr>
      <w:rPr>
        <w:rFonts w:ascii="Times New Roman" w:hAnsi="Times New Roman" w:eastAsia="Times New Roman" w:cs="Times New Roman"/>
        <w:b w:val="0"/>
        <w:i w:val="0"/>
        <w:strike w:val="0"/>
        <w:color w:val="000000"/>
        <w:sz w:val="32"/>
        <w:szCs w:val="32"/>
        <w:u w:val="none"/>
        <w:vertAlign w:val="baseline"/>
      </w:rPr>
    </w:lvl>
    <w:lvl w:ilvl="5">
      <w:start w:val="1"/>
      <w:numFmt w:val="bullet"/>
      <w:suff w:val="tab"/>
      <w:lvlText w:val="▪"/>
      <w:lvlJc w:val="left"/>
      <w:pPr>
        <w:pStyle w:val="Normal"/>
        <w:ind w:left="4673"/>
      </w:pPr>
      <w:rPr>
        <w:rFonts w:ascii="Times New Roman" w:hAnsi="Times New Roman" w:eastAsia="Times New Roman" w:cs="Times New Roman"/>
        <w:b w:val="0"/>
        <w:i w:val="0"/>
        <w:strike w:val="0"/>
        <w:color w:val="000000"/>
        <w:sz w:val="32"/>
        <w:szCs w:val="32"/>
        <w:u w:val="none"/>
        <w:vertAlign w:val="baseline"/>
      </w:rPr>
    </w:lvl>
    <w:lvl w:ilvl="6">
      <w:start w:val="1"/>
      <w:numFmt w:val="bullet"/>
      <w:suff w:val="tab"/>
      <w:lvlText w:val="•"/>
      <w:lvlJc w:val="left"/>
      <w:pPr>
        <w:pStyle w:val="Normal"/>
        <w:ind w:left="5393"/>
      </w:pPr>
      <w:rPr>
        <w:rFonts w:ascii="Times New Roman" w:hAnsi="Times New Roman" w:eastAsia="Times New Roman" w:cs="Times New Roman"/>
        <w:b w:val="0"/>
        <w:i w:val="0"/>
        <w:strike w:val="0"/>
        <w:color w:val="000000"/>
        <w:sz w:val="32"/>
        <w:szCs w:val="32"/>
        <w:u w:val="none"/>
        <w:vertAlign w:val="baseline"/>
      </w:rPr>
    </w:lvl>
    <w:lvl w:ilvl="7">
      <w:start w:val="1"/>
      <w:numFmt w:val="bullet"/>
      <w:suff w:val="tab"/>
      <w:lvlText w:val="o"/>
      <w:lvlJc w:val="left"/>
      <w:pPr>
        <w:pStyle w:val="Normal"/>
        <w:ind w:left="6113"/>
      </w:pPr>
      <w:rPr>
        <w:rFonts w:ascii="Times New Roman" w:hAnsi="Times New Roman" w:eastAsia="Times New Roman" w:cs="Times New Roman"/>
        <w:b w:val="0"/>
        <w:i w:val="0"/>
        <w:strike w:val="0"/>
        <w:color w:val="000000"/>
        <w:sz w:val="32"/>
        <w:szCs w:val="32"/>
        <w:u w:val="none"/>
        <w:vertAlign w:val="baseline"/>
      </w:rPr>
    </w:lvl>
    <w:lvl w:ilvl="8">
      <w:start w:val="1"/>
      <w:numFmt w:val="bullet"/>
      <w:suff w:val="tab"/>
      <w:lvlText w:val="▪"/>
      <w:lvlJc w:val="left"/>
      <w:pPr>
        <w:pStyle w:val="Normal"/>
        <w:ind w:left="6833"/>
      </w:pPr>
      <w:rPr>
        <w:rFonts w:ascii="Times New Roman" w:hAnsi="Times New Roman" w:eastAsia="Times New Roman" w:cs="Times New Roman"/>
        <w:b w:val="0"/>
        <w:i w:val="0"/>
        <w:strike w:val="0"/>
        <w:color w:val="000000"/>
        <w:sz w:val="32"/>
        <w:szCs w:val="32"/>
        <w:u w:val="none"/>
        <w:vertAlign w:val="baseline"/>
      </w:rPr>
    </w:lvl>
  </w:abstractNum>
  <w:abstractNum w:abstractNumId="1">
    <w:multiLevelType w:val="hybridMultilevel"/>
    <w:lvl w:ilvl="0">
      <w:start w:val="2"/>
      <w:numFmt w:val="decimal"/>
      <w:suff w:val="tab"/>
      <w:lvlText w:val="2.%1."/>
      <w:lvlJc w:val="left"/>
      <w:pPr>
        <w:pStyle w:val="Normal"/>
        <w:tabs>
          <w:tab w:val="num" w:pos="1440" w:leader="none"/>
        </w:tabs>
        <w:ind w:left="1440" w:hanging="360"/>
      </w:pPr>
      <w:rPr>
        <w:rFonts w:ascii="Times New Roman" w:hAnsi="Times New Roman"/>
      </w:rPr>
    </w:lvl>
    <w:lvl w:ilvl="1">
      <w:start w:val="1"/>
      <w:numFmt w:val="bullet"/>
      <w:suff w:val="tab"/>
      <w:lvlText w:val=""/>
      <w:lvlJc w:val="left"/>
      <w:pPr>
        <w:pStyle w:val="Normal"/>
        <w:tabs>
          <w:tab w:val="num" w:pos="1440" w:leader="none"/>
        </w:tabs>
        <w:ind w:left="1440" w:hanging="360"/>
      </w:pPr>
      <w:rPr>
        <w:rFonts w:ascii="Symbol" w:hAnsi="Symbol"/>
      </w:rPr>
    </w:lvl>
    <w:lvl w:ilvl="2">
      <w:start w:val="1"/>
      <w:numFmt w:val="decimal"/>
      <w:suff w:val="tab"/>
      <w:lvlText w:val="%3)"/>
      <w:lvlJc w:val="left"/>
      <w:pPr>
        <w:pStyle w:val="Normal"/>
        <w:tabs>
          <w:tab w:val="num" w:pos="2340" w:leader="none"/>
        </w:tabs>
        <w:ind w:left="2340" w:hanging="360"/>
      </w:pPr>
    </w:lvl>
    <w:lvl w:ilvl="3">
      <w:start w:val="1"/>
      <w:numFmt w:val="decimal"/>
      <w:suff w:val="tab"/>
      <w:lvlText w:val="%4."/>
      <w:lvlJc w:val="left"/>
      <w:pPr>
        <w:pStyle w:val="Normal"/>
        <w:tabs>
          <w:tab w:val="num" w:pos="2880" w:leader="none"/>
        </w:tabs>
        <w:ind w:left="2880" w:hanging="360"/>
      </w:pPr>
    </w:lvl>
    <w:lvl w:ilvl="4">
      <w:start w:val="1"/>
      <w:numFmt w:val="lowerLetter"/>
      <w:suff w:val="tab"/>
      <w:lvlText w:val="%5."/>
      <w:lvlJc w:val="left"/>
      <w:pPr>
        <w:pStyle w:val="Normal"/>
        <w:tabs>
          <w:tab w:val="num" w:pos="3600" w:leader="none"/>
        </w:tabs>
        <w:ind w:left="3600" w:hanging="360"/>
      </w:pPr>
    </w:lvl>
    <w:lvl w:ilvl="5">
      <w:start w:val="1"/>
      <w:numFmt w:val="lowerRoman"/>
      <w:suff w:val="tab"/>
      <w:lvlText w:val="%6."/>
      <w:lvlJc w:val="right"/>
      <w:pPr>
        <w:pStyle w:val="Normal"/>
        <w:tabs>
          <w:tab w:val="num" w:pos="4320" w:leader="none"/>
        </w:tabs>
        <w:ind w:left="4320" w:hanging="180"/>
      </w:pPr>
    </w:lvl>
    <w:lvl w:ilvl="6">
      <w:start w:val="1"/>
      <w:numFmt w:val="decimal"/>
      <w:suff w:val="tab"/>
      <w:lvlText w:val="%7."/>
      <w:lvlJc w:val="left"/>
      <w:pPr>
        <w:pStyle w:val="Normal"/>
        <w:tabs>
          <w:tab w:val="num" w:pos="5040" w:leader="none"/>
        </w:tabs>
        <w:ind w:left="5040" w:hanging="360"/>
      </w:pPr>
    </w:lvl>
    <w:lvl w:ilvl="7">
      <w:start w:val="1"/>
      <w:numFmt w:val="lowerLetter"/>
      <w:suff w:val="tab"/>
      <w:lvlText w:val="%8."/>
      <w:lvlJc w:val="left"/>
      <w:pPr>
        <w:pStyle w:val="Normal"/>
        <w:tabs>
          <w:tab w:val="num" w:pos="5760" w:leader="none"/>
        </w:tabs>
        <w:ind w:left="5760" w:hanging="360"/>
      </w:pPr>
    </w:lvl>
    <w:lvl w:ilvl="8">
      <w:start w:val="1"/>
      <w:numFmt w:val="lowerRoman"/>
      <w:suff w:val="tab"/>
      <w:lvlText w:val="%9."/>
      <w:lvlJc w:val="right"/>
      <w:pPr>
        <w:pStyle w:val="Normal"/>
        <w:tabs>
          <w:tab w:val="num" w:pos="6480" w:leader="none"/>
        </w:tabs>
        <w:ind w:left="6480" w:hanging="180"/>
      </w:pPr>
    </w:lvl>
  </w:abstractNum>
  <w:abstractNum w:abstractNumId="2">
    <w:multiLevelType w:val="hybridMultilevel"/>
    <w:lvl w:ilvl="0">
      <w:start w:val="1"/>
      <w:numFmt w:val="decimal"/>
      <w:suff w:val="tab"/>
      <w:lvlText w:val="%1."/>
      <w:lvlJc w:val="left"/>
      <w:pPr>
        <w:pStyle w:val="Normal"/>
        <w:tabs>
          <w:tab w:val="num" w:pos="360" w:leader="none"/>
        </w:tabs>
        <w:ind w:left="360" w:hanging="360"/>
      </w:pPr>
    </w:lvl>
    <w:lvl w:ilvl="1">
      <w:start w:val="2"/>
      <w:numFmt w:val="decimal"/>
      <w:suff w:val="tab"/>
      <w:lvlText w:val="%2.1."/>
      <w:lvlJc w:val="left"/>
      <w:pPr>
        <w:pStyle w:val="Normal"/>
        <w:tabs>
          <w:tab w:val="num" w:pos="792" w:leader="none"/>
        </w:tabs>
        <w:ind w:left="792" w:hanging="432"/>
      </w:pPr>
    </w:lvl>
    <w:lvl w:ilvl="2">
      <w:start w:val="1"/>
      <w:numFmt w:val="decimal"/>
      <w:suff w:val="tab"/>
      <w:lvlText w:val="%1.3.5."/>
      <w:lvlJc w:val="left"/>
      <w:pPr>
        <w:pStyle w:val="Normal"/>
        <w:tabs>
          <w:tab w:val="num" w:pos="1440" w:leader="none"/>
        </w:tabs>
        <w:ind w:left="1224" w:hanging="504"/>
      </w:pPr>
    </w:lvl>
    <w:lvl w:ilvl="3">
      <w:start w:val="1"/>
      <w:numFmt w:val="decimal"/>
      <w:suff w:val="tab"/>
      <w:lvlText w:val="%4.3.5.3."/>
      <w:lvlJc w:val="left"/>
      <w:pPr>
        <w:pStyle w:val="Normal"/>
        <w:tabs>
          <w:tab w:val="num" w:pos="2160" w:leader="none"/>
        </w:tabs>
        <w:ind w:left="1728" w:hanging="648"/>
      </w:pPr>
    </w:lvl>
    <w:lvl w:ilvl="4">
      <w:start w:val="1"/>
      <w:numFmt w:val="decimal"/>
      <w:suff w:val="tab"/>
      <w:lvlText w:val="%1.%2.%3.%4.%5."/>
      <w:lvlJc w:val="left"/>
      <w:pPr>
        <w:pStyle w:val="Normal"/>
        <w:tabs>
          <w:tab w:val="num" w:pos="2520" w:leader="none"/>
        </w:tabs>
        <w:ind w:left="2232" w:hanging="792"/>
      </w:pPr>
    </w:lvl>
    <w:lvl w:ilvl="5">
      <w:start w:val="1"/>
      <w:numFmt w:val="decimal"/>
      <w:suff w:val="tab"/>
      <w:lvlText w:val="%1.%2.%3.%4.%5.%6."/>
      <w:lvlJc w:val="left"/>
      <w:pPr>
        <w:pStyle w:val="Normal"/>
        <w:tabs>
          <w:tab w:val="num" w:pos="3240" w:leader="none"/>
        </w:tabs>
        <w:ind w:left="2736" w:hanging="936"/>
      </w:pPr>
    </w:lvl>
    <w:lvl w:ilvl="6">
      <w:start w:val="1"/>
      <w:numFmt w:val="decimal"/>
      <w:suff w:val="tab"/>
      <w:lvlText w:val="%1.%2.%3.%4.%5.%6.%7."/>
      <w:lvlJc w:val="left"/>
      <w:pPr>
        <w:pStyle w:val="Normal"/>
        <w:tabs>
          <w:tab w:val="num" w:pos="3960" w:leader="none"/>
        </w:tabs>
        <w:ind w:left="3240" w:hanging="1080"/>
      </w:pPr>
    </w:lvl>
    <w:lvl w:ilvl="7">
      <w:start w:val="1"/>
      <w:numFmt w:val="decimal"/>
      <w:suff w:val="tab"/>
      <w:lvlText w:val="%1.%2.%3.%4.%5.%6.%7.%8."/>
      <w:lvlJc w:val="left"/>
      <w:pPr>
        <w:pStyle w:val="Normal"/>
        <w:tabs>
          <w:tab w:val="num" w:pos="4320" w:leader="none"/>
        </w:tabs>
        <w:ind w:left="3744" w:hanging="1224"/>
      </w:pPr>
    </w:lvl>
    <w:lvl w:ilvl="8">
      <w:start w:val="1"/>
      <w:numFmt w:val="decimal"/>
      <w:suff w:val="tab"/>
      <w:lvlText w:val="%1.%2.%3.%4.%5.%6.%7.%8.%9."/>
      <w:lvlJc w:val="left"/>
      <w:pPr>
        <w:pStyle w:val="Normal"/>
        <w:tabs>
          <w:tab w:val="num" w:pos="5040" w:leader="none"/>
        </w:tabs>
        <w:ind w:left="4320" w:hanging="1440"/>
      </w:pPr>
    </w:lvl>
  </w:abstractNum>
  <w:abstractNum w:abstractNumId="3">
    <w:multiLevelType w:val="hybridMultilevel"/>
    <w:lvl w:ilvl="0">
      <w:start w:val="1"/>
      <w:numFmt w:val="decimal"/>
      <w:suff w:val="tab"/>
      <w:lvlText w:val="%1."/>
      <w:lvlJc w:val="left"/>
      <w:pPr>
        <w:pStyle w:val="Normal"/>
        <w:ind w:left="675" w:hanging="675"/>
      </w:pPr>
    </w:lvl>
    <w:lvl w:ilvl="1">
      <w:start w:val="3"/>
      <w:numFmt w:val="decimal"/>
      <w:suff w:val="tab"/>
      <w:lvlText w:val="%1.%2."/>
      <w:lvlJc w:val="left"/>
      <w:pPr>
        <w:pStyle w:val="Normal"/>
        <w:ind w:left="720" w:hanging="720"/>
      </w:pPr>
    </w:lvl>
    <w:lvl w:ilvl="2">
      <w:start w:val="1"/>
      <w:numFmt w:val="decimal"/>
      <w:suff w:val="tab"/>
      <w:lvlText w:val="%1.%2.%3."/>
      <w:lvlJc w:val="left"/>
      <w:pPr>
        <w:pStyle w:val="Normal"/>
        <w:ind w:left="720" w:hanging="720"/>
      </w:pPr>
    </w:lvl>
    <w:lvl w:ilvl="3">
      <w:start w:val="1"/>
      <w:numFmt w:val="decimal"/>
      <w:suff w:val="tab"/>
      <w:lvlText w:val="%1.%2.%3.%4."/>
      <w:lvlJc w:val="left"/>
      <w:pPr>
        <w:pStyle w:val="Normal"/>
        <w:ind w:left="1080" w:hanging="1080"/>
      </w:pPr>
    </w:lvl>
    <w:lvl w:ilvl="4">
      <w:start w:val="1"/>
      <w:numFmt w:val="decimal"/>
      <w:suff w:val="tab"/>
      <w:lvlText w:val="%1.%2.%3.%4.%5."/>
      <w:lvlJc w:val="left"/>
      <w:pPr>
        <w:pStyle w:val="Normal"/>
        <w:ind w:left="1080" w:hanging="1080"/>
      </w:pPr>
    </w:lvl>
    <w:lvl w:ilvl="5">
      <w:start w:val="1"/>
      <w:numFmt w:val="decimal"/>
      <w:suff w:val="tab"/>
      <w:lvlText w:val="%1.%2.%3.%4.%5.%6."/>
      <w:lvlJc w:val="left"/>
      <w:pPr>
        <w:pStyle w:val="Normal"/>
        <w:ind w:left="1440" w:hanging="1440"/>
      </w:pPr>
    </w:lvl>
    <w:lvl w:ilvl="6">
      <w:start w:val="1"/>
      <w:numFmt w:val="decimal"/>
      <w:suff w:val="tab"/>
      <w:lvlText w:val="%1.%2.%3.%4.%5.%6.%7."/>
      <w:lvlJc w:val="left"/>
      <w:pPr>
        <w:pStyle w:val="Normal"/>
        <w:ind w:left="1800" w:hanging="1800"/>
      </w:pPr>
    </w:lvl>
    <w:lvl w:ilvl="7">
      <w:start w:val="1"/>
      <w:numFmt w:val="decimal"/>
      <w:suff w:val="tab"/>
      <w:lvlText w:val="%1.%2.%3.%4.%5.%6.%7.%8."/>
      <w:lvlJc w:val="left"/>
      <w:pPr>
        <w:pStyle w:val="Normal"/>
        <w:ind w:left="1800" w:hanging="1800"/>
      </w:pPr>
    </w:lvl>
    <w:lvl w:ilvl="8">
      <w:start w:val="1"/>
      <w:numFmt w:val="decimal"/>
      <w:suff w:val="tab"/>
      <w:lvlText w:val="%1.%2.%3.%4.%5.%6.%7.%8.%9."/>
      <w:lvlJc w:val="left"/>
      <w:pPr>
        <w:pStyle w:val="Normal"/>
        <w:ind w:left="2160" w:hanging="2160"/>
      </w:pPr>
    </w:lvl>
  </w:abstractNum>
  <w:abstractNum w:abstractNumId="4">
    <w:multiLevelType w:val="hybridMultilevel"/>
    <w:lvl w:ilvl="0">
      <w:start w:val="4"/>
      <w:numFmt w:val="decimal"/>
      <w:suff w:val="tab"/>
      <w:lvlText w:val="%1."/>
      <w:lvlJc w:val="left"/>
      <w:pPr>
        <w:pStyle w:val="Normal"/>
        <w:tabs>
          <w:tab w:val="num" w:pos="420" w:leader="none"/>
        </w:tabs>
        <w:ind w:left="420" w:hanging="420"/>
      </w:pPr>
    </w:lvl>
    <w:lvl w:ilvl="1">
      <w:start w:val="4"/>
      <w:numFmt w:val="decimal"/>
      <w:suff w:val="tab"/>
      <w:lvlText w:val="%1.%2."/>
      <w:lvlJc w:val="left"/>
      <w:pPr>
        <w:pStyle w:val="Normal"/>
        <w:tabs>
          <w:tab w:val="num" w:pos="1429" w:leader="none"/>
        </w:tabs>
        <w:ind w:left="1429" w:hanging="720"/>
      </w:pPr>
    </w:lvl>
    <w:lvl w:ilvl="2">
      <w:start w:val="1"/>
      <w:numFmt w:val="decimal"/>
      <w:suff w:val="tab"/>
      <w:lvlText w:val="%1.%2.%3."/>
      <w:lvlJc w:val="left"/>
      <w:pPr>
        <w:pStyle w:val="Normal"/>
        <w:tabs>
          <w:tab w:val="num" w:pos="2138" w:leader="none"/>
        </w:tabs>
        <w:ind w:left="2138" w:hanging="720"/>
      </w:pPr>
    </w:lvl>
    <w:lvl w:ilvl="3">
      <w:start w:val="1"/>
      <w:numFmt w:val="decimal"/>
      <w:suff w:val="tab"/>
      <w:lvlText w:val="%1.%2.%3.%4."/>
      <w:lvlJc w:val="left"/>
      <w:pPr>
        <w:pStyle w:val="Normal"/>
        <w:tabs>
          <w:tab w:val="num" w:pos="3207" w:leader="none"/>
        </w:tabs>
        <w:ind w:left="3207" w:hanging="1080"/>
      </w:pPr>
    </w:lvl>
    <w:lvl w:ilvl="4">
      <w:start w:val="1"/>
      <w:numFmt w:val="decimal"/>
      <w:suff w:val="tab"/>
      <w:lvlText w:val="%1.%2.%3.%4.%5."/>
      <w:lvlJc w:val="left"/>
      <w:pPr>
        <w:pStyle w:val="Normal"/>
        <w:tabs>
          <w:tab w:val="num" w:pos="3916" w:leader="none"/>
        </w:tabs>
        <w:ind w:left="3916" w:hanging="1080"/>
      </w:pPr>
    </w:lvl>
    <w:lvl w:ilvl="5">
      <w:start w:val="1"/>
      <w:numFmt w:val="decimal"/>
      <w:suff w:val="tab"/>
      <w:lvlText w:val="%1.%2.%3.%4.%5.%6."/>
      <w:lvlJc w:val="left"/>
      <w:pPr>
        <w:pStyle w:val="Normal"/>
        <w:tabs>
          <w:tab w:val="num" w:pos="4985" w:leader="none"/>
        </w:tabs>
        <w:ind w:left="4985" w:hanging="1440"/>
      </w:pPr>
    </w:lvl>
    <w:lvl w:ilvl="6">
      <w:start w:val="1"/>
      <w:numFmt w:val="decimal"/>
      <w:suff w:val="tab"/>
      <w:lvlText w:val="%1.%2.%3.%4.%5.%6.%7."/>
      <w:lvlJc w:val="left"/>
      <w:pPr>
        <w:pStyle w:val="Normal"/>
        <w:tabs>
          <w:tab w:val="num" w:pos="6054" w:leader="none"/>
        </w:tabs>
        <w:ind w:left="6054" w:hanging="1800"/>
      </w:pPr>
    </w:lvl>
    <w:lvl w:ilvl="7">
      <w:start w:val="1"/>
      <w:numFmt w:val="decimal"/>
      <w:suff w:val="tab"/>
      <w:lvlText w:val="%1.%2.%3.%4.%5.%6.%7.%8."/>
      <w:lvlJc w:val="left"/>
      <w:pPr>
        <w:pStyle w:val="Normal"/>
        <w:tabs>
          <w:tab w:val="num" w:pos="6763" w:leader="none"/>
        </w:tabs>
        <w:ind w:left="6763" w:hanging="1800"/>
      </w:pPr>
    </w:lvl>
    <w:lvl w:ilvl="8">
      <w:start w:val="1"/>
      <w:numFmt w:val="decimal"/>
      <w:suff w:val="tab"/>
      <w:lvlText w:val="%1.%2.%3.%4.%5.%6.%7.%8.%9."/>
      <w:lvlJc w:val="left"/>
      <w:pPr>
        <w:pStyle w:val="Normal"/>
        <w:tabs>
          <w:tab w:val="num" w:pos="7832" w:leader="none"/>
        </w:tabs>
        <w:ind w:left="7832" w:hanging="2160"/>
      </w:pPr>
    </w:lvl>
  </w:abstractNum>
  <w:abstractNum w:abstractNumId="5">
    <w:multiLevelType w:val="hybridMultilevel"/>
    <w:lvl w:ilvl="0">
      <w:start w:val="1"/>
      <w:numFmt w:val="bullet"/>
      <w:suff w:val="tab"/>
      <w:lvlText w:val=""/>
      <w:lvlJc w:val="left"/>
      <w:pPr>
        <w:pStyle w:val="Normal"/>
        <w:tabs>
          <w:tab w:val="num" w:pos="1887" w:leader="none"/>
        </w:tabs>
        <w:ind w:left="1887" w:hanging="360"/>
      </w:pPr>
      <w:rPr>
        <w:rFonts w:ascii="Symbol" w:hAnsi="Symbol"/>
      </w:rPr>
    </w:lvl>
    <w:lvl w:ilvl="1">
      <w:start w:val="1"/>
      <w:numFmt w:val="bullet"/>
      <w:suff w:val="tab"/>
      <w:lvlText w:val="o"/>
      <w:lvlJc w:val="left"/>
      <w:pPr>
        <w:pStyle w:val="Normal"/>
        <w:tabs>
          <w:tab w:val="num" w:pos="2040" w:leader="none"/>
        </w:tabs>
        <w:ind w:left="2040" w:hanging="360"/>
      </w:pPr>
      <w:rPr>
        <w:rFonts w:ascii="Courier New" w:hAnsi="Courier New" w:cs="Courier New"/>
      </w:rPr>
    </w:lvl>
    <w:lvl w:ilvl="2">
      <w:start w:val="1"/>
      <w:numFmt w:val="bullet"/>
      <w:suff w:val="tab"/>
      <w:lvlText w:val=""/>
      <w:lvlJc w:val="left"/>
      <w:pPr>
        <w:pStyle w:val="Normal"/>
        <w:tabs>
          <w:tab w:val="num" w:pos="2760" w:leader="none"/>
        </w:tabs>
        <w:ind w:left="2760" w:hanging="360"/>
      </w:pPr>
      <w:rPr>
        <w:rFonts w:ascii="Wingdings" w:hAnsi="Wingdings"/>
      </w:rPr>
    </w:lvl>
    <w:lvl w:ilvl="3">
      <w:start w:val="1"/>
      <w:numFmt w:val="bullet"/>
      <w:suff w:val="tab"/>
      <w:lvlText w:val=""/>
      <w:lvlJc w:val="left"/>
      <w:pPr>
        <w:pStyle w:val="Normal"/>
        <w:tabs>
          <w:tab w:val="num" w:pos="3480" w:leader="none"/>
        </w:tabs>
        <w:ind w:left="3480" w:hanging="360"/>
      </w:pPr>
      <w:rPr>
        <w:rFonts w:ascii="Symbol" w:hAnsi="Symbol"/>
      </w:rPr>
    </w:lvl>
    <w:lvl w:ilvl="4">
      <w:start w:val="1"/>
      <w:numFmt w:val="bullet"/>
      <w:suff w:val="tab"/>
      <w:lvlText w:val="o"/>
      <w:lvlJc w:val="left"/>
      <w:pPr>
        <w:pStyle w:val="Normal"/>
        <w:tabs>
          <w:tab w:val="num" w:pos="4200" w:leader="none"/>
        </w:tabs>
        <w:ind w:left="4200" w:hanging="360"/>
      </w:pPr>
      <w:rPr>
        <w:rFonts w:ascii="Courier New" w:hAnsi="Courier New" w:cs="Courier New"/>
      </w:rPr>
    </w:lvl>
    <w:lvl w:ilvl="5">
      <w:start w:val="1"/>
      <w:numFmt w:val="bullet"/>
      <w:suff w:val="tab"/>
      <w:lvlText w:val=""/>
      <w:lvlJc w:val="left"/>
      <w:pPr>
        <w:pStyle w:val="Normal"/>
        <w:tabs>
          <w:tab w:val="num" w:pos="4920" w:leader="none"/>
        </w:tabs>
        <w:ind w:left="4920" w:hanging="360"/>
      </w:pPr>
      <w:rPr>
        <w:rFonts w:ascii="Wingdings" w:hAnsi="Wingdings"/>
      </w:rPr>
    </w:lvl>
    <w:lvl w:ilvl="6">
      <w:start w:val="1"/>
      <w:numFmt w:val="bullet"/>
      <w:suff w:val="tab"/>
      <w:lvlText w:val=""/>
      <w:lvlJc w:val="left"/>
      <w:pPr>
        <w:pStyle w:val="Normal"/>
        <w:tabs>
          <w:tab w:val="num" w:pos="5640" w:leader="none"/>
        </w:tabs>
        <w:ind w:left="5640" w:hanging="360"/>
      </w:pPr>
      <w:rPr>
        <w:rFonts w:ascii="Symbol" w:hAnsi="Symbol"/>
      </w:rPr>
    </w:lvl>
    <w:lvl w:ilvl="7">
      <w:start w:val="1"/>
      <w:numFmt w:val="bullet"/>
      <w:suff w:val="tab"/>
      <w:lvlText w:val="o"/>
      <w:lvlJc w:val="left"/>
      <w:pPr>
        <w:pStyle w:val="Normal"/>
        <w:tabs>
          <w:tab w:val="num" w:pos="6360" w:leader="none"/>
        </w:tabs>
        <w:ind w:left="6360" w:hanging="360"/>
      </w:pPr>
      <w:rPr>
        <w:rFonts w:ascii="Courier New" w:hAnsi="Courier New" w:cs="Courier New"/>
      </w:rPr>
    </w:lvl>
    <w:lvl w:ilvl="8">
      <w:start w:val="1"/>
      <w:numFmt w:val="bullet"/>
      <w:suff w:val="tab"/>
      <w:lvlText w:val=""/>
      <w:lvlJc w:val="left"/>
      <w:pPr>
        <w:pStyle w:val="Normal"/>
        <w:tabs>
          <w:tab w:val="num" w:pos="7080" w:leader="none"/>
        </w:tabs>
        <w:ind w:left="7080" w:hanging="360"/>
      </w:pPr>
      <w:rPr>
        <w:rFonts w:ascii="Wingdings" w:hAnsi="Wingdings"/>
      </w:rPr>
    </w:lvl>
  </w:abstractNum>
  <w:abstractNum w:abstractNumId="6">
    <w:multiLevelType w:val="hybridMultilevel"/>
    <w:lvl w:ilvl="0">
      <w:start w:val="1"/>
      <w:numFmt w:val="decimal"/>
      <w:suff w:val="tab"/>
      <w:lvlText w:val="%1)"/>
      <w:lvlJc w:val="left"/>
      <w:pPr>
        <w:pStyle w:val="Normal"/>
        <w:tabs>
          <w:tab w:val="num" w:pos="3049" w:leader="none"/>
        </w:tabs>
        <w:ind w:left="3049" w:hanging="360"/>
      </w:pPr>
    </w:lvl>
    <w:lvl w:ilvl="1">
      <w:start w:val="1"/>
      <w:numFmt w:val="lowerLetter"/>
      <w:suff w:val="tab"/>
      <w:lvlText w:val="%2."/>
      <w:lvlJc w:val="left"/>
      <w:pPr>
        <w:pStyle w:val="Normal"/>
        <w:tabs>
          <w:tab w:val="num" w:pos="2149" w:leader="none"/>
        </w:tabs>
        <w:ind w:left="2149" w:hanging="360"/>
      </w:pPr>
    </w:lvl>
    <w:lvl w:ilvl="2">
      <w:start w:val="1"/>
      <w:numFmt w:val="lowerRoman"/>
      <w:suff w:val="tab"/>
      <w:lvlText w:val="%3."/>
      <w:lvlJc w:val="right"/>
      <w:pPr>
        <w:pStyle w:val="Normal"/>
        <w:tabs>
          <w:tab w:val="num" w:pos="2869" w:leader="none"/>
        </w:tabs>
        <w:ind w:left="2869" w:hanging="180"/>
      </w:pPr>
    </w:lvl>
    <w:lvl w:ilvl="3">
      <w:start w:val="1"/>
      <w:numFmt w:val="decimal"/>
      <w:suff w:val="tab"/>
      <w:lvlText w:val="%4."/>
      <w:lvlJc w:val="left"/>
      <w:pPr>
        <w:pStyle w:val="Normal"/>
        <w:tabs>
          <w:tab w:val="num" w:pos="3589" w:leader="none"/>
        </w:tabs>
        <w:ind w:left="3589" w:hanging="360"/>
      </w:pPr>
    </w:lvl>
    <w:lvl w:ilvl="4">
      <w:start w:val="1"/>
      <w:numFmt w:val="lowerLetter"/>
      <w:suff w:val="tab"/>
      <w:lvlText w:val="%5."/>
      <w:lvlJc w:val="left"/>
      <w:pPr>
        <w:pStyle w:val="Normal"/>
        <w:tabs>
          <w:tab w:val="num" w:pos="4309" w:leader="none"/>
        </w:tabs>
        <w:ind w:left="4309" w:hanging="360"/>
      </w:pPr>
    </w:lvl>
    <w:lvl w:ilvl="5">
      <w:start w:val="1"/>
      <w:numFmt w:val="lowerRoman"/>
      <w:suff w:val="tab"/>
      <w:lvlText w:val="%6."/>
      <w:lvlJc w:val="right"/>
      <w:pPr>
        <w:pStyle w:val="Normal"/>
        <w:tabs>
          <w:tab w:val="num" w:pos="5029" w:leader="none"/>
        </w:tabs>
        <w:ind w:left="5029" w:hanging="180"/>
      </w:pPr>
    </w:lvl>
    <w:lvl w:ilvl="6">
      <w:start w:val="1"/>
      <w:numFmt w:val="decimal"/>
      <w:suff w:val="tab"/>
      <w:lvlText w:val="%7."/>
      <w:lvlJc w:val="left"/>
      <w:pPr>
        <w:pStyle w:val="Normal"/>
        <w:tabs>
          <w:tab w:val="num" w:pos="5749" w:leader="none"/>
        </w:tabs>
        <w:ind w:left="5749" w:hanging="360"/>
      </w:pPr>
    </w:lvl>
    <w:lvl w:ilvl="7">
      <w:start w:val="1"/>
      <w:numFmt w:val="lowerLetter"/>
      <w:suff w:val="tab"/>
      <w:lvlText w:val="%8."/>
      <w:lvlJc w:val="left"/>
      <w:pPr>
        <w:pStyle w:val="Normal"/>
        <w:tabs>
          <w:tab w:val="num" w:pos="6469" w:leader="none"/>
        </w:tabs>
        <w:ind w:left="6469" w:hanging="360"/>
      </w:pPr>
    </w:lvl>
    <w:lvl w:ilvl="8">
      <w:start w:val="1"/>
      <w:numFmt w:val="lowerRoman"/>
      <w:suff w:val="tab"/>
      <w:lvlText w:val="%9."/>
      <w:lvlJc w:val="right"/>
      <w:pPr>
        <w:pStyle w:val="Normal"/>
        <w:tabs>
          <w:tab w:val="num" w:pos="7189" w:leader="none"/>
        </w:tabs>
        <w:ind w:left="7189" w:hanging="180"/>
      </w:pPr>
    </w:lvl>
  </w:abstractNum>
  <w:abstractNum w:abstractNumId="7">
    <w:multiLevelType w:val="hybridMultilevel"/>
    <w:lvl w:ilvl="0">
      <w:start w:val="1"/>
      <w:numFmt w:val="decimal"/>
      <w:suff w:val="tab"/>
      <w:lvlText w:val="1.%1."/>
      <w:lvlJc w:val="left"/>
      <w:pPr>
        <w:pStyle w:val="Normal"/>
        <w:tabs>
          <w:tab w:val="num" w:pos="2858" w:leader="none"/>
        </w:tabs>
        <w:ind w:left="2858" w:hanging="360"/>
      </w:pPr>
      <w:rPr>
        <w:rFonts w:ascii="Times New Roman" w:hAnsi="Times New Roman"/>
      </w:rPr>
    </w:lvl>
    <w:lvl w:ilvl="1">
      <w:start w:val="1"/>
      <w:numFmt w:val="decimal"/>
      <w:suff w:val="tab"/>
      <w:lvlText w:val="1.%2."/>
      <w:lvlJc w:val="left"/>
      <w:pPr>
        <w:pStyle w:val="Normal"/>
        <w:tabs>
          <w:tab w:val="num" w:pos="1440" w:leader="none"/>
        </w:tabs>
        <w:ind w:left="1440" w:hanging="360"/>
      </w:pPr>
      <w:rPr>
        <w:rFonts w:ascii="Times New Roman" w:hAnsi="Times New Roman"/>
      </w:rPr>
    </w:lvl>
    <w:lvl w:ilvl="2">
      <w:start w:val="1"/>
      <w:numFmt w:val="decimal"/>
      <w:suff w:val="tab"/>
      <w:lvlText w:val="%3)"/>
      <w:lvlJc w:val="left"/>
      <w:pPr>
        <w:pStyle w:val="Normal"/>
        <w:ind w:left="2340" w:hanging="360"/>
      </w:pPr>
    </w:lvl>
    <w:lvl w:ilvl="3">
      <w:start w:val="1"/>
      <w:numFmt w:val="decimal"/>
      <w:suff w:val="tab"/>
      <w:lvlText w:val="%4."/>
      <w:lvlJc w:val="left"/>
      <w:pPr>
        <w:pStyle w:val="Normal"/>
        <w:tabs>
          <w:tab w:val="num" w:pos="2880" w:leader="none"/>
        </w:tabs>
        <w:ind w:left="2880" w:hanging="360"/>
      </w:pPr>
    </w:lvl>
    <w:lvl w:ilvl="4">
      <w:start w:val="1"/>
      <w:numFmt w:val="lowerLetter"/>
      <w:suff w:val="tab"/>
      <w:lvlText w:val="%5."/>
      <w:lvlJc w:val="left"/>
      <w:pPr>
        <w:pStyle w:val="Normal"/>
        <w:tabs>
          <w:tab w:val="num" w:pos="3600" w:leader="none"/>
        </w:tabs>
        <w:ind w:left="3600" w:hanging="360"/>
      </w:pPr>
    </w:lvl>
    <w:lvl w:ilvl="5">
      <w:start w:val="1"/>
      <w:numFmt w:val="lowerRoman"/>
      <w:suff w:val="tab"/>
      <w:lvlText w:val="%6."/>
      <w:lvlJc w:val="right"/>
      <w:pPr>
        <w:pStyle w:val="Normal"/>
        <w:tabs>
          <w:tab w:val="num" w:pos="4320" w:leader="none"/>
        </w:tabs>
        <w:ind w:left="4320" w:hanging="180"/>
      </w:pPr>
    </w:lvl>
    <w:lvl w:ilvl="6">
      <w:start w:val="1"/>
      <w:numFmt w:val="decimal"/>
      <w:suff w:val="tab"/>
      <w:lvlText w:val="%7."/>
      <w:lvlJc w:val="left"/>
      <w:pPr>
        <w:pStyle w:val="Normal"/>
        <w:tabs>
          <w:tab w:val="num" w:pos="5040" w:leader="none"/>
        </w:tabs>
        <w:ind w:left="5040" w:hanging="360"/>
      </w:pPr>
    </w:lvl>
    <w:lvl w:ilvl="7">
      <w:start w:val="1"/>
      <w:numFmt w:val="lowerLetter"/>
      <w:suff w:val="tab"/>
      <w:lvlText w:val="%8."/>
      <w:lvlJc w:val="left"/>
      <w:pPr>
        <w:pStyle w:val="Normal"/>
        <w:tabs>
          <w:tab w:val="num" w:pos="5760" w:leader="none"/>
        </w:tabs>
        <w:ind w:left="5760" w:hanging="360"/>
      </w:pPr>
    </w:lvl>
    <w:lvl w:ilvl="8">
      <w:start w:val="1"/>
      <w:numFmt w:val="lowerRoman"/>
      <w:suff w:val="tab"/>
      <w:lvlText w:val="%9."/>
      <w:lvlJc w:val="right"/>
      <w:pPr>
        <w:pStyle w:val="Normal"/>
        <w:tabs>
          <w:tab w:val="num" w:pos="6480" w:leader="none"/>
        </w:tabs>
        <w:ind w:left="6480" w:hanging="180"/>
      </w:pPr>
    </w:lvl>
  </w:abstractNum>
  <w:abstractNum w:abstractNumId="8">
    <w:multiLevelType w:val="hybridMultilevel"/>
    <w:lvl w:ilvl="0">
      <w:start w:val="1"/>
      <w:numFmt w:val="bullet"/>
      <w:suff w:val="tab"/>
      <w:lvlText w:val="-"/>
      <w:lvlJc w:val="left"/>
      <w:pPr>
        <w:pStyle w:val="Normal"/>
      </w:pPr>
      <w:rPr>
        <w:rFonts w:ascii="Times New Roman" w:hAnsi="Times New Roman" w:eastAsia="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suff w:val="tab"/>
      <w:lvlText w:val=""/>
      <w:lvlJc w:val="left"/>
      <w:pPr>
        <w:pStyle w:val="Normal"/>
      </w:pPr>
    </w:lvl>
    <w:lvl w:ilvl="2">
      <w:start w:val="0"/>
      <w:numFmt w:val="decimal"/>
      <w:suff w:val="tab"/>
      <w:lvlText w:val=""/>
      <w:lvlJc w:val="left"/>
      <w:pPr>
        <w:pStyle w:val="Normal"/>
      </w:pPr>
    </w:lvl>
    <w:lvl w:ilvl="3">
      <w:start w:val="0"/>
      <w:numFmt w:val="decimal"/>
      <w:suff w:val="tab"/>
      <w:lvlText w:val=""/>
      <w:lvlJc w:val="left"/>
      <w:pPr>
        <w:pStyle w:val="Normal"/>
      </w:pPr>
    </w:lvl>
    <w:lvl w:ilvl="4">
      <w:start w:val="0"/>
      <w:numFmt w:val="decimal"/>
      <w:suff w:val="tab"/>
      <w:lvlText w:val=""/>
      <w:lvlJc w:val="left"/>
      <w:pPr>
        <w:pStyle w:val="Normal"/>
      </w:pPr>
    </w:lvl>
    <w:lvl w:ilvl="5">
      <w:start w:val="0"/>
      <w:numFmt w:val="decimal"/>
      <w:suff w:val="tab"/>
      <w:lvlText w:val=""/>
      <w:lvlJc w:val="left"/>
      <w:pPr>
        <w:pStyle w:val="Normal"/>
      </w:pPr>
    </w:lvl>
    <w:lvl w:ilvl="6">
      <w:start w:val="0"/>
      <w:numFmt w:val="decimal"/>
      <w:suff w:val="tab"/>
      <w:lvlText w:val=""/>
      <w:lvlJc w:val="left"/>
      <w:pPr>
        <w:pStyle w:val="Normal"/>
      </w:pPr>
    </w:lvl>
    <w:lvl w:ilvl="7">
      <w:start w:val="0"/>
      <w:numFmt w:val="decimal"/>
      <w:suff w:val="tab"/>
      <w:lvlText w:val=""/>
      <w:lvlJc w:val="left"/>
      <w:pPr>
        <w:pStyle w:val="Normal"/>
      </w:pPr>
    </w:lvl>
    <w:lvl w:ilvl="8">
      <w:start w:val="0"/>
      <w:numFmt w:val="decimal"/>
      <w:suff w:val="tab"/>
      <w:lvlText w:val=""/>
      <w:lvlJc w:val="left"/>
      <w:pPr>
        <w:pStyle w:val="Normal"/>
      </w:pPr>
    </w:lvl>
  </w:abstractNum>
  <w:abstractNum w:abstractNumId="9">
    <w:multiLevelType w:val="hybridMultilevel"/>
    <w:lvl w:ilvl="0">
      <w:start w:val="2"/>
      <w:numFmt w:val="decimal"/>
      <w:suff w:val="tab"/>
      <w:lvlText w:val="%1."/>
      <w:lvlJc w:val="left"/>
      <w:pPr>
        <w:pStyle w:val="Normal"/>
        <w:ind w:left="600" w:hanging="600"/>
      </w:pPr>
    </w:lvl>
    <w:lvl w:ilvl="1">
      <w:start w:val="10"/>
      <w:numFmt w:val="decimal"/>
      <w:suff w:val="tab"/>
      <w:lvlText w:val="%1.%2."/>
      <w:lvlJc w:val="left"/>
      <w:pPr>
        <w:pStyle w:val="Normal"/>
        <w:ind w:left="1440" w:hanging="720"/>
      </w:pPr>
    </w:lvl>
    <w:lvl w:ilvl="2">
      <w:start w:val="1"/>
      <w:numFmt w:val="decimal"/>
      <w:suff w:val="tab"/>
      <w:lvlText w:val="%1.%2.%3."/>
      <w:lvlJc w:val="left"/>
      <w:pPr>
        <w:pStyle w:val="Normal"/>
        <w:ind w:left="1800" w:hanging="720"/>
      </w:pPr>
    </w:lvl>
    <w:lvl w:ilvl="3">
      <w:start w:val="1"/>
      <w:numFmt w:val="decimal"/>
      <w:suff w:val="tab"/>
      <w:lvlText w:val="%1.%2.%3.%4."/>
      <w:lvlJc w:val="left"/>
      <w:pPr>
        <w:pStyle w:val="Normal"/>
        <w:ind w:left="3240" w:hanging="1080"/>
      </w:pPr>
    </w:lvl>
    <w:lvl w:ilvl="4">
      <w:start w:val="1"/>
      <w:numFmt w:val="decimal"/>
      <w:suff w:val="tab"/>
      <w:lvlText w:val="%1.%2.%3.%4.%5."/>
      <w:lvlJc w:val="left"/>
      <w:pPr>
        <w:pStyle w:val="Normal"/>
        <w:ind w:left="3960" w:hanging="1080"/>
      </w:pPr>
    </w:lvl>
    <w:lvl w:ilvl="5">
      <w:start w:val="1"/>
      <w:numFmt w:val="decimal"/>
      <w:suff w:val="tab"/>
      <w:lvlText w:val="%1.%2.%3.%4.%5.%6."/>
      <w:lvlJc w:val="left"/>
      <w:pPr>
        <w:pStyle w:val="Normal"/>
        <w:ind w:left="5040" w:hanging="1440"/>
      </w:pPr>
    </w:lvl>
    <w:lvl w:ilvl="6">
      <w:start w:val="1"/>
      <w:numFmt w:val="decimal"/>
      <w:suff w:val="tab"/>
      <w:lvlText w:val="%1.%2.%3.%4.%5.%6.%7."/>
      <w:lvlJc w:val="left"/>
      <w:pPr>
        <w:pStyle w:val="Normal"/>
        <w:ind w:left="6120" w:hanging="1800"/>
      </w:pPr>
    </w:lvl>
    <w:lvl w:ilvl="7">
      <w:start w:val="1"/>
      <w:numFmt w:val="decimal"/>
      <w:suff w:val="tab"/>
      <w:lvlText w:val="%1.%2.%3.%4.%5.%6.%7.%8."/>
      <w:lvlJc w:val="left"/>
      <w:pPr>
        <w:pStyle w:val="Normal"/>
        <w:ind w:left="6840" w:hanging="1800"/>
      </w:pPr>
    </w:lvl>
    <w:lvl w:ilvl="8">
      <w:start w:val="1"/>
      <w:numFmt w:val="decimal"/>
      <w:suff w:val="tab"/>
      <w:lvlText w:val="%1.%2.%3.%4.%5.%6.%7.%8.%9."/>
      <w:lvlJc w:val="left"/>
      <w:pPr>
        <w:pStyle w:val="Normal"/>
        <w:ind w:left="7920" w:hanging="2160"/>
      </w:pPr>
    </w:lvl>
  </w:abstractNum>
  <w:abstractNum w:abstractNumId="10">
    <w:multiLevelType w:val="hybridMultilevel"/>
    <w:lvl w:ilvl="0">
      <w:start w:val="1"/>
      <w:numFmt w:val="decimal"/>
      <w:suff w:val="tab"/>
      <w:lvlText w:val="%1)"/>
      <w:lvlJc w:val="left"/>
      <w:pPr>
        <w:pStyle w:val="Normal"/>
      </w:pPr>
      <w:rPr>
        <w:rFonts w:ascii="Times New Roman" w:hAnsi="Times New Roman" w:eastAsia="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suff w:val="tab"/>
      <w:lvlText w:val=""/>
      <w:lvlJc w:val="left"/>
      <w:pPr>
        <w:pStyle w:val="Normal"/>
      </w:pPr>
    </w:lvl>
    <w:lvl w:ilvl="2">
      <w:start w:val="0"/>
      <w:numFmt w:val="decimal"/>
      <w:suff w:val="tab"/>
      <w:lvlText w:val=""/>
      <w:lvlJc w:val="left"/>
      <w:pPr>
        <w:pStyle w:val="Normal"/>
      </w:pPr>
    </w:lvl>
    <w:lvl w:ilvl="3">
      <w:start w:val="0"/>
      <w:numFmt w:val="decimal"/>
      <w:suff w:val="tab"/>
      <w:lvlText w:val=""/>
      <w:lvlJc w:val="left"/>
      <w:pPr>
        <w:pStyle w:val="Normal"/>
      </w:pPr>
    </w:lvl>
    <w:lvl w:ilvl="4">
      <w:start w:val="0"/>
      <w:numFmt w:val="decimal"/>
      <w:suff w:val="tab"/>
      <w:lvlText w:val=""/>
      <w:lvlJc w:val="left"/>
      <w:pPr>
        <w:pStyle w:val="Normal"/>
      </w:pPr>
    </w:lvl>
    <w:lvl w:ilvl="5">
      <w:start w:val="0"/>
      <w:numFmt w:val="decimal"/>
      <w:suff w:val="tab"/>
      <w:lvlText w:val=""/>
      <w:lvlJc w:val="left"/>
      <w:pPr>
        <w:pStyle w:val="Normal"/>
      </w:pPr>
    </w:lvl>
    <w:lvl w:ilvl="6">
      <w:start w:val="0"/>
      <w:numFmt w:val="decimal"/>
      <w:suff w:val="tab"/>
      <w:lvlText w:val=""/>
      <w:lvlJc w:val="left"/>
      <w:pPr>
        <w:pStyle w:val="Normal"/>
      </w:pPr>
    </w:lvl>
    <w:lvl w:ilvl="7">
      <w:start w:val="0"/>
      <w:numFmt w:val="decimal"/>
      <w:suff w:val="tab"/>
      <w:lvlText w:val=""/>
      <w:lvlJc w:val="left"/>
      <w:pPr>
        <w:pStyle w:val="Normal"/>
      </w:pPr>
    </w:lvl>
    <w:lvl w:ilvl="8">
      <w:start w:val="0"/>
      <w:numFmt w:val="decimal"/>
      <w:suff w:val="tab"/>
      <w:lvlText w:val=""/>
      <w:lvlJc w:val="left"/>
      <w:pPr>
        <w:pStyle w:val="Normal"/>
      </w:pPr>
    </w:lvl>
  </w:abstractNum>
  <w:abstractNum w:abstractNumId="11">
    <w:multiLevelType w:val="hybridMultilevel"/>
    <w:lvl w:ilvl="0">
      <w:start w:val="1"/>
      <w:numFmt w:val="decimal"/>
      <w:suff w:val="tab"/>
      <w:lvlText w:val="%1."/>
      <w:lvlJc w:val="left"/>
      <w:pPr>
        <w:pStyle w:val="Normal"/>
        <w:tabs>
          <w:tab w:val="num" w:pos="720" w:leader="none"/>
        </w:tabs>
        <w:ind w:left="720" w:hanging="360"/>
      </w:pPr>
    </w:lvl>
    <w:lvl w:ilvl="1">
      <w:start w:val="2"/>
      <w:numFmt w:val="decimal"/>
      <w:suff w:val="tab"/>
      <w:lvlText w:val="%2."/>
      <w:lvlJc w:val="left"/>
      <w:pPr>
        <w:pStyle w:val="Normal"/>
        <w:tabs>
          <w:tab w:val="num" w:pos="1440" w:leader="none"/>
        </w:tabs>
        <w:ind w:left="1440" w:hanging="360"/>
      </w:pPr>
    </w:lvl>
    <w:lvl w:ilvl="2">
      <w:start w:val="1"/>
      <w:numFmt w:val="lowerRoman"/>
      <w:suff w:val="tab"/>
      <w:lvlText w:val="%3."/>
      <w:lvlJc w:val="right"/>
      <w:pPr>
        <w:pStyle w:val="Normal"/>
        <w:tabs>
          <w:tab w:val="num" w:pos="2160" w:leader="none"/>
        </w:tabs>
        <w:ind w:left="2160" w:hanging="180"/>
      </w:pPr>
    </w:lvl>
    <w:lvl w:ilvl="3">
      <w:start w:val="1"/>
      <w:numFmt w:val="decimal"/>
      <w:suff w:val="tab"/>
      <w:lvlText w:val="%4."/>
      <w:lvlJc w:val="left"/>
      <w:pPr>
        <w:pStyle w:val="Normal"/>
        <w:tabs>
          <w:tab w:val="num" w:pos="2880" w:leader="none"/>
        </w:tabs>
        <w:ind w:left="2880" w:hanging="360"/>
      </w:pPr>
    </w:lvl>
    <w:lvl w:ilvl="4">
      <w:start w:val="1"/>
      <w:numFmt w:val="lowerLetter"/>
      <w:suff w:val="tab"/>
      <w:lvlText w:val="%5."/>
      <w:lvlJc w:val="left"/>
      <w:pPr>
        <w:pStyle w:val="Normal"/>
        <w:tabs>
          <w:tab w:val="num" w:pos="3600" w:leader="none"/>
        </w:tabs>
        <w:ind w:left="3600" w:hanging="360"/>
      </w:pPr>
    </w:lvl>
    <w:lvl w:ilvl="5">
      <w:start w:val="1"/>
      <w:numFmt w:val="lowerRoman"/>
      <w:suff w:val="tab"/>
      <w:lvlText w:val="%6."/>
      <w:lvlJc w:val="right"/>
      <w:pPr>
        <w:pStyle w:val="Normal"/>
        <w:tabs>
          <w:tab w:val="num" w:pos="4320" w:leader="none"/>
        </w:tabs>
        <w:ind w:left="4320" w:hanging="180"/>
      </w:pPr>
    </w:lvl>
    <w:lvl w:ilvl="6">
      <w:start w:val="1"/>
      <w:numFmt w:val="decimal"/>
      <w:suff w:val="tab"/>
      <w:lvlText w:val="%7."/>
      <w:lvlJc w:val="left"/>
      <w:pPr>
        <w:pStyle w:val="Normal"/>
        <w:tabs>
          <w:tab w:val="num" w:pos="5040" w:leader="none"/>
        </w:tabs>
        <w:ind w:left="5040" w:hanging="360"/>
      </w:pPr>
    </w:lvl>
    <w:lvl w:ilvl="7">
      <w:start w:val="1"/>
      <w:numFmt w:val="lowerLetter"/>
      <w:suff w:val="tab"/>
      <w:lvlText w:val="%8."/>
      <w:lvlJc w:val="left"/>
      <w:pPr>
        <w:pStyle w:val="Normal"/>
        <w:tabs>
          <w:tab w:val="num" w:pos="5760" w:leader="none"/>
        </w:tabs>
        <w:ind w:left="5760" w:hanging="360"/>
      </w:pPr>
    </w:lvl>
    <w:lvl w:ilvl="8">
      <w:start w:val="1"/>
      <w:numFmt w:val="lowerRoman"/>
      <w:suff w:val="tab"/>
      <w:lvlText w:val="%9."/>
      <w:lvlJc w:val="right"/>
      <w:pPr>
        <w:pStyle w:val="Normal"/>
        <w:tabs>
          <w:tab w:val="num" w:pos="6480" w:leader="none"/>
        </w:tabs>
        <w:ind w:left="6480" w:hanging="180"/>
      </w:pPr>
    </w:lvl>
  </w:abstractNum>
  <w:abstractNum w:abstractNumId="12">
    <w:multiLevelType w:val="hybridMultilevel"/>
    <w:lvl w:ilvl="0">
      <w:start w:val="2"/>
      <w:numFmt w:val="decimal"/>
      <w:suff w:val="tab"/>
      <w:lvlText w:val="%1."/>
      <w:lvlJc w:val="left"/>
      <w:pPr>
        <w:pStyle w:val="Normal"/>
        <w:tabs>
          <w:tab w:val="num" w:pos="0" w:leader="none"/>
        </w:tabs>
        <w:ind w:left="450" w:hanging="450"/>
      </w:pPr>
    </w:lvl>
    <w:lvl w:ilvl="1">
      <w:start w:val="6"/>
      <w:numFmt w:val="decimal"/>
      <w:suff w:val="tab"/>
      <w:lvlText w:val="%1.%2."/>
      <w:lvlJc w:val="left"/>
      <w:pPr>
        <w:pStyle w:val="Normal"/>
        <w:tabs>
          <w:tab w:val="num" w:pos="0" w:leader="none"/>
        </w:tabs>
        <w:ind w:left="1512" w:hanging="720"/>
      </w:pPr>
    </w:lvl>
    <w:lvl w:ilvl="2">
      <w:start w:val="1"/>
      <w:numFmt w:val="decimal"/>
      <w:suff w:val="tab"/>
      <w:lvlText w:val="%1.%2."/>
      <w:lvlJc w:val="left"/>
      <w:pPr>
        <w:pStyle w:val="Normal"/>
        <w:tabs>
          <w:tab w:val="num" w:pos="0" w:leader="none"/>
        </w:tabs>
        <w:ind w:left="2304" w:hanging="720"/>
      </w:pPr>
    </w:lvl>
    <w:lvl w:ilvl="3">
      <w:start w:val="1"/>
      <w:numFmt w:val="decimal"/>
      <w:suff w:val="tab"/>
      <w:lvlText w:val="%1.%2.%3.%4."/>
      <w:lvlJc w:val="left"/>
      <w:pPr>
        <w:pStyle w:val="Normal"/>
        <w:tabs>
          <w:tab w:val="num" w:pos="0" w:leader="none"/>
        </w:tabs>
        <w:ind w:left="3456" w:hanging="1080"/>
      </w:pPr>
    </w:lvl>
    <w:lvl w:ilvl="4">
      <w:start w:val="1"/>
      <w:numFmt w:val="decimal"/>
      <w:suff w:val="tab"/>
      <w:lvlText w:val="%1.%2.%3.%4.%5."/>
      <w:lvlJc w:val="left"/>
      <w:pPr>
        <w:pStyle w:val="Normal"/>
        <w:tabs>
          <w:tab w:val="num" w:pos="0" w:leader="none"/>
        </w:tabs>
        <w:ind w:left="4248" w:hanging="1080"/>
      </w:pPr>
    </w:lvl>
    <w:lvl w:ilvl="5">
      <w:start w:val="1"/>
      <w:numFmt w:val="decimal"/>
      <w:suff w:val="tab"/>
      <w:lvlText w:val="%1.%2.%3.%4.%5.%6."/>
      <w:lvlJc w:val="left"/>
      <w:pPr>
        <w:pStyle w:val="Normal"/>
        <w:tabs>
          <w:tab w:val="num" w:pos="0" w:leader="none"/>
        </w:tabs>
        <w:ind w:left="5400" w:hanging="1440"/>
      </w:pPr>
    </w:lvl>
    <w:lvl w:ilvl="6">
      <w:start w:val="1"/>
      <w:numFmt w:val="decimal"/>
      <w:suff w:val="tab"/>
      <w:lvlText w:val="%1.%2.%3.%4.%5.%6.%7."/>
      <w:lvlJc w:val="left"/>
      <w:pPr>
        <w:pStyle w:val="Normal"/>
        <w:tabs>
          <w:tab w:val="num" w:pos="0" w:leader="none"/>
        </w:tabs>
        <w:ind w:left="6552" w:hanging="1800"/>
      </w:pPr>
    </w:lvl>
    <w:lvl w:ilvl="7">
      <w:start w:val="1"/>
      <w:numFmt w:val="decimal"/>
      <w:suff w:val="tab"/>
      <w:lvlText w:val="%1.%2.%3.%4.%5.%6.%7.%8."/>
      <w:lvlJc w:val="left"/>
      <w:pPr>
        <w:pStyle w:val="Normal"/>
        <w:tabs>
          <w:tab w:val="num" w:pos="0" w:leader="none"/>
        </w:tabs>
        <w:ind w:left="7344" w:hanging="1800"/>
      </w:pPr>
    </w:lvl>
    <w:lvl w:ilvl="8">
      <w:start w:val="1"/>
      <w:numFmt w:val="decimal"/>
      <w:suff w:val="tab"/>
      <w:lvlText w:val="%1.%2.%3.%4.%5.%6.%7.%8.%9."/>
      <w:lvlJc w:val="left"/>
      <w:pPr>
        <w:pStyle w:val="Normal"/>
        <w:tabs>
          <w:tab w:val="num" w:pos="0" w:leader="none"/>
        </w:tabs>
        <w:ind w:left="8496" w:hanging="2160"/>
      </w:pPr>
    </w:lvl>
  </w:abstractNum>
  <w:abstractNum w:abstractNumId="13">
    <w:multiLevelType w:val="hybridMultilevel"/>
    <w:lvl w:ilvl="0">
      <w:start w:val="3"/>
      <w:numFmt w:val="decimal"/>
      <w:suff w:val="tab"/>
      <w:lvlText w:val="%1."/>
      <w:lvlJc w:val="left"/>
      <w:pPr>
        <w:pStyle w:val="Normal"/>
        <w:tabs>
          <w:tab w:val="num" w:pos="2149" w:leader="none"/>
        </w:tabs>
        <w:ind w:left="2149" w:hanging="360"/>
      </w:pPr>
    </w:lvl>
    <w:lvl w:ilvl="1">
      <w:start w:val="1"/>
      <w:numFmt w:val="decimal"/>
      <w:suff w:val="tab"/>
      <w:lvlText w:val="3.%2."/>
      <w:lvlJc w:val="left"/>
      <w:pPr>
        <w:pStyle w:val="Normal"/>
        <w:tabs>
          <w:tab w:val="num" w:pos="1440" w:leader="none"/>
        </w:tabs>
        <w:ind w:left="1440" w:hanging="360"/>
      </w:pPr>
      <w:rPr>
        <w:rFonts w:ascii="Times New Roman" w:hAnsi="Times New Roman"/>
      </w:rPr>
    </w:lvl>
    <w:lvl w:ilvl="2">
      <w:start w:val="1"/>
      <w:numFmt w:val="decimal"/>
      <w:suff w:val="tab"/>
      <w:lvlText w:val="%3)"/>
      <w:lvlJc w:val="left"/>
      <w:pPr>
        <w:pStyle w:val="Normal"/>
        <w:tabs>
          <w:tab w:val="num" w:pos="2340" w:leader="none"/>
        </w:tabs>
        <w:ind w:left="2340" w:hanging="360"/>
      </w:pPr>
    </w:lvl>
    <w:lvl w:ilvl="3">
      <w:start w:val="1"/>
      <w:numFmt w:val="decimal"/>
      <w:suff w:val="tab"/>
      <w:lvlText w:val="%4."/>
      <w:lvlJc w:val="left"/>
      <w:pPr>
        <w:pStyle w:val="Normal"/>
        <w:tabs>
          <w:tab w:val="num" w:pos="2880" w:leader="none"/>
        </w:tabs>
        <w:ind w:left="2880" w:hanging="360"/>
      </w:pPr>
    </w:lvl>
    <w:lvl w:ilvl="4">
      <w:start w:val="1"/>
      <w:numFmt w:val="lowerLetter"/>
      <w:suff w:val="tab"/>
      <w:lvlText w:val="%5."/>
      <w:lvlJc w:val="left"/>
      <w:pPr>
        <w:pStyle w:val="Normal"/>
        <w:tabs>
          <w:tab w:val="num" w:pos="3600" w:leader="none"/>
        </w:tabs>
        <w:ind w:left="3600" w:hanging="360"/>
      </w:pPr>
    </w:lvl>
    <w:lvl w:ilvl="5">
      <w:start w:val="1"/>
      <w:numFmt w:val="lowerRoman"/>
      <w:suff w:val="tab"/>
      <w:lvlText w:val="%6."/>
      <w:lvlJc w:val="right"/>
      <w:pPr>
        <w:pStyle w:val="Normal"/>
        <w:tabs>
          <w:tab w:val="num" w:pos="4320" w:leader="none"/>
        </w:tabs>
        <w:ind w:left="4320" w:hanging="180"/>
      </w:pPr>
    </w:lvl>
    <w:lvl w:ilvl="6">
      <w:start w:val="1"/>
      <w:numFmt w:val="decimal"/>
      <w:suff w:val="tab"/>
      <w:lvlText w:val="%7."/>
      <w:lvlJc w:val="left"/>
      <w:pPr>
        <w:pStyle w:val="Normal"/>
        <w:tabs>
          <w:tab w:val="num" w:pos="5040" w:leader="none"/>
        </w:tabs>
        <w:ind w:left="5040" w:hanging="360"/>
      </w:pPr>
    </w:lvl>
    <w:lvl w:ilvl="7">
      <w:start w:val="1"/>
      <w:numFmt w:val="lowerLetter"/>
      <w:suff w:val="tab"/>
      <w:lvlText w:val="%8."/>
      <w:lvlJc w:val="left"/>
      <w:pPr>
        <w:pStyle w:val="Normal"/>
        <w:tabs>
          <w:tab w:val="num" w:pos="5760" w:leader="none"/>
        </w:tabs>
        <w:ind w:left="5760" w:hanging="360"/>
      </w:pPr>
    </w:lvl>
    <w:lvl w:ilvl="8">
      <w:start w:val="1"/>
      <w:numFmt w:val="lowerRoman"/>
      <w:suff w:val="tab"/>
      <w:lvlText w:val="%9."/>
      <w:lvlJc w:val="right"/>
      <w:pPr>
        <w:pStyle w:val="Normal"/>
        <w:tabs>
          <w:tab w:val="num" w:pos="6480" w:leader="none"/>
        </w:tabs>
        <w:ind w:left="6480" w:hanging="180"/>
      </w:pPr>
    </w:lvl>
  </w:abstractNum>
  <w:abstractNum w:abstractNumId="14">
    <w:multiLevelType w:val="hybridMultilevel"/>
    <w:lvl w:ilvl="0">
      <w:start w:val="1"/>
      <w:numFmt w:val="bullet"/>
      <w:suff w:val="tab"/>
      <w:lvlText w:val="-"/>
      <w:lvlJc w:val="left"/>
      <w:pPr>
        <w:pStyle w:val="Normal"/>
        <w:ind w:left="50"/>
      </w:pPr>
      <w:rPr>
        <w:rFonts w:ascii="Times New Roman" w:hAnsi="Times New Roman" w:eastAsia="Times New Roman" w:cs="Times New Roman"/>
        <w:b w:val="0"/>
        <w:i w:val="0"/>
        <w:strike w:val="0"/>
        <w:color w:val="000000"/>
        <w:sz w:val="32"/>
        <w:szCs w:val="32"/>
        <w:u w:val="none"/>
        <w:vertAlign w:val="baseline"/>
      </w:rPr>
    </w:lvl>
    <w:lvl w:ilvl="1">
      <w:start w:val="1"/>
      <w:numFmt w:val="bullet"/>
      <w:suff w:val="tab"/>
      <w:lvlText w:val="o"/>
      <w:lvlJc w:val="left"/>
      <w:pPr>
        <w:pStyle w:val="Normal"/>
        <w:ind w:left="1797"/>
      </w:pPr>
      <w:rPr>
        <w:rFonts w:ascii="Times New Roman" w:hAnsi="Times New Roman" w:eastAsia="Times New Roman" w:cs="Times New Roman"/>
        <w:b w:val="0"/>
        <w:i w:val="0"/>
        <w:strike w:val="0"/>
        <w:color w:val="000000"/>
        <w:sz w:val="32"/>
        <w:szCs w:val="32"/>
        <w:u w:val="none"/>
        <w:vertAlign w:val="baseline"/>
      </w:rPr>
    </w:lvl>
    <w:lvl w:ilvl="2">
      <w:start w:val="1"/>
      <w:numFmt w:val="bullet"/>
      <w:suff w:val="tab"/>
      <w:lvlText w:val="▪"/>
      <w:lvlJc w:val="left"/>
      <w:pPr>
        <w:pStyle w:val="Normal"/>
        <w:ind w:left="2517"/>
      </w:pPr>
      <w:rPr>
        <w:rFonts w:ascii="Times New Roman" w:hAnsi="Times New Roman" w:eastAsia="Times New Roman" w:cs="Times New Roman"/>
        <w:b w:val="0"/>
        <w:i w:val="0"/>
        <w:strike w:val="0"/>
        <w:color w:val="000000"/>
        <w:sz w:val="32"/>
        <w:szCs w:val="32"/>
        <w:u w:val="none"/>
        <w:vertAlign w:val="baseline"/>
      </w:rPr>
    </w:lvl>
    <w:lvl w:ilvl="3">
      <w:start w:val="1"/>
      <w:numFmt w:val="bullet"/>
      <w:suff w:val="tab"/>
      <w:lvlText w:val="•"/>
      <w:lvlJc w:val="left"/>
      <w:pPr>
        <w:pStyle w:val="Normal"/>
        <w:ind w:left="3237"/>
      </w:pPr>
      <w:rPr>
        <w:rFonts w:ascii="Times New Roman" w:hAnsi="Times New Roman" w:eastAsia="Times New Roman" w:cs="Times New Roman"/>
        <w:b w:val="0"/>
        <w:i w:val="0"/>
        <w:strike w:val="0"/>
        <w:color w:val="000000"/>
        <w:sz w:val="32"/>
        <w:szCs w:val="32"/>
        <w:u w:val="none"/>
        <w:vertAlign w:val="baseline"/>
      </w:rPr>
    </w:lvl>
    <w:lvl w:ilvl="4">
      <w:start w:val="1"/>
      <w:numFmt w:val="bullet"/>
      <w:suff w:val="tab"/>
      <w:lvlText w:val="o"/>
      <w:lvlJc w:val="left"/>
      <w:pPr>
        <w:pStyle w:val="Normal"/>
        <w:ind w:left="3957"/>
      </w:pPr>
      <w:rPr>
        <w:rFonts w:ascii="Times New Roman" w:hAnsi="Times New Roman" w:eastAsia="Times New Roman" w:cs="Times New Roman"/>
        <w:b w:val="0"/>
        <w:i w:val="0"/>
        <w:strike w:val="0"/>
        <w:color w:val="000000"/>
        <w:sz w:val="32"/>
        <w:szCs w:val="32"/>
        <w:u w:val="none"/>
        <w:vertAlign w:val="baseline"/>
      </w:rPr>
    </w:lvl>
    <w:lvl w:ilvl="5">
      <w:start w:val="1"/>
      <w:numFmt w:val="bullet"/>
      <w:suff w:val="tab"/>
      <w:lvlText w:val="▪"/>
      <w:lvlJc w:val="left"/>
      <w:pPr>
        <w:pStyle w:val="Normal"/>
        <w:ind w:left="4677"/>
      </w:pPr>
      <w:rPr>
        <w:rFonts w:ascii="Times New Roman" w:hAnsi="Times New Roman" w:eastAsia="Times New Roman" w:cs="Times New Roman"/>
        <w:b w:val="0"/>
        <w:i w:val="0"/>
        <w:strike w:val="0"/>
        <w:color w:val="000000"/>
        <w:sz w:val="32"/>
        <w:szCs w:val="32"/>
        <w:u w:val="none"/>
        <w:vertAlign w:val="baseline"/>
      </w:rPr>
    </w:lvl>
    <w:lvl w:ilvl="6">
      <w:start w:val="1"/>
      <w:numFmt w:val="bullet"/>
      <w:suff w:val="tab"/>
      <w:lvlText w:val="•"/>
      <w:lvlJc w:val="left"/>
      <w:pPr>
        <w:pStyle w:val="Normal"/>
        <w:ind w:left="5397"/>
      </w:pPr>
      <w:rPr>
        <w:rFonts w:ascii="Times New Roman" w:hAnsi="Times New Roman" w:eastAsia="Times New Roman" w:cs="Times New Roman"/>
        <w:b w:val="0"/>
        <w:i w:val="0"/>
        <w:strike w:val="0"/>
        <w:color w:val="000000"/>
        <w:sz w:val="32"/>
        <w:szCs w:val="32"/>
        <w:u w:val="none"/>
        <w:vertAlign w:val="baseline"/>
      </w:rPr>
    </w:lvl>
    <w:lvl w:ilvl="7">
      <w:start w:val="1"/>
      <w:numFmt w:val="bullet"/>
      <w:suff w:val="tab"/>
      <w:lvlText w:val="o"/>
      <w:lvlJc w:val="left"/>
      <w:pPr>
        <w:pStyle w:val="Normal"/>
        <w:ind w:left="6117"/>
      </w:pPr>
      <w:rPr>
        <w:rFonts w:ascii="Times New Roman" w:hAnsi="Times New Roman" w:eastAsia="Times New Roman" w:cs="Times New Roman"/>
        <w:b w:val="0"/>
        <w:i w:val="0"/>
        <w:strike w:val="0"/>
        <w:color w:val="000000"/>
        <w:sz w:val="32"/>
        <w:szCs w:val="32"/>
        <w:u w:val="none"/>
        <w:vertAlign w:val="baseline"/>
      </w:rPr>
    </w:lvl>
    <w:lvl w:ilvl="8">
      <w:start w:val="1"/>
      <w:numFmt w:val="bullet"/>
      <w:suff w:val="tab"/>
      <w:lvlText w:val="▪"/>
      <w:lvlJc w:val="left"/>
      <w:pPr>
        <w:pStyle w:val="Normal"/>
        <w:ind w:left="6837"/>
      </w:pPr>
      <w:rPr>
        <w:rFonts w:ascii="Times New Roman" w:hAnsi="Times New Roman" w:eastAsia="Times New Roman" w:cs="Times New Roman"/>
        <w:b w:val="0"/>
        <w:i w:val="0"/>
        <w:strike w:val="0"/>
        <w:color w:val="000000"/>
        <w:sz w:val="32"/>
        <w:szCs w:val="32"/>
        <w:u w:val="none"/>
        <w:vertAlign w:val="baseline"/>
      </w:rPr>
    </w:lvl>
  </w:abstractNum>
  <w:abstractNum w:abstractNumId="15">
    <w:multiLevelType w:val="hybridMultilevel"/>
    <w:lvl w:ilvl="0">
      <w:start w:val="1"/>
      <w:numFmt w:val="decimal"/>
      <w:suff w:val="tab"/>
      <w:lvlText w:val="%1."/>
      <w:lvlJc w:val="left"/>
      <w:pPr>
        <w:pStyle w:val="Normal"/>
        <w:ind w:left="927" w:hanging="360"/>
      </w:pPr>
      <w:rPr>
        <w:b/>
      </w:rPr>
    </w:lvl>
    <w:lvl w:ilvl="1">
      <w:start w:val="1"/>
      <w:numFmt w:val="lowerLetter"/>
      <w:suff w:val="tab"/>
      <w:lvlText w:val="%2."/>
      <w:lvlJc w:val="left"/>
      <w:pPr>
        <w:pStyle w:val="Normal"/>
        <w:ind w:left="1647" w:hanging="360"/>
      </w:pPr>
    </w:lvl>
    <w:lvl w:ilvl="2">
      <w:start w:val="1"/>
      <w:numFmt w:val="lowerRoman"/>
      <w:suff w:val="tab"/>
      <w:lvlText w:val="%3."/>
      <w:lvlJc w:val="right"/>
      <w:pPr>
        <w:pStyle w:val="Normal"/>
        <w:ind w:left="2367" w:hanging="180"/>
      </w:pPr>
    </w:lvl>
    <w:lvl w:ilvl="3">
      <w:start w:val="1"/>
      <w:numFmt w:val="decimal"/>
      <w:suff w:val="tab"/>
      <w:lvlText w:val="%4."/>
      <w:lvlJc w:val="left"/>
      <w:pPr>
        <w:pStyle w:val="Normal"/>
        <w:ind w:left="3087" w:hanging="360"/>
      </w:pPr>
    </w:lvl>
    <w:lvl w:ilvl="4">
      <w:start w:val="1"/>
      <w:numFmt w:val="lowerLetter"/>
      <w:suff w:val="tab"/>
      <w:lvlText w:val="%5."/>
      <w:lvlJc w:val="left"/>
      <w:pPr>
        <w:pStyle w:val="Normal"/>
        <w:ind w:left="3807" w:hanging="360"/>
      </w:pPr>
    </w:lvl>
    <w:lvl w:ilvl="5">
      <w:start w:val="1"/>
      <w:numFmt w:val="lowerRoman"/>
      <w:suff w:val="tab"/>
      <w:lvlText w:val="%6."/>
      <w:lvlJc w:val="right"/>
      <w:pPr>
        <w:pStyle w:val="Normal"/>
        <w:ind w:left="4527" w:hanging="180"/>
      </w:pPr>
    </w:lvl>
    <w:lvl w:ilvl="6">
      <w:start w:val="1"/>
      <w:numFmt w:val="decimal"/>
      <w:suff w:val="tab"/>
      <w:lvlText w:val="%7."/>
      <w:lvlJc w:val="left"/>
      <w:pPr>
        <w:pStyle w:val="Normal"/>
        <w:ind w:left="5247" w:hanging="360"/>
      </w:pPr>
    </w:lvl>
    <w:lvl w:ilvl="7">
      <w:start w:val="1"/>
      <w:numFmt w:val="lowerLetter"/>
      <w:suff w:val="tab"/>
      <w:lvlText w:val="%8."/>
      <w:lvlJc w:val="left"/>
      <w:pPr>
        <w:pStyle w:val="Normal"/>
        <w:ind w:left="5967" w:hanging="360"/>
      </w:pPr>
    </w:lvl>
    <w:lvl w:ilvl="8">
      <w:start w:val="1"/>
      <w:numFmt w:val="lowerRoman"/>
      <w:suff w:val="tab"/>
      <w:lvlText w:val="%9."/>
      <w:lvlJc w:val="right"/>
      <w:pPr>
        <w:pStyle w:val="Normal"/>
        <w:ind w:left="6687" w:hanging="180"/>
      </w:pPr>
    </w:lvl>
  </w:abstractNum>
  <w:num w:numId="1">
    <w:abstractNumId w:val="7"/>
  </w:num>
  <w:num w:numId="2">
    <w:abstractNumId w:val="2"/>
  </w:num>
  <w:num w:numId="3">
    <w:abstractNumId w:val="1"/>
  </w:num>
  <w:num w:numId="4">
    <w:abstractNumId w:val="13"/>
  </w:num>
  <w:num w:numId="5">
    <w:abstractNumId w:val="6"/>
  </w:num>
  <w:num w:numId="6">
    <w:abstractNumId w:val="5"/>
  </w:num>
  <w:num w:numId="7">
    <w:abstractNumId w:val="11"/>
  </w:num>
  <w:num w:numId="8">
    <w:abstractNumId w:val="8"/>
  </w:num>
  <w:num w:numId="9">
    <w:abstractNumId w:val="10"/>
  </w:num>
  <w:num w:numId="10">
    <w:abstractNumId w:val="3"/>
  </w:num>
  <w:num w:numId="11">
    <w:abstractNumId w:val="0"/>
  </w:num>
  <w:num w:numId="12">
    <w:abstractNumId w:val="12"/>
  </w:num>
  <w:num w:numId="13">
    <w:abstractNumId w:val="9"/>
  </w:num>
  <w:num w:numId="14">
    <w:abstractNumId w:val="14"/>
  </w:num>
  <w:num w:numId="15">
    <w:abstractNumId w:val="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compat>
    <w:spaceForUL w:val="true"/>
    <w:useNormalStyleForList w:val="true"/>
    <w:doNotUseIndentAsNumberingTabStop w:val="true"/>
    <w:useAltKinsokuLineBreakRules w:val="true"/>
    <w:allowSpaceOfSameStyleInTable w:val="true"/>
    <w:doNotSuppressIndentation w:val="true"/>
    <w:doNotAutofitConstrainedTables w:val="true"/>
    <w:autofitToFirstFixedWidthCell w:val="true"/>
    <w:displayHangulFixedWidth w:val="true"/>
    <w:splitPgBreakAndParaMark w:val="true"/>
    <w:doNotVertAlignCellWithSp w:val="true"/>
    <w:doNotBreakConstrainedForcedTable w:val="true"/>
    <w:doNotVertAlignInTxbx w:val="true"/>
    <w:useAnsiKerningPairs w:val="true"/>
    <w:cachedColBalance w:val="true"/>
    <w:compatSetting w:name="compatibilityMode" w:uri="http://schemas.microsoft.com/office/word" w:val="11"/>
  </w:compat>
  <w:themeFontLang w:val="en-US" w:eastAsia="zh-CN"/>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ru-RU"/>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Normal">
    <w:name w:val="Normal"/>
    <w:aliases w:val="Обычный"/>
    <w:next w:val="Normal"/>
    <w:link w:val="Normal"/>
    <w:qFormat/>
    <w:rPr>
      <w:sz w:val="24"/>
      <w:szCs w:val="24"/>
      <w:lang w:val="ru-RU" w:eastAsia="ru-RU" w:bidi="ar-SA"/>
    </w:rPr>
  </w:style>
  <w:style w:type="paragraph" w:styleId="Heading1">
    <w:name w:val="Заголовок 1"/>
    <w:basedOn w:val="Normal"/>
    <w:next w:val="Normal"/>
    <w:link w:val="UserStyle_0"/>
    <w:qFormat/>
    <w:pPr>
      <w:keepNext/>
      <w:jc w:val="center"/>
      <w:outlineLvl w:val="0"/>
    </w:pPr>
    <w:rPr>
      <w:rFonts w:eastAsia="Arial Unicode MS"/>
      <w:sz w:val="28"/>
      <w:szCs w:val="20"/>
      <w:lang w:val="en-US"/>
    </w:rPr>
  </w:style>
  <w:style w:type="paragraph" w:styleId="Heading2">
    <w:name w:val="Заголовок 2"/>
    <w:basedOn w:val="Normal"/>
    <w:next w:val="Normal"/>
    <w:link w:val="UserStyle_1"/>
    <w:qFormat/>
    <w:pPr>
      <w:keepNext/>
      <w:spacing w:before="240" w:after="60"/>
      <w:outlineLvl w:val="1"/>
    </w:pPr>
    <w:rPr>
      <w:rFonts w:ascii="Arial" w:hAnsi="Arial" w:cs="Arial"/>
      <w:b/>
      <w:bCs/>
      <w:i/>
      <w:iCs/>
      <w:sz w:val="28"/>
      <w:szCs w:val="28"/>
    </w:rPr>
  </w:style>
  <w:style w:type="paragraph" w:styleId="Heading3">
    <w:name w:val="Заголовок 3"/>
    <w:basedOn w:val="Normal"/>
    <w:next w:val="Normal"/>
    <w:link w:val="Normal"/>
    <w:qFormat/>
    <w:pPr>
      <w:keepNext/>
      <w:spacing w:before="240" w:after="60"/>
      <w:outlineLvl w:val="2"/>
    </w:pPr>
    <w:rPr>
      <w:rFonts w:ascii="Arial" w:hAnsi="Arial" w:cs="Arial"/>
      <w:b/>
      <w:bCs/>
      <w:sz w:val="26"/>
      <w:szCs w:val="26"/>
    </w:rPr>
  </w:style>
  <w:style w:type="paragraph" w:styleId="Heading4">
    <w:name w:val="Заголовок 4"/>
    <w:basedOn w:val="Normal"/>
    <w:next w:val="Normal"/>
    <w:link w:val="Normal"/>
    <w:qFormat/>
    <w:pPr>
      <w:keepNext/>
      <w:spacing w:before="240" w:after="60"/>
      <w:outlineLvl w:val="3"/>
    </w:pPr>
    <w:rPr>
      <w:b/>
      <w:bCs/>
      <w:sz w:val="28"/>
      <w:szCs w:val="28"/>
    </w:rPr>
  </w:style>
  <w:style w:type="paragraph" w:styleId="Heading7">
    <w:name w:val="Заголовок 7"/>
    <w:basedOn w:val="Normal"/>
    <w:next w:val="Normal"/>
    <w:link w:val="UserStyle_2"/>
    <w:qFormat/>
    <w:pPr>
      <w:spacing w:before="240" w:after="60"/>
      <w:outlineLvl w:val="6"/>
    </w:pPr>
  </w:style>
  <w:style w:type="character" w:styleId="NormalCharacter">
    <w:name w:val="Основной шрифт абзаца"/>
    <w:next w:val="NormalCharacter"/>
    <w:link w:val="Normal"/>
    <w:semiHidden/>
  </w:style>
  <w:style w:type="table" w:styleId="TableNormal">
    <w:name w:val="Обычная таблица"/>
    <w:next w:val="TableNormal"/>
    <w:link w:val="Normal"/>
    <w:semiHidden/>
  </w:style>
  <w:style w:type="numbering" w:styleId="NormalList">
    <w:name w:val="Нет списка"/>
    <w:next w:val="NormalList"/>
    <w:link w:val="Normal"/>
    <w:semiHidden/>
  </w:style>
  <w:style w:type="character" w:styleId="UserStyle_0">
    <w:name w:val="Заголовок 1 Знак"/>
    <w:next w:val="UserStyle_0"/>
    <w:link w:val="Heading1"/>
    <w:rPr>
      <w:rFonts w:eastAsia="Arial Unicode MS"/>
      <w:sz w:val="28"/>
      <w:lang w:val="en-US" w:eastAsia="ru-RU" w:bidi="ar-SA"/>
    </w:rPr>
  </w:style>
  <w:style w:type="paragraph" w:styleId="UserStyle_3">
    <w:name w:val="ConsPlusNonformat"/>
    <w:next w:val="UserStyle_3"/>
    <w:link w:val="Normal"/>
    <w:pPr>
      <w:widowControl w:val="off"/>
    </w:pPr>
    <w:rPr>
      <w:rFonts w:ascii="Courier New" w:hAnsi="Courier New" w:cs="Courier New"/>
      <w:lang w:val="ru-RU" w:eastAsia="ru-RU" w:bidi="ar-SA"/>
    </w:rPr>
  </w:style>
  <w:style w:type="paragraph" w:styleId="UserStyle_4">
    <w:name w:val="ConsPlusCell"/>
    <w:next w:val="UserStyle_4"/>
    <w:link w:val="Normal"/>
    <w:pPr>
      <w:widowControl w:val="off"/>
    </w:pPr>
    <w:rPr>
      <w:sz w:val="24"/>
      <w:szCs w:val="24"/>
      <w:lang w:val="ru-RU" w:eastAsia="ru-RU" w:bidi="ar-SA"/>
    </w:rPr>
  </w:style>
  <w:style w:type="paragraph" w:styleId="AnnotationText">
    <w:name w:val="Текст примечания"/>
    <w:basedOn w:val="Normal"/>
    <w:next w:val="AnnotationText"/>
    <w:link w:val="UserStyle_5"/>
    <w:semiHidden/>
    <w:unhideWhenUsed/>
    <w:rPr>
      <w:sz w:val="20"/>
      <w:szCs w:val="20"/>
      <w:lang w:val="en-US"/>
    </w:rPr>
  </w:style>
  <w:style w:type="character" w:styleId="UserStyle_5">
    <w:name w:val="Текст примечания Знак"/>
    <w:next w:val="UserStyle_5"/>
    <w:link w:val="AnnotationText"/>
    <w:semiHidden/>
    <w:rPr>
      <w:lang w:val="en-US" w:eastAsia="ru-RU" w:bidi="ar-SA"/>
    </w:rPr>
  </w:style>
  <w:style w:type="paragraph" w:styleId="Acetate">
    <w:name w:val="Текст выноски"/>
    <w:basedOn w:val="Normal"/>
    <w:next w:val="Acetate"/>
    <w:link w:val="UserStyle_6"/>
    <w:semiHidden/>
    <w:unhideWhenUsed/>
    <w:rPr>
      <w:rFonts w:ascii="Tahoma" w:hAnsi="Tahoma"/>
      <w:sz w:val="16"/>
      <w:szCs w:val="16"/>
      <w:lang w:val="en-US"/>
    </w:rPr>
  </w:style>
  <w:style w:type="character" w:styleId="UserStyle_6">
    <w:name w:val="Текст выноски Знак"/>
    <w:next w:val="UserStyle_6"/>
    <w:link w:val="Acetate"/>
    <w:semiHidden/>
    <w:rPr>
      <w:rFonts w:ascii="Tahoma" w:hAnsi="Tahoma"/>
      <w:sz w:val="16"/>
      <w:szCs w:val="16"/>
      <w:lang w:val="en-US" w:eastAsia="ru-RU" w:bidi="ar-SA"/>
    </w:rPr>
  </w:style>
  <w:style w:type="paragraph" w:styleId="HtmlNormal">
    <w:name w:val="Обычный (веб)"/>
    <w:basedOn w:val="Normal"/>
    <w:next w:val="HtmlNormal"/>
    <w:link w:val="Normal"/>
    <w:semiHidden/>
    <w:pPr>
      <w:spacing w:before="100" w:beforeAutospacing="1" w:after="100" w:afterAutospacing="1"/>
    </w:pPr>
  </w:style>
  <w:style w:type="paragraph" w:styleId="BodyTextIndent2">
    <w:name w:val="Основной текст с отступом 2"/>
    <w:basedOn w:val="Normal"/>
    <w:next w:val="BodyTextIndent2"/>
    <w:link w:val="UserStyle_7"/>
    <w:pPr>
      <w:ind w:firstLine="540"/>
      <w:jc w:val="center"/>
    </w:pPr>
    <w:rPr>
      <w:sz w:val="28"/>
      <w:szCs w:val="20"/>
      <w:lang w:val="en-US" w:eastAsia="en-US"/>
    </w:rPr>
  </w:style>
  <w:style w:type="character" w:styleId="UserStyle_7">
    <w:name w:val="Основной текст с отступом 2 Знак"/>
    <w:next w:val="UserStyle_7"/>
    <w:link w:val="BodyTextIndent2"/>
    <w:rPr>
      <w:sz w:val="28"/>
      <w:lang w:val="en-US" w:eastAsia="en-US" w:bidi="ar-SA"/>
    </w:rPr>
  </w:style>
  <w:style w:type="character" w:styleId="Hyperlink">
    <w:name w:val="Гиперссылка"/>
    <w:next w:val="Hyperlink"/>
    <w:link w:val="Normal"/>
    <w:uiPriority w:val="99"/>
    <w:rPr>
      <w:color w:val="0000ff"/>
      <w:u w:val="single"/>
    </w:rPr>
  </w:style>
  <w:style w:type="character" w:styleId="Strong">
    <w:name w:val="Строгий"/>
    <w:next w:val="Strong"/>
    <w:link w:val="Normal"/>
    <w:qFormat/>
    <w:rPr>
      <w:b/>
      <w:bCs/>
    </w:rPr>
  </w:style>
  <w:style w:type="paragraph" w:styleId="BodyText">
    <w:name w:val="Основной текст"/>
    <w:basedOn w:val="Normal"/>
    <w:next w:val="BodyText"/>
    <w:link w:val="UserStyle_8"/>
    <w:semiHidden/>
    <w:unhideWhenUsed/>
    <w:pPr>
      <w:spacing w:after="120"/>
    </w:pPr>
    <w:rPr>
      <w:sz w:val="20"/>
      <w:szCs w:val="20"/>
      <w:lang w:val="en-US"/>
    </w:rPr>
  </w:style>
  <w:style w:type="character" w:styleId="UserStyle_8">
    <w:name w:val="Основной текст Знак"/>
    <w:next w:val="UserStyle_8"/>
    <w:link w:val="BodyText"/>
    <w:semiHidden/>
    <w:rPr>
      <w:lang w:val="en-US" w:eastAsia="ru-RU" w:bidi="ar-SA"/>
    </w:rPr>
  </w:style>
  <w:style w:type="paragraph" w:styleId="UserStyle_9">
    <w:name w:val="Таблицы (моноширинный)"/>
    <w:basedOn w:val="Normal"/>
    <w:next w:val="Normal"/>
    <w:link w:val="Normal"/>
    <w:pPr>
      <w:jc w:val="both"/>
    </w:pPr>
    <w:rPr>
      <w:rFonts w:ascii="Courier New" w:hAnsi="Courier New" w:cs="Courier New"/>
      <w:sz w:val="22"/>
      <w:szCs w:val="22"/>
    </w:rPr>
  </w:style>
  <w:style w:type="paragraph" w:styleId="UserStyle_10">
    <w:name w:val="ConsPlusNormal"/>
    <w:next w:val="UserStyle_10"/>
    <w:link w:val="UserStyle_11"/>
    <w:qFormat/>
    <w:pPr>
      <w:widowControl w:val="off"/>
      <w:ind w:firstLine="720"/>
    </w:pPr>
    <w:rPr>
      <w:rFonts w:ascii="Arial" w:hAnsi="Arial" w:cs="Arial"/>
      <w:lang w:val="ru-RU" w:eastAsia="ar-SA" w:bidi="ar-SA"/>
    </w:rPr>
  </w:style>
  <w:style w:type="paragraph" w:styleId="FootnoteText">
    <w:name w:val="Текст сноски"/>
    <w:basedOn w:val="Normal"/>
    <w:next w:val="FootnoteText"/>
    <w:link w:val="UserStyle_12"/>
    <w:rPr>
      <w:sz w:val="20"/>
      <w:szCs w:val="20"/>
      <w:lang w:val="en-US"/>
    </w:rPr>
  </w:style>
  <w:style w:type="character" w:styleId="UserStyle_12">
    <w:name w:val="Текст сноски Знак"/>
    <w:next w:val="UserStyle_12"/>
    <w:link w:val="FootnoteText"/>
    <w:rPr>
      <w:lang w:val="en-US" w:eastAsia="ru-RU" w:bidi="ar-SA"/>
    </w:rPr>
  </w:style>
  <w:style w:type="character" w:styleId="FootnoteReference">
    <w:name w:val="Знак сноски"/>
    <w:next w:val="FootnoteReference"/>
    <w:link w:val="Normal"/>
    <w:semiHidden/>
    <w:rPr>
      <w:vertAlign w:val="superscript"/>
    </w:rPr>
  </w:style>
  <w:style w:type="paragraph" w:styleId="BodyTextIndent">
    <w:name w:val="Основной текст с отступом"/>
    <w:basedOn w:val="Normal"/>
    <w:next w:val="BodyTextIndent"/>
    <w:link w:val="Normal"/>
    <w:pPr>
      <w:spacing w:after="120"/>
      <w:ind w:left="283"/>
    </w:pPr>
  </w:style>
  <w:style w:type="paragraph" w:styleId="UserStyle_13">
    <w:name w:val="марк список 1"/>
    <w:basedOn w:val="Normal"/>
    <w:next w:val="UserStyle_13"/>
    <w:link w:val="Normal"/>
    <w:pPr>
      <w:tabs>
        <w:tab w:val="left" w:pos="360" w:leader="none"/>
      </w:tabs>
      <w:spacing w:before="120" w:after="120"/>
      <w:jc w:val="both"/>
    </w:pPr>
    <w:rPr>
      <w:lang w:eastAsia="ar-SA"/>
    </w:rPr>
  </w:style>
  <w:style w:type="paragraph" w:styleId="UserStyle_14">
    <w:name w:val="No Spacing"/>
    <w:next w:val="UserStyle_14"/>
    <w:link w:val="Normal"/>
    <w:rPr>
      <w:rFonts w:ascii="Calibri" w:hAnsi="Calibri"/>
      <w:sz w:val="22"/>
      <w:szCs w:val="22"/>
      <w:lang w:val="ru-RU" w:eastAsia="ru-RU" w:bidi="ar-SA"/>
    </w:rPr>
  </w:style>
  <w:style w:type="table" w:styleId="TableGrid">
    <w:name w:val="Сетка таблицы"/>
    <w:basedOn w:val="TableNormal"/>
    <w:next w:val="TableGrid"/>
    <w:link w:val="Normal"/>
    <w:rPr>
      <w:rFonts w:eastAsia="Calibri"/>
    </w:rPr>
  </w:style>
  <w:style w:type="paragraph" w:styleId="UserStyle_15">
    <w:name w:val="Знак Знак Знак Знак Знак Знак Знак Знак Знак Знак Знак Знак Знак Знак Знак Знак"/>
    <w:basedOn w:val="Normal"/>
    <w:next w:val="UserStyle_15"/>
    <w:link w:val="Normal"/>
    <w:rPr>
      <w:rFonts w:ascii="Verdana" w:hAnsi="Verdana" w:cs="Verdana"/>
      <w:sz w:val="20"/>
      <w:szCs w:val="20"/>
      <w:lang w:val="en-US" w:eastAsia="en-US"/>
    </w:rPr>
  </w:style>
  <w:style w:type="paragraph" w:styleId="UserStyle_16">
    <w:name w:val=" Знак Знак Знак Знак Знак Знак Знак Знак Знак Знак Знак Знак Знак Знак Знак Знак Знак Знак Знак Знак Знак Знак Знак Знак Знак"/>
    <w:basedOn w:val="Normal"/>
    <w:next w:val="UserStyle_16"/>
    <w:link w:val="Normal"/>
    <w:rPr>
      <w:rFonts w:ascii="Verdana" w:hAnsi="Verdana" w:cs="Verdana"/>
      <w:sz w:val="20"/>
      <w:szCs w:val="20"/>
      <w:lang w:val="en-US" w:eastAsia="en-US"/>
    </w:rPr>
  </w:style>
  <w:style w:type="paragraph" w:styleId="UserStyle_17">
    <w:name w:val="Знак Знак Знак Знак Знак Знак Знак Знак Знак Знак Знак Знак Знак Знак Знак Знак Знак Знак Знак Знак Знак Знак Знак Знак Знак"/>
    <w:basedOn w:val="Normal"/>
    <w:next w:val="UserStyle_17"/>
    <w:link w:val="Normal"/>
    <w:rPr>
      <w:rFonts w:ascii="Verdana" w:hAnsi="Verdana" w:cs="Verdana"/>
      <w:sz w:val="20"/>
      <w:szCs w:val="20"/>
      <w:lang w:val="en-US" w:eastAsia="en-US"/>
    </w:rPr>
  </w:style>
  <w:style w:type="paragraph" w:styleId="UserStyle_18">
    <w:name w:val=" Знак Знак1 Знак Знак Знак Знак Знак Знак Знак Знак Знак"/>
    <w:basedOn w:val="Normal"/>
    <w:next w:val="UserStyle_18"/>
    <w:link w:val="Normal"/>
    <w:autoRedefine/>
    <w:pPr>
      <w:spacing w:after="160" w:line="240" w:lineRule="exact"/>
    </w:pPr>
    <w:rPr>
      <w:sz w:val="28"/>
      <w:szCs w:val="20"/>
      <w:lang w:val="en-US" w:eastAsia="en-US"/>
    </w:rPr>
  </w:style>
  <w:style w:type="character" w:styleId="UserStyle_19">
    <w:name w:val="apple-converted-space"/>
    <w:basedOn w:val="NormalCharacter"/>
    <w:next w:val="UserStyle_19"/>
    <w:link w:val="Normal"/>
  </w:style>
  <w:style w:type="paragraph" w:styleId="UserStyle_20">
    <w:name w:val="Знак Знак1 Знак Знак Знак Знак Знак Знак Знак Знак Знак"/>
    <w:basedOn w:val="Normal"/>
    <w:next w:val="UserStyle_20"/>
    <w:link w:val="Normal"/>
    <w:autoRedefine/>
    <w:pPr>
      <w:spacing w:after="160" w:line="240" w:lineRule="exact"/>
    </w:pPr>
    <w:rPr>
      <w:rFonts w:ascii="Times New Roman CYR" w:hAnsi="Times New Roman CYR" w:cs="Times New Roman CYR"/>
      <w:sz w:val="28"/>
      <w:szCs w:val="28"/>
      <w:lang w:val="en-US" w:eastAsia="en-US"/>
    </w:rPr>
  </w:style>
  <w:style w:type="character" w:styleId="UserStyle_21">
    <w:name w:val="Основной текст (7)_"/>
    <w:next w:val="UserStyle_21"/>
    <w:link w:val="UserStyle_22"/>
    <w:locked/>
    <w:rPr>
      <w:spacing w:val="7"/>
      <w:sz w:val="15"/>
      <w:szCs w:val="15"/>
      <w:lang w:bidi="ar-SA"/>
    </w:rPr>
  </w:style>
  <w:style w:type="paragraph" w:styleId="UserStyle_22">
    <w:name w:val="Основной текст (7)1"/>
    <w:basedOn w:val="Normal"/>
    <w:next w:val="UserStyle_22"/>
    <w:link w:val="UserStyle_21"/>
    <w:pPr>
      <w:shd w:val="clear" w:color="auto" w:fill="ffffff"/>
      <w:spacing w:line="240" w:lineRule="atLeast"/>
    </w:pPr>
    <w:rPr>
      <w:spacing w:val="7"/>
      <w:sz w:val="15"/>
      <w:szCs w:val="15"/>
    </w:rPr>
  </w:style>
  <w:style w:type="character" w:styleId="UserStyle_23">
    <w:name w:val="Основной текст (7)"/>
    <w:next w:val="UserStyle_23"/>
    <w:link w:val="Normal"/>
    <w:rPr>
      <w:spacing w:val="8"/>
      <w:sz w:val="15"/>
      <w:szCs w:val="15"/>
      <w:lang w:bidi="ar-SA"/>
    </w:rPr>
  </w:style>
  <w:style w:type="character" w:styleId="UserStyle_24">
    <w:name w:val="Основной текст (13)"/>
    <w:next w:val="UserStyle_24"/>
    <w:link w:val="Normal"/>
    <w:rPr>
      <w:spacing w:val="4"/>
      <w:sz w:val="11"/>
      <w:szCs w:val="11"/>
      <w:lang w:bidi="ar-SA"/>
    </w:rPr>
  </w:style>
  <w:style w:type="character" w:styleId="UserStyle_25">
    <w:name w:val=" Знак Знак6"/>
    <w:basedOn w:val="NormalCharacter"/>
    <w:next w:val="UserStyle_25"/>
    <w:link w:val="Normal"/>
  </w:style>
  <w:style w:type="paragraph" w:styleId="UserStyle_26">
    <w:name w:val="Обычный + 14 пт,По ширине,Первая строка:  1,27 см,Справа:  -0,14 см"/>
    <w:basedOn w:val="Normal"/>
    <w:next w:val="UserStyle_26"/>
    <w:link w:val="Normal"/>
    <w:pPr>
      <w:ind w:right="-82" w:firstLine="720"/>
      <w:jc w:val="both"/>
    </w:pPr>
    <w:rPr>
      <w:sz w:val="28"/>
      <w:szCs w:val="28"/>
    </w:rPr>
  </w:style>
  <w:style w:type="paragraph" w:styleId="Header">
    <w:name w:val="Верхний колонтитул"/>
    <w:basedOn w:val="Normal"/>
    <w:next w:val="Header"/>
    <w:link w:val="UserStyle_27"/>
    <w:pPr>
      <w:tabs>
        <w:tab w:val="center" w:pos="4677" w:leader="none"/>
        <w:tab w:val="right" w:pos="9355" w:leader="none"/>
      </w:tabs>
    </w:pPr>
  </w:style>
  <w:style w:type="character" w:styleId="PageNumber">
    <w:name w:val="Номер страницы"/>
    <w:basedOn w:val="NormalCharacter"/>
    <w:next w:val="PageNumber"/>
    <w:link w:val="Normal"/>
  </w:style>
  <w:style w:type="paragraph" w:styleId="Footer">
    <w:name w:val="Нижний колонтитул"/>
    <w:basedOn w:val="Normal"/>
    <w:next w:val="Footer"/>
    <w:link w:val="UserStyle_28"/>
    <w:pPr>
      <w:tabs>
        <w:tab w:val="center" w:pos="4677" w:leader="none"/>
        <w:tab w:val="right" w:pos="9355" w:leader="none"/>
      </w:tabs>
    </w:pPr>
  </w:style>
  <w:style w:type="paragraph" w:styleId="UserStyle_29">
    <w:name w:val="formattext"/>
    <w:basedOn w:val="Normal"/>
    <w:next w:val="UserStyle_29"/>
    <w:link w:val="Normal"/>
    <w:pPr>
      <w:spacing w:before="100" w:beforeAutospacing="1" w:after="100" w:afterAutospacing="1"/>
    </w:pPr>
  </w:style>
  <w:style w:type="character" w:styleId="UserStyle_30">
    <w:name w:val="Основной текст (2) Exact"/>
    <w:next w:val="UserStyle_30"/>
    <w:link w:val="Normal"/>
    <w:rPr>
      <w:rFonts w:ascii="Times New Roman" w:hAnsi="Times New Roman" w:eastAsia="Times New Roman" w:cs="Times New Roman"/>
      <w:sz w:val="26"/>
      <w:szCs w:val="26"/>
      <w:u w:val="none"/>
    </w:rPr>
  </w:style>
  <w:style w:type="paragraph" w:styleId="UserStyle_31">
    <w:name w:val="Подзаголовок_1"/>
    <w:basedOn w:val="Normal"/>
    <w:next w:val="Normal"/>
    <w:link w:val="Normal"/>
    <w:pPr>
      <w:spacing w:before="120" w:after="120" w:line="360" w:lineRule="auto"/>
      <w:ind w:firstLine="709"/>
    </w:pPr>
    <w:rPr>
      <w:rFonts w:eastAsia="Calibri"/>
      <w:b/>
      <w:sz w:val="28"/>
      <w:szCs w:val="22"/>
      <w:lang w:eastAsia="ar-SA"/>
    </w:rPr>
  </w:style>
  <w:style w:type="character" w:styleId="UserStyle_32">
    <w:name w:val="Основной текст (13)_"/>
    <w:next w:val="UserStyle_32"/>
    <w:link w:val="Normal"/>
    <w:rPr>
      <w:b/>
      <w:bCs/>
      <w:shd w:val="clear" w:color="auto" w:fill="ffffff"/>
    </w:rPr>
  </w:style>
  <w:style w:type="paragraph" w:styleId="UserStyle_33">
    <w:name w:val="Основной текст с отступом 22"/>
    <w:basedOn w:val="Normal"/>
    <w:next w:val="UserStyle_33"/>
    <w:link w:val="Normal"/>
    <w:pPr>
      <w:widowControl w:val="off"/>
      <w:ind w:firstLine="540"/>
      <w:jc w:val="center"/>
    </w:pPr>
    <w:rPr>
      <w:rFonts w:ascii="Arial" w:hAnsi="Arial" w:cs="Arial"/>
      <w:sz w:val="28"/>
      <w:szCs w:val="20"/>
      <w:lang w:eastAsia="ar-SA"/>
    </w:rPr>
  </w:style>
  <w:style w:type="paragraph" w:styleId="179">
    <w:name w:val="Абзац списка"/>
    <w:basedOn w:val="Normal"/>
    <w:next w:val="179"/>
    <w:link w:val="Normal"/>
    <w:uiPriority w:val="34"/>
    <w:qFormat/>
    <w:pPr>
      <w:ind w:left="708"/>
    </w:pPr>
  </w:style>
  <w:style w:type="character" w:styleId="UserStyle_11">
    <w:name w:val="ConsPlusNormal Знак"/>
    <w:next w:val="UserStyle_11"/>
    <w:link w:val="UserStyle_10"/>
    <w:uiPriority w:val="99"/>
    <w:locked/>
    <w:rPr>
      <w:rFonts w:ascii="Arial" w:hAnsi="Arial" w:cs="Arial"/>
      <w:lang w:eastAsia="ar-SA"/>
    </w:rPr>
  </w:style>
  <w:style w:type="paragraph" w:styleId="UserStyle_34">
    <w:name w:val="ConsPlusTitle"/>
    <w:next w:val="UserStyle_34"/>
    <w:link w:val="Normal"/>
    <w:pPr>
      <w:widowControl w:val="off"/>
    </w:pPr>
    <w:rPr>
      <w:rFonts w:ascii="Arial" w:hAnsi="Arial" w:cs="Arial"/>
      <w:b/>
      <w:bCs/>
      <w:sz w:val="24"/>
      <w:szCs w:val="24"/>
      <w:lang w:val="ru-RU" w:eastAsia="ru-RU" w:bidi="ar-SA"/>
    </w:rPr>
  </w:style>
  <w:style w:type="paragraph" w:styleId="UserStyle_35">
    <w:name w:val="s_1"/>
    <w:basedOn w:val="Normal"/>
    <w:next w:val="UserStyle_35"/>
    <w:link w:val="Normal"/>
    <w:pPr>
      <w:spacing w:before="100" w:beforeAutospacing="1" w:after="100" w:afterAutospacing="1"/>
    </w:pPr>
  </w:style>
  <w:style w:type="character" w:styleId="FollowedHyperlink">
    <w:name w:val="Просмотренная гиперссылка"/>
    <w:next w:val="FollowedHyperlink"/>
    <w:link w:val="Normal"/>
    <w:rPr>
      <w:color w:val="954f72"/>
      <w:u w:val="single"/>
    </w:rPr>
  </w:style>
  <w:style w:type="character" w:styleId="UserStyle_36">
    <w:name w:val="word-break"/>
    <w:basedOn w:val="NormalCharacter"/>
    <w:next w:val="UserStyle_36"/>
    <w:link w:val="Normal"/>
  </w:style>
  <w:style w:type="character" w:styleId="UserStyle_27">
    <w:name w:val="Верхний колонтитул Знак"/>
    <w:next w:val="UserStyle_27"/>
    <w:link w:val="Header"/>
    <w:rPr>
      <w:sz w:val="24"/>
      <w:szCs w:val="24"/>
    </w:rPr>
  </w:style>
  <w:style w:type="character" w:styleId="UserStyle_1">
    <w:name w:val="Заголовок 2 Знак"/>
    <w:next w:val="UserStyle_1"/>
    <w:link w:val="Heading2"/>
    <w:rPr>
      <w:rFonts w:ascii="Arial" w:hAnsi="Arial" w:cs="Arial"/>
      <w:b/>
      <w:bCs/>
      <w:i/>
      <w:iCs/>
      <w:sz w:val="28"/>
      <w:szCs w:val="28"/>
    </w:rPr>
  </w:style>
  <w:style w:type="character" w:styleId="UserStyle_2">
    <w:name w:val="Заголовок 7 Знак"/>
    <w:next w:val="UserStyle_2"/>
    <w:link w:val="Heading7"/>
    <w:rPr>
      <w:sz w:val="24"/>
      <w:szCs w:val="24"/>
    </w:rPr>
  </w:style>
  <w:style w:type="character" w:styleId="UserStyle_37">
    <w:name w:val="selector_content"/>
    <w:basedOn w:val="NormalCharacter"/>
    <w:next w:val="UserStyle_37"/>
    <w:link w:val="Normal"/>
  </w:style>
  <w:style w:type="character" w:styleId="UserStyle_38">
    <w:name w:val="Основной текст_"/>
    <w:next w:val="UserStyle_38"/>
    <w:link w:val="UserStyle_39"/>
    <w:locked/>
    <w:rPr>
      <w:sz w:val="28"/>
      <w:szCs w:val="28"/>
      <w:shd w:val="clear" w:color="auto" w:fill="ffffff"/>
      <w:lang w:bidi="ar-SA"/>
    </w:rPr>
  </w:style>
  <w:style w:type="paragraph" w:styleId="UserStyle_39">
    <w:name w:val="Основной текст1"/>
    <w:basedOn w:val="Normal"/>
    <w:next w:val="UserStyle_39"/>
    <w:link w:val="UserStyle_38"/>
    <w:pPr>
      <w:widowControl w:val="off"/>
      <w:shd w:val="clear" w:color="auto" w:fill="ffffff"/>
      <w:ind w:firstLine="400"/>
    </w:pPr>
    <w:rPr>
      <w:sz w:val="28"/>
      <w:szCs w:val="28"/>
      <w:shd w:val="clear" w:color="auto" w:fill="ffffff"/>
    </w:rPr>
  </w:style>
  <w:style w:type="character" w:styleId="UserStyle_40">
    <w:name w:val="Header Char"/>
    <w:next w:val="UserStyle_40"/>
    <w:link w:val="Normal"/>
    <w:locked/>
    <w:rPr>
      <w:rFonts w:cs="Times New Roman"/>
    </w:rPr>
  </w:style>
  <w:style w:type="character" w:styleId="UserStyle_28">
    <w:name w:val="Нижний колонтитул Знак"/>
    <w:next w:val="UserStyle_28"/>
    <w:link w:val="Footer"/>
    <w:locked/>
    <w:rPr>
      <w:sz w:val="24"/>
      <w:szCs w:val="24"/>
      <w:lang w:val="ru-RU" w:eastAsia="ru-RU" w:bidi="ar-SA"/>
    </w:rPr>
  </w:style>
  <w:style w:type="character" w:styleId="UserStyle_41">
    <w:name w:val="Сноска_"/>
    <w:next w:val="UserStyle_41"/>
    <w:link w:val="UserStyle_42"/>
    <w:locked/>
    <w:rPr>
      <w:shd w:val="clear" w:color="auto" w:fill="ffffff"/>
      <w:lang w:bidi="ar-SA"/>
    </w:rPr>
  </w:style>
  <w:style w:type="character" w:styleId="UserStyle_43">
    <w:name w:val="Основной текст (3)_"/>
    <w:next w:val="UserStyle_43"/>
    <w:link w:val="UserStyle_44"/>
    <w:locked/>
    <w:rPr>
      <w:b/>
      <w:bCs/>
      <w:color w:val="002060"/>
      <w:shd w:val="clear" w:color="auto" w:fill="ffffff"/>
      <w:lang w:bidi="ar-SA"/>
    </w:rPr>
  </w:style>
  <w:style w:type="character" w:styleId="UserStyle_45">
    <w:name w:val="Подпись к картинке_"/>
    <w:next w:val="UserStyle_45"/>
    <w:link w:val="UserStyle_46"/>
    <w:locked/>
    <w:rPr>
      <w:rFonts w:ascii="Arial" w:hAnsi="Arial"/>
      <w:color w:val="3b3b3b"/>
      <w:sz w:val="14"/>
      <w:szCs w:val="14"/>
      <w:shd w:val="clear" w:color="auto" w:fill="ffffff"/>
      <w:lang w:bidi="ar-SA"/>
    </w:rPr>
  </w:style>
  <w:style w:type="character" w:styleId="UserStyle_47">
    <w:name w:val="Основной текст (2)_"/>
    <w:next w:val="UserStyle_47"/>
    <w:link w:val="UserStyle_48"/>
    <w:locked/>
    <w:rPr>
      <w:i/>
      <w:iCs/>
      <w:sz w:val="18"/>
      <w:szCs w:val="18"/>
      <w:shd w:val="clear" w:color="auto" w:fill="ffffff"/>
      <w:lang w:bidi="ar-SA"/>
    </w:rPr>
  </w:style>
  <w:style w:type="character" w:styleId="UserStyle_49">
    <w:name w:val="Колонтитул (2)_"/>
    <w:next w:val="UserStyle_49"/>
    <w:link w:val="UserStyle_50"/>
    <w:locked/>
    <w:rPr>
      <w:shd w:val="clear" w:color="auto" w:fill="ffffff"/>
      <w:lang w:bidi="ar-SA"/>
    </w:rPr>
  </w:style>
  <w:style w:type="character" w:styleId="UserStyle_51">
    <w:name w:val="Заголовок №2_"/>
    <w:next w:val="UserStyle_51"/>
    <w:link w:val="UserStyle_52"/>
    <w:locked/>
    <w:rPr>
      <w:b/>
      <w:bCs/>
      <w:sz w:val="28"/>
      <w:szCs w:val="28"/>
      <w:shd w:val="clear" w:color="auto" w:fill="ffffff"/>
      <w:lang w:bidi="ar-SA"/>
    </w:rPr>
  </w:style>
  <w:style w:type="character" w:styleId="UserStyle_53">
    <w:name w:val="Основной текст (4)_"/>
    <w:next w:val="UserStyle_53"/>
    <w:link w:val="UserStyle_54"/>
    <w:locked/>
    <w:rPr>
      <w:i/>
      <w:iCs/>
      <w:sz w:val="16"/>
      <w:szCs w:val="16"/>
      <w:shd w:val="clear" w:color="auto" w:fill="ffffff"/>
      <w:lang w:bidi="ar-SA"/>
    </w:rPr>
  </w:style>
  <w:style w:type="character" w:styleId="UserStyle_55">
    <w:name w:val="Основной текст (5)_"/>
    <w:next w:val="UserStyle_55"/>
    <w:link w:val="UserStyle_56"/>
    <w:locked/>
    <w:rPr>
      <w:i/>
      <w:iCs/>
      <w:shd w:val="clear" w:color="auto" w:fill="ffffff"/>
      <w:lang w:bidi="ar-SA"/>
    </w:rPr>
  </w:style>
  <w:style w:type="character" w:styleId="UserStyle_57">
    <w:name w:val="Другое_"/>
    <w:next w:val="UserStyle_57"/>
    <w:link w:val="UserStyle_58"/>
    <w:locked/>
    <w:rPr>
      <w:sz w:val="28"/>
      <w:szCs w:val="28"/>
      <w:shd w:val="clear" w:color="auto" w:fill="ffffff"/>
      <w:lang w:bidi="ar-SA"/>
    </w:rPr>
  </w:style>
  <w:style w:type="character" w:styleId="UserStyle_59">
    <w:name w:val="Заголовок №1_"/>
    <w:next w:val="UserStyle_59"/>
    <w:link w:val="UserStyle_60"/>
    <w:locked/>
    <w:rPr>
      <w:rFonts w:ascii="Arial" w:hAnsi="Arial"/>
      <w:sz w:val="28"/>
      <w:szCs w:val="28"/>
      <w:shd w:val="clear" w:color="auto" w:fill="ffffff"/>
      <w:lang w:bidi="ar-SA"/>
    </w:rPr>
  </w:style>
  <w:style w:type="character" w:styleId="UserStyle_61">
    <w:name w:val="Колонтитул_"/>
    <w:next w:val="UserStyle_61"/>
    <w:link w:val="UserStyle_62"/>
    <w:locked/>
    <w:rPr>
      <w:shd w:val="clear" w:color="auto" w:fill="ffffff"/>
      <w:lang w:bidi="ar-SA"/>
    </w:rPr>
  </w:style>
  <w:style w:type="character" w:styleId="UserStyle_63">
    <w:name w:val="Подпись к таблице_"/>
    <w:next w:val="UserStyle_63"/>
    <w:link w:val="UserStyle_64"/>
    <w:locked/>
    <w:rPr>
      <w:b/>
      <w:bCs/>
      <w:shd w:val="clear" w:color="auto" w:fill="ffffff"/>
      <w:lang w:bidi="ar-SA"/>
    </w:rPr>
  </w:style>
  <w:style w:type="character" w:styleId="UserStyle_65">
    <w:name w:val="Оглавление_"/>
    <w:next w:val="UserStyle_65"/>
    <w:link w:val="UserStyle_66"/>
    <w:locked/>
    <w:rPr>
      <w:sz w:val="26"/>
      <w:szCs w:val="26"/>
      <w:shd w:val="clear" w:color="auto" w:fill="ffffff"/>
      <w:lang w:bidi="ar-SA"/>
    </w:rPr>
  </w:style>
  <w:style w:type="character" w:styleId="UserStyle_67">
    <w:name w:val="Основной текст (8)_"/>
    <w:next w:val="UserStyle_67"/>
    <w:link w:val="UserStyle_68"/>
    <w:locked/>
    <w:rPr>
      <w:rFonts w:ascii="Arial" w:hAnsi="Arial"/>
      <w:shd w:val="clear" w:color="auto" w:fill="ffffff"/>
      <w:lang w:bidi="ar-SA"/>
    </w:rPr>
  </w:style>
  <w:style w:type="character" w:styleId="UserStyle_69">
    <w:name w:val="Основной текст (9)_"/>
    <w:next w:val="UserStyle_69"/>
    <w:link w:val="UserStyle_70"/>
    <w:locked/>
    <w:rPr>
      <w:i/>
      <w:iCs/>
      <w:sz w:val="12"/>
      <w:szCs w:val="12"/>
      <w:shd w:val="clear" w:color="auto" w:fill="ffffff"/>
      <w:lang w:bidi="ar-SA"/>
    </w:rPr>
  </w:style>
  <w:style w:type="character" w:styleId="UserStyle_71">
    <w:name w:val="Основной текст (10)_"/>
    <w:next w:val="UserStyle_71"/>
    <w:link w:val="UserStyle_72"/>
    <w:locked/>
    <w:rPr>
      <w:rFonts w:ascii="Calibri" w:hAnsi="Calibri"/>
      <w:sz w:val="28"/>
      <w:szCs w:val="28"/>
      <w:shd w:val="clear" w:color="auto" w:fill="ffffff"/>
      <w:lang w:bidi="ar-SA"/>
    </w:rPr>
  </w:style>
  <w:style w:type="paragraph" w:styleId="UserStyle_42">
    <w:name w:val="Сноска"/>
    <w:basedOn w:val="Normal"/>
    <w:next w:val="UserStyle_42"/>
    <w:link w:val="UserStyle_41"/>
    <w:pPr>
      <w:widowControl w:val="off"/>
      <w:shd w:val="clear" w:color="auto" w:fill="ffffff"/>
    </w:pPr>
    <w:rPr>
      <w:sz w:val="20"/>
      <w:szCs w:val="20"/>
      <w:shd w:val="clear" w:color="auto" w:fill="ffffff"/>
    </w:rPr>
  </w:style>
  <w:style w:type="paragraph" w:styleId="UserStyle_44">
    <w:name w:val="Основной текст (3)"/>
    <w:basedOn w:val="Normal"/>
    <w:next w:val="UserStyle_44"/>
    <w:link w:val="UserStyle_43"/>
    <w:pPr>
      <w:widowControl w:val="off"/>
      <w:shd w:val="clear" w:color="auto" w:fill="ffffff"/>
      <w:jc w:val="center"/>
    </w:pPr>
    <w:rPr>
      <w:b/>
      <w:bCs/>
      <w:color w:val="002060"/>
      <w:sz w:val="20"/>
      <w:szCs w:val="20"/>
      <w:shd w:val="clear" w:color="auto" w:fill="ffffff"/>
    </w:rPr>
  </w:style>
  <w:style w:type="paragraph" w:styleId="UserStyle_46">
    <w:name w:val="Подпись к картинке"/>
    <w:basedOn w:val="Normal"/>
    <w:next w:val="UserStyle_46"/>
    <w:link w:val="UserStyle_45"/>
    <w:pPr>
      <w:widowControl w:val="off"/>
      <w:shd w:val="clear" w:color="auto" w:fill="ffffff"/>
      <w:spacing w:after="40"/>
    </w:pPr>
    <w:rPr>
      <w:rFonts w:ascii="Arial" w:hAnsi="Arial"/>
      <w:color w:val="3b3b3b"/>
      <w:sz w:val="14"/>
      <w:szCs w:val="14"/>
      <w:shd w:val="clear" w:color="auto" w:fill="ffffff"/>
    </w:rPr>
  </w:style>
  <w:style w:type="paragraph" w:styleId="UserStyle_48">
    <w:name w:val="Основной текст (2)"/>
    <w:basedOn w:val="Normal"/>
    <w:next w:val="UserStyle_48"/>
    <w:link w:val="UserStyle_47"/>
    <w:pPr>
      <w:widowControl w:val="off"/>
      <w:shd w:val="clear" w:color="auto" w:fill="ffffff"/>
      <w:ind w:firstLine="340"/>
    </w:pPr>
    <w:rPr>
      <w:i/>
      <w:iCs/>
      <w:sz w:val="18"/>
      <w:szCs w:val="18"/>
      <w:shd w:val="clear" w:color="auto" w:fill="ffffff"/>
    </w:rPr>
  </w:style>
  <w:style w:type="paragraph" w:styleId="UserStyle_50">
    <w:name w:val="Колонтитул (2)"/>
    <w:basedOn w:val="Normal"/>
    <w:next w:val="UserStyle_50"/>
    <w:link w:val="UserStyle_49"/>
    <w:pPr>
      <w:widowControl w:val="off"/>
      <w:shd w:val="clear" w:color="auto" w:fill="ffffff"/>
    </w:pPr>
    <w:rPr>
      <w:sz w:val="20"/>
      <w:szCs w:val="20"/>
      <w:shd w:val="clear" w:color="auto" w:fill="ffffff"/>
    </w:rPr>
  </w:style>
  <w:style w:type="paragraph" w:styleId="UserStyle_52">
    <w:name w:val="Заголовок №2"/>
    <w:basedOn w:val="Normal"/>
    <w:next w:val="UserStyle_52"/>
    <w:link w:val="UserStyle_51"/>
    <w:pPr>
      <w:widowControl w:val="off"/>
      <w:shd w:val="clear" w:color="auto" w:fill="ffffff"/>
      <w:spacing w:after="300"/>
      <w:jc w:val="center"/>
      <w:outlineLvl w:val="1"/>
    </w:pPr>
    <w:rPr>
      <w:b/>
      <w:bCs/>
      <w:sz w:val="28"/>
      <w:szCs w:val="28"/>
      <w:shd w:val="clear" w:color="auto" w:fill="ffffff"/>
    </w:rPr>
  </w:style>
  <w:style w:type="paragraph" w:styleId="UserStyle_54">
    <w:name w:val="Основной текст (4)"/>
    <w:basedOn w:val="Normal"/>
    <w:next w:val="UserStyle_54"/>
    <w:link w:val="UserStyle_53"/>
    <w:pPr>
      <w:widowControl w:val="off"/>
      <w:shd w:val="clear" w:color="auto" w:fill="ffffff"/>
      <w:spacing w:after="320"/>
      <w:ind w:left="2160"/>
    </w:pPr>
    <w:rPr>
      <w:i/>
      <w:iCs/>
      <w:sz w:val="16"/>
      <w:szCs w:val="16"/>
      <w:shd w:val="clear" w:color="auto" w:fill="ffffff"/>
    </w:rPr>
  </w:style>
  <w:style w:type="paragraph" w:styleId="UserStyle_56">
    <w:name w:val="Основной текст (5)"/>
    <w:basedOn w:val="Normal"/>
    <w:next w:val="UserStyle_56"/>
    <w:link w:val="UserStyle_55"/>
    <w:pPr>
      <w:widowControl w:val="off"/>
      <w:shd w:val="clear" w:color="auto" w:fill="ffffff"/>
      <w:spacing w:after="320"/>
      <w:ind w:firstLine="860"/>
    </w:pPr>
    <w:rPr>
      <w:i/>
      <w:iCs/>
      <w:sz w:val="20"/>
      <w:szCs w:val="20"/>
      <w:shd w:val="clear" w:color="auto" w:fill="ffffff"/>
    </w:rPr>
  </w:style>
  <w:style w:type="paragraph" w:styleId="UserStyle_58">
    <w:name w:val="Другое"/>
    <w:basedOn w:val="Normal"/>
    <w:next w:val="UserStyle_58"/>
    <w:link w:val="UserStyle_57"/>
    <w:pPr>
      <w:widowControl w:val="off"/>
      <w:shd w:val="clear" w:color="auto" w:fill="ffffff"/>
      <w:ind w:firstLine="400"/>
    </w:pPr>
    <w:rPr>
      <w:sz w:val="28"/>
      <w:szCs w:val="28"/>
      <w:shd w:val="clear" w:color="auto" w:fill="ffffff"/>
    </w:rPr>
  </w:style>
  <w:style w:type="paragraph" w:styleId="UserStyle_60">
    <w:name w:val="Заголовок №1"/>
    <w:basedOn w:val="Normal"/>
    <w:next w:val="UserStyle_60"/>
    <w:link w:val="UserStyle_59"/>
    <w:pPr>
      <w:widowControl w:val="off"/>
      <w:shd w:val="clear" w:color="auto" w:fill="ffffff"/>
      <w:spacing w:after="370"/>
      <w:ind w:right="500"/>
      <w:jc w:val="center"/>
      <w:outlineLvl w:val="0"/>
    </w:pPr>
    <w:rPr>
      <w:rFonts w:ascii="Arial" w:hAnsi="Arial"/>
      <w:sz w:val="28"/>
      <w:szCs w:val="28"/>
      <w:shd w:val="clear" w:color="auto" w:fill="ffffff"/>
    </w:rPr>
  </w:style>
  <w:style w:type="paragraph" w:styleId="UserStyle_62">
    <w:name w:val="Колонтитул"/>
    <w:basedOn w:val="Normal"/>
    <w:next w:val="UserStyle_62"/>
    <w:link w:val="UserStyle_61"/>
    <w:pPr>
      <w:widowControl w:val="off"/>
      <w:shd w:val="clear" w:color="auto" w:fill="ffffff"/>
    </w:pPr>
    <w:rPr>
      <w:sz w:val="20"/>
      <w:szCs w:val="20"/>
      <w:shd w:val="clear" w:color="auto" w:fill="ffffff"/>
    </w:rPr>
  </w:style>
  <w:style w:type="paragraph" w:styleId="UserStyle_64">
    <w:name w:val="Подпись к таблице"/>
    <w:basedOn w:val="Normal"/>
    <w:next w:val="UserStyle_64"/>
    <w:link w:val="UserStyle_63"/>
    <w:pPr>
      <w:widowControl w:val="off"/>
      <w:shd w:val="clear" w:color="auto" w:fill="ffffff"/>
    </w:pPr>
    <w:rPr>
      <w:b/>
      <w:bCs/>
      <w:sz w:val="20"/>
      <w:szCs w:val="20"/>
      <w:shd w:val="clear" w:color="auto" w:fill="ffffff"/>
    </w:rPr>
  </w:style>
  <w:style w:type="paragraph" w:styleId="UserStyle_66">
    <w:name w:val="Оглавление"/>
    <w:basedOn w:val="Normal"/>
    <w:next w:val="UserStyle_66"/>
    <w:link w:val="UserStyle_65"/>
    <w:pPr>
      <w:widowControl w:val="off"/>
      <w:shd w:val="clear" w:color="auto" w:fill="ffffff"/>
      <w:ind w:firstLine="290"/>
    </w:pPr>
    <w:rPr>
      <w:sz w:val="26"/>
      <w:szCs w:val="26"/>
      <w:shd w:val="clear" w:color="auto" w:fill="ffffff"/>
    </w:rPr>
  </w:style>
  <w:style w:type="paragraph" w:styleId="UserStyle_68">
    <w:name w:val="Основной текст (8)"/>
    <w:basedOn w:val="Normal"/>
    <w:next w:val="UserStyle_68"/>
    <w:link w:val="UserStyle_67"/>
    <w:pPr>
      <w:widowControl w:val="off"/>
      <w:shd w:val="clear" w:color="auto" w:fill="ffffff"/>
      <w:spacing w:after="100"/>
      <w:ind w:firstLine="6240"/>
    </w:pPr>
    <w:rPr>
      <w:rFonts w:ascii="Arial" w:hAnsi="Arial"/>
      <w:sz w:val="20"/>
      <w:szCs w:val="20"/>
      <w:shd w:val="clear" w:color="auto" w:fill="ffffff"/>
    </w:rPr>
  </w:style>
  <w:style w:type="paragraph" w:styleId="UserStyle_70">
    <w:name w:val="Основной текст (9)"/>
    <w:basedOn w:val="Normal"/>
    <w:next w:val="UserStyle_70"/>
    <w:link w:val="UserStyle_69"/>
    <w:pPr>
      <w:widowControl w:val="off"/>
      <w:shd w:val="clear" w:color="auto" w:fill="ffffff"/>
      <w:spacing w:after="260"/>
      <w:ind w:left="2010"/>
    </w:pPr>
    <w:rPr>
      <w:i/>
      <w:iCs/>
      <w:sz w:val="12"/>
      <w:szCs w:val="12"/>
      <w:shd w:val="clear" w:color="auto" w:fill="ffffff"/>
    </w:rPr>
  </w:style>
  <w:style w:type="paragraph" w:styleId="UserStyle_72">
    <w:name w:val="Основной текст (10)"/>
    <w:basedOn w:val="Normal"/>
    <w:next w:val="UserStyle_72"/>
    <w:link w:val="UserStyle_71"/>
    <w:pPr>
      <w:widowControl w:val="off"/>
      <w:shd w:val="clear" w:color="auto" w:fill="ffffff"/>
    </w:pPr>
    <w:rPr>
      <w:rFonts w:ascii="Calibri" w:hAnsi="Calibri"/>
      <w:sz w:val="28"/>
      <w:szCs w:val="28"/>
      <w:shd w:val="clear" w:color="auto" w:fill="ffffff"/>
    </w:rPr>
  </w:style>
  <w:style w:type="character" w:styleId="UserStyle_73">
    <w:name w:val="Balloon Text Char"/>
    <w:next w:val="UserStyle_73"/>
    <w:link w:val="Normal"/>
    <w:semiHidden/>
    <w:locked/>
    <w:rPr>
      <w:rFonts w:ascii="Segoe UI" w:hAnsi="Segoe UI" w:eastAsia="Times New Roman" w:cs="Segoe UI"/>
      <w:color w:val="000000"/>
      <w:sz w:val="18"/>
      <w:szCs w:val="18"/>
      <w:lang w:val="en-US" w:eastAsia="ru-RU"/>
    </w:rPr>
  </w:style>
  <w:style w:type="character" w:styleId="AnnotationReference">
    <w:name w:val="Знак примечания"/>
    <w:next w:val="AnnotationReference"/>
    <w:link w:val="Normal"/>
    <w:semiHidden/>
    <w:rPr>
      <w:rFonts w:cs="Times New Roman"/>
      <w:sz w:val="16"/>
      <w:szCs w:val="16"/>
    </w:rPr>
  </w:style>
  <w:style w:type="character" w:styleId="UserStyle_74">
    <w:name w:val="Comment Text Char"/>
    <w:next w:val="UserStyle_74"/>
    <w:link w:val="Normal"/>
    <w:semiHidden/>
    <w:locked/>
    <w:rPr>
      <w:rFonts w:ascii="Microsoft Sans Serif" w:hAnsi="Microsoft Sans Serif" w:eastAsia="Times New Roman" w:cs="Microsoft Sans Serif"/>
      <w:color w:val="000000"/>
      <w:sz w:val="20"/>
      <w:szCs w:val="20"/>
      <w:lang w:val="en-US" w:eastAsia="ru-RU"/>
    </w:rPr>
  </w:style>
  <w:style w:type="paragraph" w:styleId="AnnotationSubject">
    <w:name w:val="Тема примечания"/>
    <w:basedOn w:val="AnnotationText"/>
    <w:next w:val="AnnotationText"/>
    <w:link w:val="UserStyle_75"/>
    <w:semiHidden/>
    <w:pPr>
      <w:widowControl w:val="off"/>
    </w:pPr>
    <w:rPr>
      <w:rFonts w:ascii="Microsoft Sans Serif" w:hAnsi="Microsoft Sans Serif" w:cs="Microsoft Sans Serif"/>
      <w:b/>
      <w:bCs/>
      <w:color w:val="000000"/>
      <w:lang w:val="ru-RU"/>
    </w:rPr>
  </w:style>
  <w:style w:type="character" w:styleId="UserStyle_75">
    <w:name w:val="Тема примечания Знак"/>
    <w:next w:val="UserStyle_75"/>
    <w:link w:val="AnnotationSubject"/>
    <w:semiHidden/>
    <w:locked/>
    <w:rPr>
      <w:rFonts w:ascii="Microsoft Sans Serif" w:hAnsi="Microsoft Sans Serif" w:eastAsia="Times New Roman" w:cs="Microsoft Sans Serif"/>
      <w:b/>
      <w:bCs/>
      <w:color w:val="000000"/>
      <w:sz w:val="20"/>
      <w:szCs w:val="20"/>
      <w:lang w:val="ru-RU" w:eastAsia="ru-RU" w:bidi="ar-SA"/>
    </w:rPr>
  </w:style>
  <w:style w:type="paragraph" w:styleId="EndnoteText">
    <w:name w:val="Текст концевой сноски"/>
    <w:basedOn w:val="Normal"/>
    <w:next w:val="EndnoteText"/>
    <w:link w:val="UserStyle_76"/>
    <w:semiHidden/>
    <w:pPr>
      <w:widowControl w:val="off"/>
    </w:pPr>
    <w:rPr>
      <w:rFonts w:ascii="Microsoft Sans Serif" w:hAnsi="Microsoft Sans Serif" w:cs="Microsoft Sans Serif"/>
      <w:color w:val="000000"/>
      <w:sz w:val="20"/>
      <w:szCs w:val="20"/>
    </w:rPr>
  </w:style>
  <w:style w:type="character" w:styleId="UserStyle_76">
    <w:name w:val="Текст концевой сноски Знак"/>
    <w:next w:val="UserStyle_76"/>
    <w:link w:val="EndnoteText"/>
    <w:semiHidden/>
    <w:locked/>
    <w:rPr>
      <w:rFonts w:ascii="Microsoft Sans Serif" w:hAnsi="Microsoft Sans Serif" w:cs="Microsoft Sans Serif"/>
      <w:color w:val="000000"/>
      <w:lang w:val="ru-RU" w:eastAsia="ru-RU" w:bidi="ar-SA"/>
    </w:rPr>
  </w:style>
  <w:style w:type="character" w:styleId="EndnoteReference">
    <w:name w:val="Знак концевой сноски"/>
    <w:next w:val="EndnoteReference"/>
    <w:link w:val="Normal"/>
    <w:semiHidden/>
    <w:rPr>
      <w:rFonts w:cs="Times New Roman"/>
      <w:vertAlign w:val="superscript"/>
    </w:rPr>
  </w:style>
  <w:style w:type="character" w:styleId="UserStyle_77">
    <w:name w:val="Footnote Text Char"/>
    <w:next w:val="UserStyle_77"/>
    <w:link w:val="Normal"/>
    <w:semiHidden/>
    <w:locked/>
    <w:rPr>
      <w:rFonts w:ascii="Microsoft Sans Serif" w:hAnsi="Microsoft Sans Serif" w:eastAsia="Times New Roman" w:cs="Microsoft Sans Serif"/>
      <w:color w:val="000000"/>
      <w:sz w:val="20"/>
      <w:szCs w:val="20"/>
      <w:lang w:val="en-US" w:eastAsia="ru-RU"/>
    </w:rPr>
  </w:style>
  <w:style w:type="paragraph" w:styleId="UserStyle_78">
    <w:name w:val="Основной текст с отступом 21"/>
    <w:basedOn w:val="Normal"/>
    <w:next w:val="UserStyle_78"/>
    <w:link w:val="Normal"/>
    <w:pPr>
      <w:widowControl w:val="off"/>
      <w:ind w:firstLine="720"/>
      <w:jc w:val="both"/>
    </w:pPr>
    <w:rPr>
      <w:rFonts w:ascii="Arial" w:hAnsi="Arial" w:cs="Arial"/>
      <w:sz w:val="28"/>
      <w:szCs w:val="28"/>
      <w:lang w:eastAsia="ar-SA"/>
    </w:rPr>
  </w:style>
  <w:style w:type="paragraph" w:styleId="UserStyle_79">
    <w:name w:val="Нормальный (таблица)"/>
    <w:basedOn w:val="Normal"/>
    <w:next w:val="Normal"/>
    <w:link w:val="Normal"/>
    <w:pPr>
      <w:widowControl w:val="off"/>
      <w:spacing w:line="0" w:lineRule="atLeast"/>
      <w:ind w:firstLine="709"/>
      <w:jc w:val="both"/>
    </w:pPr>
    <w:rPr>
      <w:rFonts w:ascii="Arial" w:hAnsi="Arial" w:cs="Arial"/>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header" Target="header1.xml" /><Relationship Id="rId9" Type="http://schemas.openxmlformats.org/officeDocument/2006/relationships/header" Target="header2.xml" /><Relationship Id="rId10" Type="http://schemas.openxmlformats.org/officeDocument/2006/relationships/header" Target="header3.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footer" Target="footer3.xml" /><Relationship Id="rId14" Type="http://schemas.openxmlformats.org/officeDocument/2006/relationships/image" Target="media/image1.png"/></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Р7-Офис/2024.3.2.584</Application>
  <Characters>83842</Characters>
  <CharactersWithSpaces>98355</CharactersWithSpaces>
  <Company>Администрация г.Новоалтайска</Company>
  <DocSecurity>0</DocSecurity>
  <HyperlinksChanged>false</HyperlinksChanged>
  <Lines>698</Lines>
  <Pages>41</Pages>
  <Paragraphs>196</Paragraphs>
  <ScaleCrop>false</ScaleCrop>
  <SharedDoc>false</SharedDoc>
  <Template>Normal</Template>
  <Words>14709</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Виталина Альбертовна Шакирова</dc:creator>
  <cp:lastModifiedBy>Клочкова Анна Алексеевна</cp:lastModifiedBy>
  <cp:revision>2</cp:revision>
  <dcterms:created xsi:type="dcterms:W3CDTF">2024-11-27T02:50:00Z</dcterms:created>
  <dcterms:modified xsi:type="dcterms:W3CDTF">2024-11-27T02:50:00Z</dcterms:modified>
  <cp:version>917504</cp:version>
</cp:coreProperties>
</file>