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31" w:rsidRDefault="00AA15A9">
      <w:pPr>
        <w:pStyle w:val="ab"/>
        <w:tabs>
          <w:tab w:val="clear" w:pos="4153"/>
          <w:tab w:val="clear" w:pos="8306"/>
        </w:tabs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b/>
        </w:rPr>
        <w:pict>
          <v:shape id="_x0000_i1025" type="#_x0000_t75" style="width:39.75pt;height:48pt;mso-wrap-distance-left:0;mso-wrap-distance-right:0">
            <v:imagedata r:id="rId8" o:title=""/>
            <v:path textboxrect="0,0,0,0"/>
          </v:shape>
        </w:pict>
      </w:r>
    </w:p>
    <w:p w:rsidR="00366031" w:rsidRDefault="00366031">
      <w:pPr>
        <w:pStyle w:val="ab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042"/>
      </w:tblGrid>
      <w:tr w:rsidR="00366031" w:rsidTr="00114158">
        <w:trPr>
          <w:trHeight w:val="1020"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031" w:rsidRPr="00D83FE7" w:rsidRDefault="00366031">
            <w:pPr>
              <w:pStyle w:val="7"/>
              <w:spacing w:after="0"/>
              <w:rPr>
                <w:rFonts w:ascii="Times New Roman" w:hAnsi="Times New Roman"/>
                <w:i w:val="0"/>
                <w:spacing w:val="20"/>
                <w:sz w:val="28"/>
                <w:szCs w:val="28"/>
              </w:rPr>
            </w:pPr>
            <w:r w:rsidRPr="00D83FE7">
              <w:rPr>
                <w:rFonts w:ascii="Times New Roman" w:hAnsi="Times New Roman"/>
                <w:i w:val="0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366031" w:rsidRDefault="003660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366031" w:rsidRDefault="003660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66031" w:rsidRPr="00D83FE7" w:rsidRDefault="00366031">
            <w:pPr>
              <w:pStyle w:val="2"/>
              <w:spacing w:line="480" w:lineRule="auto"/>
              <w:rPr>
                <w:b/>
                <w:spacing w:val="84"/>
                <w:sz w:val="32"/>
                <w:szCs w:val="32"/>
              </w:rPr>
            </w:pPr>
            <w:r w:rsidRPr="00D83FE7">
              <w:rPr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366031" w:rsidTr="00114158">
        <w:trPr>
          <w:trHeight w:val="700"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031" w:rsidRDefault="00AA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</w:t>
            </w:r>
            <w:bookmarkStart w:id="0" w:name="_GoBack"/>
            <w:bookmarkEnd w:id="0"/>
            <w:r w:rsidR="00366031">
              <w:rPr>
                <w:sz w:val="28"/>
                <w:szCs w:val="28"/>
              </w:rPr>
              <w:t>2024                                                                                     №</w:t>
            </w:r>
            <w:r>
              <w:rPr>
                <w:sz w:val="28"/>
                <w:szCs w:val="28"/>
              </w:rPr>
              <w:t xml:space="preserve"> 2160</w:t>
            </w:r>
          </w:p>
          <w:p w:rsidR="00366031" w:rsidRDefault="00366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  <w:tr w:rsidR="00366031" w:rsidTr="00CA48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042" w:type="dxa"/>
        </w:trPr>
        <w:tc>
          <w:tcPr>
            <w:tcW w:w="4786" w:type="dxa"/>
          </w:tcPr>
          <w:p w:rsidR="00366031" w:rsidRPr="004D4821" w:rsidRDefault="00366031" w:rsidP="004D4821">
            <w:pPr>
              <w:jc w:val="both"/>
              <w:rPr>
                <w:sz w:val="26"/>
                <w:szCs w:val="26"/>
              </w:rPr>
            </w:pPr>
          </w:p>
        </w:tc>
      </w:tr>
    </w:tbl>
    <w:p w:rsidR="00366031" w:rsidRDefault="00AA15A9">
      <w:pPr>
        <w:ind w:firstLine="720"/>
        <w:jc w:val="both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3.55pt;width:243pt;height:142.7pt;z-index:251659264;mso-position-horizontal-relative:text;mso-position-vertical-relative:text" stroked="f">
            <v:textbox style="mso-next-textbox:#_x0000_s1027">
              <w:txbxContent>
                <w:p w:rsidR="00366031" w:rsidRPr="000D2BA4" w:rsidRDefault="00366031" w:rsidP="004C4910">
                  <w:pPr>
                    <w:ind w:right="-21"/>
                    <w:jc w:val="both"/>
                    <w:rPr>
                      <w:sz w:val="26"/>
                      <w:szCs w:val="26"/>
                    </w:rPr>
                  </w:pPr>
                  <w:r w:rsidRPr="004C4910">
                    <w:rPr>
                      <w:sz w:val="26"/>
                      <w:szCs w:val="26"/>
                    </w:rPr>
                    <w:t xml:space="preserve">О внесении изменений в приложение </w:t>
                  </w:r>
                  <w:r>
                    <w:rPr>
                      <w:sz w:val="26"/>
                      <w:szCs w:val="26"/>
                    </w:rPr>
                    <w:t xml:space="preserve">            </w:t>
                  </w:r>
                  <w:r w:rsidRPr="004C4910">
                    <w:rPr>
                      <w:sz w:val="26"/>
                      <w:szCs w:val="26"/>
                    </w:rPr>
                    <w:t xml:space="preserve">к постановлению Администрации города Новоалтайска Алтайского края </w:t>
                  </w:r>
                  <w:r>
                    <w:rPr>
                      <w:sz w:val="26"/>
                      <w:szCs w:val="26"/>
                    </w:rPr>
                    <w:t xml:space="preserve">                    </w:t>
                  </w:r>
                  <w:r w:rsidRPr="004C4910">
                    <w:rPr>
                      <w:sz w:val="26"/>
                      <w:szCs w:val="26"/>
                    </w:rPr>
                    <w:t xml:space="preserve">от 29.12.2023 № 3332 </w:t>
                  </w:r>
                  <w:r>
                    <w:rPr>
                      <w:sz w:val="26"/>
                      <w:szCs w:val="26"/>
                    </w:rPr>
                    <w:t>«</w:t>
                  </w:r>
                  <w:r w:rsidRPr="004C4910">
                    <w:rPr>
                      <w:sz w:val="26"/>
                      <w:szCs w:val="26"/>
                    </w:rPr>
                    <w:t>Об утверждении административного регламента предоставления муниципальной услуги «</w:t>
                  </w:r>
                  <w:r w:rsidRPr="004C4910">
                    <w:rPr>
                      <w:snapToGrid w:val="0"/>
                      <w:sz w:val="26"/>
                      <w:szCs w:val="26"/>
                    </w:rPr>
                    <w:t>Присвоение</w:t>
                  </w:r>
                  <w:r w:rsidRPr="000D2BA4">
                    <w:rPr>
                      <w:snapToGrid w:val="0"/>
                      <w:sz w:val="26"/>
                      <w:szCs w:val="26"/>
                    </w:rPr>
                    <w:t xml:space="preserve"> адреса объекту адресации, изменение и аннулирование такого адреса</w:t>
                  </w:r>
                  <w:r w:rsidRPr="000D2BA4">
                    <w:rPr>
                      <w:sz w:val="26"/>
                      <w:szCs w:val="26"/>
                    </w:rPr>
                    <w:t>»</w:t>
                  </w:r>
                </w:p>
                <w:p w:rsidR="00366031" w:rsidRPr="00673555" w:rsidRDefault="00366031" w:rsidP="001A737C">
                  <w:pPr>
                    <w:spacing w:line="240" w:lineRule="exact"/>
                    <w:jc w:val="both"/>
                    <w:rPr>
                      <w:sz w:val="27"/>
                      <w:szCs w:val="27"/>
                    </w:rPr>
                  </w:pPr>
                </w:p>
              </w:txbxContent>
            </v:textbox>
          </v:shape>
        </w:pict>
      </w:r>
    </w:p>
    <w:p w:rsidR="00366031" w:rsidRDefault="00366031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366031" w:rsidRDefault="00366031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366031" w:rsidRDefault="00366031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366031" w:rsidRDefault="00366031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366031" w:rsidRDefault="00366031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366031" w:rsidRDefault="00366031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366031" w:rsidRDefault="00366031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366031" w:rsidRDefault="00366031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366031" w:rsidRDefault="00366031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366031" w:rsidRDefault="00366031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366031" w:rsidRPr="00F703DD" w:rsidRDefault="00366031" w:rsidP="0026715B">
      <w:pPr>
        <w:ind w:right="99" w:firstLine="720"/>
        <w:jc w:val="both"/>
        <w:rPr>
          <w:spacing w:val="50"/>
          <w:sz w:val="26"/>
          <w:szCs w:val="26"/>
        </w:rPr>
      </w:pPr>
      <w:r w:rsidRPr="00F703D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 Федеральным законом от 02.11.2023 № 509-ФЗ «Об особенностях оформления прав на отдельные виды объектов недвижимости и о внесении изменений </w:t>
      </w:r>
      <w:r w:rsidRPr="00F703DD">
        <w:rPr>
          <w:sz w:val="26"/>
          <w:szCs w:val="26"/>
        </w:rPr>
        <w:br/>
        <w:t>в отдельные законодательные акты Российской Федерации»,</w:t>
      </w:r>
      <w:r w:rsidRPr="00F703DD">
        <w:rPr>
          <w:spacing w:val="50"/>
          <w:sz w:val="26"/>
          <w:szCs w:val="26"/>
        </w:rPr>
        <w:t xml:space="preserve"> постановляю:</w:t>
      </w:r>
    </w:p>
    <w:p w:rsidR="00366031" w:rsidRPr="00F703DD" w:rsidRDefault="00366031" w:rsidP="004C4910">
      <w:pPr>
        <w:ind w:firstLine="709"/>
        <w:jc w:val="both"/>
        <w:rPr>
          <w:sz w:val="26"/>
          <w:szCs w:val="26"/>
        </w:rPr>
      </w:pPr>
      <w:r w:rsidRPr="00F703DD">
        <w:rPr>
          <w:sz w:val="26"/>
          <w:szCs w:val="26"/>
        </w:rPr>
        <w:t>1. Внести изменения в приложение к постановлению Администрации города Новоалтайска от 29.12.2023 № 3332 «Об утверждении административного регламента предоставления муниципальной услуги «</w:t>
      </w:r>
      <w:r w:rsidRPr="00F703DD">
        <w:rPr>
          <w:snapToGrid w:val="0"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F703DD">
        <w:rPr>
          <w:sz w:val="26"/>
          <w:szCs w:val="26"/>
        </w:rPr>
        <w:t>» (далее - Регламент):</w:t>
      </w:r>
    </w:p>
    <w:p w:rsidR="00366031" w:rsidRPr="00953B4E" w:rsidRDefault="00366031" w:rsidP="008E19EF">
      <w:pPr>
        <w:tabs>
          <w:tab w:val="left" w:pos="1260"/>
        </w:tabs>
        <w:ind w:firstLine="720"/>
        <w:jc w:val="both"/>
        <w:rPr>
          <w:sz w:val="26"/>
          <w:szCs w:val="26"/>
        </w:rPr>
      </w:pPr>
      <w:r w:rsidRPr="00953B4E">
        <w:rPr>
          <w:sz w:val="26"/>
          <w:szCs w:val="26"/>
        </w:rPr>
        <w:t>1.1. в подпункт</w:t>
      </w:r>
      <w:r>
        <w:rPr>
          <w:sz w:val="26"/>
          <w:szCs w:val="26"/>
        </w:rPr>
        <w:t>е</w:t>
      </w:r>
      <w:r w:rsidRPr="00953B4E">
        <w:rPr>
          <w:sz w:val="26"/>
          <w:szCs w:val="26"/>
        </w:rPr>
        <w:t xml:space="preserve"> 4) пункта 1.3.1 Регламента слова «(https://novoaltaysk.ru/)» заменить словами «(https://novoaltaysk.gosuslugi.ru/)»;</w:t>
      </w:r>
    </w:p>
    <w:p w:rsidR="00366031" w:rsidRDefault="00366031" w:rsidP="008B7F55">
      <w:pPr>
        <w:tabs>
          <w:tab w:val="left" w:pos="1260"/>
        </w:tabs>
        <w:ind w:firstLine="709"/>
        <w:jc w:val="both"/>
        <w:rPr>
          <w:sz w:val="26"/>
          <w:szCs w:val="26"/>
        </w:rPr>
      </w:pPr>
      <w:r w:rsidRPr="00F703DD">
        <w:rPr>
          <w:sz w:val="26"/>
          <w:szCs w:val="26"/>
        </w:rPr>
        <w:t>1.2. </w:t>
      </w:r>
      <w:r>
        <w:rPr>
          <w:sz w:val="26"/>
          <w:szCs w:val="26"/>
        </w:rPr>
        <w:t xml:space="preserve">в </w:t>
      </w:r>
      <w:r w:rsidRPr="00F703DD">
        <w:rPr>
          <w:sz w:val="26"/>
          <w:szCs w:val="26"/>
        </w:rPr>
        <w:t>пункт</w:t>
      </w:r>
      <w:r>
        <w:rPr>
          <w:sz w:val="26"/>
          <w:szCs w:val="26"/>
        </w:rPr>
        <w:t>е</w:t>
      </w:r>
      <w:r w:rsidRPr="00F703DD">
        <w:rPr>
          <w:sz w:val="26"/>
          <w:szCs w:val="26"/>
        </w:rPr>
        <w:t xml:space="preserve"> 2.4. Регламента </w:t>
      </w:r>
      <w:r>
        <w:rPr>
          <w:sz w:val="26"/>
          <w:szCs w:val="26"/>
        </w:rPr>
        <w:t>слова «(</w:t>
      </w:r>
      <w:r w:rsidRPr="00FC63D8">
        <w:rPr>
          <w:sz w:val="26"/>
          <w:szCs w:val="26"/>
        </w:rPr>
        <w:t>допускается объединение с решением о присвоении адреса объекту адресации)</w:t>
      </w:r>
      <w:r>
        <w:rPr>
          <w:sz w:val="26"/>
          <w:szCs w:val="26"/>
        </w:rPr>
        <w:t>» заменить словами «</w:t>
      </w:r>
      <w:r w:rsidRPr="00F703DD">
        <w:rPr>
          <w:sz w:val="26"/>
          <w:szCs w:val="26"/>
        </w:rPr>
        <w:t>(объедин</w:t>
      </w:r>
      <w:r>
        <w:rPr>
          <w:sz w:val="26"/>
          <w:szCs w:val="26"/>
        </w:rPr>
        <w:t>яется</w:t>
      </w:r>
      <w:r w:rsidRPr="00F703DD">
        <w:rPr>
          <w:sz w:val="26"/>
          <w:szCs w:val="26"/>
        </w:rPr>
        <w:t xml:space="preserve"> с решением о присвоении адреса объекту адресации</w:t>
      </w:r>
      <w:r>
        <w:rPr>
          <w:sz w:val="26"/>
          <w:szCs w:val="26"/>
        </w:rPr>
        <w:t xml:space="preserve"> в случае присвоения этому объекту нового адреса</w:t>
      </w:r>
      <w:r w:rsidRPr="00F703DD">
        <w:rPr>
          <w:sz w:val="26"/>
          <w:szCs w:val="26"/>
        </w:rPr>
        <w:t>)</w:t>
      </w:r>
      <w:r>
        <w:rPr>
          <w:sz w:val="26"/>
          <w:szCs w:val="26"/>
        </w:rPr>
        <w:t>»</w:t>
      </w:r>
      <w:r w:rsidRPr="00F703DD">
        <w:rPr>
          <w:sz w:val="26"/>
          <w:szCs w:val="26"/>
        </w:rPr>
        <w:t>;</w:t>
      </w:r>
    </w:p>
    <w:p w:rsidR="00366031" w:rsidRPr="00F703DD" w:rsidRDefault="00366031" w:rsidP="00E223BE">
      <w:pPr>
        <w:pStyle w:val="ConsPlusNormal"/>
        <w:ind w:firstLine="709"/>
        <w:jc w:val="both"/>
        <w:rPr>
          <w:sz w:val="26"/>
          <w:szCs w:val="26"/>
        </w:rPr>
      </w:pPr>
      <w:r w:rsidRPr="00F703DD">
        <w:rPr>
          <w:sz w:val="26"/>
          <w:szCs w:val="26"/>
        </w:rPr>
        <w:t xml:space="preserve">1.3. абзац второй </w:t>
      </w:r>
      <w:r>
        <w:rPr>
          <w:sz w:val="26"/>
          <w:szCs w:val="26"/>
        </w:rPr>
        <w:t>п</w:t>
      </w:r>
      <w:r w:rsidRPr="00F703DD">
        <w:rPr>
          <w:sz w:val="26"/>
          <w:szCs w:val="26"/>
        </w:rPr>
        <w:t>ункта 2.4.2. Регламента изложить в следующей редакции:</w:t>
      </w:r>
    </w:p>
    <w:p w:rsidR="00366031" w:rsidRDefault="00366031" w:rsidP="00E223BE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703DD">
        <w:rPr>
          <w:sz w:val="26"/>
          <w:szCs w:val="26"/>
        </w:rPr>
        <w:t xml:space="preserve">Решение о присвоении объекту адресации адреса или аннулировании </w:t>
      </w:r>
      <w:r>
        <w:rPr>
          <w:sz w:val="26"/>
          <w:szCs w:val="26"/>
        </w:rPr>
        <w:t xml:space="preserve">                     </w:t>
      </w:r>
      <w:r w:rsidRPr="00F703DD">
        <w:rPr>
          <w:sz w:val="26"/>
          <w:szCs w:val="26"/>
        </w:rPr>
        <w:t>его адреса подлежит обязательному размещению специалистом Отдела Уполномоченного органа в государственном адресном реестре в течение 3 рабочих дней со дня принятия такого решения.</w:t>
      </w:r>
      <w:r>
        <w:rPr>
          <w:sz w:val="26"/>
          <w:szCs w:val="26"/>
        </w:rPr>
        <w:t>»;</w:t>
      </w:r>
    </w:p>
    <w:p w:rsidR="00366031" w:rsidRPr="00F703DD" w:rsidRDefault="00366031" w:rsidP="00E223BE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F703DD">
        <w:rPr>
          <w:sz w:val="26"/>
          <w:szCs w:val="26"/>
        </w:rPr>
        <w:t xml:space="preserve">абзац </w:t>
      </w:r>
      <w:r>
        <w:rPr>
          <w:sz w:val="26"/>
          <w:szCs w:val="26"/>
        </w:rPr>
        <w:t>третий</w:t>
      </w:r>
      <w:r w:rsidRPr="00F703DD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F703DD">
        <w:rPr>
          <w:sz w:val="26"/>
          <w:szCs w:val="26"/>
        </w:rPr>
        <w:t>ункта 2.4.</w:t>
      </w:r>
      <w:r>
        <w:rPr>
          <w:sz w:val="26"/>
          <w:szCs w:val="26"/>
        </w:rPr>
        <w:t>3</w:t>
      </w:r>
      <w:r w:rsidRPr="00F703DD">
        <w:rPr>
          <w:sz w:val="26"/>
          <w:szCs w:val="26"/>
        </w:rPr>
        <w:t>. Регламента изложить в следующей редакции:</w:t>
      </w:r>
    </w:p>
    <w:p w:rsidR="00366031" w:rsidRDefault="00366031" w:rsidP="00E13D5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C63D8">
        <w:rPr>
          <w:sz w:val="26"/>
          <w:szCs w:val="26"/>
        </w:rPr>
        <w:t xml:space="preserve">Решение о присвоении объекту адресации адреса или аннулировании </w:t>
      </w:r>
      <w:r>
        <w:rPr>
          <w:sz w:val="26"/>
          <w:szCs w:val="26"/>
        </w:rPr>
        <w:t xml:space="preserve">                    </w:t>
      </w:r>
      <w:r w:rsidRPr="00FC63D8">
        <w:rPr>
          <w:sz w:val="26"/>
          <w:szCs w:val="26"/>
        </w:rPr>
        <w:t>его адреса</w:t>
      </w:r>
      <w:r>
        <w:rPr>
          <w:sz w:val="26"/>
          <w:szCs w:val="26"/>
        </w:rPr>
        <w:t xml:space="preserve"> </w:t>
      </w:r>
      <w:r w:rsidRPr="00FA3B94">
        <w:rPr>
          <w:sz w:val="26"/>
          <w:szCs w:val="26"/>
        </w:rPr>
        <w:t>с приложением выписки из государственного адресного реестра об адресе объекта адресации</w:t>
      </w:r>
      <w:r>
        <w:rPr>
          <w:sz w:val="26"/>
          <w:szCs w:val="26"/>
        </w:rPr>
        <w:t xml:space="preserve"> </w:t>
      </w:r>
      <w:r w:rsidRPr="00FA3B94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FA3B94">
        <w:rPr>
          <w:sz w:val="26"/>
          <w:szCs w:val="26"/>
        </w:rPr>
        <w:t>уведомления об отсутствии</w:t>
      </w:r>
      <w:r>
        <w:rPr>
          <w:sz w:val="26"/>
          <w:szCs w:val="26"/>
        </w:rPr>
        <w:t xml:space="preserve"> </w:t>
      </w:r>
      <w:r w:rsidRPr="00FA3B94">
        <w:rPr>
          <w:sz w:val="26"/>
          <w:szCs w:val="26"/>
        </w:rPr>
        <w:t>сведений</w:t>
      </w:r>
      <w:r>
        <w:rPr>
          <w:sz w:val="26"/>
          <w:szCs w:val="26"/>
        </w:rPr>
        <w:t xml:space="preserve"> </w:t>
      </w:r>
      <w:r w:rsidRPr="00FA3B94">
        <w:rPr>
          <w:sz w:val="26"/>
          <w:szCs w:val="26"/>
        </w:rPr>
        <w:t>в государственном адресном реестре</w:t>
      </w:r>
      <w:r>
        <w:rPr>
          <w:sz w:val="26"/>
          <w:szCs w:val="26"/>
        </w:rPr>
        <w:t xml:space="preserve">, </w:t>
      </w:r>
      <w:r w:rsidRPr="00FC63D8">
        <w:rPr>
          <w:sz w:val="26"/>
          <w:szCs w:val="26"/>
        </w:rPr>
        <w:t xml:space="preserve">а также решение об отказе в таком присвоении или аннулировании адреса направляются Заявителю (представителю Заявителя) одним из способов, </w:t>
      </w:r>
    </w:p>
    <w:p w:rsidR="00366031" w:rsidRDefault="00366031" w:rsidP="002D724E">
      <w:pPr>
        <w:pStyle w:val="ConsPlusNormal"/>
        <w:jc w:val="both"/>
        <w:rPr>
          <w:sz w:val="26"/>
          <w:szCs w:val="26"/>
        </w:rPr>
      </w:pPr>
    </w:p>
    <w:p w:rsidR="00366031" w:rsidRPr="00890D8C" w:rsidRDefault="00366031" w:rsidP="002D724E">
      <w:pPr>
        <w:pStyle w:val="ConsPlusNormal"/>
        <w:jc w:val="both"/>
        <w:rPr>
          <w:sz w:val="26"/>
          <w:szCs w:val="26"/>
        </w:rPr>
      </w:pPr>
      <w:r w:rsidRPr="00FC63D8">
        <w:rPr>
          <w:sz w:val="26"/>
          <w:szCs w:val="26"/>
        </w:rPr>
        <w:t>указанным в заявлении:</w:t>
      </w:r>
      <w:r>
        <w:rPr>
          <w:sz w:val="26"/>
          <w:szCs w:val="26"/>
        </w:rPr>
        <w:t>»;</w:t>
      </w:r>
    </w:p>
    <w:p w:rsidR="00366031" w:rsidRPr="00F703DD" w:rsidRDefault="00366031" w:rsidP="00760C64">
      <w:pPr>
        <w:tabs>
          <w:tab w:val="left" w:pos="1260"/>
        </w:tabs>
        <w:ind w:firstLine="720"/>
        <w:jc w:val="both"/>
        <w:rPr>
          <w:sz w:val="26"/>
          <w:szCs w:val="26"/>
        </w:rPr>
      </w:pPr>
      <w:r w:rsidRPr="00F703DD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F703DD">
        <w:rPr>
          <w:sz w:val="26"/>
          <w:szCs w:val="26"/>
        </w:rPr>
        <w:t>. абзац первый пункта 2.5. Регламента изложить в следующей редакции:</w:t>
      </w:r>
    </w:p>
    <w:p w:rsidR="00366031" w:rsidRPr="00F703DD" w:rsidRDefault="00366031" w:rsidP="000747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703DD">
        <w:rPr>
          <w:sz w:val="26"/>
          <w:szCs w:val="26"/>
        </w:rPr>
        <w:t>Срок, отведенный Уполномоченному органу для принятия решения                         о присвоении объекту адресации адреса или аннулировании его адреса, решения                       об отказе в присвоении объекту адресации адреса или аннулировании его адреса,                       а также размещения соответствующих сведений об адресе объекта адресации                              в государственном адресном реестре установлен пунктом 37 Правил:</w:t>
      </w:r>
    </w:p>
    <w:p w:rsidR="00366031" w:rsidRPr="00F703DD" w:rsidRDefault="00366031" w:rsidP="002C32AF">
      <w:pPr>
        <w:ind w:firstLine="709"/>
        <w:jc w:val="both"/>
        <w:rPr>
          <w:sz w:val="26"/>
          <w:szCs w:val="26"/>
        </w:rPr>
      </w:pPr>
      <w:r w:rsidRPr="00F703DD">
        <w:rPr>
          <w:sz w:val="26"/>
          <w:szCs w:val="26"/>
        </w:rPr>
        <w:t xml:space="preserve"> а) в случае подачи заявления на бумажном носителе </w:t>
      </w:r>
      <w:r>
        <w:rPr>
          <w:sz w:val="26"/>
          <w:szCs w:val="26"/>
        </w:rPr>
        <w:t xml:space="preserve">- </w:t>
      </w:r>
      <w:r w:rsidRPr="00F703DD">
        <w:rPr>
          <w:sz w:val="26"/>
          <w:szCs w:val="26"/>
        </w:rPr>
        <w:t>не должен превышать 10 рабочих дней со дня поступления заявления о предоставлении муниципальной услуги;</w:t>
      </w:r>
    </w:p>
    <w:p w:rsidR="00366031" w:rsidRPr="00F703DD" w:rsidRDefault="00366031" w:rsidP="002C32AF">
      <w:pPr>
        <w:tabs>
          <w:tab w:val="left" w:pos="1260"/>
        </w:tabs>
        <w:ind w:firstLine="720"/>
        <w:jc w:val="both"/>
        <w:rPr>
          <w:sz w:val="26"/>
          <w:szCs w:val="26"/>
        </w:rPr>
      </w:pPr>
      <w:r w:rsidRPr="00F703DD">
        <w:rPr>
          <w:sz w:val="26"/>
          <w:szCs w:val="26"/>
        </w:rPr>
        <w:t xml:space="preserve">б) в случае подачи заявления в форме электронного документа </w:t>
      </w:r>
      <w:r>
        <w:rPr>
          <w:sz w:val="26"/>
          <w:szCs w:val="26"/>
        </w:rPr>
        <w:t xml:space="preserve">- </w:t>
      </w:r>
      <w:r w:rsidRPr="00F703DD">
        <w:rPr>
          <w:sz w:val="26"/>
          <w:szCs w:val="26"/>
        </w:rPr>
        <w:t xml:space="preserve">не должен превышать 5 рабочих дней со дня поступления заявления о предоставлении муниципальной </w:t>
      </w:r>
      <w:r>
        <w:rPr>
          <w:sz w:val="26"/>
          <w:szCs w:val="26"/>
        </w:rPr>
        <w:t>услуги</w:t>
      </w:r>
      <w:r w:rsidRPr="00F703DD">
        <w:rPr>
          <w:sz w:val="26"/>
          <w:szCs w:val="26"/>
        </w:rPr>
        <w:t>.</w:t>
      </w:r>
      <w:r>
        <w:rPr>
          <w:sz w:val="26"/>
          <w:szCs w:val="26"/>
        </w:rPr>
        <w:t>»;</w:t>
      </w:r>
    </w:p>
    <w:p w:rsidR="00366031" w:rsidRDefault="00366031" w:rsidP="00760C64">
      <w:pPr>
        <w:tabs>
          <w:tab w:val="left" w:pos="1260"/>
        </w:tabs>
        <w:ind w:firstLine="720"/>
        <w:jc w:val="both"/>
        <w:rPr>
          <w:sz w:val="26"/>
          <w:szCs w:val="26"/>
        </w:rPr>
      </w:pPr>
      <w:r w:rsidRPr="00890D8C">
        <w:rPr>
          <w:sz w:val="26"/>
          <w:szCs w:val="26"/>
        </w:rPr>
        <w:t xml:space="preserve">1.6. </w:t>
      </w:r>
      <w:r>
        <w:rPr>
          <w:sz w:val="26"/>
          <w:szCs w:val="26"/>
        </w:rPr>
        <w:t>подпункт 1) п</w:t>
      </w:r>
      <w:r w:rsidRPr="00890D8C">
        <w:rPr>
          <w:sz w:val="26"/>
          <w:szCs w:val="26"/>
        </w:rPr>
        <w:t xml:space="preserve">ункта </w:t>
      </w:r>
      <w:r>
        <w:rPr>
          <w:sz w:val="26"/>
          <w:szCs w:val="26"/>
        </w:rPr>
        <w:t>2.7.1.</w:t>
      </w:r>
      <w:r w:rsidRPr="00890D8C">
        <w:rPr>
          <w:sz w:val="26"/>
          <w:szCs w:val="26"/>
        </w:rPr>
        <w:t xml:space="preserve"> Регламента </w:t>
      </w:r>
      <w:r>
        <w:rPr>
          <w:sz w:val="26"/>
          <w:szCs w:val="26"/>
        </w:rPr>
        <w:t>исключить;</w:t>
      </w:r>
    </w:p>
    <w:p w:rsidR="00366031" w:rsidRDefault="00366031" w:rsidP="00760C64">
      <w:pPr>
        <w:tabs>
          <w:tab w:val="left" w:pos="126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1.7. подпункт 2) п</w:t>
      </w:r>
      <w:r w:rsidRPr="00890D8C">
        <w:rPr>
          <w:sz w:val="26"/>
          <w:szCs w:val="26"/>
        </w:rPr>
        <w:t xml:space="preserve">ункта </w:t>
      </w:r>
      <w:r>
        <w:rPr>
          <w:sz w:val="26"/>
          <w:szCs w:val="26"/>
        </w:rPr>
        <w:t>2.7.1.</w:t>
      </w:r>
      <w:r w:rsidRPr="00890D8C">
        <w:rPr>
          <w:sz w:val="26"/>
          <w:szCs w:val="26"/>
        </w:rPr>
        <w:t xml:space="preserve"> Регламента</w:t>
      </w:r>
      <w:r>
        <w:rPr>
          <w:sz w:val="26"/>
          <w:szCs w:val="26"/>
        </w:rPr>
        <w:t xml:space="preserve"> считать подпунктом 1);</w:t>
      </w:r>
    </w:p>
    <w:p w:rsidR="00366031" w:rsidRDefault="00366031" w:rsidP="00313F13">
      <w:pPr>
        <w:tabs>
          <w:tab w:val="left" w:pos="126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1.8. подпункт 3) п</w:t>
      </w:r>
      <w:r w:rsidRPr="00890D8C">
        <w:rPr>
          <w:sz w:val="26"/>
          <w:szCs w:val="26"/>
        </w:rPr>
        <w:t xml:space="preserve">ункта </w:t>
      </w:r>
      <w:r>
        <w:rPr>
          <w:sz w:val="26"/>
          <w:szCs w:val="26"/>
        </w:rPr>
        <w:t>2.7.1.</w:t>
      </w:r>
      <w:r w:rsidRPr="00890D8C">
        <w:rPr>
          <w:sz w:val="26"/>
          <w:szCs w:val="26"/>
        </w:rPr>
        <w:t xml:space="preserve"> Регламента</w:t>
      </w:r>
      <w:r>
        <w:rPr>
          <w:sz w:val="26"/>
          <w:szCs w:val="26"/>
        </w:rPr>
        <w:t xml:space="preserve"> считать подпунктом 2);</w:t>
      </w:r>
    </w:p>
    <w:p w:rsidR="00366031" w:rsidRPr="00890D8C" w:rsidRDefault="00366031" w:rsidP="00760C64">
      <w:pPr>
        <w:tabs>
          <w:tab w:val="left" w:pos="1260"/>
        </w:tabs>
        <w:ind w:firstLine="720"/>
        <w:jc w:val="both"/>
        <w:rPr>
          <w:sz w:val="26"/>
          <w:szCs w:val="26"/>
        </w:rPr>
      </w:pPr>
      <w:r w:rsidRPr="00890D8C">
        <w:rPr>
          <w:sz w:val="26"/>
          <w:szCs w:val="26"/>
        </w:rPr>
        <w:t>1.</w:t>
      </w:r>
      <w:r>
        <w:rPr>
          <w:sz w:val="26"/>
          <w:szCs w:val="26"/>
        </w:rPr>
        <w:t>9</w:t>
      </w:r>
      <w:r w:rsidRPr="00890D8C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после абзаца 7 </w:t>
      </w:r>
      <w:r w:rsidRPr="00890D8C">
        <w:rPr>
          <w:sz w:val="26"/>
          <w:szCs w:val="26"/>
        </w:rPr>
        <w:t>пункт</w:t>
      </w:r>
      <w:r>
        <w:rPr>
          <w:sz w:val="26"/>
          <w:szCs w:val="26"/>
        </w:rPr>
        <w:t>а</w:t>
      </w:r>
      <w:r w:rsidRPr="00890D8C">
        <w:rPr>
          <w:sz w:val="26"/>
          <w:szCs w:val="26"/>
        </w:rPr>
        <w:t xml:space="preserve"> 2.7.1 Регламента</w:t>
      </w:r>
      <w:r>
        <w:rPr>
          <w:sz w:val="26"/>
          <w:szCs w:val="26"/>
        </w:rPr>
        <w:t xml:space="preserve"> добавить абзац следующего содержания</w:t>
      </w:r>
      <w:r w:rsidRPr="00890D8C">
        <w:rPr>
          <w:sz w:val="26"/>
          <w:szCs w:val="26"/>
        </w:rPr>
        <w:t>:</w:t>
      </w:r>
    </w:p>
    <w:p w:rsidR="00366031" w:rsidRPr="00890D8C" w:rsidRDefault="00366031" w:rsidP="00890D8C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90D8C">
        <w:rPr>
          <w:sz w:val="26"/>
          <w:szCs w:val="26"/>
        </w:rPr>
        <w:t xml:space="preserve">В случае предоставления заявления при личном обращении </w:t>
      </w:r>
      <w:r>
        <w:rPr>
          <w:sz w:val="26"/>
          <w:szCs w:val="26"/>
        </w:rPr>
        <w:t xml:space="preserve">Заявителя или представителя Заявителя </w:t>
      </w:r>
      <w:r w:rsidRPr="00890D8C">
        <w:rPr>
          <w:sz w:val="26"/>
          <w:szCs w:val="26"/>
        </w:rPr>
        <w:t>предъявляется документ, удостове</w:t>
      </w:r>
      <w:r>
        <w:rPr>
          <w:sz w:val="26"/>
          <w:szCs w:val="26"/>
        </w:rPr>
        <w:t>ряющий соответственно личность З</w:t>
      </w:r>
      <w:r w:rsidRPr="00890D8C">
        <w:rPr>
          <w:sz w:val="26"/>
          <w:szCs w:val="26"/>
        </w:rPr>
        <w:t xml:space="preserve">аявителя или </w:t>
      </w:r>
      <w:r>
        <w:rPr>
          <w:sz w:val="26"/>
          <w:szCs w:val="26"/>
        </w:rPr>
        <w:t>представителя Заявителя.»;</w:t>
      </w:r>
    </w:p>
    <w:p w:rsidR="00366031" w:rsidRPr="00F1508F" w:rsidRDefault="00366031" w:rsidP="00F1508F">
      <w:pPr>
        <w:tabs>
          <w:tab w:val="left" w:pos="1260"/>
        </w:tabs>
        <w:ind w:firstLine="720"/>
        <w:jc w:val="both"/>
        <w:rPr>
          <w:sz w:val="26"/>
          <w:szCs w:val="26"/>
        </w:rPr>
      </w:pPr>
      <w:r w:rsidRPr="00F1508F">
        <w:rPr>
          <w:sz w:val="26"/>
          <w:szCs w:val="26"/>
        </w:rPr>
        <w:t>1.</w:t>
      </w:r>
      <w:r>
        <w:rPr>
          <w:sz w:val="26"/>
          <w:szCs w:val="26"/>
        </w:rPr>
        <w:t>10</w:t>
      </w:r>
      <w:r w:rsidRPr="00F1508F">
        <w:rPr>
          <w:sz w:val="26"/>
          <w:szCs w:val="26"/>
        </w:rPr>
        <w:t>. в приложении 1 к Регламенту:</w:t>
      </w:r>
    </w:p>
    <w:p w:rsidR="00366031" w:rsidRPr="00F1508F" w:rsidRDefault="00366031" w:rsidP="00F1508F">
      <w:pPr>
        <w:tabs>
          <w:tab w:val="left" w:pos="1260"/>
        </w:tabs>
        <w:ind w:firstLine="720"/>
        <w:jc w:val="both"/>
        <w:rPr>
          <w:sz w:val="26"/>
          <w:szCs w:val="26"/>
        </w:rPr>
      </w:pPr>
      <w:r w:rsidRPr="00F1508F">
        <w:rPr>
          <w:sz w:val="26"/>
          <w:szCs w:val="26"/>
        </w:rPr>
        <w:t>- слова «nadmin@novoaltaysk.ru» заменить словами «info@novoalt.</w:t>
      </w:r>
      <w:r w:rsidRPr="00F1508F">
        <w:rPr>
          <w:sz w:val="26"/>
          <w:szCs w:val="26"/>
        </w:rPr>
        <w:br/>
        <w:t>alregn.ru»;</w:t>
      </w:r>
    </w:p>
    <w:p w:rsidR="00366031" w:rsidRPr="00CF1FB2" w:rsidRDefault="00366031" w:rsidP="00AE4E10">
      <w:pPr>
        <w:tabs>
          <w:tab w:val="left" w:pos="126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1.11</w:t>
      </w:r>
      <w:r w:rsidRPr="00CF1FB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F1FB2">
        <w:rPr>
          <w:sz w:val="26"/>
          <w:szCs w:val="26"/>
        </w:rPr>
        <w:t>Пункт 3.3.3.1. Регламента изложить в следующей редакции:</w:t>
      </w:r>
    </w:p>
    <w:p w:rsidR="00366031" w:rsidRPr="00FC63D8" w:rsidRDefault="00366031" w:rsidP="00AE4E10">
      <w:pPr>
        <w:pStyle w:val="14"/>
        <w:tabs>
          <w:tab w:val="left" w:pos="1429"/>
          <w:tab w:val="left" w:pos="1588"/>
          <w:tab w:val="left" w:pos="1797"/>
        </w:tabs>
        <w:ind w:right="0" w:firstLine="709"/>
        <w:rPr>
          <w:sz w:val="26"/>
          <w:szCs w:val="26"/>
        </w:rPr>
      </w:pPr>
      <w:r>
        <w:rPr>
          <w:sz w:val="26"/>
          <w:szCs w:val="26"/>
        </w:rPr>
        <w:t>«3.3.3.1. С</w:t>
      </w:r>
      <w:r w:rsidRPr="00FC63D8">
        <w:rPr>
          <w:sz w:val="26"/>
          <w:szCs w:val="26"/>
        </w:rPr>
        <w:t xml:space="preserve">пециалист </w:t>
      </w:r>
      <w:r>
        <w:rPr>
          <w:sz w:val="26"/>
          <w:szCs w:val="26"/>
        </w:rPr>
        <w:t xml:space="preserve">Отдела </w:t>
      </w:r>
      <w:r w:rsidRPr="00FC63D8">
        <w:rPr>
          <w:sz w:val="26"/>
          <w:szCs w:val="26"/>
        </w:rPr>
        <w:t xml:space="preserve">в течение </w:t>
      </w:r>
      <w:r>
        <w:rPr>
          <w:sz w:val="26"/>
          <w:szCs w:val="26"/>
        </w:rPr>
        <w:t>одного</w:t>
      </w:r>
      <w:r w:rsidRPr="00FC63D8">
        <w:rPr>
          <w:sz w:val="26"/>
          <w:szCs w:val="26"/>
        </w:rPr>
        <w:t xml:space="preserve"> рабоч</w:t>
      </w:r>
      <w:r>
        <w:rPr>
          <w:sz w:val="26"/>
          <w:szCs w:val="26"/>
        </w:rPr>
        <w:t>его</w:t>
      </w:r>
      <w:r w:rsidRPr="00FC63D8">
        <w:rPr>
          <w:sz w:val="26"/>
          <w:szCs w:val="26"/>
        </w:rPr>
        <w:t xml:space="preserve"> дн</w:t>
      </w:r>
      <w:r>
        <w:rPr>
          <w:sz w:val="26"/>
          <w:szCs w:val="26"/>
        </w:rPr>
        <w:t>я</w:t>
      </w:r>
      <w:r w:rsidRPr="00FC63D8">
        <w:rPr>
          <w:sz w:val="26"/>
          <w:szCs w:val="26"/>
        </w:rPr>
        <w:t xml:space="preserve"> с даты поступления </w:t>
      </w:r>
      <w:r>
        <w:rPr>
          <w:sz w:val="26"/>
          <w:szCs w:val="26"/>
        </w:rPr>
        <w:t xml:space="preserve">            к нему </w:t>
      </w:r>
      <w:r w:rsidRPr="00FC63D8">
        <w:rPr>
          <w:sz w:val="26"/>
          <w:szCs w:val="26"/>
        </w:rPr>
        <w:t>заявления и приложенных к нему документов проверяет</w:t>
      </w:r>
      <w:r>
        <w:rPr>
          <w:sz w:val="26"/>
          <w:szCs w:val="26"/>
        </w:rPr>
        <w:t xml:space="preserve"> </w:t>
      </w:r>
      <w:r w:rsidRPr="00FC63D8">
        <w:rPr>
          <w:sz w:val="26"/>
          <w:szCs w:val="26"/>
        </w:rPr>
        <w:t xml:space="preserve">их комплектность, наличие оснований для отказа в предоставлении муниципальной услуги </w:t>
      </w:r>
      <w:r>
        <w:rPr>
          <w:sz w:val="26"/>
          <w:szCs w:val="26"/>
        </w:rPr>
        <w:t xml:space="preserve">                            </w:t>
      </w:r>
      <w:r w:rsidRPr="00FC63D8">
        <w:rPr>
          <w:sz w:val="26"/>
          <w:szCs w:val="26"/>
        </w:rPr>
        <w:t>в соответствии с пунктом 2.11.2</w:t>
      </w:r>
      <w:r>
        <w:rPr>
          <w:sz w:val="26"/>
          <w:szCs w:val="26"/>
        </w:rPr>
        <w:t>.</w:t>
      </w:r>
      <w:r w:rsidRPr="00FC63D8">
        <w:rPr>
          <w:sz w:val="26"/>
          <w:szCs w:val="26"/>
        </w:rPr>
        <w:t xml:space="preserve"> Административного регламента.</w:t>
      </w:r>
      <w:r>
        <w:rPr>
          <w:sz w:val="26"/>
          <w:szCs w:val="26"/>
        </w:rPr>
        <w:t>»;</w:t>
      </w:r>
    </w:p>
    <w:p w:rsidR="00366031" w:rsidRPr="00CF1FB2" w:rsidRDefault="00366031" w:rsidP="00AE4E10">
      <w:pPr>
        <w:tabs>
          <w:tab w:val="left" w:pos="126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1.12. </w:t>
      </w:r>
      <w:r w:rsidRPr="00CF1FB2">
        <w:rPr>
          <w:sz w:val="26"/>
          <w:szCs w:val="26"/>
        </w:rPr>
        <w:t>Пункт 3.3.4. Регламента изложить в следующей редакции:</w:t>
      </w:r>
    </w:p>
    <w:p w:rsidR="00366031" w:rsidRDefault="00366031" w:rsidP="006B48E3">
      <w:pPr>
        <w:pStyle w:val="14"/>
        <w:tabs>
          <w:tab w:val="left" w:pos="1361"/>
          <w:tab w:val="left" w:pos="1797"/>
        </w:tabs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«3.3.4. </w:t>
      </w:r>
      <w:r w:rsidRPr="00FC63D8">
        <w:rPr>
          <w:sz w:val="26"/>
          <w:szCs w:val="26"/>
        </w:rPr>
        <w:t>Срок выполнения административной процедуры не должен превышать</w:t>
      </w:r>
      <w:r>
        <w:rPr>
          <w:sz w:val="26"/>
          <w:szCs w:val="26"/>
        </w:rPr>
        <w:t>:</w:t>
      </w:r>
    </w:p>
    <w:p w:rsidR="00366031" w:rsidRPr="006A2E32" w:rsidRDefault="00366031" w:rsidP="00AE4E10">
      <w:pPr>
        <w:pStyle w:val="14"/>
        <w:tabs>
          <w:tab w:val="left" w:pos="1361"/>
          <w:tab w:val="left" w:pos="1797"/>
        </w:tabs>
        <w:ind w:right="0" w:firstLine="709"/>
        <w:rPr>
          <w:sz w:val="26"/>
          <w:szCs w:val="26"/>
        </w:rPr>
      </w:pPr>
      <w:r w:rsidRPr="006A2E32">
        <w:rPr>
          <w:sz w:val="26"/>
          <w:szCs w:val="26"/>
        </w:rPr>
        <w:t>а) пяти рабочих дней со дня поступления заявления и прилагаемых к нему документов – в случае подачи заявления на бумажном носителе;</w:t>
      </w:r>
    </w:p>
    <w:p w:rsidR="00366031" w:rsidRPr="006A2E32" w:rsidRDefault="00366031" w:rsidP="00AE4E10">
      <w:pPr>
        <w:pStyle w:val="14"/>
        <w:tabs>
          <w:tab w:val="left" w:pos="1361"/>
          <w:tab w:val="left" w:pos="1797"/>
        </w:tabs>
        <w:ind w:right="0" w:firstLine="709"/>
        <w:rPr>
          <w:sz w:val="26"/>
          <w:szCs w:val="26"/>
        </w:rPr>
      </w:pPr>
      <w:r w:rsidRPr="006A2E32">
        <w:rPr>
          <w:sz w:val="26"/>
          <w:szCs w:val="26"/>
        </w:rPr>
        <w:t>б) двух рабочих дней со дня поступления заявления и прилагаемых к нему документов – в случае подачи заявления в форме электронного документа.</w:t>
      </w:r>
      <w:r>
        <w:rPr>
          <w:sz w:val="26"/>
          <w:szCs w:val="26"/>
        </w:rPr>
        <w:t>»;</w:t>
      </w:r>
    </w:p>
    <w:p w:rsidR="00366031" w:rsidRPr="00CF1FB2" w:rsidRDefault="00366031" w:rsidP="00AE4E10">
      <w:pPr>
        <w:tabs>
          <w:tab w:val="left" w:pos="1260"/>
        </w:tabs>
        <w:ind w:firstLine="720"/>
        <w:jc w:val="both"/>
        <w:rPr>
          <w:sz w:val="26"/>
          <w:szCs w:val="26"/>
        </w:rPr>
      </w:pPr>
      <w:r w:rsidRPr="00CF1FB2">
        <w:rPr>
          <w:sz w:val="26"/>
          <w:szCs w:val="26"/>
        </w:rPr>
        <w:t>1.1</w:t>
      </w:r>
      <w:r>
        <w:rPr>
          <w:sz w:val="26"/>
          <w:szCs w:val="26"/>
        </w:rPr>
        <w:t>3</w:t>
      </w:r>
      <w:r w:rsidRPr="00CF1FB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F1FB2">
        <w:rPr>
          <w:sz w:val="26"/>
          <w:szCs w:val="26"/>
        </w:rPr>
        <w:t>пункт 3.4.2.1. Регламента изложить в следующей редакции:</w:t>
      </w:r>
    </w:p>
    <w:p w:rsidR="00366031" w:rsidRPr="00FC63D8" w:rsidRDefault="00366031" w:rsidP="00AE4E10">
      <w:pPr>
        <w:pStyle w:val="14"/>
        <w:tabs>
          <w:tab w:val="left" w:pos="1588"/>
        </w:tabs>
        <w:ind w:right="0" w:firstLine="709"/>
        <w:rPr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«3.4.2.1. </w:t>
      </w:r>
      <w:r w:rsidRPr="00FC63D8">
        <w:rPr>
          <w:sz w:val="26"/>
          <w:szCs w:val="26"/>
        </w:rPr>
        <w:t xml:space="preserve">Проект документа, являющегося результатом предоставления муниципальной услуги, передается Главе Уполномоченного органа и при отсутствии замечаний подписывается им в течении </w:t>
      </w:r>
      <w:r>
        <w:rPr>
          <w:sz w:val="26"/>
          <w:szCs w:val="26"/>
        </w:rPr>
        <w:t>одного</w:t>
      </w:r>
      <w:r w:rsidRPr="00FC63D8">
        <w:rPr>
          <w:sz w:val="26"/>
          <w:szCs w:val="26"/>
        </w:rPr>
        <w:t xml:space="preserve"> рабоч</w:t>
      </w:r>
      <w:r>
        <w:rPr>
          <w:sz w:val="26"/>
          <w:szCs w:val="26"/>
        </w:rPr>
        <w:t>его</w:t>
      </w:r>
      <w:r w:rsidRPr="00FC63D8">
        <w:rPr>
          <w:sz w:val="26"/>
          <w:szCs w:val="26"/>
        </w:rPr>
        <w:t xml:space="preserve"> дня со дня передачи.</w:t>
      </w:r>
      <w:r>
        <w:rPr>
          <w:sz w:val="26"/>
          <w:szCs w:val="26"/>
        </w:rPr>
        <w:t>»;</w:t>
      </w:r>
    </w:p>
    <w:p w:rsidR="00366031" w:rsidRDefault="00366031" w:rsidP="00AE4E10">
      <w:pPr>
        <w:tabs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1.14. </w:t>
      </w:r>
      <w:r w:rsidRPr="00F703DD">
        <w:rPr>
          <w:sz w:val="26"/>
          <w:szCs w:val="26"/>
        </w:rPr>
        <w:t xml:space="preserve">пункт </w:t>
      </w:r>
      <w:r>
        <w:rPr>
          <w:sz w:val="26"/>
          <w:szCs w:val="26"/>
        </w:rPr>
        <w:t>3.4.3.</w:t>
      </w:r>
      <w:r w:rsidRPr="00F703DD">
        <w:rPr>
          <w:sz w:val="26"/>
          <w:szCs w:val="26"/>
        </w:rPr>
        <w:t xml:space="preserve"> Регламента изложить в следующей редакции</w:t>
      </w:r>
      <w:r>
        <w:rPr>
          <w:sz w:val="26"/>
          <w:szCs w:val="26"/>
        </w:rPr>
        <w:t>:</w:t>
      </w:r>
    </w:p>
    <w:p w:rsidR="00366031" w:rsidRDefault="00366031" w:rsidP="006B48E3">
      <w:pPr>
        <w:pStyle w:val="14"/>
        <w:tabs>
          <w:tab w:val="left" w:pos="1361"/>
          <w:tab w:val="left" w:pos="1797"/>
        </w:tabs>
        <w:ind w:right="0" w:firstLine="709"/>
        <w:rPr>
          <w:sz w:val="26"/>
          <w:szCs w:val="26"/>
        </w:rPr>
      </w:pPr>
      <w:r>
        <w:rPr>
          <w:bCs/>
          <w:sz w:val="26"/>
          <w:szCs w:val="26"/>
          <w:lang w:eastAsia="en-US"/>
        </w:rPr>
        <w:t>«</w:t>
      </w:r>
      <w:r w:rsidRPr="00FC63D8">
        <w:rPr>
          <w:bCs/>
          <w:sz w:val="26"/>
          <w:szCs w:val="26"/>
          <w:lang w:eastAsia="en-US"/>
        </w:rPr>
        <w:t xml:space="preserve">3.4.3. Срок </w:t>
      </w:r>
      <w:r w:rsidRPr="00FC63D8">
        <w:rPr>
          <w:sz w:val="26"/>
          <w:szCs w:val="26"/>
        </w:rPr>
        <w:t xml:space="preserve">выполнения административной процедуры не должен превышать </w:t>
      </w:r>
      <w:r>
        <w:rPr>
          <w:sz w:val="26"/>
          <w:szCs w:val="26"/>
        </w:rPr>
        <w:t>одного рабочего дня.»;</w:t>
      </w:r>
    </w:p>
    <w:p w:rsidR="00366031" w:rsidRDefault="00366031" w:rsidP="00AE4E10">
      <w:pPr>
        <w:pStyle w:val="14"/>
        <w:tabs>
          <w:tab w:val="left" w:pos="1361"/>
          <w:tab w:val="left" w:pos="1797"/>
        </w:tabs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1.15. пункт 3.5.4 </w:t>
      </w:r>
      <w:r w:rsidRPr="008512C6">
        <w:rPr>
          <w:sz w:val="26"/>
          <w:szCs w:val="26"/>
        </w:rPr>
        <w:t>Регламента изложить в следующей редакции:</w:t>
      </w:r>
    </w:p>
    <w:p w:rsidR="00366031" w:rsidRPr="00C95647" w:rsidRDefault="00366031" w:rsidP="006B48E3">
      <w:pPr>
        <w:pStyle w:val="14"/>
        <w:tabs>
          <w:tab w:val="left" w:pos="1361"/>
          <w:tab w:val="left" w:pos="1588"/>
        </w:tabs>
        <w:ind w:right="0" w:firstLine="709"/>
        <w:rPr>
          <w:bCs/>
          <w:sz w:val="26"/>
          <w:szCs w:val="26"/>
          <w:lang w:eastAsia="en-US"/>
        </w:rPr>
      </w:pPr>
      <w:r w:rsidRPr="00C95647">
        <w:rPr>
          <w:bCs/>
          <w:sz w:val="26"/>
          <w:szCs w:val="26"/>
          <w:lang w:eastAsia="en-US"/>
        </w:rPr>
        <w:t>«3.5.1.</w:t>
      </w:r>
      <w:r>
        <w:rPr>
          <w:bCs/>
          <w:sz w:val="26"/>
          <w:szCs w:val="26"/>
          <w:lang w:eastAsia="en-US"/>
        </w:rPr>
        <w:tab/>
      </w:r>
      <w:r w:rsidRPr="00C95647">
        <w:rPr>
          <w:bCs/>
          <w:sz w:val="26"/>
          <w:szCs w:val="26"/>
          <w:lang w:eastAsia="en-US"/>
        </w:rPr>
        <w:t xml:space="preserve">Основанием для начала административной процедуры является поступление специалисту Отдела принятого (подписанного) и зарегистрированного документа, являющегося результатом предоставления муниципальной услуги и получение </w:t>
      </w:r>
      <w:r w:rsidRPr="00C95647">
        <w:rPr>
          <w:sz w:val="26"/>
          <w:szCs w:val="26"/>
          <w:lang w:eastAsia="en-US"/>
        </w:rPr>
        <w:t xml:space="preserve">от </w:t>
      </w:r>
      <w:r w:rsidRPr="00C95647">
        <w:rPr>
          <w:sz w:val="26"/>
          <w:szCs w:val="26"/>
        </w:rPr>
        <w:t xml:space="preserve">оператора федеральной информационной адресной системы по запросу Уполномоченного органа </w:t>
      </w:r>
      <w:r w:rsidRPr="00C95647">
        <w:rPr>
          <w:sz w:val="26"/>
          <w:szCs w:val="26"/>
          <w:lang w:eastAsia="en-US"/>
        </w:rPr>
        <w:t>выписки из государственного адресного реестра об адресе объекта адресации или уведомления об отсутствии сведений в государственном адресном реестре.»</w:t>
      </w:r>
      <w:r>
        <w:rPr>
          <w:sz w:val="26"/>
          <w:szCs w:val="26"/>
          <w:lang w:eastAsia="en-US"/>
        </w:rPr>
        <w:t>;</w:t>
      </w:r>
    </w:p>
    <w:p w:rsidR="00366031" w:rsidRDefault="00366031" w:rsidP="00AE4E10">
      <w:pPr>
        <w:pStyle w:val="14"/>
        <w:tabs>
          <w:tab w:val="left" w:pos="1361"/>
          <w:tab w:val="left" w:pos="1797"/>
        </w:tabs>
        <w:ind w:right="0" w:firstLine="709"/>
        <w:rPr>
          <w:sz w:val="26"/>
          <w:szCs w:val="26"/>
        </w:rPr>
      </w:pPr>
    </w:p>
    <w:p w:rsidR="00366031" w:rsidRPr="008512C6" w:rsidRDefault="00366031" w:rsidP="00AE4E10">
      <w:pPr>
        <w:tabs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1.16. пункт 3.5.4 </w:t>
      </w:r>
      <w:r w:rsidRPr="008512C6">
        <w:rPr>
          <w:sz w:val="26"/>
          <w:szCs w:val="26"/>
        </w:rPr>
        <w:t>Регламента изложить в следующей редакции:</w:t>
      </w:r>
    </w:p>
    <w:p w:rsidR="00366031" w:rsidRPr="00CC0F03" w:rsidRDefault="00366031" w:rsidP="00AE4E10">
      <w:pPr>
        <w:tabs>
          <w:tab w:val="left" w:pos="136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C0F03">
        <w:rPr>
          <w:sz w:val="26"/>
          <w:szCs w:val="26"/>
        </w:rPr>
        <w:t>3.5.4. Срок выполнения административной процедуры составляет:</w:t>
      </w:r>
    </w:p>
    <w:p w:rsidR="00366031" w:rsidRPr="00CC0F03" w:rsidRDefault="00366031" w:rsidP="00AE4E10">
      <w:pPr>
        <w:tabs>
          <w:tab w:val="left" w:pos="1361"/>
        </w:tabs>
        <w:ind w:firstLine="709"/>
        <w:jc w:val="both"/>
        <w:rPr>
          <w:sz w:val="26"/>
          <w:szCs w:val="26"/>
        </w:rPr>
      </w:pPr>
      <w:r w:rsidRPr="00CC0F03">
        <w:rPr>
          <w:sz w:val="26"/>
          <w:szCs w:val="26"/>
        </w:rPr>
        <w:t>в случаях, предусмотренных абзацами 2, 3 пункта 3.5.3.1</w:t>
      </w:r>
      <w:r>
        <w:rPr>
          <w:sz w:val="26"/>
          <w:szCs w:val="26"/>
        </w:rPr>
        <w:t>.</w:t>
      </w:r>
      <w:r w:rsidRPr="00CC0F03">
        <w:rPr>
          <w:sz w:val="26"/>
          <w:szCs w:val="26"/>
        </w:rPr>
        <w:t xml:space="preserve"> Административного регламента, не позднее одного </w:t>
      </w:r>
      <w:r>
        <w:rPr>
          <w:sz w:val="26"/>
          <w:szCs w:val="26"/>
        </w:rPr>
        <w:t xml:space="preserve">рабочего </w:t>
      </w:r>
      <w:r w:rsidRPr="00CC0F03">
        <w:rPr>
          <w:sz w:val="26"/>
          <w:szCs w:val="26"/>
        </w:rPr>
        <w:t>дня, следующего за днем истечения срока, установленного пунктом 2.5</w:t>
      </w:r>
      <w:r>
        <w:rPr>
          <w:sz w:val="26"/>
          <w:szCs w:val="26"/>
        </w:rPr>
        <w:t xml:space="preserve">. </w:t>
      </w:r>
      <w:r w:rsidRPr="00CC0F03">
        <w:rPr>
          <w:sz w:val="26"/>
          <w:szCs w:val="26"/>
        </w:rPr>
        <w:t xml:space="preserve">Административного регламента; </w:t>
      </w:r>
    </w:p>
    <w:p w:rsidR="00366031" w:rsidRDefault="00366031" w:rsidP="00AE4E10">
      <w:pPr>
        <w:tabs>
          <w:tab w:val="left" w:pos="1361"/>
        </w:tabs>
        <w:ind w:firstLine="709"/>
        <w:jc w:val="both"/>
        <w:rPr>
          <w:sz w:val="26"/>
          <w:szCs w:val="26"/>
        </w:rPr>
      </w:pPr>
      <w:r w:rsidRPr="00CC0F03">
        <w:rPr>
          <w:sz w:val="26"/>
          <w:szCs w:val="26"/>
        </w:rPr>
        <w:t>в случаях, предусмотренных абзацами 4, 5 пункта 3.5.3.1</w:t>
      </w:r>
      <w:r>
        <w:rPr>
          <w:sz w:val="26"/>
          <w:szCs w:val="26"/>
        </w:rPr>
        <w:t>.</w:t>
      </w:r>
      <w:r w:rsidRPr="00CC0F03">
        <w:rPr>
          <w:sz w:val="26"/>
          <w:szCs w:val="26"/>
        </w:rPr>
        <w:t xml:space="preserve"> Административного регламента, не позднее </w:t>
      </w:r>
      <w:r>
        <w:rPr>
          <w:sz w:val="26"/>
          <w:szCs w:val="26"/>
        </w:rPr>
        <w:t>рабочего дня</w:t>
      </w:r>
      <w:r w:rsidRPr="00CC0F03">
        <w:rPr>
          <w:sz w:val="26"/>
          <w:szCs w:val="26"/>
        </w:rPr>
        <w:t xml:space="preserve">, следующего за десятым </w:t>
      </w:r>
      <w:r>
        <w:rPr>
          <w:sz w:val="26"/>
          <w:szCs w:val="26"/>
        </w:rPr>
        <w:t xml:space="preserve">рабочим </w:t>
      </w:r>
      <w:r w:rsidRPr="00CC0F03">
        <w:rPr>
          <w:sz w:val="26"/>
          <w:szCs w:val="26"/>
        </w:rPr>
        <w:t>днем со дня истечения срока, установленного пунктом 2.5</w:t>
      </w:r>
      <w:r>
        <w:rPr>
          <w:sz w:val="26"/>
          <w:szCs w:val="26"/>
        </w:rPr>
        <w:t xml:space="preserve">. </w:t>
      </w:r>
      <w:r w:rsidRPr="00CC0F03">
        <w:rPr>
          <w:sz w:val="26"/>
          <w:szCs w:val="26"/>
        </w:rPr>
        <w:t xml:space="preserve"> Административного р</w:t>
      </w:r>
      <w:r>
        <w:rPr>
          <w:sz w:val="26"/>
          <w:szCs w:val="26"/>
        </w:rPr>
        <w:t>егламента.»;</w:t>
      </w:r>
    </w:p>
    <w:p w:rsidR="00366031" w:rsidRPr="008512C6" w:rsidRDefault="00366031" w:rsidP="00AE4E10">
      <w:pPr>
        <w:tabs>
          <w:tab w:val="left" w:pos="1260"/>
        </w:tabs>
        <w:ind w:firstLine="709"/>
        <w:jc w:val="both"/>
        <w:rPr>
          <w:sz w:val="26"/>
          <w:szCs w:val="26"/>
        </w:rPr>
      </w:pPr>
      <w:r w:rsidRPr="008512C6">
        <w:rPr>
          <w:sz w:val="26"/>
          <w:szCs w:val="26"/>
        </w:rPr>
        <w:t>1.1</w:t>
      </w:r>
      <w:r>
        <w:rPr>
          <w:sz w:val="26"/>
          <w:szCs w:val="26"/>
        </w:rPr>
        <w:t>7</w:t>
      </w:r>
      <w:r w:rsidRPr="008512C6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абзац 1 </w:t>
      </w:r>
      <w:r w:rsidRPr="008512C6">
        <w:rPr>
          <w:sz w:val="26"/>
          <w:szCs w:val="26"/>
        </w:rPr>
        <w:t>пункт</w:t>
      </w:r>
      <w:r>
        <w:rPr>
          <w:sz w:val="26"/>
          <w:szCs w:val="26"/>
        </w:rPr>
        <w:t>а</w:t>
      </w:r>
      <w:r w:rsidRPr="008512C6">
        <w:rPr>
          <w:sz w:val="26"/>
          <w:szCs w:val="26"/>
        </w:rPr>
        <w:t xml:space="preserve"> 3.5.5. Регламента изложить в следующей редакции:</w:t>
      </w:r>
    </w:p>
    <w:p w:rsidR="00366031" w:rsidRPr="008512C6" w:rsidRDefault="00366031" w:rsidP="006B48E3">
      <w:pPr>
        <w:pStyle w:val="14"/>
        <w:tabs>
          <w:tab w:val="left" w:pos="1361"/>
        </w:tabs>
        <w:ind w:left="709" w:right="0" w:firstLine="0"/>
        <w:rPr>
          <w:sz w:val="26"/>
          <w:szCs w:val="26"/>
        </w:rPr>
      </w:pPr>
      <w:r>
        <w:rPr>
          <w:sz w:val="26"/>
          <w:szCs w:val="26"/>
        </w:rPr>
        <w:t xml:space="preserve">«3.5.5. </w:t>
      </w:r>
      <w:r w:rsidRPr="008512C6">
        <w:rPr>
          <w:sz w:val="26"/>
          <w:szCs w:val="26"/>
        </w:rPr>
        <w:t>Результатом выполнения административной процедуры является:</w:t>
      </w:r>
    </w:p>
    <w:p w:rsidR="00366031" w:rsidRPr="008512C6" w:rsidRDefault="00366031" w:rsidP="00AE4E10">
      <w:pPr>
        <w:pStyle w:val="14"/>
        <w:tabs>
          <w:tab w:val="left" w:pos="964"/>
          <w:tab w:val="left" w:pos="1134"/>
          <w:tab w:val="left" w:pos="1701"/>
        </w:tabs>
        <w:ind w:right="0" w:firstLine="709"/>
        <w:rPr>
          <w:sz w:val="26"/>
          <w:szCs w:val="26"/>
        </w:rPr>
      </w:pPr>
      <w:r w:rsidRPr="008512C6">
        <w:rPr>
          <w:sz w:val="26"/>
          <w:szCs w:val="26"/>
        </w:rPr>
        <w:t>-</w:t>
      </w:r>
      <w:r w:rsidRPr="008512C6">
        <w:rPr>
          <w:sz w:val="26"/>
          <w:szCs w:val="26"/>
        </w:rPr>
        <w:tab/>
        <w:t>направление (выдача) Заявителю (представителю Заявителя) решения                  о присвоении адреса объекту адресации с приложением выписки из государственного адресного реестра об адресе объекта адресации;</w:t>
      </w:r>
    </w:p>
    <w:p w:rsidR="00366031" w:rsidRPr="00835484" w:rsidRDefault="00366031" w:rsidP="00AE4E10">
      <w:pPr>
        <w:pStyle w:val="14"/>
        <w:tabs>
          <w:tab w:val="left" w:pos="964"/>
          <w:tab w:val="left" w:pos="1134"/>
          <w:tab w:val="left" w:pos="1418"/>
          <w:tab w:val="left" w:pos="1701"/>
        </w:tabs>
        <w:ind w:right="0" w:firstLine="709"/>
        <w:rPr>
          <w:sz w:val="26"/>
          <w:szCs w:val="26"/>
        </w:rPr>
      </w:pPr>
      <w:r w:rsidRPr="00BB7788">
        <w:rPr>
          <w:sz w:val="26"/>
          <w:szCs w:val="26"/>
        </w:rPr>
        <w:t>-</w:t>
      </w:r>
      <w:r w:rsidRPr="00BB7788">
        <w:rPr>
          <w:sz w:val="26"/>
          <w:szCs w:val="26"/>
        </w:rPr>
        <w:tab/>
        <w:t>направление (выдача) Заявителю (представителю Заявителя) решения                    об аннулировании адреса объекта адресации</w:t>
      </w:r>
      <w:r>
        <w:rPr>
          <w:sz w:val="26"/>
          <w:szCs w:val="26"/>
        </w:rPr>
        <w:t xml:space="preserve"> </w:t>
      </w:r>
      <w:r w:rsidRPr="00835484">
        <w:rPr>
          <w:sz w:val="26"/>
          <w:szCs w:val="26"/>
        </w:rPr>
        <w:t xml:space="preserve">с приложением уведомления </w:t>
      </w:r>
      <w:r>
        <w:rPr>
          <w:sz w:val="26"/>
          <w:szCs w:val="26"/>
        </w:rPr>
        <w:t xml:space="preserve">                             </w:t>
      </w:r>
      <w:r w:rsidRPr="00835484">
        <w:rPr>
          <w:sz w:val="26"/>
          <w:szCs w:val="26"/>
        </w:rPr>
        <w:t xml:space="preserve">об отсутствии сведений в государственном адресном реестре;  </w:t>
      </w:r>
    </w:p>
    <w:p w:rsidR="00366031" w:rsidRPr="00BB7788" w:rsidRDefault="00366031" w:rsidP="00AE4E10">
      <w:pPr>
        <w:numPr>
          <w:ilvl w:val="0"/>
          <w:numId w:val="4"/>
        </w:numPr>
        <w:tabs>
          <w:tab w:val="left" w:pos="964"/>
          <w:tab w:val="left" w:pos="1106"/>
        </w:tabs>
        <w:ind w:left="0" w:firstLine="709"/>
        <w:jc w:val="both"/>
        <w:rPr>
          <w:sz w:val="26"/>
          <w:szCs w:val="26"/>
        </w:rPr>
      </w:pPr>
      <w:r w:rsidRPr="00BB7788">
        <w:rPr>
          <w:sz w:val="26"/>
          <w:szCs w:val="26"/>
        </w:rPr>
        <w:t xml:space="preserve">направление (выдача) Заявителю (представителю Заявителя) решения </w:t>
      </w:r>
      <w:r>
        <w:rPr>
          <w:sz w:val="26"/>
          <w:szCs w:val="26"/>
        </w:rPr>
        <w:t xml:space="preserve">                        </w:t>
      </w:r>
      <w:r w:rsidRPr="00BB7788">
        <w:rPr>
          <w:sz w:val="26"/>
          <w:szCs w:val="26"/>
        </w:rPr>
        <w:t>об отказе в присвоении объекту адресации адре</w:t>
      </w:r>
      <w:r>
        <w:rPr>
          <w:sz w:val="26"/>
          <w:szCs w:val="26"/>
        </w:rPr>
        <w:t>са или аннулировании его адреса.».</w:t>
      </w:r>
    </w:p>
    <w:p w:rsidR="00366031" w:rsidRPr="00835484" w:rsidRDefault="00366031" w:rsidP="00AE4E10">
      <w:pPr>
        <w:tabs>
          <w:tab w:val="left" w:pos="126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35484">
        <w:rPr>
          <w:sz w:val="26"/>
          <w:szCs w:val="26"/>
        </w:rPr>
        <w:t>. 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«Интернет».</w:t>
      </w:r>
    </w:p>
    <w:p w:rsidR="00366031" w:rsidRPr="00835484" w:rsidRDefault="00366031" w:rsidP="00AE4E10">
      <w:pPr>
        <w:tabs>
          <w:tab w:val="left" w:pos="126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35484">
        <w:rPr>
          <w:sz w:val="26"/>
          <w:szCs w:val="26"/>
        </w:rPr>
        <w:t xml:space="preserve">. Контроль за исполнением настоящего постановления возложить </w:t>
      </w:r>
      <w:r>
        <w:rPr>
          <w:sz w:val="26"/>
          <w:szCs w:val="26"/>
        </w:rPr>
        <w:t xml:space="preserve">                                  </w:t>
      </w:r>
      <w:r w:rsidRPr="00835484">
        <w:rPr>
          <w:sz w:val="26"/>
          <w:szCs w:val="26"/>
        </w:rPr>
        <w:t>на заместителя главы Администрации города Бондарева В. П.</w:t>
      </w:r>
    </w:p>
    <w:p w:rsidR="00366031" w:rsidRPr="00835484" w:rsidRDefault="00366031">
      <w:pPr>
        <w:tabs>
          <w:tab w:val="left" w:pos="1260"/>
        </w:tabs>
        <w:ind w:firstLine="720"/>
        <w:jc w:val="both"/>
        <w:rPr>
          <w:sz w:val="26"/>
          <w:szCs w:val="26"/>
        </w:rPr>
      </w:pPr>
    </w:p>
    <w:p w:rsidR="00366031" w:rsidRPr="00835484" w:rsidRDefault="00366031">
      <w:pPr>
        <w:tabs>
          <w:tab w:val="left" w:pos="1260"/>
        </w:tabs>
        <w:ind w:firstLine="720"/>
        <w:jc w:val="both"/>
        <w:rPr>
          <w:sz w:val="26"/>
          <w:szCs w:val="26"/>
        </w:rPr>
      </w:pPr>
    </w:p>
    <w:p w:rsidR="00366031" w:rsidRPr="00835484" w:rsidRDefault="00366031">
      <w:pPr>
        <w:tabs>
          <w:tab w:val="left" w:pos="1260"/>
        </w:tabs>
        <w:ind w:firstLine="720"/>
        <w:jc w:val="both"/>
        <w:rPr>
          <w:sz w:val="26"/>
          <w:szCs w:val="26"/>
        </w:rPr>
      </w:pPr>
    </w:p>
    <w:p w:rsidR="00366031" w:rsidRPr="00381000" w:rsidRDefault="00366031" w:rsidP="00381000">
      <w:pPr>
        <w:tabs>
          <w:tab w:val="left" w:pos="7938"/>
        </w:tabs>
        <w:rPr>
          <w:sz w:val="26"/>
          <w:szCs w:val="26"/>
        </w:rPr>
      </w:pPr>
      <w:r w:rsidRPr="00381000">
        <w:rPr>
          <w:sz w:val="26"/>
          <w:szCs w:val="26"/>
        </w:rPr>
        <w:t xml:space="preserve">Глава города  </w:t>
      </w:r>
      <w:r w:rsidRPr="00381000">
        <w:rPr>
          <w:sz w:val="26"/>
          <w:szCs w:val="26"/>
        </w:rPr>
        <w:tab/>
        <w:t xml:space="preserve"> В.Г. Бодунов</w:t>
      </w:r>
    </w:p>
    <w:p w:rsidR="00366031" w:rsidRDefault="00366031" w:rsidP="00381000">
      <w:pPr>
        <w:tabs>
          <w:tab w:val="left" w:pos="7938"/>
        </w:tabs>
      </w:pPr>
    </w:p>
    <w:p w:rsidR="00366031" w:rsidRDefault="00366031" w:rsidP="00381000">
      <w:pPr>
        <w:tabs>
          <w:tab w:val="left" w:pos="7938"/>
        </w:tabs>
      </w:pPr>
    </w:p>
    <w:p w:rsidR="00366031" w:rsidRDefault="00366031">
      <w:pPr>
        <w:tabs>
          <w:tab w:val="left" w:pos="1260"/>
        </w:tabs>
        <w:jc w:val="both"/>
        <w:rPr>
          <w:sz w:val="28"/>
          <w:szCs w:val="28"/>
        </w:rPr>
      </w:pPr>
    </w:p>
    <w:p w:rsidR="00366031" w:rsidRDefault="00366031">
      <w:pPr>
        <w:tabs>
          <w:tab w:val="left" w:pos="1260"/>
        </w:tabs>
        <w:jc w:val="both"/>
        <w:rPr>
          <w:sz w:val="28"/>
          <w:szCs w:val="28"/>
        </w:rPr>
      </w:pPr>
    </w:p>
    <w:p w:rsidR="00366031" w:rsidRDefault="00366031" w:rsidP="00760C64">
      <w:pPr>
        <w:pStyle w:val="a4"/>
        <w:jc w:val="right"/>
      </w:pPr>
    </w:p>
    <w:sectPr w:rsidR="00366031" w:rsidSect="005901BC">
      <w:headerReference w:type="even" r:id="rId9"/>
      <w:headerReference w:type="default" r:id="rId10"/>
      <w:footnotePr>
        <w:numRestart w:val="eachSect"/>
      </w:footnotePr>
      <w:pgSz w:w="11906" w:h="16838"/>
      <w:pgMar w:top="719" w:right="566" w:bottom="899" w:left="16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031" w:rsidRDefault="00366031">
      <w:r>
        <w:separator/>
      </w:r>
    </w:p>
  </w:endnote>
  <w:endnote w:type="continuationSeparator" w:id="0">
    <w:p w:rsidR="00366031" w:rsidRDefault="0036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031" w:rsidRDefault="00366031">
      <w:r>
        <w:separator/>
      </w:r>
    </w:p>
  </w:footnote>
  <w:footnote w:type="continuationSeparator" w:id="0">
    <w:p w:rsidR="00366031" w:rsidRDefault="00366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031" w:rsidRDefault="00366031" w:rsidP="00EC4DBB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24</w:t>
    </w:r>
    <w:r>
      <w:rPr>
        <w:rStyle w:val="afa"/>
      </w:rPr>
      <w:fldChar w:fldCharType="end"/>
    </w:r>
  </w:p>
  <w:p w:rsidR="00366031" w:rsidRDefault="00366031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031" w:rsidRPr="00EC4DBB" w:rsidRDefault="00366031" w:rsidP="00EC4DBB">
    <w:pPr>
      <w:pStyle w:val="ab"/>
      <w:framePr w:wrap="around" w:vAnchor="text" w:hAnchor="page" w:x="6481" w:y="12"/>
      <w:rPr>
        <w:rStyle w:val="afa"/>
        <w:sz w:val="24"/>
        <w:szCs w:val="24"/>
      </w:rPr>
    </w:pPr>
    <w:r w:rsidRPr="00EC4DBB">
      <w:rPr>
        <w:rStyle w:val="afa"/>
        <w:sz w:val="24"/>
        <w:szCs w:val="24"/>
      </w:rPr>
      <w:fldChar w:fldCharType="begin"/>
    </w:r>
    <w:r w:rsidRPr="00EC4DBB">
      <w:rPr>
        <w:rStyle w:val="afa"/>
        <w:sz w:val="24"/>
        <w:szCs w:val="24"/>
      </w:rPr>
      <w:instrText xml:space="preserve">PAGE  </w:instrText>
    </w:r>
    <w:r w:rsidRPr="00EC4DBB">
      <w:rPr>
        <w:rStyle w:val="afa"/>
        <w:sz w:val="24"/>
        <w:szCs w:val="24"/>
      </w:rPr>
      <w:fldChar w:fldCharType="separate"/>
    </w:r>
    <w:r w:rsidR="00AA15A9">
      <w:rPr>
        <w:rStyle w:val="afa"/>
        <w:noProof/>
        <w:sz w:val="24"/>
        <w:szCs w:val="24"/>
      </w:rPr>
      <w:t>3</w:t>
    </w:r>
    <w:r w:rsidRPr="00EC4DBB">
      <w:rPr>
        <w:rStyle w:val="afa"/>
        <w:sz w:val="24"/>
        <w:szCs w:val="24"/>
      </w:rPr>
      <w:fldChar w:fldCharType="end"/>
    </w:r>
  </w:p>
  <w:p w:rsidR="00366031" w:rsidRDefault="0036603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28B0"/>
    <w:multiLevelType w:val="hybridMultilevel"/>
    <w:tmpl w:val="FFFFFFFF"/>
    <w:lvl w:ilvl="0" w:tplc="3C4EDB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BA69FB2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3C4D35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F4D2CDE0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A362642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F4643EC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DD049B4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22C80F8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9C60EB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">
    <w:nsid w:val="19B03AC9"/>
    <w:multiLevelType w:val="multilevel"/>
    <w:tmpl w:val="F8463A6E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398"/>
        </w:tabs>
        <w:ind w:left="1398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2076"/>
        </w:tabs>
        <w:ind w:left="20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92"/>
        </w:tabs>
        <w:ind w:left="3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46"/>
        </w:tabs>
        <w:ind w:left="654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24"/>
        </w:tabs>
        <w:ind w:left="7224" w:hanging="1800"/>
      </w:pPr>
      <w:rPr>
        <w:rFonts w:cs="Times New Roman" w:hint="default"/>
      </w:rPr>
    </w:lvl>
  </w:abstractNum>
  <w:abstractNum w:abstractNumId="2">
    <w:nsid w:val="277B501D"/>
    <w:multiLevelType w:val="multilevel"/>
    <w:tmpl w:val="7190181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">
    <w:nsid w:val="3FC47D9E"/>
    <w:multiLevelType w:val="multilevel"/>
    <w:tmpl w:val="20B06C2C"/>
    <w:lvl w:ilvl="0">
      <w:start w:val="3"/>
      <w:numFmt w:val="decimal"/>
      <w:lvlText w:val="%1."/>
      <w:lvlJc w:val="left"/>
      <w:pPr>
        <w:ind w:left="885" w:hanging="885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121" w:hanging="885"/>
      </w:pPr>
      <w:rPr>
        <w:rFonts w:eastAsia="Times New Roman" w:cs="Times New Roman" w:hint="default"/>
      </w:rPr>
    </w:lvl>
    <w:lvl w:ilvl="2">
      <w:start w:val="3"/>
      <w:numFmt w:val="decimal"/>
      <w:lvlText w:val="%1.%2.%3."/>
      <w:lvlJc w:val="left"/>
      <w:pPr>
        <w:ind w:left="1357" w:hanging="88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eastAsia="Times New Roman" w:cs="Times New Roman" w:hint="default"/>
      </w:rPr>
    </w:lvl>
  </w:abstractNum>
  <w:abstractNum w:abstractNumId="4">
    <w:nsid w:val="50CD0F7C"/>
    <w:multiLevelType w:val="hybridMultilevel"/>
    <w:tmpl w:val="A7CE3220"/>
    <w:lvl w:ilvl="0" w:tplc="8832736E">
      <w:start w:val="3"/>
      <w:numFmt w:val="decimal"/>
      <w:lvlText w:val="%1.4.2.1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1A3C74">
      <w:start w:val="3"/>
      <w:numFmt w:val="decimal"/>
      <w:lvlText w:val="%4.4.2.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CA693A"/>
    <w:multiLevelType w:val="hybridMultilevel"/>
    <w:tmpl w:val="46269850"/>
    <w:lvl w:ilvl="0" w:tplc="BED8059A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59E62444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260AA36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8C4C19C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7269426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8B078AA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61E853A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9F32D2E6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68E8F1A4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">
    <w:nsid w:val="5B4A74BD"/>
    <w:multiLevelType w:val="hybridMultilevel"/>
    <w:tmpl w:val="596C2142"/>
    <w:lvl w:ilvl="0" w:tplc="753ACE7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5BE7723"/>
    <w:multiLevelType w:val="multilevel"/>
    <w:tmpl w:val="9C7E2746"/>
    <w:lvl w:ilvl="0">
      <w:start w:val="3"/>
      <w:numFmt w:val="decimal"/>
      <w:lvlText w:val="%1.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6B2416E9"/>
    <w:multiLevelType w:val="multilevel"/>
    <w:tmpl w:val="20B06C2C"/>
    <w:lvl w:ilvl="0">
      <w:start w:val="3"/>
      <w:numFmt w:val="decimal"/>
      <w:lvlText w:val="%1."/>
      <w:lvlJc w:val="left"/>
      <w:pPr>
        <w:ind w:left="885" w:hanging="885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121" w:hanging="885"/>
      </w:pPr>
      <w:rPr>
        <w:rFonts w:eastAsia="Times New Roman" w:cs="Times New Roman" w:hint="default"/>
      </w:rPr>
    </w:lvl>
    <w:lvl w:ilvl="2">
      <w:start w:val="3"/>
      <w:numFmt w:val="decimal"/>
      <w:lvlText w:val="%1.%2.%3."/>
      <w:lvlJc w:val="left"/>
      <w:pPr>
        <w:ind w:left="1357" w:hanging="88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eastAsia="Times New Roman" w:cs="Times New Roman" w:hint="default"/>
      </w:rPr>
    </w:lvl>
  </w:abstractNum>
  <w:abstractNum w:abstractNumId="9">
    <w:nsid w:val="7677149B"/>
    <w:multiLevelType w:val="multilevel"/>
    <w:tmpl w:val="F60484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>
    <w:nsid w:val="7F181C22"/>
    <w:multiLevelType w:val="hybridMultilevel"/>
    <w:tmpl w:val="FFFFFFFF"/>
    <w:lvl w:ilvl="0" w:tplc="FDE26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3600B8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766969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610A148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EFBA780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586DC6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A3A2E6C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CFC67CA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5CA890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B72"/>
    <w:rsid w:val="00004A8F"/>
    <w:rsid w:val="00056579"/>
    <w:rsid w:val="000747A6"/>
    <w:rsid w:val="00080C2C"/>
    <w:rsid w:val="00081286"/>
    <w:rsid w:val="0009421F"/>
    <w:rsid w:val="000A1D1E"/>
    <w:rsid w:val="000D2BA4"/>
    <w:rsid w:val="000F2F64"/>
    <w:rsid w:val="000F54E1"/>
    <w:rsid w:val="0010255F"/>
    <w:rsid w:val="00114158"/>
    <w:rsid w:val="00136747"/>
    <w:rsid w:val="00142A26"/>
    <w:rsid w:val="00155763"/>
    <w:rsid w:val="001604BF"/>
    <w:rsid w:val="00175521"/>
    <w:rsid w:val="001758EF"/>
    <w:rsid w:val="00183CE3"/>
    <w:rsid w:val="001A737C"/>
    <w:rsid w:val="001C61D1"/>
    <w:rsid w:val="001D4DD1"/>
    <w:rsid w:val="001F03C3"/>
    <w:rsid w:val="00202055"/>
    <w:rsid w:val="002027D6"/>
    <w:rsid w:val="002178F3"/>
    <w:rsid w:val="00235F9B"/>
    <w:rsid w:val="002414D3"/>
    <w:rsid w:val="0024318E"/>
    <w:rsid w:val="0026715B"/>
    <w:rsid w:val="00294754"/>
    <w:rsid w:val="002A2B7A"/>
    <w:rsid w:val="002A4B65"/>
    <w:rsid w:val="002C32AF"/>
    <w:rsid w:val="002C6C49"/>
    <w:rsid w:val="002D588C"/>
    <w:rsid w:val="002D724E"/>
    <w:rsid w:val="00304032"/>
    <w:rsid w:val="00313F13"/>
    <w:rsid w:val="00315FC5"/>
    <w:rsid w:val="0032480E"/>
    <w:rsid w:val="00344AA1"/>
    <w:rsid w:val="00351983"/>
    <w:rsid w:val="00366031"/>
    <w:rsid w:val="00377B02"/>
    <w:rsid w:val="00381000"/>
    <w:rsid w:val="00386CCE"/>
    <w:rsid w:val="003D6BD3"/>
    <w:rsid w:val="003E2C19"/>
    <w:rsid w:val="003F7A15"/>
    <w:rsid w:val="004009DB"/>
    <w:rsid w:val="004013A1"/>
    <w:rsid w:val="004271F7"/>
    <w:rsid w:val="004272C5"/>
    <w:rsid w:val="00432A5F"/>
    <w:rsid w:val="0043344B"/>
    <w:rsid w:val="0043478C"/>
    <w:rsid w:val="00435A9F"/>
    <w:rsid w:val="00437C7E"/>
    <w:rsid w:val="0045210C"/>
    <w:rsid w:val="004635B1"/>
    <w:rsid w:val="004728F9"/>
    <w:rsid w:val="004754CF"/>
    <w:rsid w:val="004A5491"/>
    <w:rsid w:val="004B34CA"/>
    <w:rsid w:val="004C0546"/>
    <w:rsid w:val="004C2A80"/>
    <w:rsid w:val="004C4910"/>
    <w:rsid w:val="004D4087"/>
    <w:rsid w:val="004D4821"/>
    <w:rsid w:val="004E752E"/>
    <w:rsid w:val="004F5D5D"/>
    <w:rsid w:val="005050DC"/>
    <w:rsid w:val="005112A4"/>
    <w:rsid w:val="00517559"/>
    <w:rsid w:val="00570EAC"/>
    <w:rsid w:val="005729FE"/>
    <w:rsid w:val="00577AD9"/>
    <w:rsid w:val="005901BC"/>
    <w:rsid w:val="005B3D08"/>
    <w:rsid w:val="005C6146"/>
    <w:rsid w:val="005E700F"/>
    <w:rsid w:val="00600247"/>
    <w:rsid w:val="006008C3"/>
    <w:rsid w:val="006201ED"/>
    <w:rsid w:val="006270EB"/>
    <w:rsid w:val="006450CE"/>
    <w:rsid w:val="006479ED"/>
    <w:rsid w:val="00653A75"/>
    <w:rsid w:val="006675F1"/>
    <w:rsid w:val="00670464"/>
    <w:rsid w:val="00673555"/>
    <w:rsid w:val="006870DA"/>
    <w:rsid w:val="00690B72"/>
    <w:rsid w:val="006927AF"/>
    <w:rsid w:val="00696256"/>
    <w:rsid w:val="006A1814"/>
    <w:rsid w:val="006A2E32"/>
    <w:rsid w:val="006B48E3"/>
    <w:rsid w:val="006C2446"/>
    <w:rsid w:val="006F7BCF"/>
    <w:rsid w:val="007069A7"/>
    <w:rsid w:val="007235BB"/>
    <w:rsid w:val="00743A02"/>
    <w:rsid w:val="0075469F"/>
    <w:rsid w:val="00760C64"/>
    <w:rsid w:val="007A1E30"/>
    <w:rsid w:val="007A4DE9"/>
    <w:rsid w:val="007B37F8"/>
    <w:rsid w:val="007C455C"/>
    <w:rsid w:val="00835484"/>
    <w:rsid w:val="008425F3"/>
    <w:rsid w:val="008512C6"/>
    <w:rsid w:val="00862E96"/>
    <w:rsid w:val="008815E7"/>
    <w:rsid w:val="008850A7"/>
    <w:rsid w:val="00890D8C"/>
    <w:rsid w:val="008B366D"/>
    <w:rsid w:val="008B7F55"/>
    <w:rsid w:val="008C20C9"/>
    <w:rsid w:val="008E19EF"/>
    <w:rsid w:val="008F0204"/>
    <w:rsid w:val="009029FA"/>
    <w:rsid w:val="00902F71"/>
    <w:rsid w:val="00933D69"/>
    <w:rsid w:val="00946547"/>
    <w:rsid w:val="00953B4E"/>
    <w:rsid w:val="009679F6"/>
    <w:rsid w:val="0099064F"/>
    <w:rsid w:val="009D1C82"/>
    <w:rsid w:val="009D3450"/>
    <w:rsid w:val="009E78B8"/>
    <w:rsid w:val="009F5E30"/>
    <w:rsid w:val="009F65CC"/>
    <w:rsid w:val="00A11211"/>
    <w:rsid w:val="00A21F7D"/>
    <w:rsid w:val="00A4286E"/>
    <w:rsid w:val="00A60FE6"/>
    <w:rsid w:val="00A807A7"/>
    <w:rsid w:val="00A8174E"/>
    <w:rsid w:val="00A97836"/>
    <w:rsid w:val="00AA15A9"/>
    <w:rsid w:val="00AB5029"/>
    <w:rsid w:val="00AE4E10"/>
    <w:rsid w:val="00B43FAA"/>
    <w:rsid w:val="00B46A30"/>
    <w:rsid w:val="00B51576"/>
    <w:rsid w:val="00B534C0"/>
    <w:rsid w:val="00BB7788"/>
    <w:rsid w:val="00BE21C8"/>
    <w:rsid w:val="00BF38EC"/>
    <w:rsid w:val="00C21D69"/>
    <w:rsid w:val="00C25AB7"/>
    <w:rsid w:val="00C35941"/>
    <w:rsid w:val="00C51FF8"/>
    <w:rsid w:val="00C5720E"/>
    <w:rsid w:val="00C619AC"/>
    <w:rsid w:val="00C91DCE"/>
    <w:rsid w:val="00C92FBE"/>
    <w:rsid w:val="00C95647"/>
    <w:rsid w:val="00CA4860"/>
    <w:rsid w:val="00CA7091"/>
    <w:rsid w:val="00CB11AF"/>
    <w:rsid w:val="00CB527F"/>
    <w:rsid w:val="00CB651E"/>
    <w:rsid w:val="00CC00FA"/>
    <w:rsid w:val="00CC0F03"/>
    <w:rsid w:val="00CD69E1"/>
    <w:rsid w:val="00CE04E0"/>
    <w:rsid w:val="00CE1EB7"/>
    <w:rsid w:val="00CF1FB2"/>
    <w:rsid w:val="00CF2B44"/>
    <w:rsid w:val="00D236F7"/>
    <w:rsid w:val="00D404E2"/>
    <w:rsid w:val="00D45465"/>
    <w:rsid w:val="00D500F5"/>
    <w:rsid w:val="00D83FE7"/>
    <w:rsid w:val="00D9526E"/>
    <w:rsid w:val="00DE6219"/>
    <w:rsid w:val="00E0098B"/>
    <w:rsid w:val="00E13D56"/>
    <w:rsid w:val="00E15151"/>
    <w:rsid w:val="00E223BE"/>
    <w:rsid w:val="00E31CB7"/>
    <w:rsid w:val="00E57B89"/>
    <w:rsid w:val="00E871B4"/>
    <w:rsid w:val="00EB4E4A"/>
    <w:rsid w:val="00EC1122"/>
    <w:rsid w:val="00EC4DBB"/>
    <w:rsid w:val="00EC5C42"/>
    <w:rsid w:val="00ED2FA0"/>
    <w:rsid w:val="00EE55F3"/>
    <w:rsid w:val="00EF3ECB"/>
    <w:rsid w:val="00F00ACF"/>
    <w:rsid w:val="00F1508F"/>
    <w:rsid w:val="00F355BF"/>
    <w:rsid w:val="00F568DC"/>
    <w:rsid w:val="00F57DA7"/>
    <w:rsid w:val="00F57DED"/>
    <w:rsid w:val="00F6397A"/>
    <w:rsid w:val="00F703DD"/>
    <w:rsid w:val="00FA3B94"/>
    <w:rsid w:val="00FC63D8"/>
    <w:rsid w:val="00FE556E"/>
    <w:rsid w:val="00FE5B69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90B7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90B72"/>
    <w:pPr>
      <w:keepNext/>
      <w:ind w:left="703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9"/>
    <w:qFormat/>
    <w:rsid w:val="00690B72"/>
    <w:pPr>
      <w:keepNext/>
      <w:jc w:val="center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9"/>
    <w:qFormat/>
    <w:rsid w:val="00690B72"/>
    <w:pPr>
      <w:keepNext/>
      <w:tabs>
        <w:tab w:val="left" w:pos="4927"/>
        <w:tab w:val="left" w:pos="9854"/>
      </w:tabs>
      <w:spacing w:line="240" w:lineRule="exact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9"/>
    <w:qFormat/>
    <w:rsid w:val="00690B72"/>
    <w:pPr>
      <w:keepNext/>
      <w:spacing w:line="240" w:lineRule="exact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9"/>
    <w:qFormat/>
    <w:rsid w:val="00690B72"/>
    <w:pPr>
      <w:keepNext/>
      <w:spacing w:line="240" w:lineRule="exact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690B72"/>
    <w:pPr>
      <w:keepNext/>
      <w:spacing w:before="240" w:line="240" w:lineRule="exact"/>
      <w:jc w:val="both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690B72"/>
    <w:pPr>
      <w:keepNext/>
      <w:spacing w:after="120"/>
      <w:jc w:val="center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9"/>
    <w:qFormat/>
    <w:rsid w:val="00690B72"/>
    <w:pPr>
      <w:keepNext/>
      <w:spacing w:before="240" w:line="240" w:lineRule="exact"/>
      <w:ind w:firstLine="142"/>
      <w:jc w:val="center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9"/>
    <w:qFormat/>
    <w:rsid w:val="00690B72"/>
    <w:pPr>
      <w:keepNext/>
      <w:jc w:val="right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0B72"/>
    <w:rPr>
      <w:rFonts w:ascii="Arial" w:hAnsi="Arial" w:cs="Times New Roman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690B72"/>
    <w:rPr>
      <w:rFonts w:ascii="Arial" w:hAnsi="Arial" w:cs="Times New Roman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690B72"/>
    <w:rPr>
      <w:rFonts w:ascii="Arial" w:hAnsi="Arial" w:cs="Times New Roman"/>
      <w:sz w:val="30"/>
    </w:rPr>
  </w:style>
  <w:style w:type="character" w:customStyle="1" w:styleId="40">
    <w:name w:val="Заголовок 4 Знак"/>
    <w:basedOn w:val="a0"/>
    <w:link w:val="4"/>
    <w:uiPriority w:val="99"/>
    <w:locked/>
    <w:rsid w:val="00690B72"/>
    <w:rPr>
      <w:rFonts w:ascii="Arial" w:hAnsi="Arial" w:cs="Times New Roman"/>
      <w:b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690B72"/>
    <w:rPr>
      <w:rFonts w:ascii="Arial" w:hAnsi="Arial"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9"/>
    <w:locked/>
    <w:rsid w:val="00690B72"/>
    <w:rPr>
      <w:rFonts w:ascii="Arial" w:hAnsi="Arial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690B72"/>
    <w:rPr>
      <w:rFonts w:ascii="Arial" w:hAnsi="Arial" w:cs="Times New Roman"/>
      <w:b/>
      <w:i/>
      <w:sz w:val="22"/>
    </w:rPr>
  </w:style>
  <w:style w:type="character" w:customStyle="1" w:styleId="80">
    <w:name w:val="Заголовок 8 Знак"/>
    <w:basedOn w:val="a0"/>
    <w:link w:val="8"/>
    <w:uiPriority w:val="99"/>
    <w:locked/>
    <w:rsid w:val="00690B72"/>
    <w:rPr>
      <w:rFonts w:ascii="Arial" w:hAnsi="Arial" w:cs="Times New Roman"/>
      <w:i/>
      <w:sz w:val="22"/>
    </w:rPr>
  </w:style>
  <w:style w:type="character" w:customStyle="1" w:styleId="90">
    <w:name w:val="Заголовок 9 Знак"/>
    <w:basedOn w:val="a0"/>
    <w:link w:val="9"/>
    <w:uiPriority w:val="99"/>
    <w:locked/>
    <w:rsid w:val="00690B72"/>
    <w:rPr>
      <w:rFonts w:ascii="Arial" w:hAnsi="Arial" w:cs="Times New Roman"/>
      <w:i/>
      <w:sz w:val="21"/>
    </w:rPr>
  </w:style>
  <w:style w:type="paragraph" w:styleId="a3">
    <w:name w:val="List Paragraph"/>
    <w:basedOn w:val="a"/>
    <w:uiPriority w:val="99"/>
    <w:qFormat/>
    <w:rsid w:val="00690B72"/>
    <w:pPr>
      <w:ind w:left="720"/>
      <w:contextualSpacing/>
    </w:pPr>
  </w:style>
  <w:style w:type="paragraph" w:styleId="a4">
    <w:name w:val="No Spacing"/>
    <w:uiPriority w:val="99"/>
    <w:qFormat/>
    <w:rsid w:val="00690B72"/>
    <w:rPr>
      <w:sz w:val="20"/>
      <w:szCs w:val="20"/>
      <w:lang w:eastAsia="zh-CN"/>
    </w:rPr>
  </w:style>
  <w:style w:type="paragraph" w:styleId="a5">
    <w:name w:val="Title"/>
    <w:basedOn w:val="a"/>
    <w:next w:val="a"/>
    <w:link w:val="a6"/>
    <w:uiPriority w:val="99"/>
    <w:qFormat/>
    <w:rsid w:val="00690B72"/>
    <w:pPr>
      <w:spacing w:before="300" w:after="200"/>
      <w:contextualSpacing/>
    </w:pPr>
    <w:rPr>
      <w:sz w:val="48"/>
    </w:rPr>
  </w:style>
  <w:style w:type="character" w:customStyle="1" w:styleId="a6">
    <w:name w:val="Название Знак"/>
    <w:basedOn w:val="a0"/>
    <w:link w:val="a5"/>
    <w:uiPriority w:val="99"/>
    <w:locked/>
    <w:rsid w:val="00690B72"/>
    <w:rPr>
      <w:rFonts w:cs="Times New Roman"/>
      <w:sz w:val="48"/>
    </w:rPr>
  </w:style>
  <w:style w:type="paragraph" w:styleId="a7">
    <w:name w:val="Subtitle"/>
    <w:basedOn w:val="a"/>
    <w:next w:val="a"/>
    <w:link w:val="a8"/>
    <w:uiPriority w:val="99"/>
    <w:qFormat/>
    <w:rsid w:val="00690B72"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690B72"/>
    <w:rPr>
      <w:rFonts w:cs="Times New Roman"/>
      <w:sz w:val="24"/>
    </w:rPr>
  </w:style>
  <w:style w:type="paragraph" w:styleId="21">
    <w:name w:val="Quote"/>
    <w:basedOn w:val="a"/>
    <w:next w:val="a"/>
    <w:link w:val="22"/>
    <w:uiPriority w:val="99"/>
    <w:qFormat/>
    <w:rsid w:val="00690B72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690B72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690B7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basedOn w:val="a0"/>
    <w:link w:val="a9"/>
    <w:uiPriority w:val="99"/>
    <w:locked/>
    <w:rsid w:val="00690B72"/>
    <w:rPr>
      <w:rFonts w:cs="Times New Roman"/>
      <w:i/>
    </w:rPr>
  </w:style>
  <w:style w:type="paragraph" w:styleId="ab">
    <w:name w:val="header"/>
    <w:basedOn w:val="a"/>
    <w:link w:val="ac"/>
    <w:uiPriority w:val="99"/>
    <w:rsid w:val="00690B72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90B72"/>
    <w:rPr>
      <w:rFonts w:cs="Times New Roman"/>
    </w:rPr>
  </w:style>
  <w:style w:type="paragraph" w:styleId="ad">
    <w:name w:val="footer"/>
    <w:basedOn w:val="a"/>
    <w:link w:val="ae"/>
    <w:uiPriority w:val="99"/>
    <w:rsid w:val="00690B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a0"/>
    <w:uiPriority w:val="99"/>
    <w:locked/>
    <w:rsid w:val="00690B72"/>
    <w:rPr>
      <w:rFonts w:cs="Times New Roman"/>
    </w:rPr>
  </w:style>
  <w:style w:type="paragraph" w:styleId="af">
    <w:name w:val="caption"/>
    <w:basedOn w:val="a"/>
    <w:next w:val="a"/>
    <w:uiPriority w:val="99"/>
    <w:qFormat/>
    <w:rsid w:val="00690B72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  <w:locked/>
    <w:rsid w:val="00690B72"/>
  </w:style>
  <w:style w:type="table" w:styleId="af0">
    <w:name w:val="Table Grid"/>
    <w:basedOn w:val="a1"/>
    <w:uiPriority w:val="99"/>
    <w:rsid w:val="00690B72"/>
    <w:rPr>
      <w:sz w:val="20"/>
      <w:szCs w:val="20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uiPriority w:val="99"/>
    <w:rsid w:val="00690B72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690B72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690B72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rsid w:val="00690B72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690B72"/>
    <w:pPr>
      <w:spacing w:after="40"/>
    </w:pPr>
    <w:rPr>
      <w:sz w:val="18"/>
    </w:rPr>
  </w:style>
  <w:style w:type="character" w:customStyle="1" w:styleId="af3">
    <w:name w:val="Текст сноски Знак"/>
    <w:basedOn w:val="a0"/>
    <w:link w:val="af2"/>
    <w:uiPriority w:val="99"/>
    <w:locked/>
    <w:rsid w:val="00690B72"/>
    <w:rPr>
      <w:rFonts w:cs="Times New Roman"/>
      <w:sz w:val="18"/>
    </w:rPr>
  </w:style>
  <w:style w:type="character" w:styleId="af4">
    <w:name w:val="footnote reference"/>
    <w:basedOn w:val="a0"/>
    <w:uiPriority w:val="99"/>
    <w:rsid w:val="00690B72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690B72"/>
  </w:style>
  <w:style w:type="character" w:customStyle="1" w:styleId="af6">
    <w:name w:val="Текст концевой сноски Знак"/>
    <w:basedOn w:val="a0"/>
    <w:link w:val="af5"/>
    <w:uiPriority w:val="99"/>
    <w:locked/>
    <w:rsid w:val="00690B72"/>
    <w:rPr>
      <w:rFonts w:cs="Times New Roman"/>
      <w:sz w:val="20"/>
    </w:rPr>
  </w:style>
  <w:style w:type="character" w:styleId="af7">
    <w:name w:val="endnote reference"/>
    <w:basedOn w:val="a0"/>
    <w:uiPriority w:val="99"/>
    <w:semiHidden/>
    <w:rsid w:val="00690B72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690B72"/>
    <w:pPr>
      <w:spacing w:after="57"/>
    </w:pPr>
  </w:style>
  <w:style w:type="paragraph" w:styleId="23">
    <w:name w:val="toc 2"/>
    <w:basedOn w:val="a"/>
    <w:next w:val="a"/>
    <w:uiPriority w:val="99"/>
    <w:rsid w:val="00690B72"/>
    <w:pPr>
      <w:spacing w:after="57"/>
      <w:ind w:left="283"/>
    </w:pPr>
  </w:style>
  <w:style w:type="paragraph" w:styleId="32">
    <w:name w:val="toc 3"/>
    <w:basedOn w:val="a"/>
    <w:next w:val="a"/>
    <w:uiPriority w:val="99"/>
    <w:rsid w:val="00690B72"/>
    <w:pPr>
      <w:spacing w:after="57"/>
      <w:ind w:left="567"/>
    </w:pPr>
  </w:style>
  <w:style w:type="paragraph" w:styleId="42">
    <w:name w:val="toc 4"/>
    <w:basedOn w:val="a"/>
    <w:next w:val="a"/>
    <w:uiPriority w:val="99"/>
    <w:rsid w:val="00690B72"/>
    <w:pPr>
      <w:spacing w:after="57"/>
      <w:ind w:left="850"/>
    </w:pPr>
  </w:style>
  <w:style w:type="paragraph" w:styleId="52">
    <w:name w:val="toc 5"/>
    <w:basedOn w:val="a"/>
    <w:next w:val="a"/>
    <w:uiPriority w:val="99"/>
    <w:rsid w:val="00690B72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690B72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690B72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690B72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690B72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690B72"/>
    <w:pPr>
      <w:keepNext w:val="0"/>
      <w:ind w:left="0"/>
      <w:outlineLvl w:val="9"/>
    </w:pPr>
    <w:rPr>
      <w:rFonts w:ascii="Times New Roman" w:hAnsi="Times New Roman"/>
      <w:sz w:val="20"/>
      <w:lang w:eastAsia="zh-CN"/>
    </w:rPr>
  </w:style>
  <w:style w:type="paragraph" w:styleId="af9">
    <w:name w:val="table of figures"/>
    <w:basedOn w:val="a"/>
    <w:next w:val="a"/>
    <w:uiPriority w:val="99"/>
    <w:rsid w:val="00690B72"/>
  </w:style>
  <w:style w:type="character" w:styleId="afa">
    <w:name w:val="page number"/>
    <w:basedOn w:val="a0"/>
    <w:uiPriority w:val="99"/>
    <w:rsid w:val="00690B72"/>
    <w:rPr>
      <w:rFonts w:cs="Times New Roman"/>
    </w:rPr>
  </w:style>
  <w:style w:type="paragraph" w:styleId="afb">
    <w:name w:val="Body Text Indent"/>
    <w:basedOn w:val="a"/>
    <w:link w:val="afc"/>
    <w:uiPriority w:val="99"/>
    <w:rsid w:val="00690B72"/>
    <w:pPr>
      <w:spacing w:line="360" w:lineRule="auto"/>
      <w:ind w:firstLine="720"/>
      <w:jc w:val="both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locked/>
    <w:rsid w:val="001C61D1"/>
    <w:rPr>
      <w:rFonts w:cs="Times New Roman"/>
      <w:sz w:val="20"/>
    </w:rPr>
  </w:style>
  <w:style w:type="paragraph" w:styleId="afd">
    <w:name w:val="Body Text"/>
    <w:basedOn w:val="a"/>
    <w:link w:val="afe"/>
    <w:uiPriority w:val="99"/>
    <w:rsid w:val="00690B72"/>
    <w:pPr>
      <w:spacing w:line="240" w:lineRule="exact"/>
      <w:jc w:val="both"/>
    </w:pPr>
  </w:style>
  <w:style w:type="character" w:customStyle="1" w:styleId="afe">
    <w:name w:val="Основной текст Знак"/>
    <w:basedOn w:val="a0"/>
    <w:link w:val="afd"/>
    <w:uiPriority w:val="99"/>
    <w:semiHidden/>
    <w:locked/>
    <w:rsid w:val="001C61D1"/>
    <w:rPr>
      <w:rFonts w:cs="Times New Roman"/>
      <w:sz w:val="20"/>
    </w:rPr>
  </w:style>
  <w:style w:type="paragraph" w:styleId="24">
    <w:name w:val="Body Text 2"/>
    <w:basedOn w:val="a"/>
    <w:link w:val="25"/>
    <w:uiPriority w:val="99"/>
    <w:rsid w:val="00690B72"/>
    <w:pPr>
      <w:spacing w:line="240" w:lineRule="exact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1C61D1"/>
    <w:rPr>
      <w:rFonts w:cs="Times New Roman"/>
      <w:sz w:val="20"/>
    </w:rPr>
  </w:style>
  <w:style w:type="paragraph" w:styleId="aff">
    <w:name w:val="Document Map"/>
    <w:basedOn w:val="a"/>
    <w:link w:val="aff0"/>
    <w:uiPriority w:val="99"/>
    <w:semiHidden/>
    <w:rsid w:val="00690B72"/>
    <w:pPr>
      <w:shd w:val="clear" w:color="auto" w:fill="000080"/>
    </w:pPr>
    <w:rPr>
      <w:sz w:val="2"/>
    </w:rPr>
  </w:style>
  <w:style w:type="character" w:customStyle="1" w:styleId="aff0">
    <w:name w:val="Схема документа Знак"/>
    <w:basedOn w:val="a0"/>
    <w:link w:val="aff"/>
    <w:uiPriority w:val="99"/>
    <w:semiHidden/>
    <w:locked/>
    <w:rsid w:val="001C61D1"/>
    <w:rPr>
      <w:rFonts w:cs="Times New Roman"/>
      <w:sz w:val="2"/>
    </w:rPr>
  </w:style>
  <w:style w:type="paragraph" w:styleId="aff1">
    <w:name w:val="Balloon Text"/>
    <w:basedOn w:val="a"/>
    <w:link w:val="aff2"/>
    <w:uiPriority w:val="99"/>
    <w:semiHidden/>
    <w:rsid w:val="00690B72"/>
    <w:rPr>
      <w:sz w:val="2"/>
    </w:rPr>
  </w:style>
  <w:style w:type="character" w:customStyle="1" w:styleId="aff2">
    <w:name w:val="Текст выноски Знак"/>
    <w:basedOn w:val="a0"/>
    <w:link w:val="aff1"/>
    <w:uiPriority w:val="99"/>
    <w:semiHidden/>
    <w:locked/>
    <w:rsid w:val="001C61D1"/>
    <w:rPr>
      <w:rFonts w:cs="Times New Roman"/>
      <w:sz w:val="2"/>
    </w:rPr>
  </w:style>
  <w:style w:type="paragraph" w:customStyle="1" w:styleId="13">
    <w:name w:val="Знак Знак1 Знак Знак Знак Знак Знак Знак Знак Знак Знак"/>
    <w:basedOn w:val="a"/>
    <w:uiPriority w:val="99"/>
    <w:rsid w:val="00690B72"/>
    <w:pPr>
      <w:spacing w:after="160" w:line="240" w:lineRule="exact"/>
    </w:pPr>
    <w:rPr>
      <w:rFonts w:ascii="Times New Roman CYR" w:hAnsi="Times New Roman CYR"/>
      <w:sz w:val="28"/>
      <w:szCs w:val="28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BE21C8"/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E31CB7"/>
    <w:pPr>
      <w:widowControl w:val="0"/>
      <w:autoSpaceDE w:val="0"/>
      <w:autoSpaceDN w:val="0"/>
    </w:pPr>
    <w:rPr>
      <w:sz w:val="24"/>
      <w:szCs w:val="20"/>
    </w:rPr>
  </w:style>
  <w:style w:type="paragraph" w:customStyle="1" w:styleId="14">
    <w:name w:val="Обычный + 14 пт"/>
    <w:aliases w:val="По ширине,Первая строка:  1,27 см,Справа:  -0,14 см"/>
    <w:basedOn w:val="a"/>
    <w:uiPriority w:val="99"/>
    <w:rsid w:val="00FA3B94"/>
    <w:pPr>
      <w:ind w:right="-82"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1033</Words>
  <Characters>5893</Characters>
  <Application>Microsoft Office Word</Application>
  <DocSecurity>0</DocSecurity>
  <Lines>49</Lines>
  <Paragraphs>13</Paragraphs>
  <ScaleCrop>false</ScaleCrop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VershininaNV</dc:creator>
  <cp:keywords/>
  <dc:description/>
  <cp:lastModifiedBy>Клочкова Анна Алексеевна</cp:lastModifiedBy>
  <cp:revision>40</cp:revision>
  <cp:lastPrinted>2024-08-28T09:51:00Z</cp:lastPrinted>
  <dcterms:created xsi:type="dcterms:W3CDTF">2024-06-13T03:36:00Z</dcterms:created>
  <dcterms:modified xsi:type="dcterms:W3CDTF">2024-09-06T05:53:00Z</dcterms:modified>
</cp:coreProperties>
</file>