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C7F73" w14:textId="680EA202" w:rsidR="001F6B2D" w:rsidRPr="0082017C" w:rsidRDefault="002A031F">
      <w:r w:rsidRPr="0082017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71B53A3C" wp14:editId="0D51787C">
                <wp:simplePos x="0" y="0"/>
                <wp:positionH relativeFrom="column">
                  <wp:posOffset>-867410</wp:posOffset>
                </wp:positionH>
                <wp:positionV relativeFrom="page">
                  <wp:posOffset>9705340</wp:posOffset>
                </wp:positionV>
                <wp:extent cx="7163435" cy="457200"/>
                <wp:effectExtent l="0" t="0" r="0" b="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343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F57A0C" w14:textId="6A27E147" w:rsidR="00AB4890" w:rsidRPr="00275B2C" w:rsidRDefault="00AB4890" w:rsidP="002A031F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="Batang" w:hAnsi="Times New Roman" w:cs="Times New Roman"/>
                                <w:caps/>
                                <w:sz w:val="28"/>
                                <w:szCs w:val="28"/>
                              </w:rPr>
                            </w:pPr>
                            <w:r w:rsidRPr="00275B2C">
                              <w:rPr>
                                <w:rFonts w:ascii="Times New Roman" w:eastAsia="Batang" w:hAnsi="Times New Roman" w:cs="Times New Roman"/>
                                <w:caps/>
                                <w:sz w:val="28"/>
                                <w:szCs w:val="28"/>
                              </w:rPr>
                              <w:t>Барнаул 2023</w:t>
                            </w:r>
                          </w:p>
                          <w:p w14:paraId="5657CDF0" w14:textId="77777777" w:rsidR="00AB4890" w:rsidRDefault="00AB4890" w:rsidP="002A03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B53A3C" id="_x0000_t202" coordsize="21600,21600" o:spt="202" path="m,l,21600r21600,l21600,xe">
                <v:stroke joinstyle="miter"/>
                <v:path gradientshapeok="t" o:connecttype="rect"/>
              </v:shapetype>
              <v:shape id="Надпись 13" o:spid="_x0000_s1026" type="#_x0000_t202" style="position:absolute;margin-left:-68.3pt;margin-top:764.2pt;width:564.05pt;height:3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" filled="f" stroked="f" strokeweight=".5pt">
                <v:textbox>
                  <w:txbxContent>
                    <w:p w14:paraId="1AF57A0C" w14:textId="6A27E147" w:rsidR="00AB4890" w:rsidRPr="00275B2C" w:rsidRDefault="00AB4890" w:rsidP="002A031F">
                      <w:pPr>
                        <w:spacing w:line="360" w:lineRule="auto"/>
                        <w:jc w:val="center"/>
                        <w:rPr>
                          <w:rFonts w:ascii="Times New Roman" w:eastAsia="Batang" w:hAnsi="Times New Roman" w:cs="Times New Roman"/>
                          <w:caps/>
                          <w:sz w:val="28"/>
                          <w:szCs w:val="28"/>
                        </w:rPr>
                      </w:pPr>
                      <w:r w:rsidRPr="00275B2C">
                        <w:rPr>
                          <w:rFonts w:ascii="Times New Roman" w:eastAsia="Batang" w:hAnsi="Times New Roman" w:cs="Times New Roman"/>
                          <w:caps/>
                          <w:sz w:val="28"/>
                          <w:szCs w:val="28"/>
                        </w:rPr>
                        <w:t>Барнаул 2023</w:t>
                      </w:r>
                    </w:p>
                    <w:p w14:paraId="5657CDF0" w14:textId="77777777" w:rsidR="00AB4890" w:rsidRDefault="00AB4890" w:rsidP="002A031F"/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82017C">
        <w:rPr>
          <w:rFonts w:ascii="Batang" w:eastAsia="Batang" w:hAnsi="Batang"/>
          <w:b/>
          <w:bCs/>
          <w:caps/>
          <w:noProof/>
          <w:color w:val="1F3864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0EB6DEFE" wp14:editId="3A697D32">
                <wp:simplePos x="0" y="0"/>
                <wp:positionH relativeFrom="column">
                  <wp:posOffset>-867410</wp:posOffset>
                </wp:positionH>
                <wp:positionV relativeFrom="page">
                  <wp:posOffset>6429375</wp:posOffset>
                </wp:positionV>
                <wp:extent cx="7163435" cy="658495"/>
                <wp:effectExtent l="0" t="0" r="0" b="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3435" cy="658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35BA22" w14:textId="31BF3F0A" w:rsidR="00AB4890" w:rsidRPr="00275B2C" w:rsidRDefault="00AB4890" w:rsidP="002A031F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="Batang" w:hAnsi="Times New Roman" w:cs="Times New Roman"/>
                                <w:caps/>
                                <w:sz w:val="28"/>
                                <w:szCs w:val="28"/>
                              </w:rPr>
                            </w:pPr>
                            <w:r w:rsidRPr="00275B2C">
                              <w:rPr>
                                <w:rFonts w:ascii="Times New Roman" w:eastAsia="Batang" w:hAnsi="Times New Roman" w:cs="Times New Roman"/>
                                <w:caps/>
                                <w:sz w:val="28"/>
                                <w:szCs w:val="28"/>
                              </w:rPr>
                              <w:t>(положение о территориальном планировании)</w:t>
                            </w:r>
                          </w:p>
                          <w:p w14:paraId="543274D4" w14:textId="77777777" w:rsidR="00AB4890" w:rsidRDefault="00AB4890" w:rsidP="002A03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6DEFE" id="Надпись 15" o:spid="_x0000_s1027" type="#_x0000_t202" style="position:absolute;margin-left:-68.3pt;margin-top:506.25pt;width:564.05pt;height:5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" filled="f" stroked="f" strokeweight=".5pt">
                <v:textbox>
                  <w:txbxContent>
                    <w:p w14:paraId="1C35BA22" w14:textId="31BF3F0A" w:rsidR="00AB4890" w:rsidRPr="00275B2C" w:rsidRDefault="00AB4890" w:rsidP="002A031F">
                      <w:pPr>
                        <w:spacing w:line="360" w:lineRule="auto"/>
                        <w:jc w:val="center"/>
                        <w:rPr>
                          <w:rFonts w:ascii="Times New Roman" w:eastAsia="Batang" w:hAnsi="Times New Roman" w:cs="Times New Roman"/>
                          <w:caps/>
                          <w:sz w:val="28"/>
                          <w:szCs w:val="28"/>
                        </w:rPr>
                      </w:pPr>
                      <w:r w:rsidRPr="00275B2C">
                        <w:rPr>
                          <w:rFonts w:ascii="Times New Roman" w:eastAsia="Batang" w:hAnsi="Times New Roman" w:cs="Times New Roman"/>
                          <w:caps/>
                          <w:sz w:val="28"/>
                          <w:szCs w:val="28"/>
                        </w:rPr>
                        <w:t>(положение о территориальном планировании)</w:t>
                      </w:r>
                    </w:p>
                    <w:p w14:paraId="543274D4" w14:textId="77777777" w:rsidR="00AB4890" w:rsidRDefault="00AB4890" w:rsidP="002A031F"/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82017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499313EC" wp14:editId="24F5937F">
                <wp:simplePos x="0" y="0"/>
                <wp:positionH relativeFrom="column">
                  <wp:posOffset>-859790</wp:posOffset>
                </wp:positionH>
                <wp:positionV relativeFrom="page">
                  <wp:posOffset>4035425</wp:posOffset>
                </wp:positionV>
                <wp:extent cx="7163435" cy="3058160"/>
                <wp:effectExtent l="0" t="0" r="0" b="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3435" cy="3058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A93C3D" w14:textId="77777777" w:rsidR="00AB4890" w:rsidRPr="00275B2C" w:rsidRDefault="00AB4890" w:rsidP="002A031F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Batang" w:hAnsi="Times New Roman" w:cs="Times New Roman"/>
                                <w:b/>
                                <w:bCs/>
                                <w:caps/>
                                <w:sz w:val="28"/>
                                <w:szCs w:val="28"/>
                              </w:rPr>
                            </w:pPr>
                            <w:r w:rsidRPr="00275B2C">
                              <w:rPr>
                                <w:rFonts w:ascii="Times New Roman" w:eastAsia="Batang" w:hAnsi="Times New Roman" w:cs="Times New Roman"/>
                                <w:b/>
                                <w:bCs/>
                                <w:caps/>
                                <w:sz w:val="28"/>
                                <w:szCs w:val="28"/>
                              </w:rPr>
                              <w:t>внесение изменений</w:t>
                            </w:r>
                          </w:p>
                          <w:p w14:paraId="1978AB0E" w14:textId="77777777" w:rsidR="00AB4890" w:rsidRPr="00275B2C" w:rsidRDefault="00AB4890" w:rsidP="002A031F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Batang" w:hAnsi="Times New Roman" w:cs="Times New Roman"/>
                                <w:b/>
                                <w:bCs/>
                                <w:caps/>
                                <w:sz w:val="28"/>
                                <w:szCs w:val="28"/>
                              </w:rPr>
                            </w:pPr>
                            <w:r w:rsidRPr="00275B2C">
                              <w:rPr>
                                <w:rFonts w:ascii="Times New Roman" w:eastAsia="Batang" w:hAnsi="Times New Roman" w:cs="Times New Roman"/>
                                <w:b/>
                                <w:bCs/>
                                <w:caps/>
                                <w:sz w:val="28"/>
                                <w:szCs w:val="28"/>
                              </w:rPr>
                              <w:t>в генеральный план</w:t>
                            </w:r>
                          </w:p>
                          <w:p w14:paraId="13BBC54E" w14:textId="04E82C0B" w:rsidR="00AB4890" w:rsidRPr="00275B2C" w:rsidRDefault="00AB4890" w:rsidP="002A031F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Batang" w:hAnsi="Times New Roman" w:cs="Times New Roman"/>
                                <w:b/>
                                <w:bCs/>
                                <w:caps/>
                                <w:sz w:val="28"/>
                                <w:szCs w:val="28"/>
                              </w:rPr>
                            </w:pPr>
                            <w:r w:rsidRPr="00275B2C">
                              <w:rPr>
                                <w:rFonts w:ascii="Times New Roman" w:eastAsia="Batang" w:hAnsi="Times New Roman" w:cs="Times New Roman"/>
                                <w:b/>
                                <w:bCs/>
                                <w:caps/>
                                <w:sz w:val="28"/>
                                <w:szCs w:val="28"/>
                              </w:rPr>
                              <w:t>городского округа город новоалтайск</w:t>
                            </w:r>
                          </w:p>
                          <w:p w14:paraId="59EE4DAE" w14:textId="41734F44" w:rsidR="00AB4890" w:rsidRPr="00275B2C" w:rsidRDefault="00AB4890" w:rsidP="002A031F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Batang" w:hAnsi="Times New Roman" w:cs="Times New Roman"/>
                                <w:b/>
                                <w:bCs/>
                                <w:caps/>
                                <w:sz w:val="28"/>
                                <w:szCs w:val="28"/>
                              </w:rPr>
                            </w:pPr>
                            <w:r w:rsidRPr="00275B2C">
                              <w:rPr>
                                <w:rFonts w:ascii="Times New Roman" w:eastAsia="Batang" w:hAnsi="Times New Roman" w:cs="Times New Roman"/>
                                <w:b/>
                                <w:bCs/>
                                <w:caps/>
                                <w:sz w:val="28"/>
                                <w:szCs w:val="28"/>
                              </w:rPr>
                              <w:t>алтайского края</w:t>
                            </w:r>
                          </w:p>
                          <w:p w14:paraId="258D06A6" w14:textId="77777777" w:rsidR="00AB4890" w:rsidRPr="00275B2C" w:rsidRDefault="00AB4890" w:rsidP="002A031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313EC" id="Надпись 14" o:spid="_x0000_s1028" type="#_x0000_t202" style="position:absolute;margin-left:-67.7pt;margin-top:317.75pt;width:564.05pt;height:24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" filled="f" stroked="f" strokeweight=".5pt">
                <v:textbox>
                  <w:txbxContent>
                    <w:p w14:paraId="0AA93C3D" w14:textId="77777777" w:rsidR="00AB4890" w:rsidRPr="00275B2C" w:rsidRDefault="00AB4890" w:rsidP="002A031F">
                      <w:pPr>
                        <w:spacing w:line="240" w:lineRule="auto"/>
                        <w:jc w:val="center"/>
                        <w:rPr>
                          <w:rFonts w:ascii="Times New Roman" w:eastAsia="Batang" w:hAnsi="Times New Roman" w:cs="Times New Roman"/>
                          <w:b/>
                          <w:bCs/>
                          <w:caps/>
                          <w:sz w:val="28"/>
                          <w:szCs w:val="28"/>
                        </w:rPr>
                      </w:pPr>
                      <w:r w:rsidRPr="00275B2C">
                        <w:rPr>
                          <w:rFonts w:ascii="Times New Roman" w:eastAsia="Batang" w:hAnsi="Times New Roman" w:cs="Times New Roman"/>
                          <w:b/>
                          <w:bCs/>
                          <w:caps/>
                          <w:sz w:val="28"/>
                          <w:szCs w:val="28"/>
                        </w:rPr>
                        <w:t>внесение изменений</w:t>
                      </w:r>
                    </w:p>
                    <w:p w14:paraId="1978AB0E" w14:textId="77777777" w:rsidR="00AB4890" w:rsidRPr="00275B2C" w:rsidRDefault="00AB4890" w:rsidP="002A031F">
                      <w:pPr>
                        <w:spacing w:line="240" w:lineRule="auto"/>
                        <w:jc w:val="center"/>
                        <w:rPr>
                          <w:rFonts w:ascii="Times New Roman" w:eastAsia="Batang" w:hAnsi="Times New Roman" w:cs="Times New Roman"/>
                          <w:b/>
                          <w:bCs/>
                          <w:caps/>
                          <w:sz w:val="28"/>
                          <w:szCs w:val="28"/>
                        </w:rPr>
                      </w:pPr>
                      <w:r w:rsidRPr="00275B2C">
                        <w:rPr>
                          <w:rFonts w:ascii="Times New Roman" w:eastAsia="Batang" w:hAnsi="Times New Roman" w:cs="Times New Roman"/>
                          <w:b/>
                          <w:bCs/>
                          <w:caps/>
                          <w:sz w:val="28"/>
                          <w:szCs w:val="28"/>
                        </w:rPr>
                        <w:t>в генеральный план</w:t>
                      </w:r>
                    </w:p>
                    <w:p w14:paraId="13BBC54E" w14:textId="04E82C0B" w:rsidR="00AB4890" w:rsidRPr="00275B2C" w:rsidRDefault="00AB4890" w:rsidP="002A031F">
                      <w:pPr>
                        <w:spacing w:line="240" w:lineRule="auto"/>
                        <w:jc w:val="center"/>
                        <w:rPr>
                          <w:rFonts w:ascii="Times New Roman" w:eastAsia="Batang" w:hAnsi="Times New Roman" w:cs="Times New Roman"/>
                          <w:b/>
                          <w:bCs/>
                          <w:caps/>
                          <w:sz w:val="28"/>
                          <w:szCs w:val="28"/>
                        </w:rPr>
                      </w:pPr>
                      <w:r w:rsidRPr="00275B2C">
                        <w:rPr>
                          <w:rFonts w:ascii="Times New Roman" w:eastAsia="Batang" w:hAnsi="Times New Roman" w:cs="Times New Roman"/>
                          <w:b/>
                          <w:bCs/>
                          <w:caps/>
                          <w:sz w:val="28"/>
                          <w:szCs w:val="28"/>
                        </w:rPr>
                        <w:t>городского округа город новоалтайск</w:t>
                      </w:r>
                    </w:p>
                    <w:p w14:paraId="59EE4DAE" w14:textId="41734F44" w:rsidR="00AB4890" w:rsidRPr="00275B2C" w:rsidRDefault="00AB4890" w:rsidP="002A031F">
                      <w:pPr>
                        <w:spacing w:line="240" w:lineRule="auto"/>
                        <w:jc w:val="center"/>
                        <w:rPr>
                          <w:rFonts w:ascii="Times New Roman" w:eastAsia="Batang" w:hAnsi="Times New Roman" w:cs="Times New Roman"/>
                          <w:b/>
                          <w:bCs/>
                          <w:caps/>
                          <w:sz w:val="28"/>
                          <w:szCs w:val="28"/>
                        </w:rPr>
                      </w:pPr>
                      <w:r w:rsidRPr="00275B2C">
                        <w:rPr>
                          <w:rFonts w:ascii="Times New Roman" w:eastAsia="Batang" w:hAnsi="Times New Roman" w:cs="Times New Roman"/>
                          <w:b/>
                          <w:bCs/>
                          <w:caps/>
                          <w:sz w:val="28"/>
                          <w:szCs w:val="28"/>
                        </w:rPr>
                        <w:t>алтайского края</w:t>
                      </w:r>
                    </w:p>
                    <w:p w14:paraId="258D06A6" w14:textId="77777777" w:rsidR="00AB4890" w:rsidRPr="00275B2C" w:rsidRDefault="00AB4890" w:rsidP="002A031F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1F6B2D" w:rsidRPr="0082017C">
        <w:br w:type="page"/>
      </w:r>
    </w:p>
    <w:p w14:paraId="074129DD" w14:textId="5044299A" w:rsidR="00C205A0" w:rsidRPr="0082017C" w:rsidRDefault="00C205A0" w:rsidP="004409E4">
      <w:pPr>
        <w:rPr>
          <w:rFonts w:ascii="Times New Roman" w:hAnsi="Times New Roman" w:cs="Times New Roman"/>
          <w:b/>
          <w:sz w:val="24"/>
          <w:szCs w:val="24"/>
        </w:rPr>
      </w:pPr>
      <w:r w:rsidRPr="0082017C">
        <w:rPr>
          <w:rFonts w:ascii="Times New Roman" w:hAnsi="Times New Roman" w:cs="Times New Roman"/>
          <w:b/>
          <w:sz w:val="24"/>
          <w:szCs w:val="24"/>
        </w:rPr>
        <w:lastRenderedPageBreak/>
        <w:t>Перечень текстовых материалов Генерального плана:</w:t>
      </w:r>
    </w:p>
    <w:tbl>
      <w:tblPr>
        <w:tblpPr w:leftFromText="180" w:rightFromText="180" w:vertAnchor="text" w:horzAnchor="margin" w:tblpXSpec="center" w:tblpY="9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6"/>
        <w:gridCol w:w="8701"/>
      </w:tblGrid>
      <w:tr w:rsidR="00C205A0" w:rsidRPr="0082017C" w14:paraId="793B72C8" w14:textId="77777777" w:rsidTr="00362F4E">
        <w:trPr>
          <w:trHeight w:val="557"/>
        </w:trPr>
        <w:tc>
          <w:tcPr>
            <w:tcW w:w="1046" w:type="dxa"/>
            <w:shd w:val="clear" w:color="auto" w:fill="auto"/>
          </w:tcPr>
          <w:p w14:paraId="69EFB75C" w14:textId="77777777" w:rsidR="00C205A0" w:rsidRPr="0082017C" w:rsidRDefault="00C205A0" w:rsidP="004409E4">
            <w:pPr>
              <w:pStyle w:val="S"/>
              <w:spacing w:line="240" w:lineRule="auto"/>
              <w:ind w:right="-21"/>
              <w:rPr>
                <w:b/>
              </w:rPr>
            </w:pPr>
            <w:r w:rsidRPr="0082017C">
              <w:rPr>
                <w:b/>
              </w:rPr>
              <w:t>№</w:t>
            </w:r>
          </w:p>
          <w:p w14:paraId="2C5A277B" w14:textId="77777777" w:rsidR="00C205A0" w:rsidRPr="0082017C" w:rsidRDefault="00C205A0" w:rsidP="004409E4">
            <w:pPr>
              <w:pStyle w:val="S"/>
              <w:spacing w:line="240" w:lineRule="auto"/>
              <w:ind w:right="-21"/>
              <w:rPr>
                <w:b/>
              </w:rPr>
            </w:pPr>
            <w:r w:rsidRPr="0082017C">
              <w:rPr>
                <w:b/>
              </w:rPr>
              <w:t xml:space="preserve"> п/п</w:t>
            </w:r>
          </w:p>
        </w:tc>
        <w:tc>
          <w:tcPr>
            <w:tcW w:w="8701" w:type="dxa"/>
            <w:shd w:val="clear" w:color="auto" w:fill="auto"/>
          </w:tcPr>
          <w:p w14:paraId="4677B3D9" w14:textId="73CEBBF5" w:rsidR="00C205A0" w:rsidRPr="0082017C" w:rsidRDefault="00C205A0" w:rsidP="00362F4E">
            <w:pPr>
              <w:pStyle w:val="S"/>
              <w:spacing w:line="240" w:lineRule="auto"/>
              <w:ind w:right="175"/>
              <w:rPr>
                <w:b/>
              </w:rPr>
            </w:pPr>
            <w:r w:rsidRPr="0082017C">
              <w:rPr>
                <w:b/>
              </w:rPr>
              <w:t>Наименование документации</w:t>
            </w:r>
          </w:p>
        </w:tc>
      </w:tr>
      <w:tr w:rsidR="00C205A0" w:rsidRPr="0082017C" w14:paraId="78FDBFDC" w14:textId="77777777" w:rsidTr="00362F4E">
        <w:trPr>
          <w:trHeight w:val="247"/>
        </w:trPr>
        <w:tc>
          <w:tcPr>
            <w:tcW w:w="9747" w:type="dxa"/>
            <w:gridSpan w:val="2"/>
          </w:tcPr>
          <w:p w14:paraId="78AF5285" w14:textId="77777777" w:rsidR="00C205A0" w:rsidRPr="0082017C" w:rsidRDefault="00C205A0" w:rsidP="004409E4">
            <w:pPr>
              <w:spacing w:after="0" w:line="240" w:lineRule="auto"/>
              <w:ind w:right="-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17C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Утверждаемая часть</w:t>
            </w:r>
          </w:p>
        </w:tc>
      </w:tr>
      <w:tr w:rsidR="00C205A0" w:rsidRPr="0082017C" w14:paraId="6E68BBD4" w14:textId="77777777" w:rsidTr="00362F4E">
        <w:trPr>
          <w:trHeight w:val="532"/>
        </w:trPr>
        <w:tc>
          <w:tcPr>
            <w:tcW w:w="1046" w:type="dxa"/>
          </w:tcPr>
          <w:p w14:paraId="39B64B64" w14:textId="77777777" w:rsidR="00C205A0" w:rsidRPr="0082017C" w:rsidRDefault="00C205A0" w:rsidP="004409E4">
            <w:pPr>
              <w:spacing w:after="0" w:line="240" w:lineRule="auto"/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0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01" w:type="dxa"/>
          </w:tcPr>
          <w:p w14:paraId="21770788" w14:textId="68E86682" w:rsidR="00C205A0" w:rsidRPr="0082017C" w:rsidRDefault="00C205A0" w:rsidP="00613D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17C">
              <w:rPr>
                <w:rFonts w:ascii="Times New Roman" w:hAnsi="Times New Roman" w:cs="Times New Roman"/>
                <w:sz w:val="24"/>
                <w:szCs w:val="24"/>
              </w:rPr>
              <w:t>Положение о территориальном планировании городского округа город Новоалтайск</w:t>
            </w:r>
            <w:r w:rsidR="00613D80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</w:p>
        </w:tc>
      </w:tr>
      <w:tr w:rsidR="00C205A0" w:rsidRPr="0082017C" w14:paraId="243A389D" w14:textId="77777777" w:rsidTr="00362F4E">
        <w:trPr>
          <w:trHeight w:val="266"/>
        </w:trPr>
        <w:tc>
          <w:tcPr>
            <w:tcW w:w="9747" w:type="dxa"/>
            <w:gridSpan w:val="2"/>
          </w:tcPr>
          <w:p w14:paraId="42FAA289" w14:textId="77777777" w:rsidR="00C205A0" w:rsidRPr="0082017C" w:rsidRDefault="00C205A0" w:rsidP="004409E4">
            <w:pPr>
              <w:spacing w:after="0" w:line="240" w:lineRule="auto"/>
              <w:ind w:right="-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17C">
              <w:rPr>
                <w:rFonts w:ascii="Times New Roman" w:hAnsi="Times New Roman" w:cs="Times New Roman"/>
                <w:b/>
                <w:sz w:val="24"/>
                <w:szCs w:val="24"/>
              </w:rPr>
              <w:t>Обосновывающая часть (прилагаемые материалы)</w:t>
            </w:r>
          </w:p>
        </w:tc>
      </w:tr>
      <w:tr w:rsidR="00C205A0" w:rsidRPr="0082017C" w14:paraId="7789BD89" w14:textId="77777777" w:rsidTr="00362F4E">
        <w:trPr>
          <w:trHeight w:val="567"/>
        </w:trPr>
        <w:tc>
          <w:tcPr>
            <w:tcW w:w="1046" w:type="dxa"/>
          </w:tcPr>
          <w:p w14:paraId="689AA684" w14:textId="77777777" w:rsidR="00C205A0" w:rsidRPr="0082017C" w:rsidRDefault="00C205A0" w:rsidP="004409E4">
            <w:pPr>
              <w:spacing w:after="0" w:line="240" w:lineRule="auto"/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1" w:type="dxa"/>
          </w:tcPr>
          <w:p w14:paraId="0FF2FABC" w14:textId="7804337B" w:rsidR="00C205A0" w:rsidRPr="0082017C" w:rsidRDefault="00C205A0" w:rsidP="004409E4">
            <w:pPr>
              <w:spacing w:after="0" w:line="240" w:lineRule="auto"/>
              <w:ind w:right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17C">
              <w:rPr>
                <w:rFonts w:ascii="Times New Roman" w:hAnsi="Times New Roman" w:cs="Times New Roman"/>
                <w:sz w:val="24"/>
                <w:szCs w:val="24"/>
              </w:rPr>
              <w:t>Материалы по обоснованию Генерального плана городского округа город Новоалтайск</w:t>
            </w:r>
            <w:r w:rsidR="00613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3D80">
              <w:rPr>
                <w:rFonts w:ascii="Times New Roman" w:hAnsi="Times New Roman" w:cs="Times New Roman"/>
                <w:sz w:val="24"/>
                <w:szCs w:val="24"/>
              </w:rPr>
              <w:t>Алтайского края</w:t>
            </w:r>
          </w:p>
        </w:tc>
      </w:tr>
    </w:tbl>
    <w:p w14:paraId="7A39164B" w14:textId="77777777" w:rsidR="00C205A0" w:rsidRPr="0082017C" w:rsidRDefault="00C205A0" w:rsidP="00C205A0">
      <w:pPr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19403E" w14:textId="77777777" w:rsidR="00C205A0" w:rsidRPr="0082017C" w:rsidRDefault="00C205A0" w:rsidP="00C205A0">
      <w:pPr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C27440" w14:textId="77777777" w:rsidR="00C205A0" w:rsidRPr="0082017C" w:rsidRDefault="00C205A0" w:rsidP="00C205A0">
      <w:pPr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17C">
        <w:rPr>
          <w:rFonts w:ascii="Times New Roman" w:hAnsi="Times New Roman" w:cs="Times New Roman"/>
          <w:b/>
          <w:sz w:val="24"/>
          <w:szCs w:val="24"/>
        </w:rPr>
        <w:t>Перечень графических материалов Генерального плана:</w:t>
      </w:r>
    </w:p>
    <w:tbl>
      <w:tblPr>
        <w:tblpPr w:leftFromText="180" w:rightFromText="180" w:vertAnchor="text" w:horzAnchor="margin" w:tblpXSpec="center" w:tblpY="9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9"/>
        <w:gridCol w:w="7216"/>
        <w:gridCol w:w="1462"/>
      </w:tblGrid>
      <w:tr w:rsidR="00C205A0" w:rsidRPr="0082017C" w14:paraId="4C8D6AA3" w14:textId="77777777" w:rsidTr="00362F4E">
        <w:tc>
          <w:tcPr>
            <w:tcW w:w="1069" w:type="dxa"/>
            <w:shd w:val="clear" w:color="auto" w:fill="auto"/>
          </w:tcPr>
          <w:p w14:paraId="48F27A1D" w14:textId="77777777" w:rsidR="00C205A0" w:rsidRPr="0082017C" w:rsidRDefault="00C205A0" w:rsidP="004409E4">
            <w:pPr>
              <w:pStyle w:val="S"/>
              <w:spacing w:line="240" w:lineRule="auto"/>
              <w:rPr>
                <w:b/>
              </w:rPr>
            </w:pPr>
            <w:r w:rsidRPr="0082017C">
              <w:rPr>
                <w:b/>
              </w:rPr>
              <w:t>Номер</w:t>
            </w:r>
          </w:p>
          <w:p w14:paraId="19439396" w14:textId="77777777" w:rsidR="00C205A0" w:rsidRPr="0082017C" w:rsidRDefault="00C205A0" w:rsidP="004409E4">
            <w:pPr>
              <w:pStyle w:val="S"/>
              <w:spacing w:line="240" w:lineRule="auto"/>
              <w:rPr>
                <w:b/>
              </w:rPr>
            </w:pPr>
            <w:r w:rsidRPr="0082017C">
              <w:rPr>
                <w:b/>
              </w:rPr>
              <w:t>листа</w:t>
            </w:r>
          </w:p>
        </w:tc>
        <w:tc>
          <w:tcPr>
            <w:tcW w:w="7216" w:type="dxa"/>
            <w:shd w:val="clear" w:color="auto" w:fill="auto"/>
          </w:tcPr>
          <w:p w14:paraId="5081AE4B" w14:textId="77777777" w:rsidR="00C205A0" w:rsidRPr="0082017C" w:rsidRDefault="00C205A0" w:rsidP="004409E4">
            <w:pPr>
              <w:pStyle w:val="S"/>
              <w:spacing w:line="240" w:lineRule="auto"/>
              <w:ind w:right="-11"/>
              <w:rPr>
                <w:b/>
              </w:rPr>
            </w:pPr>
            <w:r w:rsidRPr="0082017C">
              <w:rPr>
                <w:b/>
              </w:rPr>
              <w:t>Наименование документации</w:t>
            </w:r>
          </w:p>
        </w:tc>
        <w:tc>
          <w:tcPr>
            <w:tcW w:w="1462" w:type="dxa"/>
            <w:shd w:val="clear" w:color="auto" w:fill="auto"/>
          </w:tcPr>
          <w:p w14:paraId="1A08540E" w14:textId="77777777" w:rsidR="00C205A0" w:rsidRPr="0082017C" w:rsidRDefault="00C205A0" w:rsidP="004409E4">
            <w:pPr>
              <w:pStyle w:val="S"/>
              <w:spacing w:line="240" w:lineRule="auto"/>
              <w:ind w:right="-108"/>
              <w:rPr>
                <w:b/>
              </w:rPr>
            </w:pPr>
            <w:r w:rsidRPr="0082017C">
              <w:rPr>
                <w:b/>
              </w:rPr>
              <w:t>Масштаб</w:t>
            </w:r>
          </w:p>
        </w:tc>
      </w:tr>
      <w:tr w:rsidR="00C205A0" w:rsidRPr="0082017C" w14:paraId="186B0FE4" w14:textId="77777777" w:rsidTr="00362F4E">
        <w:tc>
          <w:tcPr>
            <w:tcW w:w="9747" w:type="dxa"/>
            <w:gridSpan w:val="3"/>
          </w:tcPr>
          <w:p w14:paraId="6840C8FA" w14:textId="77777777" w:rsidR="00C205A0" w:rsidRPr="0082017C" w:rsidRDefault="00C205A0" w:rsidP="004409E4">
            <w:pPr>
              <w:pStyle w:val="S"/>
              <w:spacing w:line="240" w:lineRule="auto"/>
              <w:ind w:right="-285"/>
            </w:pPr>
            <w:r w:rsidRPr="0082017C">
              <w:rPr>
                <w:b/>
              </w:rPr>
              <w:t>Утверждаемая часть</w:t>
            </w:r>
          </w:p>
        </w:tc>
      </w:tr>
      <w:tr w:rsidR="00C205A0" w:rsidRPr="0082017C" w14:paraId="621A1C0F" w14:textId="77777777" w:rsidTr="00362F4E">
        <w:trPr>
          <w:trHeight w:val="126"/>
        </w:trPr>
        <w:tc>
          <w:tcPr>
            <w:tcW w:w="1069" w:type="dxa"/>
          </w:tcPr>
          <w:p w14:paraId="5E4D54F9" w14:textId="77777777" w:rsidR="00C205A0" w:rsidRPr="0082017C" w:rsidRDefault="00C205A0" w:rsidP="004409E4">
            <w:pPr>
              <w:pStyle w:val="S"/>
              <w:spacing w:line="240" w:lineRule="auto"/>
              <w:rPr>
                <w:lang w:val="ru-RU"/>
              </w:rPr>
            </w:pPr>
            <w:r w:rsidRPr="0082017C">
              <w:rPr>
                <w:lang w:val="ru-RU"/>
              </w:rPr>
              <w:t>1</w:t>
            </w:r>
          </w:p>
        </w:tc>
        <w:tc>
          <w:tcPr>
            <w:tcW w:w="7216" w:type="dxa"/>
          </w:tcPr>
          <w:p w14:paraId="57C1C8AB" w14:textId="09076C2F" w:rsidR="00C205A0" w:rsidRPr="0082017C" w:rsidRDefault="00C205A0" w:rsidP="004409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17C">
              <w:rPr>
                <w:rFonts w:ascii="Times New Roman" w:hAnsi="Times New Roman" w:cs="Times New Roman"/>
                <w:sz w:val="24"/>
                <w:szCs w:val="24"/>
              </w:rPr>
              <w:t>Карта границ населенного пункта (в том числе границ образуемых населенных пунктов), входящих в состав городского округа</w:t>
            </w:r>
          </w:p>
        </w:tc>
        <w:tc>
          <w:tcPr>
            <w:tcW w:w="1462" w:type="dxa"/>
          </w:tcPr>
          <w:p w14:paraId="403C3DC2" w14:textId="77777777" w:rsidR="00C205A0" w:rsidRPr="0082017C" w:rsidRDefault="00C205A0" w:rsidP="004409E4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7C">
              <w:rPr>
                <w:rFonts w:ascii="Times New Roman" w:hAnsi="Times New Roman" w:cs="Times New Roman"/>
                <w:sz w:val="24"/>
                <w:szCs w:val="24"/>
              </w:rPr>
              <w:t>1:10 000</w:t>
            </w:r>
          </w:p>
        </w:tc>
      </w:tr>
      <w:tr w:rsidR="00C205A0" w:rsidRPr="0082017C" w14:paraId="755F0409" w14:textId="77777777" w:rsidTr="00362F4E">
        <w:trPr>
          <w:trHeight w:val="126"/>
        </w:trPr>
        <w:tc>
          <w:tcPr>
            <w:tcW w:w="1069" w:type="dxa"/>
          </w:tcPr>
          <w:p w14:paraId="1EB34A76" w14:textId="77777777" w:rsidR="00C205A0" w:rsidRPr="0082017C" w:rsidRDefault="00C205A0" w:rsidP="004409E4">
            <w:pPr>
              <w:pStyle w:val="S"/>
              <w:spacing w:line="240" w:lineRule="auto"/>
              <w:rPr>
                <w:lang w:val="ru-RU"/>
              </w:rPr>
            </w:pPr>
            <w:r w:rsidRPr="0082017C">
              <w:rPr>
                <w:lang w:val="ru-RU"/>
              </w:rPr>
              <w:t>2</w:t>
            </w:r>
          </w:p>
        </w:tc>
        <w:tc>
          <w:tcPr>
            <w:tcW w:w="7216" w:type="dxa"/>
          </w:tcPr>
          <w:p w14:paraId="5F3C50A1" w14:textId="77777777" w:rsidR="00C205A0" w:rsidRPr="0082017C" w:rsidRDefault="00C205A0" w:rsidP="004409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17C">
              <w:rPr>
                <w:rFonts w:ascii="Times New Roman" w:hAnsi="Times New Roman" w:cs="Times New Roman"/>
                <w:sz w:val="24"/>
                <w:szCs w:val="24"/>
              </w:rPr>
              <w:t>Карта планируемого размещения объектов местного значения</w:t>
            </w:r>
          </w:p>
        </w:tc>
        <w:tc>
          <w:tcPr>
            <w:tcW w:w="1462" w:type="dxa"/>
          </w:tcPr>
          <w:p w14:paraId="27EE206F" w14:textId="77777777" w:rsidR="00C205A0" w:rsidRPr="0082017C" w:rsidRDefault="00C205A0" w:rsidP="004409E4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7C">
              <w:rPr>
                <w:rFonts w:ascii="Times New Roman" w:hAnsi="Times New Roman" w:cs="Times New Roman"/>
                <w:sz w:val="24"/>
                <w:szCs w:val="24"/>
              </w:rPr>
              <w:t xml:space="preserve">1:10 000 </w:t>
            </w:r>
          </w:p>
        </w:tc>
      </w:tr>
      <w:tr w:rsidR="00C205A0" w:rsidRPr="0082017C" w14:paraId="6B404E2B" w14:textId="77777777" w:rsidTr="00362F4E">
        <w:trPr>
          <w:trHeight w:val="126"/>
        </w:trPr>
        <w:tc>
          <w:tcPr>
            <w:tcW w:w="1069" w:type="dxa"/>
          </w:tcPr>
          <w:p w14:paraId="592AB292" w14:textId="77777777" w:rsidR="00C205A0" w:rsidRPr="0082017C" w:rsidRDefault="00C205A0" w:rsidP="004409E4">
            <w:pPr>
              <w:pStyle w:val="S"/>
              <w:spacing w:line="240" w:lineRule="auto"/>
              <w:rPr>
                <w:lang w:val="ru-RU"/>
              </w:rPr>
            </w:pPr>
            <w:r w:rsidRPr="0082017C">
              <w:rPr>
                <w:lang w:val="ru-RU"/>
              </w:rPr>
              <w:t>3</w:t>
            </w:r>
          </w:p>
        </w:tc>
        <w:tc>
          <w:tcPr>
            <w:tcW w:w="7216" w:type="dxa"/>
          </w:tcPr>
          <w:p w14:paraId="56117B0E" w14:textId="77777777" w:rsidR="00C205A0" w:rsidRPr="0082017C" w:rsidRDefault="00C205A0" w:rsidP="004409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17C">
              <w:rPr>
                <w:rFonts w:ascii="Times New Roman" w:hAnsi="Times New Roman" w:cs="Times New Roman"/>
                <w:sz w:val="24"/>
                <w:szCs w:val="24"/>
              </w:rPr>
              <w:t>Карта функциональных зон</w:t>
            </w:r>
          </w:p>
        </w:tc>
        <w:tc>
          <w:tcPr>
            <w:tcW w:w="1462" w:type="dxa"/>
          </w:tcPr>
          <w:p w14:paraId="77AAB720" w14:textId="77777777" w:rsidR="00C205A0" w:rsidRPr="0082017C" w:rsidRDefault="00C205A0" w:rsidP="004409E4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7C">
              <w:rPr>
                <w:rFonts w:ascii="Times New Roman" w:hAnsi="Times New Roman" w:cs="Times New Roman"/>
                <w:sz w:val="24"/>
                <w:szCs w:val="24"/>
              </w:rPr>
              <w:t xml:space="preserve">1:10 000 </w:t>
            </w:r>
          </w:p>
        </w:tc>
      </w:tr>
      <w:tr w:rsidR="00C205A0" w:rsidRPr="0082017C" w14:paraId="32BA168F" w14:textId="77777777" w:rsidTr="00362F4E">
        <w:trPr>
          <w:trHeight w:val="113"/>
        </w:trPr>
        <w:tc>
          <w:tcPr>
            <w:tcW w:w="9747" w:type="dxa"/>
            <w:gridSpan w:val="3"/>
          </w:tcPr>
          <w:p w14:paraId="1D03B817" w14:textId="77777777" w:rsidR="00C205A0" w:rsidRPr="0082017C" w:rsidRDefault="00C205A0" w:rsidP="004409E4">
            <w:pPr>
              <w:pStyle w:val="S"/>
              <w:spacing w:line="240" w:lineRule="auto"/>
              <w:ind w:right="-285"/>
              <w:rPr>
                <w:b/>
              </w:rPr>
            </w:pPr>
            <w:r w:rsidRPr="0082017C">
              <w:rPr>
                <w:b/>
              </w:rPr>
              <w:t>Обосновывающая часть</w:t>
            </w:r>
          </w:p>
        </w:tc>
      </w:tr>
      <w:tr w:rsidR="00C205A0" w:rsidRPr="0082017C" w14:paraId="07C2DC5D" w14:textId="77777777" w:rsidTr="00362F4E">
        <w:tc>
          <w:tcPr>
            <w:tcW w:w="1069" w:type="dxa"/>
            <w:shd w:val="clear" w:color="auto" w:fill="auto"/>
          </w:tcPr>
          <w:p w14:paraId="28003B60" w14:textId="77777777" w:rsidR="00C205A0" w:rsidRPr="0082017C" w:rsidRDefault="00C205A0" w:rsidP="004409E4">
            <w:pPr>
              <w:pStyle w:val="S"/>
              <w:spacing w:line="240" w:lineRule="auto"/>
              <w:rPr>
                <w:lang w:val="ru-RU"/>
              </w:rPr>
            </w:pPr>
            <w:r w:rsidRPr="0082017C">
              <w:rPr>
                <w:lang w:val="ru-RU"/>
              </w:rPr>
              <w:t>4</w:t>
            </w:r>
          </w:p>
        </w:tc>
        <w:tc>
          <w:tcPr>
            <w:tcW w:w="7216" w:type="dxa"/>
          </w:tcPr>
          <w:p w14:paraId="2BF29A08" w14:textId="77777777" w:rsidR="00C205A0" w:rsidRPr="0082017C" w:rsidRDefault="00C205A0" w:rsidP="004409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17C">
              <w:rPr>
                <w:rFonts w:ascii="Times New Roman" w:hAnsi="Times New Roman" w:cs="Times New Roman"/>
                <w:sz w:val="24"/>
                <w:szCs w:val="24"/>
              </w:rPr>
              <w:t>Карта современного использования и комплексной оценки территории</w:t>
            </w:r>
          </w:p>
        </w:tc>
        <w:tc>
          <w:tcPr>
            <w:tcW w:w="1462" w:type="dxa"/>
          </w:tcPr>
          <w:p w14:paraId="150BFBAD" w14:textId="77777777" w:rsidR="00C205A0" w:rsidRPr="0082017C" w:rsidRDefault="00C205A0" w:rsidP="004409E4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7C">
              <w:rPr>
                <w:rFonts w:ascii="Times New Roman" w:hAnsi="Times New Roman" w:cs="Times New Roman"/>
                <w:sz w:val="24"/>
                <w:szCs w:val="24"/>
              </w:rPr>
              <w:t xml:space="preserve">1:10 000 </w:t>
            </w:r>
          </w:p>
        </w:tc>
      </w:tr>
      <w:tr w:rsidR="00C205A0" w:rsidRPr="0082017C" w14:paraId="34FC58AB" w14:textId="77777777" w:rsidTr="00362F4E">
        <w:tc>
          <w:tcPr>
            <w:tcW w:w="1069" w:type="dxa"/>
            <w:shd w:val="clear" w:color="auto" w:fill="auto"/>
          </w:tcPr>
          <w:p w14:paraId="598C9E52" w14:textId="77777777" w:rsidR="00C205A0" w:rsidRPr="0082017C" w:rsidRDefault="00C205A0" w:rsidP="004409E4">
            <w:pPr>
              <w:pStyle w:val="S"/>
              <w:spacing w:line="240" w:lineRule="auto"/>
              <w:rPr>
                <w:lang w:val="ru-RU"/>
              </w:rPr>
            </w:pPr>
            <w:r w:rsidRPr="0082017C">
              <w:rPr>
                <w:lang w:val="ru-RU"/>
              </w:rPr>
              <w:t>5</w:t>
            </w:r>
          </w:p>
        </w:tc>
        <w:tc>
          <w:tcPr>
            <w:tcW w:w="7216" w:type="dxa"/>
          </w:tcPr>
          <w:p w14:paraId="02A29505" w14:textId="77777777" w:rsidR="00C205A0" w:rsidRPr="0082017C" w:rsidRDefault="00C205A0" w:rsidP="004409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17C">
              <w:rPr>
                <w:rFonts w:ascii="Times New Roman" w:hAnsi="Times New Roman" w:cs="Times New Roman"/>
                <w:sz w:val="24"/>
                <w:szCs w:val="24"/>
              </w:rPr>
              <w:t>Карта зон с особыми условиями использования и территорий, подверженных риску возникновения чрезвычайных ситуаций природного и техногенного характера</w:t>
            </w:r>
          </w:p>
        </w:tc>
        <w:tc>
          <w:tcPr>
            <w:tcW w:w="1462" w:type="dxa"/>
          </w:tcPr>
          <w:p w14:paraId="323BA381" w14:textId="77777777" w:rsidR="00C205A0" w:rsidRPr="0082017C" w:rsidRDefault="00C205A0" w:rsidP="004409E4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7C">
              <w:rPr>
                <w:rFonts w:ascii="Times New Roman" w:hAnsi="Times New Roman" w:cs="Times New Roman"/>
                <w:sz w:val="24"/>
                <w:szCs w:val="24"/>
              </w:rPr>
              <w:t>1:10 000</w:t>
            </w:r>
          </w:p>
        </w:tc>
      </w:tr>
    </w:tbl>
    <w:p w14:paraId="4FE26991" w14:textId="77777777" w:rsidR="00C205A0" w:rsidRPr="0082017C" w:rsidRDefault="00C205A0" w:rsidP="00C205A0">
      <w:pPr>
        <w:ind w:right="-285"/>
        <w:jc w:val="center"/>
        <w:rPr>
          <w:b/>
        </w:rPr>
      </w:pPr>
    </w:p>
    <w:p w14:paraId="3BF8CA86" w14:textId="77777777" w:rsidR="00C205A0" w:rsidRPr="0082017C" w:rsidRDefault="00C205A0" w:rsidP="00C205A0">
      <w:pPr>
        <w:rPr>
          <w:b/>
        </w:rPr>
      </w:pPr>
      <w:r w:rsidRPr="0082017C">
        <w:rPr>
          <w:b/>
        </w:rPr>
        <w:br w:type="page"/>
      </w:r>
    </w:p>
    <w:p w14:paraId="1A69256B" w14:textId="6C28CB7E" w:rsidR="00C205A0" w:rsidRPr="0082017C" w:rsidRDefault="00C205A0" w:rsidP="00C205A0">
      <w:pPr>
        <w:jc w:val="center"/>
        <w:rPr>
          <w:rFonts w:ascii="Times New Roman" w:hAnsi="Times New Roman" w:cs="Times New Roman"/>
          <w:sz w:val="24"/>
          <w:szCs w:val="24"/>
        </w:rPr>
      </w:pPr>
      <w:r w:rsidRPr="0082017C">
        <w:rPr>
          <w:rFonts w:ascii="Times New Roman" w:hAnsi="Times New Roman" w:cs="Times New Roman"/>
          <w:sz w:val="24"/>
          <w:szCs w:val="24"/>
        </w:rPr>
        <w:lastRenderedPageBreak/>
        <w:t>СОДЕРЖАНИЕ:</w:t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-184978373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341ADAC" w14:textId="194E4E91" w:rsidR="00C205A0" w:rsidRPr="0082017C" w:rsidRDefault="00C205A0" w:rsidP="00C205A0">
          <w:pPr>
            <w:pStyle w:val="a5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6161CECC" w14:textId="03702BB7" w:rsidR="00613D80" w:rsidRDefault="00C205A0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82017C">
            <w:fldChar w:fldCharType="begin"/>
          </w:r>
          <w:r w:rsidRPr="0082017C">
            <w:instrText xml:space="preserve"> TOC \o "1-3" \h \z \u </w:instrText>
          </w:r>
          <w:r w:rsidRPr="0082017C">
            <w:fldChar w:fldCharType="separate"/>
          </w:r>
          <w:hyperlink w:anchor="_Toc142575134" w:history="1">
            <w:r w:rsidR="00613D80" w:rsidRPr="00CA2B60">
              <w:rPr>
                <w:rStyle w:val="a4"/>
                <w:noProof/>
              </w:rPr>
              <w:t xml:space="preserve">1 </w:t>
            </w:r>
            <w:r w:rsidR="00613D80" w:rsidRPr="00CA2B60">
              <w:rPr>
                <w:rStyle w:val="a4"/>
                <w:rFonts w:eastAsiaTheme="majorEastAsia"/>
                <w:noProof/>
              </w:rPr>
              <w:t>Сведения о видах, назначении и наименовании планируемых для размещения объектов местного значения городского округа город Новоалтайск, их основные характеристики, местоположение, а также характеристики зон с особыми условиями использования территорий (если установление таких зон требуется в связи с размещением данных объектов)</w:t>
            </w:r>
            <w:r w:rsidR="00613D80">
              <w:rPr>
                <w:noProof/>
                <w:webHidden/>
              </w:rPr>
              <w:tab/>
            </w:r>
            <w:r w:rsidR="00613D80">
              <w:rPr>
                <w:noProof/>
                <w:webHidden/>
              </w:rPr>
              <w:fldChar w:fldCharType="begin"/>
            </w:r>
            <w:r w:rsidR="00613D80">
              <w:rPr>
                <w:noProof/>
                <w:webHidden/>
              </w:rPr>
              <w:instrText xml:space="preserve"> PAGEREF _Toc142575134 \h </w:instrText>
            </w:r>
            <w:r w:rsidR="00613D80">
              <w:rPr>
                <w:noProof/>
                <w:webHidden/>
              </w:rPr>
            </w:r>
            <w:r w:rsidR="00613D80">
              <w:rPr>
                <w:noProof/>
                <w:webHidden/>
              </w:rPr>
              <w:fldChar w:fldCharType="separate"/>
            </w:r>
            <w:r w:rsidR="00613D80">
              <w:rPr>
                <w:noProof/>
                <w:webHidden/>
              </w:rPr>
              <w:t>4</w:t>
            </w:r>
            <w:r w:rsidR="00613D80">
              <w:rPr>
                <w:noProof/>
                <w:webHidden/>
              </w:rPr>
              <w:fldChar w:fldCharType="end"/>
            </w:r>
          </w:hyperlink>
        </w:p>
        <w:p w14:paraId="00474F71" w14:textId="1FB2DFEC" w:rsidR="00613D80" w:rsidRDefault="00613D80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2575135" w:history="1">
            <w:r w:rsidRPr="00CA2B60">
              <w:rPr>
                <w:rStyle w:val="a4"/>
                <w:noProof/>
              </w:rPr>
              <w:t>2.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 за исключением линейных объектов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_Toc142575135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D617CE" w14:textId="4ABF41AC" w:rsidR="00C205A0" w:rsidRPr="0082017C" w:rsidRDefault="00C205A0" w:rsidP="00C205A0">
          <w:pPr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2017C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  <w:p w14:paraId="591EBE91" w14:textId="38FC89D7" w:rsidR="00457EEA" w:rsidRPr="0082017C" w:rsidRDefault="00613D80" w:rsidP="00457EEA">
          <w:pPr>
            <w:jc w:val="both"/>
            <w:rPr>
              <w:rFonts w:ascii="Times New Roman" w:hAnsi="Times New Roman" w:cs="Times New Roman"/>
              <w:sz w:val="24"/>
              <w:szCs w:val="24"/>
            </w:rPr>
            <w:sectPr w:rsidR="00457EEA" w:rsidRPr="0082017C">
              <w:pgSz w:w="11906" w:h="16838"/>
              <w:pgMar w:top="1134" w:right="850" w:bottom="1134" w:left="1701" w:header="708" w:footer="708" w:gutter="0"/>
              <w:cols w:space="708"/>
              <w:docGrid w:linePitch="360"/>
            </w:sectPr>
          </w:pPr>
        </w:p>
      </w:sdtContent>
    </w:sdt>
    <w:p w14:paraId="2F27CEC9" w14:textId="7BD56A02" w:rsidR="00457EEA" w:rsidRPr="0082017C" w:rsidRDefault="00C205A0" w:rsidP="00457EEA">
      <w:pPr>
        <w:pStyle w:val="21"/>
        <w:rPr>
          <w:rFonts w:eastAsiaTheme="minorEastAsia"/>
          <w:noProof/>
        </w:rPr>
      </w:pPr>
      <w:bookmarkStart w:id="0" w:name="_Toc142575134"/>
      <w:r w:rsidRPr="0082017C">
        <w:lastRenderedPageBreak/>
        <w:t xml:space="preserve">1 </w:t>
      </w:r>
      <w:r w:rsidRPr="00613D80">
        <w:rPr>
          <w:rFonts w:eastAsiaTheme="majorEastAsia"/>
          <w:b/>
          <w:bCs/>
          <w:noProof/>
          <w:sz w:val="24"/>
          <w:szCs w:val="24"/>
        </w:rPr>
        <w:t xml:space="preserve">Сведения о видах, назначении и наименовании планируемых для размещения объектов местного значения </w:t>
      </w:r>
      <w:r w:rsidR="00EE4129" w:rsidRPr="00613D80">
        <w:rPr>
          <w:rFonts w:eastAsiaTheme="majorEastAsia"/>
          <w:b/>
          <w:bCs/>
          <w:noProof/>
          <w:sz w:val="24"/>
          <w:szCs w:val="24"/>
        </w:rPr>
        <w:t>городского округа город Новоалтайск</w:t>
      </w:r>
      <w:r w:rsidRPr="00613D80">
        <w:rPr>
          <w:rFonts w:eastAsiaTheme="majorEastAsia"/>
          <w:b/>
          <w:bCs/>
          <w:noProof/>
          <w:sz w:val="24"/>
          <w:szCs w:val="24"/>
        </w:rPr>
        <w:t>, их основные характеристики, местоположение, а также характеристики зон с особыми условиями использования территорий (если установление таких зон требуется в связи с размещением данных объектов)</w:t>
      </w:r>
      <w:bookmarkEnd w:id="0"/>
      <w:r w:rsidRPr="0082017C">
        <w:rPr>
          <w:rFonts w:eastAsiaTheme="minorEastAsia"/>
          <w:noProof/>
        </w:rPr>
        <w:t xml:space="preserve"> </w:t>
      </w:r>
    </w:p>
    <w:p w14:paraId="50EF998B" w14:textId="77777777" w:rsidR="00004E45" w:rsidRPr="0082017C" w:rsidRDefault="00004E45" w:rsidP="00004E45">
      <w:pPr>
        <w:rPr>
          <w:lang w:eastAsia="ru-RU"/>
        </w:rPr>
      </w:pPr>
    </w:p>
    <w:tbl>
      <w:tblPr>
        <w:tblStyle w:val="a6"/>
        <w:tblW w:w="1545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999"/>
        <w:gridCol w:w="2246"/>
        <w:gridCol w:w="3119"/>
        <w:gridCol w:w="2551"/>
        <w:gridCol w:w="1843"/>
        <w:gridCol w:w="2126"/>
      </w:tblGrid>
      <w:tr w:rsidR="00CF4CE9" w:rsidRPr="0082017C" w14:paraId="4D487B3B" w14:textId="77777777" w:rsidTr="006A4A95">
        <w:trPr>
          <w:tblHeader/>
        </w:trPr>
        <w:tc>
          <w:tcPr>
            <w:tcW w:w="567" w:type="dxa"/>
          </w:tcPr>
          <w:p w14:paraId="2534C7D1" w14:textId="77777777" w:rsidR="008B63F1" w:rsidRPr="0082017C" w:rsidRDefault="008B63F1" w:rsidP="00AB4890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</w:pPr>
            <w:bookmarkStart w:id="1" w:name="_Hlk136607229"/>
            <w:r w:rsidRPr="0082017C">
              <w:t>№ п</w:t>
            </w:r>
            <w:r w:rsidRPr="0082017C">
              <w:rPr>
                <w:lang w:val="en-US"/>
              </w:rPr>
              <w:t>/</w:t>
            </w:r>
            <w:r w:rsidRPr="0082017C">
              <w:t>п</w:t>
            </w:r>
          </w:p>
        </w:tc>
        <w:tc>
          <w:tcPr>
            <w:tcW w:w="2999" w:type="dxa"/>
          </w:tcPr>
          <w:p w14:paraId="74E26BBF" w14:textId="77777777" w:rsidR="008B63F1" w:rsidRPr="0082017C" w:rsidRDefault="008B63F1" w:rsidP="00AB4890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</w:pPr>
            <w:r w:rsidRPr="0082017C">
              <w:t>Наименование объекта</w:t>
            </w:r>
          </w:p>
        </w:tc>
        <w:tc>
          <w:tcPr>
            <w:tcW w:w="2246" w:type="dxa"/>
          </w:tcPr>
          <w:p w14:paraId="2D4C81E3" w14:textId="3578038D" w:rsidR="008B63F1" w:rsidRPr="0082017C" w:rsidRDefault="00004E45" w:rsidP="00AB4890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</w:pPr>
            <w:r w:rsidRPr="0082017C">
              <w:t>Вид объекта</w:t>
            </w:r>
          </w:p>
        </w:tc>
        <w:tc>
          <w:tcPr>
            <w:tcW w:w="3119" w:type="dxa"/>
          </w:tcPr>
          <w:p w14:paraId="6B1FB2E9" w14:textId="0AED1916" w:rsidR="008B63F1" w:rsidRPr="0082017C" w:rsidRDefault="00004E45" w:rsidP="00AB4890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</w:pPr>
            <w:r w:rsidRPr="0082017C">
              <w:t>Назначение объекта</w:t>
            </w:r>
          </w:p>
        </w:tc>
        <w:tc>
          <w:tcPr>
            <w:tcW w:w="2551" w:type="dxa"/>
          </w:tcPr>
          <w:p w14:paraId="14535524" w14:textId="77777777" w:rsidR="00004E45" w:rsidRPr="0082017C" w:rsidRDefault="00004E45" w:rsidP="00004E4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7C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  <w:p w14:paraId="3A1F7F7E" w14:textId="5BF607DD" w:rsidR="008B63F1" w:rsidRPr="0082017C" w:rsidRDefault="00004E45" w:rsidP="00004E45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</w:pPr>
            <w:r w:rsidRPr="0082017C">
              <w:t>объекта</w:t>
            </w:r>
          </w:p>
        </w:tc>
        <w:tc>
          <w:tcPr>
            <w:tcW w:w="1843" w:type="dxa"/>
          </w:tcPr>
          <w:p w14:paraId="54283098" w14:textId="77777777" w:rsidR="00004E45" w:rsidRPr="0082017C" w:rsidRDefault="00004E45" w:rsidP="00004E4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7C"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</w:p>
          <w:p w14:paraId="656ADF82" w14:textId="24DD249E" w:rsidR="008B63F1" w:rsidRPr="0082017C" w:rsidRDefault="00004E45" w:rsidP="00004E45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</w:pPr>
            <w:r w:rsidRPr="0082017C">
              <w:t>объекта</w:t>
            </w:r>
          </w:p>
        </w:tc>
        <w:tc>
          <w:tcPr>
            <w:tcW w:w="2126" w:type="dxa"/>
          </w:tcPr>
          <w:p w14:paraId="0E02DA59" w14:textId="77777777" w:rsidR="00004E45" w:rsidRPr="0082017C" w:rsidRDefault="00004E45" w:rsidP="00004E4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7C">
              <w:rPr>
                <w:rFonts w:ascii="Times New Roman" w:hAnsi="Times New Roman" w:cs="Times New Roman"/>
                <w:sz w:val="24"/>
                <w:szCs w:val="24"/>
              </w:rPr>
              <w:t>Характеристики зон с особыми условиями использования</w:t>
            </w:r>
          </w:p>
          <w:p w14:paraId="15CF504E" w14:textId="1E7F34EB" w:rsidR="008B63F1" w:rsidRPr="0082017C" w:rsidRDefault="00004E45" w:rsidP="00004E45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</w:pPr>
            <w:r w:rsidRPr="0082017C">
              <w:t>территорий</w:t>
            </w:r>
          </w:p>
        </w:tc>
      </w:tr>
      <w:tr w:rsidR="002F0B3F" w:rsidRPr="0082017C" w14:paraId="24EE30D2" w14:textId="77777777" w:rsidTr="0050353F">
        <w:tc>
          <w:tcPr>
            <w:tcW w:w="15451" w:type="dxa"/>
            <w:gridSpan w:val="7"/>
          </w:tcPr>
          <w:p w14:paraId="1C7739B9" w14:textId="4FB7D853" w:rsidR="002F0B3F" w:rsidRPr="0082017C" w:rsidRDefault="00993C53" w:rsidP="00DF6C1D">
            <w:pPr>
              <w:pStyle w:val="a"/>
              <w:numPr>
                <w:ilvl w:val="0"/>
                <w:numId w:val="5"/>
              </w:numPr>
              <w:spacing w:line="240" w:lineRule="auto"/>
              <w:jc w:val="left"/>
              <w:rPr>
                <w:b/>
                <w:bCs/>
              </w:rPr>
            </w:pPr>
            <w:r w:rsidRPr="0082017C">
              <w:rPr>
                <w:b/>
                <w:bCs/>
              </w:rPr>
              <w:t>Объекты образования и науки</w:t>
            </w:r>
          </w:p>
        </w:tc>
      </w:tr>
      <w:tr w:rsidR="00CF4CE9" w:rsidRPr="0082017C" w14:paraId="4AC7B322" w14:textId="77777777" w:rsidTr="006A4A95">
        <w:tc>
          <w:tcPr>
            <w:tcW w:w="567" w:type="dxa"/>
          </w:tcPr>
          <w:p w14:paraId="70AC576E" w14:textId="1F462D1B" w:rsidR="008B63F1" w:rsidRPr="007F5DAF" w:rsidRDefault="008B63F1" w:rsidP="007F5DAF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lang w:val="en-US"/>
              </w:rPr>
            </w:pPr>
            <w:r w:rsidRPr="0082017C">
              <w:t>1</w:t>
            </w:r>
            <w:r w:rsidR="007F5DAF">
              <w:rPr>
                <w:lang w:val="en-US"/>
              </w:rPr>
              <w:t>.1</w:t>
            </w:r>
          </w:p>
        </w:tc>
        <w:tc>
          <w:tcPr>
            <w:tcW w:w="2999" w:type="dxa"/>
          </w:tcPr>
          <w:p w14:paraId="3D7DE083" w14:textId="0B7C7854" w:rsidR="008B63F1" w:rsidRPr="0082017C" w:rsidRDefault="00993C53" w:rsidP="007F5DAF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</w:pPr>
            <w:r w:rsidRPr="0082017C">
              <w:t>С</w:t>
            </w:r>
            <w:r w:rsidR="008B63F1" w:rsidRPr="0082017C">
              <w:t>редн</w:t>
            </w:r>
            <w:r w:rsidRPr="0082017C">
              <w:t>яя</w:t>
            </w:r>
            <w:r w:rsidR="008B63F1" w:rsidRPr="0082017C">
              <w:t xml:space="preserve"> общеобразовательн</w:t>
            </w:r>
            <w:r w:rsidRPr="0082017C">
              <w:t>ая</w:t>
            </w:r>
          </w:p>
          <w:p w14:paraId="1EA2FE5D" w14:textId="280BA21B" w:rsidR="008B63F1" w:rsidRPr="0082017C" w:rsidRDefault="008B63F1" w:rsidP="007F5DAF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</w:pPr>
            <w:r w:rsidRPr="0082017C">
              <w:t>школ</w:t>
            </w:r>
            <w:r w:rsidR="00993C53" w:rsidRPr="0082017C">
              <w:t>а</w:t>
            </w:r>
          </w:p>
        </w:tc>
        <w:tc>
          <w:tcPr>
            <w:tcW w:w="2246" w:type="dxa"/>
          </w:tcPr>
          <w:p w14:paraId="5146D50A" w14:textId="077F0CD1" w:rsidR="008B63F1" w:rsidRPr="0082017C" w:rsidRDefault="00993C53" w:rsidP="007F5DAF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</w:pPr>
            <w:r w:rsidRPr="0082017C">
              <w:t>Общеобразовательная организация</w:t>
            </w:r>
          </w:p>
        </w:tc>
        <w:tc>
          <w:tcPr>
            <w:tcW w:w="3119" w:type="dxa"/>
          </w:tcPr>
          <w:p w14:paraId="2567CC75" w14:textId="301B6F6A" w:rsidR="008B63F1" w:rsidRPr="0082017C" w:rsidRDefault="00993C53" w:rsidP="007F5DAF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</w:pPr>
            <w:r w:rsidRPr="0082017C">
              <w:t>Создание условий для организации досуга и обеспечения жителей услугами сферы образования и науки</w:t>
            </w:r>
          </w:p>
        </w:tc>
        <w:tc>
          <w:tcPr>
            <w:tcW w:w="2551" w:type="dxa"/>
          </w:tcPr>
          <w:p w14:paraId="7F359D53" w14:textId="78EA0886" w:rsidR="00EB3342" w:rsidRPr="0082017C" w:rsidRDefault="00EB3342" w:rsidP="007F5DAF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</w:pPr>
            <w:r w:rsidRPr="0082017C">
              <w:t>Строительство</w:t>
            </w:r>
          </w:p>
          <w:p w14:paraId="1A1B6698" w14:textId="542DE1A0" w:rsidR="008B63F1" w:rsidRPr="0082017C" w:rsidRDefault="00993C53" w:rsidP="007F5DAF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</w:pPr>
            <w:r w:rsidRPr="0082017C">
              <w:t>на 550 учащихся</w:t>
            </w:r>
          </w:p>
        </w:tc>
        <w:tc>
          <w:tcPr>
            <w:tcW w:w="1843" w:type="dxa"/>
          </w:tcPr>
          <w:p w14:paraId="496143B9" w14:textId="683EB6D9" w:rsidR="00613D80" w:rsidRDefault="00993C53" w:rsidP="007F5DAF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</w:pPr>
            <w:r w:rsidRPr="0082017C">
              <w:t>г. Новоалтайск, 11 мкр. ул.Прудская,</w:t>
            </w:r>
          </w:p>
          <w:p w14:paraId="102898A1" w14:textId="4550D752" w:rsidR="008B63F1" w:rsidRPr="0082017C" w:rsidRDefault="00993C53" w:rsidP="007F5DAF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</w:pPr>
            <w:r w:rsidRPr="0082017C">
              <w:t>д.23</w:t>
            </w:r>
          </w:p>
        </w:tc>
        <w:tc>
          <w:tcPr>
            <w:tcW w:w="2126" w:type="dxa"/>
          </w:tcPr>
          <w:p w14:paraId="02712C93" w14:textId="1CAB5781" w:rsidR="008B63F1" w:rsidRPr="0082017C" w:rsidRDefault="005F290B" w:rsidP="007F5DAF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</w:pPr>
            <w:r w:rsidRPr="0082017C">
              <w:t>Установление не требуется</w:t>
            </w:r>
          </w:p>
        </w:tc>
      </w:tr>
      <w:tr w:rsidR="002F0B3F" w:rsidRPr="0082017C" w14:paraId="614EF85F" w14:textId="77777777" w:rsidTr="0050353F">
        <w:tc>
          <w:tcPr>
            <w:tcW w:w="15451" w:type="dxa"/>
            <w:gridSpan w:val="7"/>
          </w:tcPr>
          <w:p w14:paraId="7B756274" w14:textId="7A57F820" w:rsidR="002F0B3F" w:rsidRPr="0082017C" w:rsidRDefault="00993C53" w:rsidP="007F5DAF">
            <w:pPr>
              <w:pStyle w:val="a"/>
              <w:numPr>
                <w:ilvl w:val="0"/>
                <w:numId w:val="5"/>
              </w:numPr>
              <w:spacing w:line="240" w:lineRule="auto"/>
              <w:jc w:val="left"/>
              <w:rPr>
                <w:b/>
                <w:bCs/>
              </w:rPr>
            </w:pPr>
            <w:r w:rsidRPr="0082017C">
              <w:rPr>
                <w:b/>
                <w:bCs/>
                <w:shd w:val="clear" w:color="auto" w:fill="FFFFFF"/>
              </w:rPr>
              <w:t>Объекты теплоснабжения</w:t>
            </w:r>
          </w:p>
        </w:tc>
      </w:tr>
      <w:tr w:rsidR="00CF4CE9" w:rsidRPr="0082017C" w14:paraId="0BBE5744" w14:textId="77777777" w:rsidTr="006A4A95">
        <w:tc>
          <w:tcPr>
            <w:tcW w:w="567" w:type="dxa"/>
          </w:tcPr>
          <w:p w14:paraId="26A82813" w14:textId="36F2C37A" w:rsidR="00312D0E" w:rsidRPr="0082017C" w:rsidRDefault="007F5DAF" w:rsidP="002F0B3F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</w:pPr>
            <w:r>
              <w:rPr>
                <w:lang w:val="en-US"/>
              </w:rPr>
              <w:t>2.</w:t>
            </w:r>
            <w:r w:rsidR="004B44AF" w:rsidRPr="0082017C">
              <w:t>1</w:t>
            </w:r>
          </w:p>
        </w:tc>
        <w:tc>
          <w:tcPr>
            <w:tcW w:w="2999" w:type="dxa"/>
          </w:tcPr>
          <w:p w14:paraId="1C161521" w14:textId="2FFC84A0" w:rsidR="00312D0E" w:rsidRPr="0082017C" w:rsidRDefault="00452C89" w:rsidP="002F0B3F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</w:pPr>
            <w:r w:rsidRPr="0082017C">
              <w:t>К</w:t>
            </w:r>
            <w:r w:rsidR="00312D0E" w:rsidRPr="0082017C">
              <w:t>отельн</w:t>
            </w:r>
            <w:r w:rsidRPr="0082017C">
              <w:t>ая</w:t>
            </w:r>
            <w:r w:rsidR="00312D0E" w:rsidRPr="0082017C">
              <w:t xml:space="preserve"> №1</w:t>
            </w:r>
          </w:p>
        </w:tc>
        <w:tc>
          <w:tcPr>
            <w:tcW w:w="2246" w:type="dxa"/>
          </w:tcPr>
          <w:p w14:paraId="16355D9F" w14:textId="550545DA" w:rsidR="00312D0E" w:rsidRPr="0082017C" w:rsidRDefault="00993C53" w:rsidP="002F0B3F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</w:pPr>
            <w:r w:rsidRPr="0082017C">
              <w:t>Источник тепловой энергии</w:t>
            </w:r>
          </w:p>
        </w:tc>
        <w:tc>
          <w:tcPr>
            <w:tcW w:w="3119" w:type="dxa"/>
          </w:tcPr>
          <w:p w14:paraId="18554CF2" w14:textId="2DC706B4" w:rsidR="00312D0E" w:rsidRPr="0082017C" w:rsidRDefault="00993C53" w:rsidP="002F0B3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017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Создание условий для обеспечения жителей объектами теплоснабжения</w:t>
            </w:r>
          </w:p>
        </w:tc>
        <w:tc>
          <w:tcPr>
            <w:tcW w:w="2551" w:type="dxa"/>
          </w:tcPr>
          <w:p w14:paraId="1B758B86" w14:textId="558E7A0D" w:rsidR="00312D0E" w:rsidRPr="0082017C" w:rsidRDefault="00EB3342" w:rsidP="002F0B3F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</w:pPr>
            <w:r w:rsidRPr="0082017C">
              <w:t xml:space="preserve">Реконструкция </w:t>
            </w:r>
            <w:r w:rsidR="00993C53" w:rsidRPr="0082017C">
              <w:rPr>
                <w:color w:val="1A1A1A"/>
              </w:rPr>
              <w:t>88,15 МВт</w:t>
            </w:r>
          </w:p>
        </w:tc>
        <w:tc>
          <w:tcPr>
            <w:tcW w:w="1843" w:type="dxa"/>
          </w:tcPr>
          <w:p w14:paraId="07766295" w14:textId="38B348A9" w:rsidR="00312D0E" w:rsidRPr="0082017C" w:rsidRDefault="00993C53" w:rsidP="002F0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7C">
              <w:rPr>
                <w:rFonts w:ascii="Times New Roman" w:hAnsi="Times New Roman" w:cs="Times New Roman"/>
                <w:sz w:val="24"/>
                <w:szCs w:val="24"/>
              </w:rPr>
              <w:t xml:space="preserve">г. Новоалтайск, </w:t>
            </w:r>
            <w:bookmarkStart w:id="2" w:name="_Hlk136592358"/>
            <w:r w:rsidRPr="0082017C">
              <w:rPr>
                <w:rFonts w:ascii="Times New Roman" w:hAnsi="Times New Roman" w:cs="Times New Roman"/>
                <w:sz w:val="24"/>
                <w:szCs w:val="24"/>
              </w:rPr>
              <w:t>ул.Строительная, д.37</w:t>
            </w:r>
            <w:bookmarkEnd w:id="2"/>
          </w:p>
        </w:tc>
        <w:tc>
          <w:tcPr>
            <w:tcW w:w="2126" w:type="dxa"/>
          </w:tcPr>
          <w:p w14:paraId="63B0ABDE" w14:textId="6A72DB38" w:rsidR="00312D0E" w:rsidRPr="0082017C" w:rsidRDefault="00993C53" w:rsidP="007F5DAF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</w:pPr>
            <w:r w:rsidRPr="0082017C">
              <w:t>согласно СанПиН 2.2.1/2.1.1.1200-03</w:t>
            </w:r>
          </w:p>
        </w:tc>
      </w:tr>
      <w:tr w:rsidR="00993C53" w:rsidRPr="0082017C" w14:paraId="73B65AF9" w14:textId="77777777" w:rsidTr="006A4A95">
        <w:tc>
          <w:tcPr>
            <w:tcW w:w="567" w:type="dxa"/>
          </w:tcPr>
          <w:p w14:paraId="02BA9AE9" w14:textId="5C695F3C" w:rsidR="00993C53" w:rsidRPr="007F5DAF" w:rsidRDefault="00993C53" w:rsidP="00993C53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lang w:val="en-US"/>
              </w:rPr>
            </w:pPr>
            <w:r w:rsidRPr="0082017C">
              <w:t>2</w:t>
            </w:r>
            <w:r w:rsidR="007F5DAF">
              <w:rPr>
                <w:lang w:val="en-US"/>
              </w:rPr>
              <w:t>.2</w:t>
            </w:r>
          </w:p>
        </w:tc>
        <w:tc>
          <w:tcPr>
            <w:tcW w:w="2999" w:type="dxa"/>
          </w:tcPr>
          <w:p w14:paraId="4BD594B1" w14:textId="397F2625" w:rsidR="00993C53" w:rsidRPr="0082017C" w:rsidRDefault="00452C89" w:rsidP="00993C53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</w:pPr>
            <w:r w:rsidRPr="0082017C">
              <w:t>Т</w:t>
            </w:r>
            <w:r w:rsidR="00993C53" w:rsidRPr="0082017C">
              <w:t>еплово</w:t>
            </w:r>
            <w:r w:rsidRPr="0082017C">
              <w:t>й</w:t>
            </w:r>
            <w:r w:rsidR="00993C53" w:rsidRPr="0082017C">
              <w:t xml:space="preserve"> пункт №1</w:t>
            </w:r>
          </w:p>
        </w:tc>
        <w:tc>
          <w:tcPr>
            <w:tcW w:w="2246" w:type="dxa"/>
          </w:tcPr>
          <w:p w14:paraId="5BB61F0C" w14:textId="61534060" w:rsidR="00993C53" w:rsidRPr="0082017C" w:rsidRDefault="00993C53" w:rsidP="00993C53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</w:pPr>
            <w:r w:rsidRPr="0082017C">
              <w:t>Источник тепловой энергии</w:t>
            </w:r>
          </w:p>
        </w:tc>
        <w:tc>
          <w:tcPr>
            <w:tcW w:w="3119" w:type="dxa"/>
          </w:tcPr>
          <w:p w14:paraId="74D1EA8B" w14:textId="72F17B93" w:rsidR="00993C53" w:rsidRPr="0082017C" w:rsidRDefault="00993C53" w:rsidP="00993C5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017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Создание условий для обеспечения жителей объектами теплоснабжения</w:t>
            </w:r>
          </w:p>
        </w:tc>
        <w:tc>
          <w:tcPr>
            <w:tcW w:w="2551" w:type="dxa"/>
          </w:tcPr>
          <w:p w14:paraId="341FD8DF" w14:textId="55ED3B42" w:rsidR="00993C53" w:rsidRPr="0082017C" w:rsidRDefault="00EB3342" w:rsidP="00993C53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</w:pPr>
            <w:r w:rsidRPr="0082017C">
              <w:t xml:space="preserve">Реконструкция </w:t>
            </w:r>
            <w:r w:rsidR="00993C53" w:rsidRPr="0082017C">
              <w:rPr>
                <w:color w:val="1A1A1A"/>
              </w:rPr>
              <w:t>6396,5 кВт/ч</w:t>
            </w:r>
          </w:p>
        </w:tc>
        <w:tc>
          <w:tcPr>
            <w:tcW w:w="1843" w:type="dxa"/>
          </w:tcPr>
          <w:p w14:paraId="44CFBEF3" w14:textId="4CC9DB6C" w:rsidR="00993C53" w:rsidRPr="0082017C" w:rsidRDefault="00993C53" w:rsidP="00993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7C">
              <w:rPr>
                <w:rFonts w:ascii="Times New Roman" w:hAnsi="Times New Roman" w:cs="Times New Roman"/>
                <w:sz w:val="24"/>
                <w:szCs w:val="24"/>
              </w:rPr>
              <w:t xml:space="preserve">г. Новоалтайск, </w:t>
            </w:r>
            <w:bookmarkStart w:id="3" w:name="_Hlk136592423"/>
            <w:r w:rsidRPr="0082017C">
              <w:rPr>
                <w:rFonts w:ascii="Times New Roman" w:hAnsi="Times New Roman" w:cs="Times New Roman"/>
                <w:sz w:val="24"/>
                <w:szCs w:val="24"/>
              </w:rPr>
              <w:t>ул. Ударника, 12а</w:t>
            </w:r>
            <w:bookmarkEnd w:id="3"/>
          </w:p>
        </w:tc>
        <w:tc>
          <w:tcPr>
            <w:tcW w:w="2126" w:type="dxa"/>
          </w:tcPr>
          <w:p w14:paraId="70DD453E" w14:textId="42BC1058" w:rsidR="00993C53" w:rsidRPr="0082017C" w:rsidRDefault="00993C53" w:rsidP="007F5DAF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</w:pPr>
            <w:r w:rsidRPr="0082017C">
              <w:t>согласно СанПиН 2.2.1/2.1.1.1200-03</w:t>
            </w:r>
          </w:p>
        </w:tc>
      </w:tr>
      <w:tr w:rsidR="00993C53" w:rsidRPr="0082017C" w14:paraId="721B1D22" w14:textId="77777777" w:rsidTr="0050353F">
        <w:tc>
          <w:tcPr>
            <w:tcW w:w="15451" w:type="dxa"/>
            <w:gridSpan w:val="7"/>
          </w:tcPr>
          <w:p w14:paraId="4082B9B5" w14:textId="5B274520" w:rsidR="00993C53" w:rsidRPr="0082017C" w:rsidRDefault="007424AA" w:rsidP="007F5DAF">
            <w:pPr>
              <w:pStyle w:val="a"/>
              <w:numPr>
                <w:ilvl w:val="0"/>
                <w:numId w:val="5"/>
              </w:numPr>
              <w:spacing w:line="240" w:lineRule="auto"/>
              <w:jc w:val="left"/>
              <w:rPr>
                <w:b/>
                <w:bCs/>
              </w:rPr>
            </w:pPr>
            <w:r w:rsidRPr="0082017C">
              <w:rPr>
                <w:b/>
                <w:bCs/>
              </w:rPr>
              <w:t xml:space="preserve">Объекты </w:t>
            </w:r>
            <w:r w:rsidR="00993C53" w:rsidRPr="0082017C">
              <w:rPr>
                <w:b/>
                <w:bCs/>
              </w:rPr>
              <w:t>теплоснабжения</w:t>
            </w:r>
          </w:p>
        </w:tc>
      </w:tr>
      <w:tr w:rsidR="00993C53" w:rsidRPr="0082017C" w14:paraId="20B35B7A" w14:textId="77777777" w:rsidTr="006A4A95">
        <w:tc>
          <w:tcPr>
            <w:tcW w:w="567" w:type="dxa"/>
          </w:tcPr>
          <w:p w14:paraId="3309CB11" w14:textId="29913A44" w:rsidR="00993C53" w:rsidRPr="007F5DAF" w:rsidRDefault="007F5DAF" w:rsidP="00993C53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3.1</w:t>
            </w:r>
          </w:p>
        </w:tc>
        <w:tc>
          <w:tcPr>
            <w:tcW w:w="2999" w:type="dxa"/>
          </w:tcPr>
          <w:p w14:paraId="19C00BC4" w14:textId="3F0F3DBF" w:rsidR="00993C53" w:rsidRPr="0082017C" w:rsidRDefault="006A4A95" w:rsidP="00993C53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</w:pPr>
            <w:r w:rsidRPr="0082017C">
              <w:t>Теплопровод магистральный</w:t>
            </w:r>
          </w:p>
        </w:tc>
        <w:tc>
          <w:tcPr>
            <w:tcW w:w="2246" w:type="dxa"/>
          </w:tcPr>
          <w:p w14:paraId="779027B4" w14:textId="6F9A415E" w:rsidR="00993C53" w:rsidRPr="0082017C" w:rsidRDefault="00993C53" w:rsidP="00993C53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</w:pPr>
            <w:r w:rsidRPr="0082017C">
              <w:t>Теплопровод магистральный</w:t>
            </w:r>
          </w:p>
        </w:tc>
        <w:tc>
          <w:tcPr>
            <w:tcW w:w="3119" w:type="dxa"/>
          </w:tcPr>
          <w:p w14:paraId="70502BDC" w14:textId="47B6913A" w:rsidR="00993C53" w:rsidRPr="0082017C" w:rsidRDefault="00993C53" w:rsidP="00993C5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017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Создание условий для обеспечения жителей теплоснабжением</w:t>
            </w:r>
          </w:p>
        </w:tc>
        <w:tc>
          <w:tcPr>
            <w:tcW w:w="2551" w:type="dxa"/>
          </w:tcPr>
          <w:p w14:paraId="389005CD" w14:textId="083B6650" w:rsidR="006A4A95" w:rsidRDefault="006A4A95" w:rsidP="00993C53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color w:val="1A1A1A"/>
              </w:rPr>
            </w:pPr>
            <w:r w:rsidRPr="0082017C">
              <w:t>Перевод на природный газ с заменой существующих тепловых сетей и строительством магистрального трубопровода</w:t>
            </w:r>
          </w:p>
          <w:p w14:paraId="4EAF8058" w14:textId="71AFA461" w:rsidR="00993C53" w:rsidRPr="0082017C" w:rsidRDefault="00EB3342" w:rsidP="00993C53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</w:pPr>
            <w:r w:rsidRPr="0082017C">
              <w:rPr>
                <w:color w:val="1A1A1A"/>
              </w:rPr>
              <w:t>Строительство</w:t>
            </w:r>
            <w:r w:rsidR="006A4A95">
              <w:rPr>
                <w:color w:val="1A1A1A"/>
              </w:rPr>
              <w:t xml:space="preserve"> </w:t>
            </w:r>
            <w:r w:rsidR="00993C53" w:rsidRPr="0082017C">
              <w:rPr>
                <w:color w:val="1A1A1A"/>
              </w:rPr>
              <w:t>4680м</w:t>
            </w:r>
          </w:p>
        </w:tc>
        <w:tc>
          <w:tcPr>
            <w:tcW w:w="1843" w:type="dxa"/>
          </w:tcPr>
          <w:p w14:paraId="043B3961" w14:textId="141C1909" w:rsidR="00EB3342" w:rsidRPr="0082017C" w:rsidRDefault="00EB3342" w:rsidP="00993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7C">
              <w:rPr>
                <w:rFonts w:ascii="Times New Roman" w:hAnsi="Times New Roman" w:cs="Times New Roman"/>
                <w:sz w:val="24"/>
                <w:szCs w:val="24"/>
              </w:rPr>
              <w:t xml:space="preserve">г. Новоалтайск, </w:t>
            </w:r>
            <w:bookmarkStart w:id="4" w:name="_Hlk136592462"/>
            <w:r w:rsidRPr="0082017C">
              <w:rPr>
                <w:rFonts w:ascii="Times New Roman" w:hAnsi="Times New Roman" w:cs="Times New Roman"/>
                <w:sz w:val="24"/>
                <w:szCs w:val="24"/>
              </w:rPr>
              <w:t>ул. Ударника, 12а до</w:t>
            </w:r>
          </w:p>
          <w:p w14:paraId="3DDB9FB0" w14:textId="14F937C7" w:rsidR="00993C53" w:rsidRPr="0082017C" w:rsidRDefault="00993C53" w:rsidP="00993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7C">
              <w:rPr>
                <w:rFonts w:ascii="Times New Roman" w:hAnsi="Times New Roman" w:cs="Times New Roman"/>
                <w:sz w:val="24"/>
                <w:szCs w:val="24"/>
              </w:rPr>
              <w:t>ул. Ударника, 3а</w:t>
            </w:r>
            <w:bookmarkEnd w:id="4"/>
          </w:p>
        </w:tc>
        <w:tc>
          <w:tcPr>
            <w:tcW w:w="2126" w:type="dxa"/>
          </w:tcPr>
          <w:p w14:paraId="2D89F61C" w14:textId="0010DBCD" w:rsidR="00993C53" w:rsidRPr="0082017C" w:rsidRDefault="00993C53" w:rsidP="007F5DAF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</w:pPr>
            <w:r w:rsidRPr="0082017C">
              <w:t>согласно СанПиН 2.2.1/2.1.1.1200-03</w:t>
            </w:r>
          </w:p>
        </w:tc>
      </w:tr>
      <w:tr w:rsidR="00993C53" w:rsidRPr="0082017C" w14:paraId="2606DB9D" w14:textId="77777777" w:rsidTr="0050353F">
        <w:tc>
          <w:tcPr>
            <w:tcW w:w="15451" w:type="dxa"/>
            <w:gridSpan w:val="7"/>
          </w:tcPr>
          <w:p w14:paraId="00C1CDF5" w14:textId="3E078461" w:rsidR="00993C53" w:rsidRPr="0082017C" w:rsidRDefault="00EB3342" w:rsidP="00DF6C1D">
            <w:pPr>
              <w:pStyle w:val="a"/>
              <w:numPr>
                <w:ilvl w:val="0"/>
                <w:numId w:val="5"/>
              </w:numPr>
              <w:spacing w:line="240" w:lineRule="auto"/>
              <w:jc w:val="left"/>
              <w:rPr>
                <w:b/>
                <w:bCs/>
              </w:rPr>
            </w:pPr>
            <w:r w:rsidRPr="0082017C">
              <w:rPr>
                <w:b/>
                <w:bCs/>
              </w:rPr>
              <w:lastRenderedPageBreak/>
              <w:t>Объекты водоснабжения</w:t>
            </w:r>
          </w:p>
        </w:tc>
      </w:tr>
      <w:tr w:rsidR="00EB3342" w:rsidRPr="0082017C" w14:paraId="5D84509D" w14:textId="77777777" w:rsidTr="006A4A95">
        <w:tc>
          <w:tcPr>
            <w:tcW w:w="567" w:type="dxa"/>
          </w:tcPr>
          <w:p w14:paraId="21D016EC" w14:textId="7C1771B8" w:rsidR="00EB3342" w:rsidRPr="0082017C" w:rsidRDefault="007F5DAF" w:rsidP="00EB3342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</w:pPr>
            <w:r>
              <w:rPr>
                <w:lang w:val="en-US"/>
              </w:rPr>
              <w:t>4.</w:t>
            </w:r>
            <w:r w:rsidR="00DF6C1D" w:rsidRPr="0082017C">
              <w:t>1</w:t>
            </w:r>
          </w:p>
        </w:tc>
        <w:tc>
          <w:tcPr>
            <w:tcW w:w="2999" w:type="dxa"/>
          </w:tcPr>
          <w:p w14:paraId="470C2491" w14:textId="6E614F75" w:rsidR="00EB3342" w:rsidRPr="0082017C" w:rsidRDefault="00EB3342" w:rsidP="00EB3342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</w:pPr>
            <w:bookmarkStart w:id="5" w:name="_Hlk136591998"/>
            <w:r w:rsidRPr="0082017C">
              <w:t xml:space="preserve">Комплекс водозаборных сооружений </w:t>
            </w:r>
            <w:bookmarkEnd w:id="5"/>
          </w:p>
        </w:tc>
        <w:tc>
          <w:tcPr>
            <w:tcW w:w="2246" w:type="dxa"/>
          </w:tcPr>
          <w:p w14:paraId="37E3976F" w14:textId="384B1FB7" w:rsidR="00EB3342" w:rsidRPr="0082017C" w:rsidRDefault="00EB3342" w:rsidP="00EB3342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</w:pPr>
            <w:r w:rsidRPr="0082017C">
              <w:t>Водозабор</w:t>
            </w:r>
          </w:p>
        </w:tc>
        <w:tc>
          <w:tcPr>
            <w:tcW w:w="3119" w:type="dxa"/>
          </w:tcPr>
          <w:p w14:paraId="31353F1D" w14:textId="77605954" w:rsidR="00EB3342" w:rsidRPr="0082017C" w:rsidRDefault="00EB3342" w:rsidP="00EB334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017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Создание условий для обеспечения жителей объектами водоснабжения</w:t>
            </w:r>
          </w:p>
        </w:tc>
        <w:tc>
          <w:tcPr>
            <w:tcW w:w="2551" w:type="dxa"/>
          </w:tcPr>
          <w:p w14:paraId="48B8AAB2" w14:textId="701CB382" w:rsidR="00EB3342" w:rsidRPr="0082017C" w:rsidRDefault="00EB3342" w:rsidP="00EB3342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</w:pPr>
            <w:r w:rsidRPr="0082017C">
              <w:t>Строительство</w:t>
            </w:r>
          </w:p>
          <w:p w14:paraId="62C30171" w14:textId="37DD880A" w:rsidR="00EB3342" w:rsidRPr="0082017C" w:rsidRDefault="00EB3342" w:rsidP="00EB3342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</w:pPr>
            <w:r w:rsidRPr="0082017C">
              <w:t>14 тыс. куб. м./сутки</w:t>
            </w:r>
          </w:p>
        </w:tc>
        <w:tc>
          <w:tcPr>
            <w:tcW w:w="1843" w:type="dxa"/>
          </w:tcPr>
          <w:p w14:paraId="6E1B37F2" w14:textId="7F3BC18C" w:rsidR="00EB3342" w:rsidRPr="0082017C" w:rsidRDefault="00EB3342" w:rsidP="00EB3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7C">
              <w:rPr>
                <w:rFonts w:ascii="Times New Roman" w:hAnsi="Times New Roman" w:cs="Times New Roman"/>
                <w:sz w:val="24"/>
                <w:szCs w:val="24"/>
              </w:rPr>
              <w:t>г. Новоалтайск, ул. Плодопитомник,16</w:t>
            </w:r>
          </w:p>
        </w:tc>
        <w:tc>
          <w:tcPr>
            <w:tcW w:w="2126" w:type="dxa"/>
          </w:tcPr>
          <w:p w14:paraId="253E2E56" w14:textId="4ACC69BF" w:rsidR="00EB3342" w:rsidRPr="0082017C" w:rsidRDefault="00EB3342" w:rsidP="00EB3342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</w:pPr>
            <w:r w:rsidRPr="0082017C">
              <w:t>согласно СанПиН 2.2.1/2.1.1.1200-03</w:t>
            </w:r>
          </w:p>
        </w:tc>
      </w:tr>
      <w:tr w:rsidR="00EB3342" w:rsidRPr="0082017C" w14:paraId="55845259" w14:textId="77777777" w:rsidTr="0050353F">
        <w:tc>
          <w:tcPr>
            <w:tcW w:w="15451" w:type="dxa"/>
            <w:gridSpan w:val="7"/>
          </w:tcPr>
          <w:p w14:paraId="0B0EE56E" w14:textId="53493A24" w:rsidR="00EB3342" w:rsidRPr="0082017C" w:rsidRDefault="007F5DAF" w:rsidP="00DF6C1D">
            <w:pPr>
              <w:pStyle w:val="a"/>
              <w:numPr>
                <w:ilvl w:val="0"/>
                <w:numId w:val="5"/>
              </w:numPr>
              <w:spacing w:line="240" w:lineRule="auto"/>
              <w:jc w:val="left"/>
              <w:rPr>
                <w:b/>
                <w:bCs/>
              </w:rPr>
            </w:pPr>
            <w:r w:rsidRPr="0082017C">
              <w:rPr>
                <w:b/>
                <w:bCs/>
              </w:rPr>
              <w:t>Объекты</w:t>
            </w:r>
            <w:r w:rsidR="00EB3342" w:rsidRPr="0082017C">
              <w:rPr>
                <w:b/>
                <w:bCs/>
              </w:rPr>
              <w:t xml:space="preserve"> водоотведения</w:t>
            </w:r>
          </w:p>
        </w:tc>
      </w:tr>
      <w:tr w:rsidR="00EB3342" w:rsidRPr="0082017C" w14:paraId="57A1E5D9" w14:textId="77777777" w:rsidTr="006A4A95">
        <w:tc>
          <w:tcPr>
            <w:tcW w:w="567" w:type="dxa"/>
          </w:tcPr>
          <w:p w14:paraId="0CBF0344" w14:textId="669B7C7B" w:rsidR="00EB3342" w:rsidRPr="007F5DAF" w:rsidRDefault="007F5DAF" w:rsidP="00EB3342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5.1</w:t>
            </w:r>
          </w:p>
        </w:tc>
        <w:tc>
          <w:tcPr>
            <w:tcW w:w="2999" w:type="dxa"/>
          </w:tcPr>
          <w:p w14:paraId="16ED05F9" w14:textId="0093C8BC" w:rsidR="00EB3342" w:rsidRPr="0082017C" w:rsidRDefault="00EB3342" w:rsidP="00EB3342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</w:pPr>
            <w:r w:rsidRPr="0082017C">
              <w:t>Напорный коллектор</w:t>
            </w:r>
          </w:p>
        </w:tc>
        <w:tc>
          <w:tcPr>
            <w:tcW w:w="2246" w:type="dxa"/>
          </w:tcPr>
          <w:p w14:paraId="1E0AD2C3" w14:textId="4C5036B8" w:rsidR="00EB3342" w:rsidRPr="0082017C" w:rsidRDefault="00EB3342" w:rsidP="00EB3342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</w:pPr>
            <w:r w:rsidRPr="0082017C">
              <w:t>Канализация напорная</w:t>
            </w:r>
          </w:p>
        </w:tc>
        <w:tc>
          <w:tcPr>
            <w:tcW w:w="3119" w:type="dxa"/>
          </w:tcPr>
          <w:p w14:paraId="20444A40" w14:textId="7E205E1E" w:rsidR="00EB3342" w:rsidRPr="0082017C" w:rsidRDefault="00EB3342" w:rsidP="00EB334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017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Создание условий для обеспечения жителей во</w:t>
            </w:r>
            <w:r w:rsidR="00A27A06" w:rsidRPr="0082017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</w:t>
            </w:r>
            <w:r w:rsidRPr="0082017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оотведением</w:t>
            </w:r>
          </w:p>
        </w:tc>
        <w:tc>
          <w:tcPr>
            <w:tcW w:w="2551" w:type="dxa"/>
          </w:tcPr>
          <w:p w14:paraId="76E130B2" w14:textId="102519C1" w:rsidR="00EB3342" w:rsidRPr="0082017C" w:rsidRDefault="00EB3342" w:rsidP="00EB3342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</w:pPr>
            <w:r w:rsidRPr="0082017C">
              <w:rPr>
                <w:iCs/>
                <w:color w:val="000000"/>
              </w:rPr>
              <w:t>Строительство4259 м</w:t>
            </w:r>
          </w:p>
        </w:tc>
        <w:tc>
          <w:tcPr>
            <w:tcW w:w="1843" w:type="dxa"/>
          </w:tcPr>
          <w:p w14:paraId="38160664" w14:textId="393C1B80" w:rsidR="00EB3342" w:rsidRPr="0082017C" w:rsidRDefault="00EB3342" w:rsidP="00EB3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36592156"/>
            <w:r w:rsidRPr="0082017C">
              <w:rPr>
                <w:rFonts w:ascii="Times New Roman" w:hAnsi="Times New Roman" w:cs="Times New Roman"/>
                <w:sz w:val="24"/>
                <w:szCs w:val="24"/>
              </w:rPr>
              <w:t xml:space="preserve">от КНС-2 ул.Магистральная, ул.Набережная переход через пойму р.Чесноковка, ул. Октябрьская, ул. Ударника, переход через ж/д переезд, ул. Переездная, ул.Новоударника далее переход через ж/д пути и магистральную дорогу до приемной камеры КОС в г. </w:t>
            </w:r>
            <w:r w:rsidRPr="00820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Новоалтайске, Алтайского края</w:t>
            </w:r>
            <w:bookmarkEnd w:id="6"/>
          </w:p>
        </w:tc>
        <w:tc>
          <w:tcPr>
            <w:tcW w:w="2126" w:type="dxa"/>
          </w:tcPr>
          <w:p w14:paraId="3FFFE931" w14:textId="4C26A7DB" w:rsidR="00EB3342" w:rsidRPr="0082017C" w:rsidRDefault="00EB3342" w:rsidP="00EB3342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</w:pPr>
            <w:r w:rsidRPr="0082017C">
              <w:lastRenderedPageBreak/>
              <w:t>согласно СанПиН 2.2.1/2.1.1.1200-03</w:t>
            </w:r>
          </w:p>
        </w:tc>
      </w:tr>
      <w:tr w:rsidR="005F290B" w:rsidRPr="0082017C" w14:paraId="5850EBCC" w14:textId="77777777" w:rsidTr="0050353F">
        <w:tc>
          <w:tcPr>
            <w:tcW w:w="15451" w:type="dxa"/>
            <w:gridSpan w:val="7"/>
          </w:tcPr>
          <w:p w14:paraId="741EAFF3" w14:textId="68B30D6F" w:rsidR="005F290B" w:rsidRPr="0082017C" w:rsidRDefault="005F290B" w:rsidP="00DF6C1D">
            <w:pPr>
              <w:pStyle w:val="a"/>
              <w:numPr>
                <w:ilvl w:val="0"/>
                <w:numId w:val="5"/>
              </w:numPr>
              <w:spacing w:line="240" w:lineRule="auto"/>
              <w:jc w:val="left"/>
              <w:rPr>
                <w:b/>
                <w:bCs/>
              </w:rPr>
            </w:pPr>
            <w:r w:rsidRPr="0082017C">
              <w:rPr>
                <w:b/>
                <w:bCs/>
              </w:rPr>
              <w:t>Автомобильные дороги местного значения</w:t>
            </w:r>
          </w:p>
        </w:tc>
      </w:tr>
      <w:tr w:rsidR="00EB3342" w:rsidRPr="0082017C" w14:paraId="0CDB2637" w14:textId="77777777" w:rsidTr="006A4A95">
        <w:tc>
          <w:tcPr>
            <w:tcW w:w="567" w:type="dxa"/>
          </w:tcPr>
          <w:p w14:paraId="6F752961" w14:textId="7BD6876E" w:rsidR="00EB3342" w:rsidRPr="0082017C" w:rsidRDefault="007F5DAF" w:rsidP="00EB3342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6.</w:t>
            </w:r>
            <w:r w:rsidR="00DF6C1D" w:rsidRPr="0082017C">
              <w:rPr>
                <w:color w:val="000000" w:themeColor="text1"/>
              </w:rPr>
              <w:t>1</w:t>
            </w:r>
          </w:p>
        </w:tc>
        <w:tc>
          <w:tcPr>
            <w:tcW w:w="2999" w:type="dxa"/>
          </w:tcPr>
          <w:p w14:paraId="7CC162AC" w14:textId="1BB1EAA3" w:rsidR="00EB3342" w:rsidRPr="0082017C" w:rsidRDefault="005F290B" w:rsidP="00EB3342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color w:val="000000" w:themeColor="text1"/>
                <w:shd w:val="clear" w:color="auto" w:fill="FFFFFF"/>
              </w:rPr>
            </w:pPr>
            <w:r w:rsidRPr="0082017C">
              <w:rPr>
                <w:color w:val="000000" w:themeColor="text1"/>
                <w:shd w:val="clear" w:color="FFFFFF" w:fill="FFFFFF"/>
              </w:rPr>
              <w:t>А</w:t>
            </w:r>
            <w:r w:rsidR="00EB3342" w:rsidRPr="0082017C">
              <w:rPr>
                <w:color w:val="000000" w:themeColor="text1"/>
                <w:shd w:val="clear" w:color="FFFFFF" w:fill="FFFFFF"/>
              </w:rPr>
              <w:t>втомобильн</w:t>
            </w:r>
            <w:r w:rsidRPr="0082017C">
              <w:rPr>
                <w:color w:val="000000" w:themeColor="text1"/>
                <w:shd w:val="clear" w:color="FFFFFF" w:fill="FFFFFF"/>
              </w:rPr>
              <w:t>ая</w:t>
            </w:r>
            <w:r w:rsidR="00EB3342" w:rsidRPr="0082017C">
              <w:rPr>
                <w:color w:val="000000" w:themeColor="text1"/>
                <w:shd w:val="clear" w:color="FFFFFF" w:fill="FFFFFF"/>
              </w:rPr>
              <w:t xml:space="preserve"> дорог</w:t>
            </w:r>
            <w:r w:rsidRPr="0082017C">
              <w:rPr>
                <w:color w:val="000000" w:themeColor="text1"/>
                <w:shd w:val="clear" w:color="FFFFFF" w:fill="FFFFFF"/>
              </w:rPr>
              <w:t>а</w:t>
            </w:r>
            <w:r w:rsidR="00EB3342" w:rsidRPr="0082017C">
              <w:rPr>
                <w:color w:val="000000" w:themeColor="text1"/>
                <w:shd w:val="clear" w:color="FFFFFF" w:fill="FFFFFF"/>
              </w:rPr>
              <w:t xml:space="preserve"> </w:t>
            </w:r>
          </w:p>
        </w:tc>
        <w:tc>
          <w:tcPr>
            <w:tcW w:w="2246" w:type="dxa"/>
          </w:tcPr>
          <w:p w14:paraId="21F36B2E" w14:textId="3952354E" w:rsidR="00EB3342" w:rsidRPr="0082017C" w:rsidRDefault="005F290B" w:rsidP="00EB3342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color w:val="000000" w:themeColor="text1"/>
                <w:shd w:val="clear" w:color="auto" w:fill="FFFFFF"/>
              </w:rPr>
            </w:pPr>
            <w:bookmarkStart w:id="7" w:name="_Hlk136591778"/>
            <w:r w:rsidRPr="0082017C">
              <w:rPr>
                <w:color w:val="000000" w:themeColor="text1"/>
                <w:shd w:val="clear" w:color="auto" w:fill="FFFFFF"/>
              </w:rPr>
              <w:t>Автомобильные дороги местного значения</w:t>
            </w:r>
            <w:bookmarkEnd w:id="7"/>
          </w:p>
        </w:tc>
        <w:tc>
          <w:tcPr>
            <w:tcW w:w="3119" w:type="dxa"/>
          </w:tcPr>
          <w:p w14:paraId="12637F95" w14:textId="31DA984E" w:rsidR="00EB3342" w:rsidRPr="0082017C" w:rsidRDefault="005F290B" w:rsidP="00EB3342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2017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Создание условий для обеспечения жителей дорогами</w:t>
            </w:r>
          </w:p>
        </w:tc>
        <w:tc>
          <w:tcPr>
            <w:tcW w:w="2551" w:type="dxa"/>
          </w:tcPr>
          <w:p w14:paraId="0E222FA1" w14:textId="78622BD0" w:rsidR="00EB3342" w:rsidRPr="0082017C" w:rsidRDefault="005F290B" w:rsidP="00EB3342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</w:pPr>
            <w:r w:rsidRPr="0082017C">
              <w:rPr>
                <w:color w:val="000000" w:themeColor="text1"/>
                <w:shd w:val="clear" w:color="FFFFFF" w:fill="FFFFFF"/>
              </w:rPr>
              <w:t>Строительство 680,5м</w:t>
            </w:r>
          </w:p>
        </w:tc>
        <w:tc>
          <w:tcPr>
            <w:tcW w:w="1843" w:type="dxa"/>
          </w:tcPr>
          <w:p w14:paraId="5089E551" w14:textId="21F8CB31" w:rsidR="00EB3342" w:rsidRPr="0082017C" w:rsidRDefault="005F290B" w:rsidP="00EB3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7C">
              <w:rPr>
                <w:rFonts w:ascii="Times New Roman" w:hAnsi="Times New Roman" w:cs="Times New Roman"/>
                <w:sz w:val="24"/>
                <w:szCs w:val="24"/>
              </w:rPr>
              <w:t>г. Новоалтайск, ул.</w:t>
            </w:r>
            <w:r w:rsidRPr="00820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FFFFFF" w:fill="FFFFFF"/>
              </w:rPr>
              <w:t xml:space="preserve"> Спортивная</w:t>
            </w:r>
          </w:p>
        </w:tc>
        <w:tc>
          <w:tcPr>
            <w:tcW w:w="2126" w:type="dxa"/>
          </w:tcPr>
          <w:p w14:paraId="552F263F" w14:textId="5A85AD2B" w:rsidR="00EB3342" w:rsidRPr="0082017C" w:rsidRDefault="005F290B" w:rsidP="00EB3342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</w:pPr>
            <w:r w:rsidRPr="0082017C">
              <w:t>Установление не требуется</w:t>
            </w:r>
          </w:p>
        </w:tc>
      </w:tr>
      <w:tr w:rsidR="00EB3342" w:rsidRPr="0082017C" w14:paraId="01E93A72" w14:textId="77777777" w:rsidTr="0050353F">
        <w:tc>
          <w:tcPr>
            <w:tcW w:w="15451" w:type="dxa"/>
            <w:gridSpan w:val="7"/>
          </w:tcPr>
          <w:p w14:paraId="32C31AD5" w14:textId="7BD86EAC" w:rsidR="00EB3342" w:rsidRPr="0082017C" w:rsidRDefault="005F290B" w:rsidP="007F5DAF">
            <w:pPr>
              <w:pStyle w:val="a"/>
              <w:numPr>
                <w:ilvl w:val="0"/>
                <w:numId w:val="5"/>
              </w:numPr>
              <w:spacing w:line="240" w:lineRule="auto"/>
              <w:ind w:left="37" w:firstLine="0"/>
              <w:jc w:val="left"/>
              <w:rPr>
                <w:b/>
                <w:bCs/>
                <w:color w:val="000000" w:themeColor="text1"/>
              </w:rPr>
            </w:pPr>
            <w:r w:rsidRPr="0082017C">
              <w:rPr>
                <w:b/>
                <w:bCs/>
                <w:color w:val="000000" w:themeColor="text1"/>
              </w:rPr>
              <w:t>Объекты физической культуры и массового спорта</w:t>
            </w:r>
          </w:p>
        </w:tc>
      </w:tr>
      <w:tr w:rsidR="00EB3342" w:rsidRPr="0082017C" w14:paraId="57F65836" w14:textId="77777777" w:rsidTr="006A4A95">
        <w:tc>
          <w:tcPr>
            <w:tcW w:w="567" w:type="dxa"/>
          </w:tcPr>
          <w:p w14:paraId="246A84B3" w14:textId="7CC0FF34" w:rsidR="00EB3342" w:rsidRPr="007F5DAF" w:rsidRDefault="007F5DAF" w:rsidP="00EB3342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7.1</w:t>
            </w:r>
          </w:p>
        </w:tc>
        <w:tc>
          <w:tcPr>
            <w:tcW w:w="2999" w:type="dxa"/>
          </w:tcPr>
          <w:p w14:paraId="25719E19" w14:textId="01EB97A7" w:rsidR="00EB3342" w:rsidRPr="0082017C" w:rsidRDefault="005F290B" w:rsidP="00EB3342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color w:val="000000" w:themeColor="text1"/>
                <w:shd w:val="clear" w:color="FFFFFF" w:fill="FFFFFF"/>
              </w:rPr>
            </w:pPr>
            <w:bookmarkStart w:id="8" w:name="_Hlk136590913"/>
            <w:r w:rsidRPr="0082017C">
              <w:rPr>
                <w:color w:val="000000" w:themeColor="text1"/>
                <w:shd w:val="clear" w:color="FFFFFF" w:fill="FFFFFF"/>
              </w:rPr>
              <w:t>Ф</w:t>
            </w:r>
            <w:r w:rsidR="00EB3342" w:rsidRPr="0082017C">
              <w:rPr>
                <w:color w:val="000000" w:themeColor="text1"/>
                <w:shd w:val="clear" w:color="FFFFFF" w:fill="FFFFFF"/>
              </w:rPr>
              <w:t xml:space="preserve">изкультурно-оздоровительного комплекса </w:t>
            </w:r>
            <w:bookmarkEnd w:id="8"/>
          </w:p>
        </w:tc>
        <w:tc>
          <w:tcPr>
            <w:tcW w:w="2246" w:type="dxa"/>
          </w:tcPr>
          <w:p w14:paraId="12CADB1C" w14:textId="6C2C85D5" w:rsidR="00EB3342" w:rsidRPr="0082017C" w:rsidRDefault="005F290B" w:rsidP="00EB3342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color w:val="000000" w:themeColor="text1"/>
                <w:shd w:val="clear" w:color="FFFFFF" w:fill="FFFFFF"/>
              </w:rPr>
            </w:pPr>
            <w:r w:rsidRPr="0082017C">
              <w:rPr>
                <w:color w:val="000000" w:themeColor="text1"/>
                <w:shd w:val="clear" w:color="FFFFFF" w:fill="FFFFFF"/>
              </w:rPr>
              <w:t>Объект спорта, включающий раздельно нормируемые спортивные сооружения (объекты) (в т. ч. физкультурно-оздоровительный комплекс)</w:t>
            </w:r>
          </w:p>
        </w:tc>
        <w:tc>
          <w:tcPr>
            <w:tcW w:w="3119" w:type="dxa"/>
          </w:tcPr>
          <w:p w14:paraId="0B44733A" w14:textId="19628CAF" w:rsidR="00EB3342" w:rsidRPr="0082017C" w:rsidRDefault="005F290B" w:rsidP="00EB3342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FFFFFF" w:fill="FFFFFF"/>
              </w:rPr>
            </w:pPr>
            <w:r w:rsidRPr="0082017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Создание условий для организации досуга и обеспечения жителей услугами сферы образования и науки</w:t>
            </w:r>
          </w:p>
        </w:tc>
        <w:tc>
          <w:tcPr>
            <w:tcW w:w="2551" w:type="dxa"/>
          </w:tcPr>
          <w:p w14:paraId="5C05386F" w14:textId="108B0029" w:rsidR="00EB3342" w:rsidRPr="0082017C" w:rsidRDefault="005F290B" w:rsidP="00EB3342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</w:pPr>
            <w:r w:rsidRPr="0082017C">
              <w:rPr>
                <w:color w:val="000000" w:themeColor="text1"/>
                <w:shd w:val="clear" w:color="FFFFFF" w:fill="FFFFFF"/>
              </w:rPr>
              <w:t xml:space="preserve">Строительство 1810,00 </w:t>
            </w:r>
            <w:proofErr w:type="gramStart"/>
            <w:r w:rsidRPr="0082017C">
              <w:rPr>
                <w:color w:val="000000" w:themeColor="text1"/>
                <w:shd w:val="clear" w:color="FFFFFF" w:fill="FFFFFF"/>
              </w:rPr>
              <w:t>кв.м</w:t>
            </w:r>
            <w:proofErr w:type="gramEnd"/>
          </w:p>
        </w:tc>
        <w:tc>
          <w:tcPr>
            <w:tcW w:w="1843" w:type="dxa"/>
          </w:tcPr>
          <w:p w14:paraId="4F52D549" w14:textId="66C14A04" w:rsidR="00EB3342" w:rsidRPr="0082017C" w:rsidRDefault="005F290B" w:rsidP="00EB3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FFFFFF" w:fill="FFFFFF"/>
              </w:rPr>
              <w:t>г. Новоалтайск, ул. Анатолия, 2</w:t>
            </w:r>
          </w:p>
        </w:tc>
        <w:tc>
          <w:tcPr>
            <w:tcW w:w="2126" w:type="dxa"/>
          </w:tcPr>
          <w:p w14:paraId="37CD3EFE" w14:textId="1C36C36B" w:rsidR="00EB3342" w:rsidRPr="0082017C" w:rsidRDefault="005F290B" w:rsidP="00EB3342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</w:pPr>
            <w:r w:rsidRPr="0082017C">
              <w:t>Установление не требуется</w:t>
            </w:r>
          </w:p>
        </w:tc>
      </w:tr>
      <w:bookmarkEnd w:id="1"/>
    </w:tbl>
    <w:p w14:paraId="28194EA9" w14:textId="77777777" w:rsidR="004F30FA" w:rsidRPr="0082017C" w:rsidRDefault="004F30FA" w:rsidP="00C205A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562626" w14:textId="530C101C" w:rsidR="004F30FA" w:rsidRPr="0082017C" w:rsidRDefault="004F30F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017C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E743BB5" w14:textId="07299239" w:rsidR="00F278FE" w:rsidRPr="00613D80" w:rsidRDefault="00B30394" w:rsidP="00613D80">
      <w:pPr>
        <w:pStyle w:val="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9" w:name="_Toc142575135"/>
      <w:r w:rsidRPr="00613D80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2. Параметры функциональных зон, а также сведения о планируемых для размещения в них объектах федерального значения, </w:t>
      </w:r>
      <w:r w:rsidR="00F278FE" w:rsidRPr="00613D80">
        <w:rPr>
          <w:rFonts w:ascii="Times New Roman" w:hAnsi="Times New Roman" w:cs="Times New Roman"/>
          <w:b/>
          <w:bCs/>
          <w:color w:val="auto"/>
          <w:sz w:val="24"/>
          <w:szCs w:val="24"/>
        </w:rPr>
        <w:t>объектах регионального значения, объектах местного значения за исключением линейных объектов</w:t>
      </w:r>
      <w:bookmarkEnd w:id="9"/>
    </w:p>
    <w:tbl>
      <w:tblPr>
        <w:tblStyle w:val="a6"/>
        <w:tblW w:w="15594" w:type="dxa"/>
        <w:tblInd w:w="-572" w:type="dxa"/>
        <w:tblLook w:val="04A0" w:firstRow="1" w:lastRow="0" w:firstColumn="1" w:lastColumn="0" w:noHBand="0" w:noVBand="1"/>
      </w:tblPr>
      <w:tblGrid>
        <w:gridCol w:w="546"/>
        <w:gridCol w:w="1281"/>
        <w:gridCol w:w="997"/>
        <w:gridCol w:w="786"/>
        <w:gridCol w:w="1195"/>
        <w:gridCol w:w="1490"/>
        <w:gridCol w:w="1899"/>
        <w:gridCol w:w="232"/>
        <w:gridCol w:w="920"/>
        <w:gridCol w:w="1175"/>
        <w:gridCol w:w="516"/>
        <w:gridCol w:w="977"/>
        <w:gridCol w:w="1221"/>
        <w:gridCol w:w="625"/>
        <w:gridCol w:w="1151"/>
        <w:gridCol w:w="583"/>
      </w:tblGrid>
      <w:tr w:rsidR="00613D80" w14:paraId="21A24562" w14:textId="77777777" w:rsidTr="00767B65">
        <w:trPr>
          <w:gridBefore w:val="1"/>
          <w:gridAfter w:val="1"/>
          <w:wBefore w:w="546" w:type="dxa"/>
          <w:wAfter w:w="583" w:type="dxa"/>
          <w:trHeight w:val="88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14:paraId="7F20CA23" w14:textId="77777777" w:rsidR="00F278FE" w:rsidRDefault="00F278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14:paraId="27F7A856" w14:textId="77777777" w:rsidR="00F278FE" w:rsidRDefault="00F278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01BC63" w14:textId="77777777" w:rsidR="00F278FE" w:rsidRDefault="00F278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A5174D" w14:textId="77777777" w:rsidR="00F278FE" w:rsidRDefault="00F278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7BD00B" w14:textId="77777777" w:rsidR="00F278FE" w:rsidRDefault="00F278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E9257E" w14:textId="77777777" w:rsidR="00F278FE" w:rsidRDefault="00F278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14:paraId="4F50110A" w14:textId="77777777" w:rsidR="00F278FE" w:rsidRDefault="00F278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AA844C" w14:textId="77777777" w:rsidR="00F278FE" w:rsidRDefault="00F278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78FE" w:rsidRPr="0082017C" w14:paraId="1F975BCB" w14:textId="77777777" w:rsidTr="00767B65">
        <w:trPr>
          <w:tblHeader/>
        </w:trPr>
        <w:tc>
          <w:tcPr>
            <w:tcW w:w="546" w:type="dxa"/>
            <w:vMerge w:val="restart"/>
            <w:tcBorders>
              <w:right w:val="single" w:sz="4" w:space="0" w:color="auto"/>
            </w:tcBorders>
          </w:tcPr>
          <w:p w14:paraId="2865BDDE" w14:textId="53494CE0" w:rsidR="00F278FE" w:rsidRPr="0082017C" w:rsidRDefault="00F278FE" w:rsidP="000E2FD9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bookmarkStart w:id="10" w:name="_Hlk136601706"/>
            <w:r w:rsidRPr="0082017C">
              <w:t>№ п/п</w:t>
            </w:r>
          </w:p>
        </w:tc>
        <w:tc>
          <w:tcPr>
            <w:tcW w:w="30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1BB6C" w14:textId="77777777" w:rsidR="00F278FE" w:rsidRPr="0082017C" w:rsidRDefault="00F278FE" w:rsidP="000E2FD9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 w:rsidRPr="0082017C">
              <w:t>Наименование функциональной зоны</w:t>
            </w:r>
          </w:p>
        </w:tc>
        <w:tc>
          <w:tcPr>
            <w:tcW w:w="5736" w:type="dxa"/>
            <w:gridSpan w:val="5"/>
            <w:tcBorders>
              <w:left w:val="single" w:sz="4" w:space="0" w:color="auto"/>
            </w:tcBorders>
          </w:tcPr>
          <w:p w14:paraId="28F00CE8" w14:textId="77777777" w:rsidR="00F278FE" w:rsidRPr="0082017C" w:rsidRDefault="00F278FE" w:rsidP="000E2FD9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 w:rsidRPr="0082017C">
              <w:t>Параметры функциональной зоны</w:t>
            </w:r>
          </w:p>
        </w:tc>
        <w:tc>
          <w:tcPr>
            <w:tcW w:w="1691" w:type="dxa"/>
            <w:gridSpan w:val="2"/>
            <w:vMerge w:val="restart"/>
          </w:tcPr>
          <w:p w14:paraId="1C2BDEA0" w14:textId="77777777" w:rsidR="00F278FE" w:rsidRPr="0082017C" w:rsidRDefault="00F278FE" w:rsidP="000E2FD9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 w:rsidRPr="0082017C">
              <w:t>Адресное описание</w:t>
            </w:r>
          </w:p>
        </w:tc>
        <w:tc>
          <w:tcPr>
            <w:tcW w:w="2823" w:type="dxa"/>
            <w:gridSpan w:val="3"/>
            <w:vMerge w:val="restart"/>
          </w:tcPr>
          <w:p w14:paraId="5A085865" w14:textId="77777777" w:rsidR="00F278FE" w:rsidRPr="0082017C" w:rsidRDefault="00F278FE" w:rsidP="000E2FD9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 w:rsidRPr="0082017C">
              <w:t>Сведения о планируемых для размещения объектах</w:t>
            </w:r>
          </w:p>
        </w:tc>
        <w:tc>
          <w:tcPr>
            <w:tcW w:w="1734" w:type="dxa"/>
            <w:gridSpan w:val="2"/>
            <w:vMerge w:val="restart"/>
          </w:tcPr>
          <w:p w14:paraId="0D340458" w14:textId="77777777" w:rsidR="00F278FE" w:rsidRPr="0082017C" w:rsidRDefault="00F278FE" w:rsidP="000E2FD9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 w:rsidRPr="0082017C">
              <w:t>Значение объекта</w:t>
            </w:r>
          </w:p>
        </w:tc>
      </w:tr>
      <w:tr w:rsidR="00F278FE" w:rsidRPr="0082017C" w14:paraId="343DB311" w14:textId="77777777" w:rsidTr="00767B65">
        <w:trPr>
          <w:tblHeader/>
        </w:trPr>
        <w:tc>
          <w:tcPr>
            <w:tcW w:w="546" w:type="dxa"/>
            <w:vMerge/>
            <w:tcBorders>
              <w:right w:val="single" w:sz="4" w:space="0" w:color="auto"/>
            </w:tcBorders>
          </w:tcPr>
          <w:p w14:paraId="0FEE69FD" w14:textId="77777777" w:rsidR="00F278FE" w:rsidRPr="0082017C" w:rsidRDefault="00F278FE" w:rsidP="000E2FD9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</w:p>
        </w:tc>
        <w:tc>
          <w:tcPr>
            <w:tcW w:w="30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BF63" w14:textId="77777777" w:rsidR="00F278FE" w:rsidRPr="0082017C" w:rsidRDefault="00F278FE" w:rsidP="000E2FD9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</w:p>
        </w:tc>
        <w:tc>
          <w:tcPr>
            <w:tcW w:w="2685" w:type="dxa"/>
            <w:gridSpan w:val="2"/>
            <w:tcBorders>
              <w:left w:val="single" w:sz="4" w:space="0" w:color="auto"/>
            </w:tcBorders>
          </w:tcPr>
          <w:p w14:paraId="5C0F26CF" w14:textId="3AD90538" w:rsidR="00F278FE" w:rsidRPr="0082017C" w:rsidRDefault="00F278FE" w:rsidP="000E2FD9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 w:rsidRPr="0082017C">
              <w:t>Коэффициент застройки/коэффициент плотности застройки</w:t>
            </w:r>
          </w:p>
        </w:tc>
        <w:tc>
          <w:tcPr>
            <w:tcW w:w="1899" w:type="dxa"/>
          </w:tcPr>
          <w:p w14:paraId="4C50B7FA" w14:textId="4BE2ABC0" w:rsidR="00F278FE" w:rsidRPr="0082017C" w:rsidRDefault="00F278FE" w:rsidP="000E2FD9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 w:rsidRPr="0082017C">
              <w:t>Максимальная этажность застройки</w:t>
            </w:r>
          </w:p>
        </w:tc>
        <w:tc>
          <w:tcPr>
            <w:tcW w:w="1152" w:type="dxa"/>
            <w:gridSpan w:val="2"/>
          </w:tcPr>
          <w:p w14:paraId="4FAED76C" w14:textId="04D5473B" w:rsidR="00F278FE" w:rsidRPr="0082017C" w:rsidRDefault="00F278FE" w:rsidP="000E2FD9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 w:rsidRPr="0082017C">
              <w:t>Площадь зоны, га</w:t>
            </w:r>
          </w:p>
        </w:tc>
        <w:tc>
          <w:tcPr>
            <w:tcW w:w="1691" w:type="dxa"/>
            <w:gridSpan w:val="2"/>
            <w:vMerge/>
          </w:tcPr>
          <w:p w14:paraId="018B2FC4" w14:textId="77777777" w:rsidR="00F278FE" w:rsidRPr="0082017C" w:rsidRDefault="00F278FE" w:rsidP="000E2FD9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</w:p>
        </w:tc>
        <w:tc>
          <w:tcPr>
            <w:tcW w:w="2823" w:type="dxa"/>
            <w:gridSpan w:val="3"/>
            <w:vMerge/>
          </w:tcPr>
          <w:p w14:paraId="53B42A66" w14:textId="77777777" w:rsidR="00F278FE" w:rsidRPr="0082017C" w:rsidRDefault="00F278FE" w:rsidP="000E2FD9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</w:p>
        </w:tc>
        <w:tc>
          <w:tcPr>
            <w:tcW w:w="1734" w:type="dxa"/>
            <w:gridSpan w:val="2"/>
            <w:vMerge/>
          </w:tcPr>
          <w:p w14:paraId="41CB6DBD" w14:textId="77777777" w:rsidR="00F278FE" w:rsidRPr="0082017C" w:rsidRDefault="00F278FE" w:rsidP="000E2FD9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</w:p>
        </w:tc>
      </w:tr>
      <w:tr w:rsidR="0050353F" w:rsidRPr="0082017C" w14:paraId="3375C369" w14:textId="77777777" w:rsidTr="00767B65">
        <w:trPr>
          <w:tblHeader/>
        </w:trPr>
        <w:tc>
          <w:tcPr>
            <w:tcW w:w="546" w:type="dxa"/>
          </w:tcPr>
          <w:p w14:paraId="450988F3" w14:textId="77777777" w:rsidR="00B30394" w:rsidRPr="0082017C" w:rsidRDefault="00B30394" w:rsidP="000E2FD9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 w:rsidRPr="0082017C">
              <w:t>1</w:t>
            </w:r>
          </w:p>
        </w:tc>
        <w:tc>
          <w:tcPr>
            <w:tcW w:w="3064" w:type="dxa"/>
            <w:gridSpan w:val="3"/>
            <w:tcBorders>
              <w:top w:val="single" w:sz="4" w:space="0" w:color="auto"/>
            </w:tcBorders>
          </w:tcPr>
          <w:p w14:paraId="19D7B93B" w14:textId="77777777" w:rsidR="00B30394" w:rsidRPr="0082017C" w:rsidRDefault="00B30394" w:rsidP="000E2FD9">
            <w:pPr>
              <w:pStyle w:val="a9"/>
              <w:suppressAutoHyphens/>
              <w:spacing w:before="0" w:after="0" w:line="20" w:lineRule="atLeast"/>
              <w:ind w:firstLine="0"/>
              <w:jc w:val="left"/>
            </w:pPr>
            <w:r w:rsidRPr="0082017C">
              <w:t>Зона застройки индивидуальными жилыми домами</w:t>
            </w:r>
          </w:p>
        </w:tc>
        <w:tc>
          <w:tcPr>
            <w:tcW w:w="2685" w:type="dxa"/>
            <w:gridSpan w:val="2"/>
          </w:tcPr>
          <w:p w14:paraId="03E9D5F1" w14:textId="77777777" w:rsidR="00B30394" w:rsidRPr="0082017C" w:rsidRDefault="00B30394" w:rsidP="000E2FD9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 w:rsidRPr="0082017C">
              <w:t>0,2/0,4</w:t>
            </w:r>
          </w:p>
        </w:tc>
        <w:tc>
          <w:tcPr>
            <w:tcW w:w="1899" w:type="dxa"/>
          </w:tcPr>
          <w:p w14:paraId="3CC1394C" w14:textId="77777777" w:rsidR="00B30394" w:rsidRPr="0082017C" w:rsidRDefault="00B30394" w:rsidP="000E2FD9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 w:rsidRPr="0082017C">
              <w:t>3</w:t>
            </w:r>
          </w:p>
        </w:tc>
        <w:tc>
          <w:tcPr>
            <w:tcW w:w="1152" w:type="dxa"/>
            <w:gridSpan w:val="2"/>
          </w:tcPr>
          <w:p w14:paraId="5BBFDBAB" w14:textId="0E8605AE" w:rsidR="00B30394" w:rsidRPr="00867B21" w:rsidRDefault="007C4E66" w:rsidP="000E2FD9">
            <w:pPr>
              <w:pStyle w:val="a9"/>
              <w:suppressAutoHyphens/>
              <w:spacing w:before="0" w:after="0" w:line="20" w:lineRule="atLeast"/>
              <w:ind w:firstLine="0"/>
              <w:jc w:val="center"/>
              <w:rPr>
                <w:lang w:val="en-US"/>
              </w:rPr>
            </w:pPr>
            <w:r>
              <w:t>1469,</w:t>
            </w:r>
            <w:r w:rsidR="00867B21">
              <w:rPr>
                <w:lang w:val="en-US"/>
              </w:rPr>
              <w:t>6</w:t>
            </w:r>
          </w:p>
        </w:tc>
        <w:tc>
          <w:tcPr>
            <w:tcW w:w="1691" w:type="dxa"/>
            <w:gridSpan w:val="2"/>
          </w:tcPr>
          <w:p w14:paraId="6A5B1EC3" w14:textId="1F030C7A" w:rsidR="00B30394" w:rsidRPr="0082017C" w:rsidRDefault="00B30394" w:rsidP="007F5DAF">
            <w:pPr>
              <w:pStyle w:val="a9"/>
              <w:suppressAutoHyphens/>
              <w:spacing w:before="0" w:after="0" w:line="20" w:lineRule="atLeast"/>
              <w:ind w:firstLine="0"/>
              <w:jc w:val="left"/>
            </w:pPr>
            <w:r w:rsidRPr="0082017C">
              <w:t>г.</w:t>
            </w:r>
            <w:r w:rsidR="007F5DAF">
              <w:t>Но</w:t>
            </w:r>
            <w:r w:rsidRPr="0082017C">
              <w:t xml:space="preserve">воалтайск </w:t>
            </w:r>
          </w:p>
        </w:tc>
        <w:tc>
          <w:tcPr>
            <w:tcW w:w="2823" w:type="dxa"/>
            <w:gridSpan w:val="3"/>
          </w:tcPr>
          <w:p w14:paraId="44B81168" w14:textId="77777777" w:rsidR="00B30394" w:rsidRPr="0082017C" w:rsidRDefault="00B30394" w:rsidP="000E2FD9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 w:rsidRPr="0082017C">
              <w:t>-</w:t>
            </w:r>
          </w:p>
        </w:tc>
        <w:tc>
          <w:tcPr>
            <w:tcW w:w="1734" w:type="dxa"/>
            <w:gridSpan w:val="2"/>
          </w:tcPr>
          <w:p w14:paraId="64809234" w14:textId="77777777" w:rsidR="00B30394" w:rsidRPr="0082017C" w:rsidRDefault="00B30394" w:rsidP="000E2FD9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 w:rsidRPr="0082017C">
              <w:t>-</w:t>
            </w:r>
          </w:p>
        </w:tc>
      </w:tr>
      <w:tr w:rsidR="0050353F" w:rsidRPr="0082017C" w14:paraId="08952134" w14:textId="77777777" w:rsidTr="00767B65">
        <w:trPr>
          <w:tblHeader/>
        </w:trPr>
        <w:tc>
          <w:tcPr>
            <w:tcW w:w="546" w:type="dxa"/>
          </w:tcPr>
          <w:p w14:paraId="47D669E9" w14:textId="77777777" w:rsidR="00B30394" w:rsidRPr="0082017C" w:rsidRDefault="00B30394" w:rsidP="000E2FD9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 w:rsidRPr="0082017C">
              <w:t>2</w:t>
            </w:r>
          </w:p>
        </w:tc>
        <w:tc>
          <w:tcPr>
            <w:tcW w:w="3064" w:type="dxa"/>
            <w:gridSpan w:val="3"/>
          </w:tcPr>
          <w:p w14:paraId="07A9F686" w14:textId="77777777" w:rsidR="00B30394" w:rsidRPr="0082017C" w:rsidRDefault="00B30394" w:rsidP="000E2FD9">
            <w:pPr>
              <w:pStyle w:val="a9"/>
              <w:suppressAutoHyphens/>
              <w:spacing w:before="0" w:after="0" w:line="20" w:lineRule="atLeast"/>
              <w:ind w:firstLine="0"/>
              <w:jc w:val="left"/>
            </w:pPr>
            <w:r w:rsidRPr="0082017C">
              <w:t>Зона застройки малоэтажными жилыми домами (до 4 этажей, включая мансардный)</w:t>
            </w:r>
          </w:p>
        </w:tc>
        <w:tc>
          <w:tcPr>
            <w:tcW w:w="2685" w:type="dxa"/>
            <w:gridSpan w:val="2"/>
          </w:tcPr>
          <w:p w14:paraId="1E633538" w14:textId="77777777" w:rsidR="00B30394" w:rsidRPr="0082017C" w:rsidRDefault="00B30394" w:rsidP="000E2FD9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 w:rsidRPr="0082017C">
              <w:t>0,4/0,8</w:t>
            </w:r>
          </w:p>
        </w:tc>
        <w:tc>
          <w:tcPr>
            <w:tcW w:w="1899" w:type="dxa"/>
          </w:tcPr>
          <w:p w14:paraId="5EFD6435" w14:textId="77777777" w:rsidR="00B30394" w:rsidRPr="0082017C" w:rsidRDefault="00B30394" w:rsidP="000E2FD9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 w:rsidRPr="0082017C">
              <w:t>3</w:t>
            </w:r>
          </w:p>
        </w:tc>
        <w:tc>
          <w:tcPr>
            <w:tcW w:w="1152" w:type="dxa"/>
            <w:gridSpan w:val="2"/>
          </w:tcPr>
          <w:p w14:paraId="39FA2E4E" w14:textId="3D30689D" w:rsidR="00B30394" w:rsidRPr="00867B21" w:rsidRDefault="007C4E66" w:rsidP="000E2FD9">
            <w:pPr>
              <w:pStyle w:val="a9"/>
              <w:suppressAutoHyphens/>
              <w:spacing w:before="0" w:after="0" w:line="20" w:lineRule="atLeast"/>
              <w:ind w:firstLine="0"/>
              <w:jc w:val="center"/>
              <w:rPr>
                <w:lang w:val="en-US"/>
              </w:rPr>
            </w:pPr>
            <w:r>
              <w:t>8,4</w:t>
            </w:r>
          </w:p>
        </w:tc>
        <w:tc>
          <w:tcPr>
            <w:tcW w:w="1691" w:type="dxa"/>
            <w:gridSpan w:val="2"/>
          </w:tcPr>
          <w:p w14:paraId="4DCF3323" w14:textId="530279BD" w:rsidR="00B30394" w:rsidRPr="0082017C" w:rsidRDefault="00B30394" w:rsidP="007F5DAF">
            <w:pPr>
              <w:pStyle w:val="a9"/>
              <w:suppressAutoHyphens/>
              <w:spacing w:before="0" w:after="0" w:line="20" w:lineRule="atLeast"/>
              <w:ind w:firstLine="0"/>
              <w:jc w:val="left"/>
            </w:pPr>
            <w:r w:rsidRPr="0082017C">
              <w:t xml:space="preserve">г.Новоалтайск </w:t>
            </w:r>
          </w:p>
        </w:tc>
        <w:tc>
          <w:tcPr>
            <w:tcW w:w="2823" w:type="dxa"/>
            <w:gridSpan w:val="3"/>
          </w:tcPr>
          <w:p w14:paraId="20E9A686" w14:textId="77777777" w:rsidR="00B30394" w:rsidRPr="0082017C" w:rsidRDefault="00B30394" w:rsidP="000E2FD9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 w:rsidRPr="0082017C">
              <w:t>-</w:t>
            </w:r>
          </w:p>
        </w:tc>
        <w:tc>
          <w:tcPr>
            <w:tcW w:w="1734" w:type="dxa"/>
            <w:gridSpan w:val="2"/>
          </w:tcPr>
          <w:p w14:paraId="3EA6303B" w14:textId="77777777" w:rsidR="00B30394" w:rsidRPr="0082017C" w:rsidRDefault="00B30394" w:rsidP="000E2FD9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 w:rsidRPr="0082017C">
              <w:t>-</w:t>
            </w:r>
          </w:p>
        </w:tc>
      </w:tr>
      <w:tr w:rsidR="0050353F" w:rsidRPr="0082017C" w14:paraId="7C9CA494" w14:textId="77777777" w:rsidTr="00767B65">
        <w:trPr>
          <w:tblHeader/>
        </w:trPr>
        <w:tc>
          <w:tcPr>
            <w:tcW w:w="546" w:type="dxa"/>
          </w:tcPr>
          <w:p w14:paraId="5C276C3B" w14:textId="77777777" w:rsidR="00B30394" w:rsidRPr="0082017C" w:rsidRDefault="00B30394" w:rsidP="000E2FD9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 w:rsidRPr="0082017C">
              <w:t>3</w:t>
            </w:r>
          </w:p>
        </w:tc>
        <w:tc>
          <w:tcPr>
            <w:tcW w:w="3064" w:type="dxa"/>
            <w:gridSpan w:val="3"/>
          </w:tcPr>
          <w:p w14:paraId="6F6FF0F1" w14:textId="77777777" w:rsidR="00B30394" w:rsidRPr="0082017C" w:rsidRDefault="00B30394" w:rsidP="000E2FD9">
            <w:pPr>
              <w:pStyle w:val="a9"/>
              <w:suppressAutoHyphens/>
              <w:spacing w:before="0" w:after="0" w:line="20" w:lineRule="atLeast"/>
              <w:ind w:firstLine="0"/>
              <w:jc w:val="left"/>
            </w:pPr>
            <w:r w:rsidRPr="0082017C">
              <w:t>Зона застройки среднеэтажными жилыми домами (от 5 до 8 этажей, включая мансардный)</w:t>
            </w:r>
          </w:p>
        </w:tc>
        <w:tc>
          <w:tcPr>
            <w:tcW w:w="2685" w:type="dxa"/>
            <w:gridSpan w:val="2"/>
          </w:tcPr>
          <w:p w14:paraId="347B41C4" w14:textId="77777777" w:rsidR="00B30394" w:rsidRPr="0082017C" w:rsidRDefault="00B30394" w:rsidP="000E2FD9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 w:rsidRPr="0082017C">
              <w:t>0,4/0,8</w:t>
            </w:r>
          </w:p>
        </w:tc>
        <w:tc>
          <w:tcPr>
            <w:tcW w:w="1899" w:type="dxa"/>
          </w:tcPr>
          <w:p w14:paraId="7796CB8D" w14:textId="77777777" w:rsidR="00B30394" w:rsidRPr="0082017C" w:rsidRDefault="00B30394" w:rsidP="000E2FD9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 w:rsidRPr="0082017C">
              <w:t>8</w:t>
            </w:r>
          </w:p>
        </w:tc>
        <w:tc>
          <w:tcPr>
            <w:tcW w:w="1152" w:type="dxa"/>
            <w:gridSpan w:val="2"/>
          </w:tcPr>
          <w:p w14:paraId="6F0BC7C5" w14:textId="4048A00A" w:rsidR="00B30394" w:rsidRPr="00867B21" w:rsidRDefault="007C4E66" w:rsidP="000E2FD9">
            <w:pPr>
              <w:pStyle w:val="a9"/>
              <w:suppressAutoHyphens/>
              <w:spacing w:before="0" w:after="0" w:line="20" w:lineRule="atLeast"/>
              <w:ind w:firstLine="0"/>
              <w:jc w:val="center"/>
              <w:rPr>
                <w:lang w:val="en-US"/>
              </w:rPr>
            </w:pPr>
            <w:r>
              <w:t>7,5</w:t>
            </w:r>
          </w:p>
        </w:tc>
        <w:tc>
          <w:tcPr>
            <w:tcW w:w="1691" w:type="dxa"/>
            <w:gridSpan w:val="2"/>
          </w:tcPr>
          <w:p w14:paraId="31FBD1F8" w14:textId="21052433" w:rsidR="00B30394" w:rsidRPr="0082017C" w:rsidRDefault="00B30394" w:rsidP="007F5DAF">
            <w:pPr>
              <w:pStyle w:val="a9"/>
              <w:suppressAutoHyphens/>
              <w:spacing w:before="0" w:after="0" w:line="20" w:lineRule="atLeast"/>
              <w:ind w:firstLine="0"/>
              <w:jc w:val="left"/>
            </w:pPr>
            <w:r w:rsidRPr="0082017C">
              <w:t xml:space="preserve">г.Новоалтайск </w:t>
            </w:r>
          </w:p>
        </w:tc>
        <w:tc>
          <w:tcPr>
            <w:tcW w:w="2823" w:type="dxa"/>
            <w:gridSpan w:val="3"/>
          </w:tcPr>
          <w:p w14:paraId="24B2E53F" w14:textId="77777777" w:rsidR="00B30394" w:rsidRPr="0082017C" w:rsidRDefault="00B30394" w:rsidP="000E2FD9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 w:rsidRPr="0082017C">
              <w:t>-</w:t>
            </w:r>
          </w:p>
        </w:tc>
        <w:tc>
          <w:tcPr>
            <w:tcW w:w="1734" w:type="dxa"/>
            <w:gridSpan w:val="2"/>
          </w:tcPr>
          <w:p w14:paraId="7E1166AB" w14:textId="77777777" w:rsidR="00B30394" w:rsidRPr="0082017C" w:rsidRDefault="00B30394" w:rsidP="000E2FD9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 w:rsidRPr="0082017C">
              <w:t>-</w:t>
            </w:r>
          </w:p>
        </w:tc>
      </w:tr>
      <w:tr w:rsidR="0050353F" w:rsidRPr="0082017C" w14:paraId="6B5C6724" w14:textId="77777777" w:rsidTr="00767B65">
        <w:trPr>
          <w:tblHeader/>
        </w:trPr>
        <w:tc>
          <w:tcPr>
            <w:tcW w:w="546" w:type="dxa"/>
          </w:tcPr>
          <w:p w14:paraId="2062C8B7" w14:textId="77777777" w:rsidR="00B30394" w:rsidRPr="0082017C" w:rsidRDefault="00B30394" w:rsidP="000E2FD9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 w:rsidRPr="0082017C">
              <w:t>4</w:t>
            </w:r>
          </w:p>
        </w:tc>
        <w:tc>
          <w:tcPr>
            <w:tcW w:w="3064" w:type="dxa"/>
            <w:gridSpan w:val="3"/>
          </w:tcPr>
          <w:p w14:paraId="08BACD34" w14:textId="77777777" w:rsidR="00B30394" w:rsidRPr="0082017C" w:rsidRDefault="00B30394" w:rsidP="000E2FD9">
            <w:pPr>
              <w:pStyle w:val="a9"/>
              <w:suppressAutoHyphens/>
              <w:spacing w:before="0" w:after="0" w:line="20" w:lineRule="atLeast"/>
              <w:ind w:firstLine="0"/>
              <w:jc w:val="left"/>
            </w:pPr>
            <w:r w:rsidRPr="0082017C">
              <w:t>Зона застройки многоэтажными жилыми домами (9 этажей и более)</w:t>
            </w:r>
          </w:p>
        </w:tc>
        <w:tc>
          <w:tcPr>
            <w:tcW w:w="2685" w:type="dxa"/>
            <w:gridSpan w:val="2"/>
          </w:tcPr>
          <w:p w14:paraId="015F0AA1" w14:textId="77777777" w:rsidR="00B30394" w:rsidRPr="0082017C" w:rsidRDefault="00B30394" w:rsidP="000E2FD9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 w:rsidRPr="0082017C">
              <w:t>0,4/1,2</w:t>
            </w:r>
          </w:p>
        </w:tc>
        <w:tc>
          <w:tcPr>
            <w:tcW w:w="1899" w:type="dxa"/>
          </w:tcPr>
          <w:p w14:paraId="36276196" w14:textId="77777777" w:rsidR="00B30394" w:rsidRPr="0082017C" w:rsidRDefault="00B30394" w:rsidP="000E2FD9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 w:rsidRPr="0082017C">
              <w:t>16</w:t>
            </w:r>
          </w:p>
        </w:tc>
        <w:tc>
          <w:tcPr>
            <w:tcW w:w="1152" w:type="dxa"/>
            <w:gridSpan w:val="2"/>
          </w:tcPr>
          <w:p w14:paraId="1FD77995" w14:textId="4BAEA557" w:rsidR="00B30394" w:rsidRPr="00867B21" w:rsidRDefault="007C4E66" w:rsidP="000E2FD9">
            <w:pPr>
              <w:pStyle w:val="a9"/>
              <w:suppressAutoHyphens/>
              <w:spacing w:before="0" w:after="0" w:line="20" w:lineRule="atLeast"/>
              <w:ind w:firstLine="0"/>
              <w:jc w:val="center"/>
              <w:rPr>
                <w:lang w:val="en-US"/>
              </w:rPr>
            </w:pPr>
            <w:r>
              <w:t>277,</w:t>
            </w:r>
            <w:r w:rsidR="00867B21">
              <w:rPr>
                <w:lang w:val="en-US"/>
              </w:rPr>
              <w:t>5</w:t>
            </w:r>
          </w:p>
        </w:tc>
        <w:tc>
          <w:tcPr>
            <w:tcW w:w="1691" w:type="dxa"/>
            <w:gridSpan w:val="2"/>
          </w:tcPr>
          <w:p w14:paraId="28601003" w14:textId="5D4A7884" w:rsidR="00B30394" w:rsidRPr="0082017C" w:rsidRDefault="00B30394" w:rsidP="007F5DAF">
            <w:pPr>
              <w:pStyle w:val="a9"/>
              <w:suppressAutoHyphens/>
              <w:spacing w:before="0" w:after="0" w:line="20" w:lineRule="atLeast"/>
              <w:ind w:firstLine="0"/>
              <w:jc w:val="left"/>
            </w:pPr>
            <w:r w:rsidRPr="0082017C">
              <w:t xml:space="preserve">г.Новоалтайск </w:t>
            </w:r>
          </w:p>
        </w:tc>
        <w:tc>
          <w:tcPr>
            <w:tcW w:w="2823" w:type="dxa"/>
            <w:gridSpan w:val="3"/>
          </w:tcPr>
          <w:p w14:paraId="0853167D" w14:textId="77777777" w:rsidR="00B30394" w:rsidRPr="0082017C" w:rsidRDefault="00B30394" w:rsidP="000E2FD9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 w:rsidRPr="0082017C">
              <w:t>-</w:t>
            </w:r>
          </w:p>
        </w:tc>
        <w:tc>
          <w:tcPr>
            <w:tcW w:w="1734" w:type="dxa"/>
            <w:gridSpan w:val="2"/>
          </w:tcPr>
          <w:p w14:paraId="76927340" w14:textId="77777777" w:rsidR="00B30394" w:rsidRPr="0082017C" w:rsidRDefault="00B30394" w:rsidP="000E2FD9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 w:rsidRPr="0082017C">
              <w:t>-</w:t>
            </w:r>
          </w:p>
        </w:tc>
      </w:tr>
      <w:tr w:rsidR="0050353F" w:rsidRPr="0082017C" w14:paraId="4F4E8D2F" w14:textId="77777777" w:rsidTr="00767B65">
        <w:trPr>
          <w:tblHeader/>
        </w:trPr>
        <w:tc>
          <w:tcPr>
            <w:tcW w:w="546" w:type="dxa"/>
          </w:tcPr>
          <w:p w14:paraId="52EDCAE3" w14:textId="77777777" w:rsidR="00B30394" w:rsidRPr="0082017C" w:rsidRDefault="00B30394" w:rsidP="000E2FD9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 w:rsidRPr="0082017C">
              <w:t>5</w:t>
            </w:r>
          </w:p>
        </w:tc>
        <w:tc>
          <w:tcPr>
            <w:tcW w:w="3064" w:type="dxa"/>
            <w:gridSpan w:val="3"/>
          </w:tcPr>
          <w:p w14:paraId="078D3538" w14:textId="77777777" w:rsidR="00B30394" w:rsidRPr="0082017C" w:rsidRDefault="00B30394" w:rsidP="000E2FD9">
            <w:pPr>
              <w:pStyle w:val="a9"/>
              <w:suppressAutoHyphens/>
              <w:spacing w:before="0" w:after="0" w:line="20" w:lineRule="atLeast"/>
              <w:ind w:firstLine="0"/>
              <w:jc w:val="left"/>
            </w:pPr>
            <w:r w:rsidRPr="0082017C">
              <w:t>Общественно-деловые зоны</w:t>
            </w:r>
          </w:p>
        </w:tc>
        <w:tc>
          <w:tcPr>
            <w:tcW w:w="2685" w:type="dxa"/>
            <w:gridSpan w:val="2"/>
          </w:tcPr>
          <w:p w14:paraId="4F3F5526" w14:textId="77777777" w:rsidR="00B30394" w:rsidRPr="0082017C" w:rsidRDefault="00B30394" w:rsidP="000E2FD9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 w:rsidRPr="0082017C">
              <w:t>1,0/3,0</w:t>
            </w:r>
          </w:p>
        </w:tc>
        <w:tc>
          <w:tcPr>
            <w:tcW w:w="1899" w:type="dxa"/>
          </w:tcPr>
          <w:p w14:paraId="4BB2684C" w14:textId="77777777" w:rsidR="00B30394" w:rsidRPr="0082017C" w:rsidRDefault="00B30394" w:rsidP="000E2FD9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 w:rsidRPr="0082017C">
              <w:t>6</w:t>
            </w:r>
          </w:p>
        </w:tc>
        <w:tc>
          <w:tcPr>
            <w:tcW w:w="1152" w:type="dxa"/>
            <w:gridSpan w:val="2"/>
          </w:tcPr>
          <w:p w14:paraId="16580F1E" w14:textId="0609DF76" w:rsidR="00B30394" w:rsidRPr="0082017C" w:rsidRDefault="007C4E66" w:rsidP="000E2FD9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>
              <w:t>4</w:t>
            </w:r>
            <w:r w:rsidR="00AF658B">
              <w:t>2,1</w:t>
            </w:r>
          </w:p>
        </w:tc>
        <w:tc>
          <w:tcPr>
            <w:tcW w:w="1691" w:type="dxa"/>
            <w:gridSpan w:val="2"/>
          </w:tcPr>
          <w:p w14:paraId="4B48ADC4" w14:textId="0CFE3E71" w:rsidR="00B30394" w:rsidRPr="0082017C" w:rsidRDefault="00B30394" w:rsidP="007F5DAF">
            <w:pPr>
              <w:pStyle w:val="a9"/>
              <w:suppressAutoHyphens/>
              <w:spacing w:before="0" w:after="0" w:line="20" w:lineRule="atLeast"/>
              <w:ind w:firstLine="0"/>
              <w:jc w:val="left"/>
            </w:pPr>
            <w:r w:rsidRPr="0082017C">
              <w:t xml:space="preserve">г.Новоалтайск </w:t>
            </w:r>
          </w:p>
        </w:tc>
        <w:tc>
          <w:tcPr>
            <w:tcW w:w="2823" w:type="dxa"/>
            <w:gridSpan w:val="3"/>
          </w:tcPr>
          <w:p w14:paraId="3E3F1710" w14:textId="77777777" w:rsidR="00B30394" w:rsidRPr="0082017C" w:rsidRDefault="00B30394" w:rsidP="000E2FD9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 w:rsidRPr="0082017C">
              <w:t>-</w:t>
            </w:r>
          </w:p>
        </w:tc>
        <w:tc>
          <w:tcPr>
            <w:tcW w:w="1734" w:type="dxa"/>
            <w:gridSpan w:val="2"/>
          </w:tcPr>
          <w:p w14:paraId="15649902" w14:textId="77777777" w:rsidR="00B30394" w:rsidRPr="0082017C" w:rsidRDefault="00B30394" w:rsidP="000E2FD9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 w:rsidRPr="0082017C">
              <w:t>-</w:t>
            </w:r>
          </w:p>
        </w:tc>
      </w:tr>
      <w:tr w:rsidR="0050353F" w:rsidRPr="0082017C" w14:paraId="07224312" w14:textId="77777777" w:rsidTr="00767B65">
        <w:trPr>
          <w:tblHeader/>
        </w:trPr>
        <w:tc>
          <w:tcPr>
            <w:tcW w:w="546" w:type="dxa"/>
            <w:vMerge w:val="restart"/>
          </w:tcPr>
          <w:p w14:paraId="138B2B67" w14:textId="7F17F845" w:rsidR="00B30394" w:rsidRPr="0082017C" w:rsidRDefault="00B30394" w:rsidP="000E2FD9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 w:rsidRPr="0082017C">
              <w:t>6</w:t>
            </w:r>
          </w:p>
        </w:tc>
        <w:tc>
          <w:tcPr>
            <w:tcW w:w="3064" w:type="dxa"/>
            <w:gridSpan w:val="3"/>
            <w:vMerge w:val="restart"/>
          </w:tcPr>
          <w:p w14:paraId="5D0CD466" w14:textId="77777777" w:rsidR="00B30394" w:rsidRPr="0082017C" w:rsidRDefault="00B30394" w:rsidP="000E2FD9">
            <w:pPr>
              <w:pStyle w:val="a9"/>
              <w:suppressAutoHyphens/>
              <w:spacing w:before="0" w:after="0" w:line="20" w:lineRule="atLeast"/>
              <w:ind w:firstLine="0"/>
              <w:jc w:val="left"/>
            </w:pPr>
            <w:r w:rsidRPr="0082017C">
              <w:t>Зона специализированной общественной застройки</w:t>
            </w:r>
          </w:p>
        </w:tc>
        <w:tc>
          <w:tcPr>
            <w:tcW w:w="2685" w:type="dxa"/>
            <w:gridSpan w:val="2"/>
            <w:vMerge w:val="restart"/>
          </w:tcPr>
          <w:p w14:paraId="503D3FEB" w14:textId="77777777" w:rsidR="00B30394" w:rsidRPr="0082017C" w:rsidRDefault="00B30394" w:rsidP="000E2FD9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 w:rsidRPr="0082017C">
              <w:t>0,8/2,4</w:t>
            </w:r>
          </w:p>
        </w:tc>
        <w:tc>
          <w:tcPr>
            <w:tcW w:w="1899" w:type="dxa"/>
            <w:vMerge w:val="restart"/>
          </w:tcPr>
          <w:p w14:paraId="58CA05AB" w14:textId="77777777" w:rsidR="00B30394" w:rsidRPr="0082017C" w:rsidRDefault="00B30394" w:rsidP="000E2FD9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 w:rsidRPr="0082017C">
              <w:t>5</w:t>
            </w:r>
          </w:p>
        </w:tc>
        <w:tc>
          <w:tcPr>
            <w:tcW w:w="1152" w:type="dxa"/>
            <w:gridSpan w:val="2"/>
            <w:vMerge w:val="restart"/>
          </w:tcPr>
          <w:p w14:paraId="59484F28" w14:textId="791F7FA1" w:rsidR="00B30394" w:rsidRPr="00867B21" w:rsidRDefault="00A27A06" w:rsidP="000E2FD9">
            <w:pPr>
              <w:pStyle w:val="a9"/>
              <w:suppressAutoHyphens/>
              <w:spacing w:before="0" w:after="0" w:line="20" w:lineRule="atLeast"/>
              <w:ind w:firstLine="0"/>
              <w:jc w:val="center"/>
              <w:rPr>
                <w:lang w:val="en-US"/>
              </w:rPr>
            </w:pPr>
            <w:r w:rsidRPr="0082017C">
              <w:t>104,</w:t>
            </w:r>
            <w:r w:rsidR="00867B21">
              <w:rPr>
                <w:lang w:val="en-US"/>
              </w:rPr>
              <w:t>6</w:t>
            </w:r>
          </w:p>
        </w:tc>
        <w:tc>
          <w:tcPr>
            <w:tcW w:w="1691" w:type="dxa"/>
            <w:gridSpan w:val="2"/>
            <w:vMerge w:val="restart"/>
          </w:tcPr>
          <w:p w14:paraId="461189CC" w14:textId="10AE2A67" w:rsidR="00B30394" w:rsidRPr="0082017C" w:rsidRDefault="00B30394" w:rsidP="007F5DAF">
            <w:pPr>
              <w:pStyle w:val="a9"/>
              <w:suppressAutoHyphens/>
              <w:spacing w:before="0" w:after="0" w:line="20" w:lineRule="atLeast"/>
              <w:ind w:firstLine="0"/>
              <w:jc w:val="left"/>
            </w:pPr>
            <w:r w:rsidRPr="0082017C">
              <w:t xml:space="preserve">г.Новоалтайск </w:t>
            </w:r>
          </w:p>
        </w:tc>
        <w:tc>
          <w:tcPr>
            <w:tcW w:w="2823" w:type="dxa"/>
            <w:gridSpan w:val="3"/>
          </w:tcPr>
          <w:p w14:paraId="189A6DC3" w14:textId="4351B3EA" w:rsidR="00B30394" w:rsidRPr="0082017C" w:rsidRDefault="00B30394" w:rsidP="007F5DAF">
            <w:pPr>
              <w:pStyle w:val="a9"/>
              <w:suppressAutoHyphens/>
              <w:spacing w:before="0" w:after="0"/>
              <w:ind w:firstLine="0"/>
              <w:jc w:val="left"/>
            </w:pPr>
            <w:r w:rsidRPr="0082017C">
              <w:t xml:space="preserve">Реконструкция здания КГКУЗ </w:t>
            </w:r>
            <w:r w:rsidR="007F5DAF">
              <w:t>«</w:t>
            </w:r>
            <w:r w:rsidRPr="0082017C">
              <w:t>Краевая туберкулезная больница N 1</w:t>
            </w:r>
            <w:r w:rsidR="007F5DAF">
              <w:t>»</w:t>
            </w:r>
            <w:r w:rsidRPr="0082017C">
              <w:t xml:space="preserve">, расположенного по адресу: ул. Белоярская, д. 1, под КГБУЗ </w:t>
            </w:r>
            <w:r w:rsidR="007F5DAF">
              <w:t>«</w:t>
            </w:r>
            <w:r w:rsidRPr="0082017C">
              <w:t>Алтайский краевой противотуберкулезный диспансер</w:t>
            </w:r>
            <w:r w:rsidR="007F5DAF">
              <w:t>»</w:t>
            </w:r>
          </w:p>
        </w:tc>
        <w:tc>
          <w:tcPr>
            <w:tcW w:w="1734" w:type="dxa"/>
            <w:gridSpan w:val="2"/>
          </w:tcPr>
          <w:p w14:paraId="5BE8A582" w14:textId="3D06A8A2" w:rsidR="00B30394" w:rsidRPr="0082017C" w:rsidRDefault="00B30394" w:rsidP="009D7A12">
            <w:pPr>
              <w:pStyle w:val="a9"/>
              <w:suppressAutoHyphens/>
              <w:spacing w:before="0" w:after="0" w:line="20" w:lineRule="atLeast"/>
              <w:ind w:firstLine="0"/>
              <w:jc w:val="left"/>
            </w:pPr>
            <w:r w:rsidRPr="0082017C">
              <w:rPr>
                <w:color w:val="000000"/>
              </w:rPr>
              <w:t>Регионального значения</w:t>
            </w:r>
          </w:p>
        </w:tc>
      </w:tr>
      <w:tr w:rsidR="0050353F" w:rsidRPr="0082017C" w14:paraId="734642B6" w14:textId="77777777" w:rsidTr="00767B65">
        <w:trPr>
          <w:tblHeader/>
        </w:trPr>
        <w:tc>
          <w:tcPr>
            <w:tcW w:w="546" w:type="dxa"/>
            <w:vMerge/>
          </w:tcPr>
          <w:p w14:paraId="4873D105" w14:textId="77777777" w:rsidR="00B30394" w:rsidRPr="0082017C" w:rsidRDefault="00B30394" w:rsidP="000E2FD9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</w:p>
        </w:tc>
        <w:tc>
          <w:tcPr>
            <w:tcW w:w="3064" w:type="dxa"/>
            <w:gridSpan w:val="3"/>
            <w:vMerge/>
          </w:tcPr>
          <w:p w14:paraId="1E269199" w14:textId="77777777" w:rsidR="00B30394" w:rsidRPr="0082017C" w:rsidRDefault="00B30394" w:rsidP="000E2FD9">
            <w:pPr>
              <w:pStyle w:val="a9"/>
              <w:suppressAutoHyphens/>
              <w:spacing w:before="0" w:after="0" w:line="20" w:lineRule="atLeast"/>
              <w:ind w:firstLine="0"/>
              <w:jc w:val="left"/>
            </w:pPr>
          </w:p>
        </w:tc>
        <w:tc>
          <w:tcPr>
            <w:tcW w:w="2685" w:type="dxa"/>
            <w:gridSpan w:val="2"/>
            <w:vMerge/>
          </w:tcPr>
          <w:p w14:paraId="48AC59D2" w14:textId="77777777" w:rsidR="00B30394" w:rsidRPr="0082017C" w:rsidRDefault="00B30394" w:rsidP="000E2FD9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</w:p>
        </w:tc>
        <w:tc>
          <w:tcPr>
            <w:tcW w:w="1899" w:type="dxa"/>
            <w:vMerge/>
          </w:tcPr>
          <w:p w14:paraId="16FEB2D2" w14:textId="77777777" w:rsidR="00B30394" w:rsidRPr="0082017C" w:rsidRDefault="00B30394" w:rsidP="000E2FD9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</w:p>
        </w:tc>
        <w:tc>
          <w:tcPr>
            <w:tcW w:w="1152" w:type="dxa"/>
            <w:gridSpan w:val="2"/>
            <w:vMerge/>
          </w:tcPr>
          <w:p w14:paraId="441EDA7C" w14:textId="77777777" w:rsidR="00B30394" w:rsidRPr="0082017C" w:rsidRDefault="00B30394" w:rsidP="000E2FD9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</w:p>
        </w:tc>
        <w:tc>
          <w:tcPr>
            <w:tcW w:w="1691" w:type="dxa"/>
            <w:gridSpan w:val="2"/>
            <w:vMerge/>
          </w:tcPr>
          <w:p w14:paraId="6EB0A9BA" w14:textId="77777777" w:rsidR="00B30394" w:rsidRPr="0082017C" w:rsidRDefault="00B30394" w:rsidP="000E2FD9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</w:p>
        </w:tc>
        <w:tc>
          <w:tcPr>
            <w:tcW w:w="2823" w:type="dxa"/>
            <w:gridSpan w:val="3"/>
          </w:tcPr>
          <w:p w14:paraId="721C4533" w14:textId="6E02DDB2" w:rsidR="00B30394" w:rsidRPr="0082017C" w:rsidRDefault="00B30394" w:rsidP="007F5DAF">
            <w:pPr>
              <w:pStyle w:val="a9"/>
              <w:suppressAutoHyphens/>
              <w:spacing w:before="0" w:after="0"/>
              <w:ind w:firstLine="0"/>
              <w:jc w:val="left"/>
            </w:pPr>
            <w:r w:rsidRPr="0082017C">
              <w:t>Строительство средней общеобразовательной</w:t>
            </w:r>
            <w:r w:rsidR="009D7A12">
              <w:t xml:space="preserve"> </w:t>
            </w:r>
            <w:r w:rsidRPr="0082017C">
              <w:t>школы</w:t>
            </w:r>
          </w:p>
        </w:tc>
        <w:tc>
          <w:tcPr>
            <w:tcW w:w="1734" w:type="dxa"/>
            <w:gridSpan w:val="2"/>
          </w:tcPr>
          <w:p w14:paraId="4197AFF6" w14:textId="77777777" w:rsidR="00B30394" w:rsidRPr="0082017C" w:rsidRDefault="00B30394" w:rsidP="000E2FD9">
            <w:pPr>
              <w:pStyle w:val="a9"/>
              <w:suppressAutoHyphens/>
              <w:spacing w:before="0" w:after="0" w:line="20" w:lineRule="atLeast"/>
              <w:ind w:firstLine="0"/>
              <w:jc w:val="left"/>
              <w:rPr>
                <w:color w:val="000000"/>
              </w:rPr>
            </w:pPr>
            <w:r w:rsidRPr="0082017C">
              <w:rPr>
                <w:color w:val="000000"/>
              </w:rPr>
              <w:t>Местного значения городского округа</w:t>
            </w:r>
          </w:p>
        </w:tc>
      </w:tr>
      <w:tr w:rsidR="0050353F" w:rsidRPr="0082017C" w14:paraId="6CCA82DC" w14:textId="77777777" w:rsidTr="00767B65">
        <w:trPr>
          <w:tblHeader/>
        </w:trPr>
        <w:tc>
          <w:tcPr>
            <w:tcW w:w="546" w:type="dxa"/>
            <w:vMerge/>
          </w:tcPr>
          <w:p w14:paraId="697A31DB" w14:textId="77777777" w:rsidR="00B30394" w:rsidRPr="0082017C" w:rsidRDefault="00B30394" w:rsidP="000E2FD9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</w:p>
        </w:tc>
        <w:tc>
          <w:tcPr>
            <w:tcW w:w="3064" w:type="dxa"/>
            <w:gridSpan w:val="3"/>
            <w:vMerge/>
          </w:tcPr>
          <w:p w14:paraId="0FD79493" w14:textId="77777777" w:rsidR="00B30394" w:rsidRPr="0082017C" w:rsidRDefault="00B30394" w:rsidP="000E2FD9">
            <w:pPr>
              <w:pStyle w:val="a9"/>
              <w:suppressAutoHyphens/>
              <w:spacing w:before="0" w:after="0" w:line="20" w:lineRule="atLeast"/>
              <w:ind w:firstLine="0"/>
              <w:jc w:val="left"/>
            </w:pPr>
          </w:p>
        </w:tc>
        <w:tc>
          <w:tcPr>
            <w:tcW w:w="2685" w:type="dxa"/>
            <w:gridSpan w:val="2"/>
            <w:vMerge/>
          </w:tcPr>
          <w:p w14:paraId="5C6B8219" w14:textId="77777777" w:rsidR="00B30394" w:rsidRPr="0082017C" w:rsidRDefault="00B30394" w:rsidP="000E2FD9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</w:p>
        </w:tc>
        <w:tc>
          <w:tcPr>
            <w:tcW w:w="1899" w:type="dxa"/>
            <w:vMerge/>
          </w:tcPr>
          <w:p w14:paraId="236AE9DA" w14:textId="77777777" w:rsidR="00B30394" w:rsidRPr="0082017C" w:rsidRDefault="00B30394" w:rsidP="000E2FD9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</w:p>
        </w:tc>
        <w:tc>
          <w:tcPr>
            <w:tcW w:w="1152" w:type="dxa"/>
            <w:gridSpan w:val="2"/>
            <w:vMerge/>
          </w:tcPr>
          <w:p w14:paraId="579A11D5" w14:textId="77777777" w:rsidR="00B30394" w:rsidRPr="0082017C" w:rsidRDefault="00B30394" w:rsidP="000E2FD9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</w:p>
        </w:tc>
        <w:tc>
          <w:tcPr>
            <w:tcW w:w="1691" w:type="dxa"/>
            <w:gridSpan w:val="2"/>
            <w:vMerge/>
          </w:tcPr>
          <w:p w14:paraId="4CAAF6B7" w14:textId="77777777" w:rsidR="00B30394" w:rsidRPr="0082017C" w:rsidRDefault="00B30394" w:rsidP="000E2FD9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</w:p>
        </w:tc>
        <w:tc>
          <w:tcPr>
            <w:tcW w:w="2823" w:type="dxa"/>
            <w:gridSpan w:val="3"/>
          </w:tcPr>
          <w:p w14:paraId="55C79841" w14:textId="77777777" w:rsidR="00B30394" w:rsidRPr="0082017C" w:rsidRDefault="00B30394" w:rsidP="007F5DAF">
            <w:pPr>
              <w:pStyle w:val="a9"/>
              <w:suppressAutoHyphens/>
              <w:spacing w:before="0" w:after="0"/>
              <w:ind w:firstLine="0"/>
            </w:pPr>
            <w:r w:rsidRPr="0082017C">
              <w:t>Строительство физкультурно-оздоровительного комплекса</w:t>
            </w:r>
          </w:p>
        </w:tc>
        <w:tc>
          <w:tcPr>
            <w:tcW w:w="1734" w:type="dxa"/>
            <w:gridSpan w:val="2"/>
          </w:tcPr>
          <w:p w14:paraId="6528E448" w14:textId="77777777" w:rsidR="00B30394" w:rsidRPr="0082017C" w:rsidRDefault="00B30394" w:rsidP="000E2FD9">
            <w:pPr>
              <w:pStyle w:val="a9"/>
              <w:suppressAutoHyphens/>
              <w:spacing w:before="0" w:after="0" w:line="20" w:lineRule="atLeast"/>
              <w:ind w:firstLine="0"/>
              <w:jc w:val="left"/>
              <w:rPr>
                <w:color w:val="000000"/>
              </w:rPr>
            </w:pPr>
            <w:r w:rsidRPr="0082017C">
              <w:rPr>
                <w:color w:val="000000"/>
              </w:rPr>
              <w:t>Местного значения городского округа</w:t>
            </w:r>
          </w:p>
        </w:tc>
      </w:tr>
      <w:tr w:rsidR="0050353F" w:rsidRPr="0082017C" w14:paraId="0CFDD20C" w14:textId="77777777" w:rsidTr="00767B65">
        <w:trPr>
          <w:tblHeader/>
        </w:trPr>
        <w:tc>
          <w:tcPr>
            <w:tcW w:w="546" w:type="dxa"/>
          </w:tcPr>
          <w:p w14:paraId="300B108F" w14:textId="76A4DAC0" w:rsidR="00B30394" w:rsidRPr="0082017C" w:rsidRDefault="00B30394" w:rsidP="000E2FD9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 w:rsidRPr="0082017C">
              <w:t>7</w:t>
            </w:r>
          </w:p>
        </w:tc>
        <w:tc>
          <w:tcPr>
            <w:tcW w:w="3064" w:type="dxa"/>
            <w:gridSpan w:val="3"/>
          </w:tcPr>
          <w:p w14:paraId="33870150" w14:textId="77777777" w:rsidR="00B30394" w:rsidRPr="0082017C" w:rsidRDefault="00B30394" w:rsidP="000E2FD9">
            <w:pPr>
              <w:pStyle w:val="a9"/>
              <w:suppressAutoHyphens/>
              <w:spacing w:before="0" w:after="0" w:line="20" w:lineRule="atLeast"/>
              <w:ind w:firstLine="0"/>
              <w:jc w:val="left"/>
            </w:pPr>
            <w:r w:rsidRPr="0082017C">
              <w:t>Производственная зона</w:t>
            </w:r>
          </w:p>
        </w:tc>
        <w:tc>
          <w:tcPr>
            <w:tcW w:w="2685" w:type="dxa"/>
            <w:gridSpan w:val="2"/>
          </w:tcPr>
          <w:p w14:paraId="5D4A18DA" w14:textId="77777777" w:rsidR="00B30394" w:rsidRPr="0082017C" w:rsidRDefault="00B30394" w:rsidP="000E2FD9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 w:rsidRPr="0082017C">
              <w:t>0,8/2,4</w:t>
            </w:r>
          </w:p>
        </w:tc>
        <w:tc>
          <w:tcPr>
            <w:tcW w:w="1899" w:type="dxa"/>
            <w:vMerge w:val="restart"/>
          </w:tcPr>
          <w:p w14:paraId="7EA84546" w14:textId="77777777" w:rsidR="00B30394" w:rsidRPr="0082017C" w:rsidRDefault="00B30394" w:rsidP="000E2FD9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 w:rsidRPr="0082017C">
              <w:t>Не устанавливается</w:t>
            </w:r>
          </w:p>
        </w:tc>
        <w:tc>
          <w:tcPr>
            <w:tcW w:w="1152" w:type="dxa"/>
            <w:gridSpan w:val="2"/>
          </w:tcPr>
          <w:p w14:paraId="187685B8" w14:textId="48704903" w:rsidR="00B30394" w:rsidRPr="0082017C" w:rsidRDefault="007C4E66" w:rsidP="000E2FD9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>
              <w:t>747,8</w:t>
            </w:r>
          </w:p>
        </w:tc>
        <w:tc>
          <w:tcPr>
            <w:tcW w:w="1691" w:type="dxa"/>
            <w:gridSpan w:val="2"/>
          </w:tcPr>
          <w:p w14:paraId="15F49DEB" w14:textId="77777777" w:rsidR="00B30394" w:rsidRPr="0082017C" w:rsidRDefault="00B30394" w:rsidP="000E2FD9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 w:rsidRPr="0082017C">
              <w:t xml:space="preserve">г. Новоалтайск </w:t>
            </w:r>
          </w:p>
        </w:tc>
        <w:tc>
          <w:tcPr>
            <w:tcW w:w="2823" w:type="dxa"/>
            <w:gridSpan w:val="3"/>
          </w:tcPr>
          <w:p w14:paraId="645AEB14" w14:textId="77777777" w:rsidR="00B30394" w:rsidRPr="0082017C" w:rsidRDefault="00B30394" w:rsidP="000E2FD9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 w:rsidRPr="0082017C">
              <w:t>-</w:t>
            </w:r>
          </w:p>
        </w:tc>
        <w:tc>
          <w:tcPr>
            <w:tcW w:w="1734" w:type="dxa"/>
            <w:gridSpan w:val="2"/>
          </w:tcPr>
          <w:p w14:paraId="0EF94CA3" w14:textId="77777777" w:rsidR="00B30394" w:rsidRPr="0082017C" w:rsidRDefault="00B30394" w:rsidP="000E2FD9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 w:rsidRPr="0082017C">
              <w:t>-</w:t>
            </w:r>
          </w:p>
        </w:tc>
      </w:tr>
      <w:tr w:rsidR="0050353F" w:rsidRPr="0082017C" w14:paraId="68382F5A" w14:textId="77777777" w:rsidTr="00767B65">
        <w:trPr>
          <w:tblHeader/>
        </w:trPr>
        <w:tc>
          <w:tcPr>
            <w:tcW w:w="546" w:type="dxa"/>
            <w:vMerge w:val="restart"/>
          </w:tcPr>
          <w:p w14:paraId="006FDF1E" w14:textId="77777777" w:rsidR="00B30394" w:rsidRPr="0082017C" w:rsidRDefault="00B30394" w:rsidP="000E2FD9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 w:rsidRPr="0082017C">
              <w:t>8</w:t>
            </w:r>
          </w:p>
        </w:tc>
        <w:tc>
          <w:tcPr>
            <w:tcW w:w="3064" w:type="dxa"/>
            <w:gridSpan w:val="3"/>
            <w:vMerge w:val="restart"/>
          </w:tcPr>
          <w:p w14:paraId="5ECF43AF" w14:textId="77777777" w:rsidR="00B30394" w:rsidRPr="0082017C" w:rsidRDefault="00B30394" w:rsidP="000E2FD9">
            <w:pPr>
              <w:pStyle w:val="a9"/>
              <w:suppressAutoHyphens/>
              <w:spacing w:before="0" w:after="0" w:line="20" w:lineRule="atLeast"/>
              <w:ind w:firstLine="0"/>
              <w:jc w:val="left"/>
            </w:pPr>
            <w:r w:rsidRPr="0082017C">
              <w:t>Коммунально-складская зона</w:t>
            </w:r>
          </w:p>
        </w:tc>
        <w:tc>
          <w:tcPr>
            <w:tcW w:w="2685" w:type="dxa"/>
            <w:gridSpan w:val="2"/>
            <w:vMerge w:val="restart"/>
          </w:tcPr>
          <w:p w14:paraId="50647CD9" w14:textId="77777777" w:rsidR="00B30394" w:rsidRPr="0082017C" w:rsidRDefault="00B30394" w:rsidP="000E2FD9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 w:rsidRPr="0082017C">
              <w:t>0,6/1,8</w:t>
            </w:r>
          </w:p>
        </w:tc>
        <w:tc>
          <w:tcPr>
            <w:tcW w:w="1899" w:type="dxa"/>
            <w:vMerge/>
          </w:tcPr>
          <w:p w14:paraId="3A1661D5" w14:textId="77777777" w:rsidR="00B30394" w:rsidRPr="0082017C" w:rsidRDefault="00B30394" w:rsidP="000E2FD9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</w:p>
        </w:tc>
        <w:tc>
          <w:tcPr>
            <w:tcW w:w="1152" w:type="dxa"/>
            <w:gridSpan w:val="2"/>
            <w:vMerge w:val="restart"/>
          </w:tcPr>
          <w:p w14:paraId="07B3E96C" w14:textId="52DAE83C" w:rsidR="00B30394" w:rsidRPr="00867B21" w:rsidRDefault="009E5A98" w:rsidP="000E2FD9">
            <w:pPr>
              <w:pStyle w:val="a9"/>
              <w:suppressAutoHyphens/>
              <w:spacing w:before="0" w:after="0" w:line="20" w:lineRule="atLeast"/>
              <w:ind w:firstLine="0"/>
              <w:jc w:val="center"/>
              <w:rPr>
                <w:lang w:val="en-US"/>
              </w:rPr>
            </w:pPr>
            <w:r>
              <w:t>18</w:t>
            </w:r>
            <w:r w:rsidR="007C4E66">
              <w:t>3</w:t>
            </w:r>
            <w:r>
              <w:t>,</w:t>
            </w:r>
            <w:r w:rsidR="00867B21">
              <w:rPr>
                <w:lang w:val="en-US"/>
              </w:rPr>
              <w:t>3</w:t>
            </w:r>
          </w:p>
        </w:tc>
        <w:tc>
          <w:tcPr>
            <w:tcW w:w="1691" w:type="dxa"/>
            <w:gridSpan w:val="2"/>
            <w:vMerge w:val="restart"/>
          </w:tcPr>
          <w:p w14:paraId="1C0E7AD3" w14:textId="77777777" w:rsidR="00B30394" w:rsidRPr="0082017C" w:rsidRDefault="00B30394" w:rsidP="000E2FD9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 w:rsidRPr="0082017C">
              <w:t xml:space="preserve">г. Новоалтайск </w:t>
            </w:r>
          </w:p>
        </w:tc>
        <w:tc>
          <w:tcPr>
            <w:tcW w:w="2823" w:type="dxa"/>
            <w:gridSpan w:val="3"/>
          </w:tcPr>
          <w:p w14:paraId="728AB908" w14:textId="77777777" w:rsidR="00B30394" w:rsidRPr="0082017C" w:rsidRDefault="00B30394" w:rsidP="000E2FD9">
            <w:pPr>
              <w:pStyle w:val="a9"/>
              <w:suppressAutoHyphens/>
              <w:spacing w:before="0" w:after="0" w:line="20" w:lineRule="atLeast"/>
              <w:ind w:firstLine="0"/>
              <w:jc w:val="left"/>
            </w:pPr>
            <w:r w:rsidRPr="0082017C">
              <w:t>Реконструкция котельной №1</w:t>
            </w:r>
          </w:p>
        </w:tc>
        <w:tc>
          <w:tcPr>
            <w:tcW w:w="1734" w:type="dxa"/>
            <w:gridSpan w:val="2"/>
          </w:tcPr>
          <w:p w14:paraId="4EE95394" w14:textId="77777777" w:rsidR="00B30394" w:rsidRPr="0082017C" w:rsidRDefault="00B30394" w:rsidP="000E2FD9">
            <w:pPr>
              <w:pStyle w:val="a9"/>
              <w:suppressAutoHyphens/>
              <w:spacing w:before="0" w:after="0" w:line="20" w:lineRule="atLeast"/>
              <w:ind w:firstLine="0"/>
              <w:jc w:val="left"/>
            </w:pPr>
            <w:r w:rsidRPr="0082017C">
              <w:rPr>
                <w:color w:val="000000"/>
              </w:rPr>
              <w:t>Местного значения городского округа</w:t>
            </w:r>
          </w:p>
        </w:tc>
      </w:tr>
      <w:tr w:rsidR="0050353F" w:rsidRPr="0082017C" w14:paraId="39FE8501" w14:textId="77777777" w:rsidTr="00767B65">
        <w:trPr>
          <w:tblHeader/>
        </w:trPr>
        <w:tc>
          <w:tcPr>
            <w:tcW w:w="546" w:type="dxa"/>
            <w:vMerge/>
          </w:tcPr>
          <w:p w14:paraId="4E7D80B0" w14:textId="77777777" w:rsidR="00B30394" w:rsidRPr="0082017C" w:rsidRDefault="00B30394" w:rsidP="000E2FD9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</w:p>
        </w:tc>
        <w:tc>
          <w:tcPr>
            <w:tcW w:w="3064" w:type="dxa"/>
            <w:gridSpan w:val="3"/>
            <w:vMerge/>
          </w:tcPr>
          <w:p w14:paraId="3FBEB67B" w14:textId="77777777" w:rsidR="00B30394" w:rsidRPr="0082017C" w:rsidRDefault="00B30394" w:rsidP="000E2FD9">
            <w:pPr>
              <w:pStyle w:val="a9"/>
              <w:suppressAutoHyphens/>
              <w:spacing w:before="0" w:after="0" w:line="20" w:lineRule="atLeast"/>
              <w:ind w:firstLine="0"/>
              <w:jc w:val="left"/>
            </w:pPr>
          </w:p>
        </w:tc>
        <w:tc>
          <w:tcPr>
            <w:tcW w:w="2685" w:type="dxa"/>
            <w:gridSpan w:val="2"/>
            <w:vMerge/>
          </w:tcPr>
          <w:p w14:paraId="126B5EA9" w14:textId="77777777" w:rsidR="00B30394" w:rsidRPr="0082017C" w:rsidRDefault="00B30394" w:rsidP="000E2FD9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</w:p>
        </w:tc>
        <w:tc>
          <w:tcPr>
            <w:tcW w:w="1899" w:type="dxa"/>
            <w:vMerge/>
          </w:tcPr>
          <w:p w14:paraId="3C1B21EE" w14:textId="77777777" w:rsidR="00B30394" w:rsidRPr="0082017C" w:rsidRDefault="00B30394" w:rsidP="000E2FD9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</w:p>
        </w:tc>
        <w:tc>
          <w:tcPr>
            <w:tcW w:w="1152" w:type="dxa"/>
            <w:gridSpan w:val="2"/>
            <w:vMerge/>
          </w:tcPr>
          <w:p w14:paraId="77F18B90" w14:textId="77777777" w:rsidR="00B30394" w:rsidRPr="0082017C" w:rsidRDefault="00B30394" w:rsidP="000E2FD9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</w:p>
        </w:tc>
        <w:tc>
          <w:tcPr>
            <w:tcW w:w="1691" w:type="dxa"/>
            <w:gridSpan w:val="2"/>
            <w:vMerge/>
          </w:tcPr>
          <w:p w14:paraId="088406EE" w14:textId="77777777" w:rsidR="00B30394" w:rsidRPr="0082017C" w:rsidRDefault="00B30394" w:rsidP="000E2FD9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</w:p>
        </w:tc>
        <w:tc>
          <w:tcPr>
            <w:tcW w:w="2823" w:type="dxa"/>
            <w:gridSpan w:val="3"/>
          </w:tcPr>
          <w:p w14:paraId="4C0A966D" w14:textId="77777777" w:rsidR="00B30394" w:rsidRPr="0082017C" w:rsidRDefault="00B30394" w:rsidP="000E2FD9">
            <w:pPr>
              <w:pStyle w:val="a9"/>
              <w:suppressAutoHyphens/>
              <w:spacing w:before="0" w:after="0" w:line="20" w:lineRule="atLeast"/>
              <w:ind w:firstLine="0"/>
              <w:jc w:val="left"/>
            </w:pPr>
            <w:r w:rsidRPr="0082017C">
              <w:t>Реконструкция теплового пункта №1</w:t>
            </w:r>
          </w:p>
        </w:tc>
        <w:tc>
          <w:tcPr>
            <w:tcW w:w="1734" w:type="dxa"/>
            <w:gridSpan w:val="2"/>
          </w:tcPr>
          <w:p w14:paraId="4D39B5C1" w14:textId="77777777" w:rsidR="00B30394" w:rsidRPr="0082017C" w:rsidRDefault="00B30394" w:rsidP="000E2FD9">
            <w:pPr>
              <w:pStyle w:val="a9"/>
              <w:suppressAutoHyphens/>
              <w:spacing w:before="0" w:after="0" w:line="20" w:lineRule="atLeast"/>
              <w:ind w:firstLine="0"/>
              <w:jc w:val="left"/>
              <w:rPr>
                <w:color w:val="000000"/>
              </w:rPr>
            </w:pPr>
            <w:r w:rsidRPr="0082017C">
              <w:rPr>
                <w:color w:val="000000"/>
              </w:rPr>
              <w:t>Местного значения городского округа</w:t>
            </w:r>
          </w:p>
        </w:tc>
      </w:tr>
      <w:tr w:rsidR="0050353F" w:rsidRPr="0082017C" w14:paraId="511165D0" w14:textId="77777777" w:rsidTr="00767B65">
        <w:trPr>
          <w:tblHeader/>
        </w:trPr>
        <w:tc>
          <w:tcPr>
            <w:tcW w:w="546" w:type="dxa"/>
          </w:tcPr>
          <w:p w14:paraId="744153AC" w14:textId="77777777" w:rsidR="00B30394" w:rsidRPr="0082017C" w:rsidRDefault="00B30394" w:rsidP="000E2FD9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 w:rsidRPr="0082017C">
              <w:t>9</w:t>
            </w:r>
          </w:p>
        </w:tc>
        <w:tc>
          <w:tcPr>
            <w:tcW w:w="3064" w:type="dxa"/>
            <w:gridSpan w:val="3"/>
          </w:tcPr>
          <w:p w14:paraId="0933E54C" w14:textId="77777777" w:rsidR="00B30394" w:rsidRPr="0082017C" w:rsidRDefault="00B30394" w:rsidP="000E2FD9">
            <w:pPr>
              <w:pStyle w:val="a9"/>
              <w:suppressAutoHyphens/>
              <w:spacing w:before="0" w:after="0" w:line="20" w:lineRule="atLeast"/>
              <w:ind w:firstLine="0"/>
              <w:jc w:val="left"/>
            </w:pPr>
            <w:r w:rsidRPr="0082017C">
              <w:t>Зона транспортной инфраструктуры</w:t>
            </w:r>
          </w:p>
        </w:tc>
        <w:tc>
          <w:tcPr>
            <w:tcW w:w="4584" w:type="dxa"/>
            <w:gridSpan w:val="3"/>
          </w:tcPr>
          <w:p w14:paraId="26F0592C" w14:textId="77777777" w:rsidR="00B30394" w:rsidRPr="0082017C" w:rsidRDefault="00B30394" w:rsidP="000E2FD9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 w:rsidRPr="0082017C">
              <w:t>Не устанавливается</w:t>
            </w:r>
          </w:p>
        </w:tc>
        <w:tc>
          <w:tcPr>
            <w:tcW w:w="1152" w:type="dxa"/>
            <w:gridSpan w:val="2"/>
          </w:tcPr>
          <w:p w14:paraId="6D99A82D" w14:textId="604C454F" w:rsidR="00B30394" w:rsidRPr="00867B21" w:rsidRDefault="00AF658B" w:rsidP="000E2FD9">
            <w:pPr>
              <w:pStyle w:val="a9"/>
              <w:suppressAutoHyphens/>
              <w:spacing w:before="0" w:after="0" w:line="20" w:lineRule="atLeast"/>
              <w:ind w:firstLine="0"/>
              <w:jc w:val="center"/>
              <w:rPr>
                <w:lang w:val="en-US"/>
              </w:rPr>
            </w:pPr>
            <w:r>
              <w:t>790,</w:t>
            </w:r>
            <w:r w:rsidR="00867B21">
              <w:rPr>
                <w:lang w:val="en-US"/>
              </w:rPr>
              <w:t>3</w:t>
            </w:r>
          </w:p>
        </w:tc>
        <w:tc>
          <w:tcPr>
            <w:tcW w:w="1691" w:type="dxa"/>
            <w:gridSpan w:val="2"/>
          </w:tcPr>
          <w:p w14:paraId="3AD5B338" w14:textId="77777777" w:rsidR="00B30394" w:rsidRPr="0082017C" w:rsidRDefault="00B30394" w:rsidP="000E2FD9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 w:rsidRPr="0082017C">
              <w:t xml:space="preserve">г. Новоалтайск </w:t>
            </w:r>
          </w:p>
        </w:tc>
        <w:tc>
          <w:tcPr>
            <w:tcW w:w="2823" w:type="dxa"/>
            <w:gridSpan w:val="3"/>
          </w:tcPr>
          <w:p w14:paraId="33494256" w14:textId="77777777" w:rsidR="00B30394" w:rsidRPr="0082017C" w:rsidRDefault="00B30394" w:rsidP="000E2FD9">
            <w:pPr>
              <w:pStyle w:val="a9"/>
              <w:suppressAutoHyphens/>
              <w:spacing w:before="0" w:after="0" w:line="20" w:lineRule="atLeast"/>
              <w:ind w:firstLine="0"/>
              <w:jc w:val="left"/>
            </w:pPr>
            <w:bookmarkStart w:id="11" w:name="_Hlk136591736"/>
            <w:r w:rsidRPr="0082017C">
              <w:t>Строительство автодорожного путепровода над железнодорожными путями с последующим закрытием железнодорожного переезда на станции Алтайская 209 км ПК 1</w:t>
            </w:r>
            <w:bookmarkEnd w:id="11"/>
          </w:p>
        </w:tc>
        <w:tc>
          <w:tcPr>
            <w:tcW w:w="1734" w:type="dxa"/>
            <w:gridSpan w:val="2"/>
          </w:tcPr>
          <w:p w14:paraId="5D0CD9EE" w14:textId="5037AEA4" w:rsidR="00B30394" w:rsidRPr="0082017C" w:rsidRDefault="00B30394" w:rsidP="009D7A12">
            <w:pPr>
              <w:pStyle w:val="a9"/>
              <w:suppressAutoHyphens/>
              <w:spacing w:before="0" w:after="0" w:line="20" w:lineRule="atLeast"/>
              <w:ind w:firstLine="0"/>
              <w:jc w:val="left"/>
            </w:pPr>
            <w:r w:rsidRPr="0082017C">
              <w:rPr>
                <w:color w:val="000000"/>
              </w:rPr>
              <w:t>Регионального значения</w:t>
            </w:r>
          </w:p>
        </w:tc>
      </w:tr>
      <w:tr w:rsidR="0050353F" w:rsidRPr="0082017C" w14:paraId="50ABCE16" w14:textId="77777777" w:rsidTr="00767B65">
        <w:trPr>
          <w:tblHeader/>
        </w:trPr>
        <w:tc>
          <w:tcPr>
            <w:tcW w:w="546" w:type="dxa"/>
          </w:tcPr>
          <w:p w14:paraId="237BBB0D" w14:textId="77777777" w:rsidR="00B30394" w:rsidRPr="0082017C" w:rsidRDefault="00B30394" w:rsidP="000E2FD9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 w:rsidRPr="0082017C">
              <w:t>10</w:t>
            </w:r>
          </w:p>
        </w:tc>
        <w:tc>
          <w:tcPr>
            <w:tcW w:w="3064" w:type="dxa"/>
            <w:gridSpan w:val="3"/>
          </w:tcPr>
          <w:p w14:paraId="5CC39712" w14:textId="77777777" w:rsidR="00B30394" w:rsidRPr="0082017C" w:rsidRDefault="00B30394" w:rsidP="000E2FD9">
            <w:pPr>
              <w:pStyle w:val="a9"/>
              <w:suppressAutoHyphens/>
              <w:spacing w:before="0" w:after="0" w:line="20" w:lineRule="atLeast"/>
              <w:ind w:firstLine="0"/>
              <w:jc w:val="left"/>
            </w:pPr>
            <w:r w:rsidRPr="0082017C">
              <w:t>Зона инженерной инфраструктуры</w:t>
            </w:r>
          </w:p>
        </w:tc>
        <w:tc>
          <w:tcPr>
            <w:tcW w:w="4584" w:type="dxa"/>
            <w:gridSpan w:val="3"/>
          </w:tcPr>
          <w:p w14:paraId="568773F7" w14:textId="77777777" w:rsidR="00B30394" w:rsidRPr="0082017C" w:rsidRDefault="00B30394" w:rsidP="000E2FD9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 w:rsidRPr="0082017C">
              <w:t>Не устанавливается</w:t>
            </w:r>
          </w:p>
        </w:tc>
        <w:tc>
          <w:tcPr>
            <w:tcW w:w="1152" w:type="dxa"/>
            <w:gridSpan w:val="2"/>
          </w:tcPr>
          <w:p w14:paraId="2578B02F" w14:textId="690BCFEC" w:rsidR="00B30394" w:rsidRPr="0082017C" w:rsidRDefault="007C4E66" w:rsidP="000E2FD9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>
              <w:t>41,</w:t>
            </w:r>
            <w:r w:rsidR="00AF658B">
              <w:t>9</w:t>
            </w:r>
          </w:p>
        </w:tc>
        <w:tc>
          <w:tcPr>
            <w:tcW w:w="1691" w:type="dxa"/>
            <w:gridSpan w:val="2"/>
          </w:tcPr>
          <w:p w14:paraId="220BD2AB" w14:textId="46F6534E" w:rsidR="00B30394" w:rsidRPr="0082017C" w:rsidRDefault="00B30394" w:rsidP="000E2FD9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 w:rsidRPr="0082017C">
              <w:t xml:space="preserve">г.Новоалтайск </w:t>
            </w:r>
          </w:p>
        </w:tc>
        <w:tc>
          <w:tcPr>
            <w:tcW w:w="2823" w:type="dxa"/>
            <w:gridSpan w:val="3"/>
          </w:tcPr>
          <w:p w14:paraId="3A9DAA8F" w14:textId="77777777" w:rsidR="00B30394" w:rsidRPr="0082017C" w:rsidRDefault="00B30394" w:rsidP="000E2FD9">
            <w:pPr>
              <w:pStyle w:val="a9"/>
              <w:suppressAutoHyphens/>
              <w:spacing w:before="0" w:after="0" w:line="20" w:lineRule="atLeast"/>
              <w:ind w:firstLine="0"/>
              <w:jc w:val="left"/>
            </w:pPr>
            <w:r w:rsidRPr="0082017C">
              <w:t>Строительство комплекса водозаборных сооружений</w:t>
            </w:r>
          </w:p>
        </w:tc>
        <w:tc>
          <w:tcPr>
            <w:tcW w:w="1734" w:type="dxa"/>
            <w:gridSpan w:val="2"/>
          </w:tcPr>
          <w:p w14:paraId="4DA511E1" w14:textId="77777777" w:rsidR="00B30394" w:rsidRPr="0082017C" w:rsidRDefault="00B30394" w:rsidP="000E2FD9">
            <w:pPr>
              <w:pStyle w:val="a9"/>
              <w:suppressAutoHyphens/>
              <w:spacing w:before="0" w:after="0" w:line="20" w:lineRule="atLeast"/>
              <w:ind w:firstLine="0"/>
              <w:jc w:val="left"/>
            </w:pPr>
            <w:r w:rsidRPr="0082017C">
              <w:rPr>
                <w:color w:val="000000"/>
              </w:rPr>
              <w:t>Местного значения городского округа</w:t>
            </w:r>
          </w:p>
        </w:tc>
      </w:tr>
      <w:tr w:rsidR="0050353F" w:rsidRPr="0082017C" w14:paraId="61B2B98B" w14:textId="77777777" w:rsidTr="00767B65">
        <w:trPr>
          <w:tblHeader/>
        </w:trPr>
        <w:tc>
          <w:tcPr>
            <w:tcW w:w="546" w:type="dxa"/>
          </w:tcPr>
          <w:p w14:paraId="6A0E0AAA" w14:textId="77777777" w:rsidR="00B30394" w:rsidRPr="0082017C" w:rsidRDefault="00B30394" w:rsidP="000E2FD9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 w:rsidRPr="0082017C">
              <w:lastRenderedPageBreak/>
              <w:t>11</w:t>
            </w:r>
          </w:p>
        </w:tc>
        <w:tc>
          <w:tcPr>
            <w:tcW w:w="3064" w:type="dxa"/>
            <w:gridSpan w:val="3"/>
          </w:tcPr>
          <w:p w14:paraId="37BC1272" w14:textId="77777777" w:rsidR="00B30394" w:rsidRPr="0082017C" w:rsidRDefault="00B30394" w:rsidP="000E2FD9">
            <w:pPr>
              <w:pStyle w:val="a9"/>
              <w:suppressAutoHyphens/>
              <w:spacing w:before="0" w:after="0" w:line="20" w:lineRule="atLeast"/>
              <w:ind w:firstLine="0"/>
              <w:jc w:val="left"/>
            </w:pPr>
            <w:r w:rsidRPr="0082017C">
              <w:t>Зона сельскохозяйственных угодий</w:t>
            </w:r>
          </w:p>
        </w:tc>
        <w:tc>
          <w:tcPr>
            <w:tcW w:w="4584" w:type="dxa"/>
            <w:gridSpan w:val="3"/>
          </w:tcPr>
          <w:p w14:paraId="451C6E77" w14:textId="77777777" w:rsidR="00B30394" w:rsidRPr="0082017C" w:rsidRDefault="00B30394" w:rsidP="000E2FD9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 w:rsidRPr="0082017C">
              <w:t>Не устанавливается</w:t>
            </w:r>
          </w:p>
        </w:tc>
        <w:tc>
          <w:tcPr>
            <w:tcW w:w="1152" w:type="dxa"/>
            <w:gridSpan w:val="2"/>
          </w:tcPr>
          <w:p w14:paraId="6EC696E8" w14:textId="053483FA" w:rsidR="00B30394" w:rsidRPr="0082017C" w:rsidRDefault="007C4E66" w:rsidP="000E2FD9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>
              <w:t>2664,4</w:t>
            </w:r>
          </w:p>
        </w:tc>
        <w:tc>
          <w:tcPr>
            <w:tcW w:w="1691" w:type="dxa"/>
            <w:gridSpan w:val="2"/>
          </w:tcPr>
          <w:p w14:paraId="53982DA7" w14:textId="72E6BE23" w:rsidR="00B30394" w:rsidRPr="0082017C" w:rsidRDefault="00B30394" w:rsidP="000E2FD9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 w:rsidRPr="0082017C">
              <w:t xml:space="preserve">г.Новоалтайск </w:t>
            </w:r>
          </w:p>
        </w:tc>
        <w:tc>
          <w:tcPr>
            <w:tcW w:w="2823" w:type="dxa"/>
            <w:gridSpan w:val="3"/>
          </w:tcPr>
          <w:p w14:paraId="101C44C0" w14:textId="77777777" w:rsidR="00B30394" w:rsidRPr="0082017C" w:rsidRDefault="00B30394" w:rsidP="000E2FD9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 w:rsidRPr="0082017C">
              <w:t>-</w:t>
            </w:r>
          </w:p>
        </w:tc>
        <w:tc>
          <w:tcPr>
            <w:tcW w:w="1734" w:type="dxa"/>
            <w:gridSpan w:val="2"/>
          </w:tcPr>
          <w:p w14:paraId="27862E80" w14:textId="77777777" w:rsidR="00B30394" w:rsidRPr="0082017C" w:rsidRDefault="00B30394" w:rsidP="000E2FD9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 w:rsidRPr="0082017C">
              <w:t>-</w:t>
            </w:r>
          </w:p>
        </w:tc>
      </w:tr>
      <w:tr w:rsidR="0050353F" w:rsidRPr="0082017C" w14:paraId="4FAAB1CC" w14:textId="77777777" w:rsidTr="00767B65">
        <w:trPr>
          <w:tblHeader/>
        </w:trPr>
        <w:tc>
          <w:tcPr>
            <w:tcW w:w="546" w:type="dxa"/>
          </w:tcPr>
          <w:p w14:paraId="6CFF0139" w14:textId="2E9511F0" w:rsidR="009D7A12" w:rsidRPr="0082017C" w:rsidRDefault="009D7A12" w:rsidP="009D7A12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>
              <w:t>1</w:t>
            </w:r>
            <w:r w:rsidRPr="0082017C">
              <w:t>2</w:t>
            </w:r>
          </w:p>
        </w:tc>
        <w:tc>
          <w:tcPr>
            <w:tcW w:w="3064" w:type="dxa"/>
            <w:gridSpan w:val="3"/>
          </w:tcPr>
          <w:p w14:paraId="0DDEE1FE" w14:textId="27DDE6CD" w:rsidR="009D7A12" w:rsidRPr="0082017C" w:rsidRDefault="009D7A12" w:rsidP="009D7A12">
            <w:pPr>
              <w:pStyle w:val="a9"/>
              <w:suppressAutoHyphens/>
              <w:spacing w:before="0" w:after="0" w:line="20" w:lineRule="atLeast"/>
              <w:ind w:firstLine="0"/>
              <w:jc w:val="left"/>
            </w:pPr>
            <w:r w:rsidRPr="0082017C">
              <w:t xml:space="preserve">Зона </w:t>
            </w:r>
            <w:r w:rsidRPr="0082017C">
              <w:rPr>
                <w:color w:val="000000"/>
              </w:rPr>
              <w:t>садоводческих, огороднических или дачных некоммерческих объединений граждан</w:t>
            </w:r>
          </w:p>
        </w:tc>
        <w:tc>
          <w:tcPr>
            <w:tcW w:w="4584" w:type="dxa"/>
            <w:gridSpan w:val="3"/>
          </w:tcPr>
          <w:p w14:paraId="3A909189" w14:textId="06EC0C4F" w:rsidR="009D7A12" w:rsidRPr="0082017C" w:rsidRDefault="009D7A12" w:rsidP="009D7A12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 w:rsidRPr="0082017C">
              <w:t>Не устанавливается</w:t>
            </w:r>
          </w:p>
        </w:tc>
        <w:tc>
          <w:tcPr>
            <w:tcW w:w="1152" w:type="dxa"/>
            <w:gridSpan w:val="2"/>
          </w:tcPr>
          <w:p w14:paraId="572BFA74" w14:textId="4AB7CF3B" w:rsidR="009D7A12" w:rsidRPr="0082017C" w:rsidRDefault="007C4E66" w:rsidP="009D7A12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>
              <w:t>60,0</w:t>
            </w:r>
          </w:p>
        </w:tc>
        <w:tc>
          <w:tcPr>
            <w:tcW w:w="1691" w:type="dxa"/>
            <w:gridSpan w:val="2"/>
          </w:tcPr>
          <w:p w14:paraId="4D340B22" w14:textId="191926A6" w:rsidR="009D7A12" w:rsidRPr="0082017C" w:rsidRDefault="009D7A12" w:rsidP="009D7A12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 w:rsidRPr="0082017C">
              <w:t xml:space="preserve">г.Новоалтайск </w:t>
            </w:r>
          </w:p>
        </w:tc>
        <w:tc>
          <w:tcPr>
            <w:tcW w:w="2823" w:type="dxa"/>
            <w:gridSpan w:val="3"/>
          </w:tcPr>
          <w:p w14:paraId="609BECC5" w14:textId="41548AE1" w:rsidR="009D7A12" w:rsidRPr="0082017C" w:rsidRDefault="009D7A12" w:rsidP="009D7A12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 w:rsidRPr="0082017C">
              <w:t>-</w:t>
            </w:r>
          </w:p>
        </w:tc>
        <w:tc>
          <w:tcPr>
            <w:tcW w:w="1734" w:type="dxa"/>
            <w:gridSpan w:val="2"/>
          </w:tcPr>
          <w:p w14:paraId="58D71E1A" w14:textId="6360B706" w:rsidR="009D7A12" w:rsidRPr="0082017C" w:rsidRDefault="009D7A12" w:rsidP="009D7A12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 w:rsidRPr="0082017C">
              <w:t>-</w:t>
            </w:r>
          </w:p>
        </w:tc>
      </w:tr>
      <w:tr w:rsidR="0050353F" w:rsidRPr="0082017C" w14:paraId="2E9B353E" w14:textId="77777777" w:rsidTr="00767B65">
        <w:trPr>
          <w:tblHeader/>
        </w:trPr>
        <w:tc>
          <w:tcPr>
            <w:tcW w:w="546" w:type="dxa"/>
          </w:tcPr>
          <w:p w14:paraId="48B9389F" w14:textId="77777777" w:rsidR="00B30394" w:rsidRPr="0082017C" w:rsidRDefault="00B30394" w:rsidP="000E2FD9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 w:rsidRPr="0082017C">
              <w:t>13</w:t>
            </w:r>
          </w:p>
        </w:tc>
        <w:tc>
          <w:tcPr>
            <w:tcW w:w="3064" w:type="dxa"/>
            <w:gridSpan w:val="3"/>
          </w:tcPr>
          <w:p w14:paraId="04BE0155" w14:textId="77777777" w:rsidR="00B30394" w:rsidRPr="0082017C" w:rsidRDefault="00B30394" w:rsidP="000E2FD9">
            <w:pPr>
              <w:pStyle w:val="a9"/>
              <w:suppressAutoHyphens/>
              <w:spacing w:before="0" w:after="0" w:line="20" w:lineRule="atLeast"/>
              <w:ind w:firstLine="0"/>
              <w:jc w:val="left"/>
            </w:pPr>
            <w:r w:rsidRPr="0082017C">
              <w:t>Зона рекреационного назначения</w:t>
            </w:r>
          </w:p>
        </w:tc>
        <w:tc>
          <w:tcPr>
            <w:tcW w:w="4584" w:type="dxa"/>
            <w:gridSpan w:val="3"/>
          </w:tcPr>
          <w:p w14:paraId="0845DDFE" w14:textId="77777777" w:rsidR="00B30394" w:rsidRPr="0082017C" w:rsidRDefault="00B30394" w:rsidP="000E2FD9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 w:rsidRPr="0082017C">
              <w:t>Не устанавливается</w:t>
            </w:r>
          </w:p>
        </w:tc>
        <w:tc>
          <w:tcPr>
            <w:tcW w:w="1152" w:type="dxa"/>
            <w:gridSpan w:val="2"/>
          </w:tcPr>
          <w:p w14:paraId="7B621104" w14:textId="3B000A2E" w:rsidR="00B30394" w:rsidRPr="00867B21" w:rsidRDefault="007C4E66" w:rsidP="000E2FD9">
            <w:pPr>
              <w:pStyle w:val="a9"/>
              <w:suppressAutoHyphens/>
              <w:spacing w:before="0" w:after="0" w:line="20" w:lineRule="atLeast"/>
              <w:ind w:firstLine="0"/>
              <w:jc w:val="center"/>
              <w:rPr>
                <w:lang w:val="en-US"/>
              </w:rPr>
            </w:pPr>
            <w:r>
              <w:t>6</w:t>
            </w:r>
            <w:r w:rsidR="00767B65">
              <w:t>04,9</w:t>
            </w:r>
          </w:p>
        </w:tc>
        <w:tc>
          <w:tcPr>
            <w:tcW w:w="1691" w:type="dxa"/>
            <w:gridSpan w:val="2"/>
          </w:tcPr>
          <w:p w14:paraId="7C33CC0C" w14:textId="74EC715D" w:rsidR="00B30394" w:rsidRPr="0082017C" w:rsidRDefault="00B30394" w:rsidP="000E2FD9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 w:rsidRPr="0082017C">
              <w:t xml:space="preserve">г.Новоалтайск </w:t>
            </w:r>
          </w:p>
        </w:tc>
        <w:tc>
          <w:tcPr>
            <w:tcW w:w="2823" w:type="dxa"/>
            <w:gridSpan w:val="3"/>
          </w:tcPr>
          <w:p w14:paraId="6A27E377" w14:textId="77777777" w:rsidR="00B30394" w:rsidRPr="0082017C" w:rsidRDefault="00B30394" w:rsidP="000E2FD9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 w:rsidRPr="0082017C">
              <w:t>-</w:t>
            </w:r>
          </w:p>
        </w:tc>
        <w:tc>
          <w:tcPr>
            <w:tcW w:w="1734" w:type="dxa"/>
            <w:gridSpan w:val="2"/>
          </w:tcPr>
          <w:p w14:paraId="174E36DB" w14:textId="77777777" w:rsidR="00B30394" w:rsidRPr="0082017C" w:rsidRDefault="00B30394" w:rsidP="000E2FD9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 w:rsidRPr="0082017C">
              <w:t>-</w:t>
            </w:r>
          </w:p>
        </w:tc>
      </w:tr>
      <w:tr w:rsidR="00767B65" w:rsidRPr="0082017C" w14:paraId="77011228" w14:textId="77777777" w:rsidTr="00767B65">
        <w:trPr>
          <w:tblHeader/>
        </w:trPr>
        <w:tc>
          <w:tcPr>
            <w:tcW w:w="546" w:type="dxa"/>
          </w:tcPr>
          <w:p w14:paraId="755A0D92" w14:textId="38F887DC" w:rsidR="00767B65" w:rsidRPr="0082017C" w:rsidRDefault="00767B65" w:rsidP="00767B65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 w:rsidRPr="0082017C">
              <w:t>14</w:t>
            </w:r>
          </w:p>
        </w:tc>
        <w:tc>
          <w:tcPr>
            <w:tcW w:w="3064" w:type="dxa"/>
            <w:gridSpan w:val="3"/>
          </w:tcPr>
          <w:p w14:paraId="1AC795C0" w14:textId="31954DEC" w:rsidR="00767B65" w:rsidRPr="0082017C" w:rsidRDefault="00767B65" w:rsidP="00767B65">
            <w:pPr>
              <w:pStyle w:val="a9"/>
              <w:suppressAutoHyphens/>
              <w:spacing w:before="0" w:after="0" w:line="20" w:lineRule="atLeast"/>
              <w:ind w:firstLine="0"/>
              <w:jc w:val="left"/>
            </w:pPr>
            <w:r>
              <w:t>Зона лесов</w:t>
            </w:r>
          </w:p>
        </w:tc>
        <w:tc>
          <w:tcPr>
            <w:tcW w:w="4584" w:type="dxa"/>
            <w:gridSpan w:val="3"/>
          </w:tcPr>
          <w:p w14:paraId="75C89607" w14:textId="1065C0A4" w:rsidR="00767B65" w:rsidRPr="0082017C" w:rsidRDefault="00B10DA5" w:rsidP="00767B65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 w:rsidRPr="0082017C">
              <w:t>Не устанавливается</w:t>
            </w:r>
          </w:p>
        </w:tc>
        <w:tc>
          <w:tcPr>
            <w:tcW w:w="1152" w:type="dxa"/>
            <w:gridSpan w:val="2"/>
          </w:tcPr>
          <w:p w14:paraId="2B307BFC" w14:textId="16FF1B71" w:rsidR="00767B65" w:rsidRDefault="00767B65" w:rsidP="00767B65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>
              <w:t>15,8</w:t>
            </w:r>
          </w:p>
        </w:tc>
        <w:tc>
          <w:tcPr>
            <w:tcW w:w="1691" w:type="dxa"/>
            <w:gridSpan w:val="2"/>
          </w:tcPr>
          <w:p w14:paraId="7E114CAF" w14:textId="3FFBA73B" w:rsidR="00767B65" w:rsidRPr="0082017C" w:rsidRDefault="00613D80" w:rsidP="00767B65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>
              <w:t xml:space="preserve">Городской округ город </w:t>
            </w:r>
            <w:r w:rsidR="00B10DA5" w:rsidRPr="0082017C">
              <w:t>Новоалтайск</w:t>
            </w:r>
          </w:p>
        </w:tc>
        <w:tc>
          <w:tcPr>
            <w:tcW w:w="2823" w:type="dxa"/>
            <w:gridSpan w:val="3"/>
          </w:tcPr>
          <w:p w14:paraId="78B7C31E" w14:textId="7BE9D565" w:rsidR="00767B65" w:rsidRPr="0082017C" w:rsidRDefault="00B10DA5" w:rsidP="00767B65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>
              <w:t>-</w:t>
            </w:r>
          </w:p>
        </w:tc>
        <w:tc>
          <w:tcPr>
            <w:tcW w:w="1734" w:type="dxa"/>
            <w:gridSpan w:val="2"/>
          </w:tcPr>
          <w:p w14:paraId="3CC54551" w14:textId="54AC8B3C" w:rsidR="00767B65" w:rsidRPr="0082017C" w:rsidRDefault="00B10DA5" w:rsidP="00767B65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>
              <w:t>-</w:t>
            </w:r>
          </w:p>
        </w:tc>
      </w:tr>
      <w:tr w:rsidR="00767B65" w:rsidRPr="0082017C" w14:paraId="0F1B5D54" w14:textId="77777777" w:rsidTr="00767B65">
        <w:trPr>
          <w:tblHeader/>
        </w:trPr>
        <w:tc>
          <w:tcPr>
            <w:tcW w:w="546" w:type="dxa"/>
          </w:tcPr>
          <w:p w14:paraId="13566285" w14:textId="39318489" w:rsidR="00767B65" w:rsidRPr="0082017C" w:rsidRDefault="00767B65" w:rsidP="00767B65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 w:rsidRPr="0082017C">
              <w:t>15</w:t>
            </w:r>
          </w:p>
        </w:tc>
        <w:tc>
          <w:tcPr>
            <w:tcW w:w="3064" w:type="dxa"/>
            <w:gridSpan w:val="3"/>
          </w:tcPr>
          <w:p w14:paraId="740E375E" w14:textId="77777777" w:rsidR="00767B65" w:rsidRPr="0082017C" w:rsidRDefault="00767B65" w:rsidP="00767B65">
            <w:pPr>
              <w:pStyle w:val="a9"/>
              <w:suppressAutoHyphens/>
              <w:spacing w:before="0" w:after="0" w:line="20" w:lineRule="atLeast"/>
              <w:ind w:firstLine="0"/>
              <w:jc w:val="left"/>
            </w:pPr>
            <w:r w:rsidRPr="0082017C">
              <w:t>Зоны специального назначения</w:t>
            </w:r>
          </w:p>
        </w:tc>
        <w:tc>
          <w:tcPr>
            <w:tcW w:w="4584" w:type="dxa"/>
            <w:gridSpan w:val="3"/>
          </w:tcPr>
          <w:p w14:paraId="606F140C" w14:textId="77777777" w:rsidR="00767B65" w:rsidRPr="0082017C" w:rsidRDefault="00767B65" w:rsidP="00767B65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 w:rsidRPr="0082017C">
              <w:t>Не устанавливается</w:t>
            </w:r>
          </w:p>
        </w:tc>
        <w:tc>
          <w:tcPr>
            <w:tcW w:w="1152" w:type="dxa"/>
            <w:gridSpan w:val="2"/>
          </w:tcPr>
          <w:p w14:paraId="2060F6CA" w14:textId="4F7B2C87" w:rsidR="00767B65" w:rsidRPr="0082017C" w:rsidRDefault="00767B65" w:rsidP="00767B65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 w:rsidRPr="0082017C">
              <w:t>26,6</w:t>
            </w:r>
          </w:p>
        </w:tc>
        <w:tc>
          <w:tcPr>
            <w:tcW w:w="1691" w:type="dxa"/>
            <w:gridSpan w:val="2"/>
          </w:tcPr>
          <w:p w14:paraId="42E86279" w14:textId="2DC5EC6E" w:rsidR="00767B65" w:rsidRPr="0082017C" w:rsidRDefault="00767B65" w:rsidP="00767B65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 w:rsidRPr="0082017C">
              <w:t xml:space="preserve">г.Новоалтайск </w:t>
            </w:r>
          </w:p>
        </w:tc>
        <w:tc>
          <w:tcPr>
            <w:tcW w:w="2823" w:type="dxa"/>
            <w:gridSpan w:val="3"/>
          </w:tcPr>
          <w:p w14:paraId="6816938C" w14:textId="77777777" w:rsidR="00767B65" w:rsidRPr="0082017C" w:rsidRDefault="00767B65" w:rsidP="00767B65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 w:rsidRPr="0082017C">
              <w:t>-</w:t>
            </w:r>
          </w:p>
        </w:tc>
        <w:tc>
          <w:tcPr>
            <w:tcW w:w="1734" w:type="dxa"/>
            <w:gridSpan w:val="2"/>
          </w:tcPr>
          <w:p w14:paraId="452748A9" w14:textId="77777777" w:rsidR="00767B65" w:rsidRPr="0082017C" w:rsidRDefault="00767B65" w:rsidP="00767B65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 w:rsidRPr="0082017C">
              <w:t>-</w:t>
            </w:r>
          </w:p>
        </w:tc>
      </w:tr>
      <w:tr w:rsidR="00767B65" w:rsidRPr="0082017C" w14:paraId="2E7F4187" w14:textId="77777777" w:rsidTr="00767B65">
        <w:trPr>
          <w:tblHeader/>
        </w:trPr>
        <w:tc>
          <w:tcPr>
            <w:tcW w:w="546" w:type="dxa"/>
          </w:tcPr>
          <w:p w14:paraId="27D82281" w14:textId="5D526F98" w:rsidR="00767B65" w:rsidRPr="0082017C" w:rsidRDefault="00767B65" w:rsidP="00767B65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 w:rsidRPr="0082017C">
              <w:t>16</w:t>
            </w:r>
          </w:p>
        </w:tc>
        <w:tc>
          <w:tcPr>
            <w:tcW w:w="3064" w:type="dxa"/>
            <w:gridSpan w:val="3"/>
          </w:tcPr>
          <w:p w14:paraId="29B0712D" w14:textId="77777777" w:rsidR="00767B65" w:rsidRPr="0082017C" w:rsidRDefault="00767B65" w:rsidP="00767B65">
            <w:pPr>
              <w:pStyle w:val="a9"/>
              <w:suppressAutoHyphens/>
              <w:spacing w:before="0" w:after="0" w:line="20" w:lineRule="atLeast"/>
              <w:ind w:firstLine="0"/>
              <w:jc w:val="left"/>
            </w:pPr>
            <w:r w:rsidRPr="0082017C">
              <w:t>Зона кладбищ</w:t>
            </w:r>
          </w:p>
        </w:tc>
        <w:tc>
          <w:tcPr>
            <w:tcW w:w="4584" w:type="dxa"/>
            <w:gridSpan w:val="3"/>
          </w:tcPr>
          <w:p w14:paraId="70F29BAB" w14:textId="77777777" w:rsidR="00767B65" w:rsidRPr="0082017C" w:rsidRDefault="00767B65" w:rsidP="00767B65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 w:rsidRPr="0082017C">
              <w:t>Не устанавливается</w:t>
            </w:r>
          </w:p>
        </w:tc>
        <w:tc>
          <w:tcPr>
            <w:tcW w:w="1152" w:type="dxa"/>
            <w:gridSpan w:val="2"/>
          </w:tcPr>
          <w:p w14:paraId="264AE489" w14:textId="11A5C0BF" w:rsidR="00767B65" w:rsidRPr="00867B21" w:rsidRDefault="00767B65" w:rsidP="00767B65">
            <w:pPr>
              <w:pStyle w:val="a9"/>
              <w:suppressAutoHyphens/>
              <w:spacing w:before="0" w:after="0" w:line="20" w:lineRule="atLeast"/>
              <w:ind w:firstLine="0"/>
              <w:jc w:val="center"/>
              <w:rPr>
                <w:lang w:val="en-US"/>
              </w:rPr>
            </w:pPr>
            <w:r w:rsidRPr="0082017C">
              <w:t>69,</w:t>
            </w:r>
            <w:r>
              <w:rPr>
                <w:lang w:val="en-US"/>
              </w:rPr>
              <w:t>8</w:t>
            </w:r>
          </w:p>
        </w:tc>
        <w:tc>
          <w:tcPr>
            <w:tcW w:w="1691" w:type="dxa"/>
            <w:gridSpan w:val="2"/>
          </w:tcPr>
          <w:p w14:paraId="222E2786" w14:textId="1D0C0451" w:rsidR="00767B65" w:rsidRPr="0082017C" w:rsidRDefault="00767B65" w:rsidP="00767B65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 w:rsidRPr="0082017C">
              <w:t xml:space="preserve">г.Новоалтайск </w:t>
            </w:r>
          </w:p>
        </w:tc>
        <w:tc>
          <w:tcPr>
            <w:tcW w:w="2823" w:type="dxa"/>
            <w:gridSpan w:val="3"/>
          </w:tcPr>
          <w:p w14:paraId="5FAF0BA8" w14:textId="77777777" w:rsidR="00767B65" w:rsidRPr="0082017C" w:rsidRDefault="00767B65" w:rsidP="00767B65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 w:rsidRPr="0082017C">
              <w:t>-</w:t>
            </w:r>
          </w:p>
        </w:tc>
        <w:tc>
          <w:tcPr>
            <w:tcW w:w="1734" w:type="dxa"/>
            <w:gridSpan w:val="2"/>
          </w:tcPr>
          <w:p w14:paraId="595F0CEA" w14:textId="77777777" w:rsidR="00767B65" w:rsidRPr="0082017C" w:rsidRDefault="00767B65" w:rsidP="00767B65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 w:rsidRPr="0082017C">
              <w:t>-</w:t>
            </w:r>
          </w:p>
        </w:tc>
      </w:tr>
      <w:tr w:rsidR="00767B65" w:rsidRPr="0082017C" w14:paraId="368AAF41" w14:textId="77777777" w:rsidTr="00767B65">
        <w:trPr>
          <w:tblHeader/>
        </w:trPr>
        <w:tc>
          <w:tcPr>
            <w:tcW w:w="546" w:type="dxa"/>
          </w:tcPr>
          <w:p w14:paraId="6301ADAF" w14:textId="32D7DD87" w:rsidR="00767B65" w:rsidRPr="0082017C" w:rsidRDefault="00767B65" w:rsidP="00767B65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>
              <w:t>17</w:t>
            </w:r>
          </w:p>
        </w:tc>
        <w:tc>
          <w:tcPr>
            <w:tcW w:w="3064" w:type="dxa"/>
            <w:gridSpan w:val="3"/>
          </w:tcPr>
          <w:p w14:paraId="52710404" w14:textId="77777777" w:rsidR="00767B65" w:rsidRPr="0082017C" w:rsidRDefault="00767B65" w:rsidP="00767B65">
            <w:pPr>
              <w:pStyle w:val="a9"/>
              <w:suppressAutoHyphens/>
              <w:spacing w:before="0" w:after="0" w:line="20" w:lineRule="atLeast"/>
              <w:ind w:firstLine="0"/>
              <w:jc w:val="left"/>
            </w:pPr>
            <w:r w:rsidRPr="0082017C">
              <w:t>Зона режимных территорий</w:t>
            </w:r>
          </w:p>
        </w:tc>
        <w:tc>
          <w:tcPr>
            <w:tcW w:w="4584" w:type="dxa"/>
            <w:gridSpan w:val="3"/>
          </w:tcPr>
          <w:p w14:paraId="54B3E771" w14:textId="77777777" w:rsidR="00767B65" w:rsidRPr="0082017C" w:rsidRDefault="00767B65" w:rsidP="00767B65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 w:rsidRPr="0082017C">
              <w:t>Не устанавливается</w:t>
            </w:r>
          </w:p>
        </w:tc>
        <w:tc>
          <w:tcPr>
            <w:tcW w:w="1152" w:type="dxa"/>
            <w:gridSpan w:val="2"/>
          </w:tcPr>
          <w:p w14:paraId="14C2B9AA" w14:textId="15CEC107" w:rsidR="00767B65" w:rsidRPr="00867B21" w:rsidRDefault="00767B65" w:rsidP="00767B65">
            <w:pPr>
              <w:pStyle w:val="a9"/>
              <w:suppressAutoHyphens/>
              <w:spacing w:before="0" w:after="0" w:line="20" w:lineRule="atLeast"/>
              <w:ind w:firstLine="0"/>
              <w:jc w:val="center"/>
              <w:rPr>
                <w:lang w:val="en-US"/>
              </w:rPr>
            </w:pPr>
            <w:r w:rsidRPr="0082017C">
              <w:t>22,</w:t>
            </w:r>
            <w:r>
              <w:t>5</w:t>
            </w:r>
          </w:p>
        </w:tc>
        <w:tc>
          <w:tcPr>
            <w:tcW w:w="1691" w:type="dxa"/>
            <w:gridSpan w:val="2"/>
          </w:tcPr>
          <w:p w14:paraId="0D59598C" w14:textId="710E4E6C" w:rsidR="00767B65" w:rsidRPr="0082017C" w:rsidRDefault="00767B65" w:rsidP="00767B65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 w:rsidRPr="0082017C">
              <w:t xml:space="preserve">г.Новоалтайск </w:t>
            </w:r>
          </w:p>
        </w:tc>
        <w:tc>
          <w:tcPr>
            <w:tcW w:w="2823" w:type="dxa"/>
            <w:gridSpan w:val="3"/>
          </w:tcPr>
          <w:p w14:paraId="37CCF879" w14:textId="77777777" w:rsidR="00767B65" w:rsidRPr="0082017C" w:rsidRDefault="00767B65" w:rsidP="00767B65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 w:rsidRPr="0082017C">
              <w:t>-</w:t>
            </w:r>
          </w:p>
        </w:tc>
        <w:tc>
          <w:tcPr>
            <w:tcW w:w="1734" w:type="dxa"/>
            <w:gridSpan w:val="2"/>
          </w:tcPr>
          <w:p w14:paraId="4D64FEAA" w14:textId="77777777" w:rsidR="00767B65" w:rsidRPr="0082017C" w:rsidRDefault="00767B65" w:rsidP="00767B65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 w:rsidRPr="0082017C">
              <w:t>-</w:t>
            </w:r>
          </w:p>
        </w:tc>
      </w:tr>
      <w:tr w:rsidR="00767B65" w:rsidRPr="0082017C" w14:paraId="0D691E01" w14:textId="77777777" w:rsidTr="00767B65">
        <w:trPr>
          <w:tblHeader/>
        </w:trPr>
        <w:tc>
          <w:tcPr>
            <w:tcW w:w="546" w:type="dxa"/>
          </w:tcPr>
          <w:p w14:paraId="1F6BBE39" w14:textId="0BA55AB8" w:rsidR="00767B65" w:rsidRPr="0082017C" w:rsidRDefault="00767B65" w:rsidP="00767B65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 w:rsidRPr="0082017C">
              <w:t>1</w:t>
            </w:r>
            <w:r>
              <w:t>8</w:t>
            </w:r>
          </w:p>
        </w:tc>
        <w:tc>
          <w:tcPr>
            <w:tcW w:w="3064" w:type="dxa"/>
            <w:gridSpan w:val="3"/>
          </w:tcPr>
          <w:p w14:paraId="036D61DC" w14:textId="464D3893" w:rsidR="00767B65" w:rsidRPr="0082017C" w:rsidRDefault="00767B65" w:rsidP="00767B65">
            <w:pPr>
              <w:pStyle w:val="a9"/>
              <w:suppressAutoHyphens/>
              <w:spacing w:before="0" w:after="0" w:line="20" w:lineRule="atLeast"/>
              <w:ind w:firstLine="0"/>
              <w:jc w:val="left"/>
            </w:pPr>
            <w:r>
              <w:t>Территория общего пользования</w:t>
            </w:r>
          </w:p>
        </w:tc>
        <w:tc>
          <w:tcPr>
            <w:tcW w:w="4584" w:type="dxa"/>
            <w:gridSpan w:val="3"/>
          </w:tcPr>
          <w:p w14:paraId="164FDD89" w14:textId="5D383E31" w:rsidR="00767B65" w:rsidRPr="0082017C" w:rsidRDefault="00767B65" w:rsidP="00767B65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 w:rsidRPr="0082017C">
              <w:t>Не устанавливается</w:t>
            </w:r>
          </w:p>
        </w:tc>
        <w:tc>
          <w:tcPr>
            <w:tcW w:w="1152" w:type="dxa"/>
            <w:gridSpan w:val="2"/>
          </w:tcPr>
          <w:p w14:paraId="10F2957B" w14:textId="7DC05D6E" w:rsidR="00767B65" w:rsidRPr="00867B21" w:rsidRDefault="00767B65" w:rsidP="00767B65">
            <w:pPr>
              <w:pStyle w:val="a9"/>
              <w:suppressAutoHyphens/>
              <w:spacing w:before="0" w:after="0" w:line="20" w:lineRule="atLeast"/>
              <w:ind w:firstLine="0"/>
              <w:jc w:val="center"/>
              <w:rPr>
                <w:lang w:val="en-US"/>
              </w:rPr>
            </w:pPr>
            <w:r>
              <w:t>412,</w:t>
            </w:r>
            <w:r>
              <w:rPr>
                <w:lang w:val="en-US"/>
              </w:rPr>
              <w:t>6</w:t>
            </w:r>
          </w:p>
        </w:tc>
        <w:tc>
          <w:tcPr>
            <w:tcW w:w="1691" w:type="dxa"/>
            <w:gridSpan w:val="2"/>
          </w:tcPr>
          <w:p w14:paraId="455D58D0" w14:textId="4CE36B83" w:rsidR="00767B65" w:rsidRPr="0082017C" w:rsidRDefault="00767B65" w:rsidP="00767B65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 w:rsidRPr="0082017C">
              <w:t>г.Новоалтайск</w:t>
            </w:r>
          </w:p>
        </w:tc>
        <w:tc>
          <w:tcPr>
            <w:tcW w:w="2823" w:type="dxa"/>
            <w:gridSpan w:val="3"/>
          </w:tcPr>
          <w:p w14:paraId="29250831" w14:textId="40D0599F" w:rsidR="00767B65" w:rsidRPr="0082017C" w:rsidRDefault="00767B65" w:rsidP="00767B65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>
              <w:t>-</w:t>
            </w:r>
          </w:p>
        </w:tc>
        <w:tc>
          <w:tcPr>
            <w:tcW w:w="1734" w:type="dxa"/>
            <w:gridSpan w:val="2"/>
          </w:tcPr>
          <w:p w14:paraId="0CB81778" w14:textId="140AFBC9" w:rsidR="00767B65" w:rsidRPr="0082017C" w:rsidRDefault="00767B65" w:rsidP="00767B65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>
              <w:t>-</w:t>
            </w:r>
          </w:p>
        </w:tc>
      </w:tr>
      <w:tr w:rsidR="0050353F" w:rsidRPr="002E36E6" w14:paraId="4B73394E" w14:textId="77777777" w:rsidTr="00767B65">
        <w:trPr>
          <w:tblHeader/>
        </w:trPr>
        <w:tc>
          <w:tcPr>
            <w:tcW w:w="546" w:type="dxa"/>
          </w:tcPr>
          <w:p w14:paraId="01720EE2" w14:textId="37209100" w:rsidR="00B30394" w:rsidRPr="0082017C" w:rsidRDefault="00B30394" w:rsidP="000E2FD9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 w:rsidRPr="0082017C">
              <w:t>1</w:t>
            </w:r>
            <w:r w:rsidR="00767B65">
              <w:t>9</w:t>
            </w:r>
          </w:p>
        </w:tc>
        <w:tc>
          <w:tcPr>
            <w:tcW w:w="3064" w:type="dxa"/>
            <w:gridSpan w:val="3"/>
          </w:tcPr>
          <w:p w14:paraId="0FB1A568" w14:textId="77777777" w:rsidR="00B30394" w:rsidRPr="0082017C" w:rsidRDefault="00B30394" w:rsidP="000E2FD9">
            <w:pPr>
              <w:pStyle w:val="a9"/>
              <w:suppressAutoHyphens/>
              <w:spacing w:before="0" w:after="0" w:line="20" w:lineRule="atLeast"/>
              <w:ind w:firstLine="0"/>
              <w:jc w:val="left"/>
            </w:pPr>
            <w:r w:rsidRPr="0082017C">
              <w:t>Зона акваторий</w:t>
            </w:r>
          </w:p>
        </w:tc>
        <w:tc>
          <w:tcPr>
            <w:tcW w:w="4584" w:type="dxa"/>
            <w:gridSpan w:val="3"/>
          </w:tcPr>
          <w:p w14:paraId="2D234E31" w14:textId="77777777" w:rsidR="00B30394" w:rsidRPr="0082017C" w:rsidRDefault="00B30394" w:rsidP="000E2FD9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 w:rsidRPr="0082017C">
              <w:t>Не устанавливается</w:t>
            </w:r>
          </w:p>
        </w:tc>
        <w:tc>
          <w:tcPr>
            <w:tcW w:w="1152" w:type="dxa"/>
            <w:gridSpan w:val="2"/>
          </w:tcPr>
          <w:p w14:paraId="3E7B70C0" w14:textId="405A02D4" w:rsidR="00B30394" w:rsidRPr="00D83345" w:rsidRDefault="00E3797A" w:rsidP="000E2FD9">
            <w:pPr>
              <w:pStyle w:val="a9"/>
              <w:suppressAutoHyphens/>
              <w:spacing w:before="0" w:after="0" w:line="20" w:lineRule="atLeast"/>
              <w:ind w:firstLine="0"/>
              <w:jc w:val="center"/>
              <w:rPr>
                <w:lang w:val="en-US"/>
              </w:rPr>
            </w:pPr>
            <w:r>
              <w:t>3</w:t>
            </w:r>
            <w:r w:rsidR="00D83345">
              <w:rPr>
                <w:lang w:val="en-US"/>
              </w:rPr>
              <w:t>25</w:t>
            </w:r>
            <w:r>
              <w:t>,</w:t>
            </w:r>
            <w:r w:rsidR="009D2263">
              <w:t>3</w:t>
            </w:r>
            <w:r w:rsidR="00D83345">
              <w:rPr>
                <w:lang w:val="en-US"/>
              </w:rPr>
              <w:t>6</w:t>
            </w:r>
          </w:p>
        </w:tc>
        <w:tc>
          <w:tcPr>
            <w:tcW w:w="1691" w:type="dxa"/>
            <w:gridSpan w:val="2"/>
          </w:tcPr>
          <w:p w14:paraId="20A147C3" w14:textId="4BA0582E" w:rsidR="00B30394" w:rsidRPr="0082017C" w:rsidRDefault="00B30394" w:rsidP="000E2FD9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 w:rsidRPr="0082017C">
              <w:t xml:space="preserve">г.Новоалтайск </w:t>
            </w:r>
          </w:p>
        </w:tc>
        <w:tc>
          <w:tcPr>
            <w:tcW w:w="2823" w:type="dxa"/>
            <w:gridSpan w:val="3"/>
          </w:tcPr>
          <w:p w14:paraId="664AC314" w14:textId="77777777" w:rsidR="00B30394" w:rsidRPr="0082017C" w:rsidRDefault="00B30394" w:rsidP="000E2FD9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 w:rsidRPr="0082017C">
              <w:t>-</w:t>
            </w:r>
          </w:p>
        </w:tc>
        <w:tc>
          <w:tcPr>
            <w:tcW w:w="1734" w:type="dxa"/>
            <w:gridSpan w:val="2"/>
          </w:tcPr>
          <w:p w14:paraId="5D2ABBCB" w14:textId="77777777" w:rsidR="00B30394" w:rsidRPr="002E36E6" w:rsidRDefault="00B30394" w:rsidP="000E2FD9">
            <w:pPr>
              <w:pStyle w:val="a9"/>
              <w:suppressAutoHyphens/>
              <w:spacing w:before="0" w:after="0" w:line="20" w:lineRule="atLeast"/>
              <w:ind w:firstLine="0"/>
              <w:jc w:val="center"/>
            </w:pPr>
            <w:r w:rsidRPr="0082017C">
              <w:t>-</w:t>
            </w:r>
          </w:p>
        </w:tc>
      </w:tr>
      <w:bookmarkEnd w:id="10"/>
    </w:tbl>
    <w:p w14:paraId="6AAF2488" w14:textId="72ED1D6A" w:rsidR="00D70F3D" w:rsidRPr="00D70F3D" w:rsidRDefault="00D70F3D" w:rsidP="00B30394">
      <w:pPr>
        <w:pStyle w:val="11"/>
        <w:ind w:firstLine="0"/>
        <w:rPr>
          <w:rFonts w:eastAsiaTheme="majorEastAsia"/>
        </w:rPr>
      </w:pPr>
    </w:p>
    <w:sectPr w:rsidR="00D70F3D" w:rsidRPr="00D70F3D" w:rsidSect="00932AD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E1AA5"/>
    <w:multiLevelType w:val="hybridMultilevel"/>
    <w:tmpl w:val="D8084C22"/>
    <w:lvl w:ilvl="0" w:tplc="34D2B638">
      <w:start w:val="1"/>
      <w:numFmt w:val="decimal"/>
      <w:suff w:val="space"/>
      <w:lvlText w:val="Таблица %1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</w:rPr>
    </w:lvl>
    <w:lvl w:ilvl="1" w:tplc="2FECD798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 w:tplc="6E36733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 w:tplc="C456C7BC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 w:tplc="33AEEEF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 w:tplc="A774851C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 w:tplc="23A60EE0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 w:tplc="E6201BEC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 w:tplc="954060E4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 w15:restartNumberingAfterBreak="0">
    <w:nsid w:val="30417D56"/>
    <w:multiLevelType w:val="multilevel"/>
    <w:tmpl w:val="02106AB8"/>
    <w:lvl w:ilvl="0">
      <w:start w:val="1"/>
      <w:numFmt w:val="decimal"/>
      <w:pStyle w:val="a"/>
      <w:suff w:val="space"/>
      <w:lvlText w:val="Таблица %1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53A11504"/>
    <w:multiLevelType w:val="hybridMultilevel"/>
    <w:tmpl w:val="A7AC05AC"/>
    <w:lvl w:ilvl="0" w:tplc="DB2EF816">
      <w:start w:val="1"/>
      <w:numFmt w:val="decimal"/>
      <w:lvlText w:val="%1."/>
      <w:lvlJc w:val="left"/>
      <w:pPr>
        <w:ind w:left="1307" w:hanging="360"/>
      </w:pPr>
      <w:rPr>
        <w:rFonts w:ascii="Times New Roman" w:eastAsiaTheme="majorEastAsia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3" w15:restartNumberingAfterBreak="0">
    <w:nsid w:val="5AF22F4A"/>
    <w:multiLevelType w:val="hybridMultilevel"/>
    <w:tmpl w:val="0360B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1FF"/>
    <w:rsid w:val="00004E45"/>
    <w:rsid w:val="00006D07"/>
    <w:rsid w:val="000371FF"/>
    <w:rsid w:val="000D4510"/>
    <w:rsid w:val="001D0054"/>
    <w:rsid w:val="001E35A8"/>
    <w:rsid w:val="001F6B2D"/>
    <w:rsid w:val="00204AEE"/>
    <w:rsid w:val="00275B2C"/>
    <w:rsid w:val="002A031F"/>
    <w:rsid w:val="002B26D4"/>
    <w:rsid w:val="002C08A1"/>
    <w:rsid w:val="002F0B3F"/>
    <w:rsid w:val="002F6567"/>
    <w:rsid w:val="00312D0E"/>
    <w:rsid w:val="00362F4E"/>
    <w:rsid w:val="004409E4"/>
    <w:rsid w:val="00452C89"/>
    <w:rsid w:val="00457EEA"/>
    <w:rsid w:val="004B44AF"/>
    <w:rsid w:val="004D61D6"/>
    <w:rsid w:val="004F30FA"/>
    <w:rsid w:val="0050353F"/>
    <w:rsid w:val="005438B4"/>
    <w:rsid w:val="005F290B"/>
    <w:rsid w:val="00613D80"/>
    <w:rsid w:val="00641AE8"/>
    <w:rsid w:val="00661ABF"/>
    <w:rsid w:val="0069058B"/>
    <w:rsid w:val="006A4A95"/>
    <w:rsid w:val="006C74D2"/>
    <w:rsid w:val="007424AA"/>
    <w:rsid w:val="00767B65"/>
    <w:rsid w:val="007C4E66"/>
    <w:rsid w:val="007D26D7"/>
    <w:rsid w:val="007D493A"/>
    <w:rsid w:val="007F5DAF"/>
    <w:rsid w:val="00804D6A"/>
    <w:rsid w:val="0082017C"/>
    <w:rsid w:val="00867B21"/>
    <w:rsid w:val="008B63F1"/>
    <w:rsid w:val="00932AD4"/>
    <w:rsid w:val="00993C53"/>
    <w:rsid w:val="009D2263"/>
    <w:rsid w:val="009D7A12"/>
    <w:rsid w:val="009E5A98"/>
    <w:rsid w:val="00A048BD"/>
    <w:rsid w:val="00A27A06"/>
    <w:rsid w:val="00AB2670"/>
    <w:rsid w:val="00AB4890"/>
    <w:rsid w:val="00AF58E8"/>
    <w:rsid w:val="00AF658B"/>
    <w:rsid w:val="00B07ACD"/>
    <w:rsid w:val="00B10DA5"/>
    <w:rsid w:val="00B30394"/>
    <w:rsid w:val="00B44DBC"/>
    <w:rsid w:val="00B67173"/>
    <w:rsid w:val="00BF2951"/>
    <w:rsid w:val="00C205A0"/>
    <w:rsid w:val="00C6141A"/>
    <w:rsid w:val="00CC0B8A"/>
    <w:rsid w:val="00CF4CE9"/>
    <w:rsid w:val="00D70F3D"/>
    <w:rsid w:val="00D83345"/>
    <w:rsid w:val="00D9405E"/>
    <w:rsid w:val="00DF6C1D"/>
    <w:rsid w:val="00E3797A"/>
    <w:rsid w:val="00EB3342"/>
    <w:rsid w:val="00EE4129"/>
    <w:rsid w:val="00F033D9"/>
    <w:rsid w:val="00F2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D76C6"/>
  <w15:chartTrackingRefBased/>
  <w15:docId w15:val="{78F58050-9F24-4D67-882B-2C94F450A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C205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13D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0"/>
    <w:link w:val="30"/>
    <w:uiPriority w:val="9"/>
    <w:qFormat/>
    <w:rsid w:val="00CC0B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">
    <w:name w:val="S_Обычный в таблице"/>
    <w:basedOn w:val="a0"/>
    <w:link w:val="S0"/>
    <w:rsid w:val="00C205A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0">
    <w:name w:val="S_Обычный в таблице Знак"/>
    <w:link w:val="S"/>
    <w:rsid w:val="00C205A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11">
    <w:name w:val="toc 1"/>
    <w:basedOn w:val="a0"/>
    <w:next w:val="a0"/>
    <w:autoRedefine/>
    <w:uiPriority w:val="39"/>
    <w:qFormat/>
    <w:rsid w:val="00C205A0"/>
    <w:pPr>
      <w:tabs>
        <w:tab w:val="left" w:pos="0"/>
        <w:tab w:val="right" w:leader="dot" w:pos="9356"/>
      </w:tabs>
      <w:spacing w:after="0" w:line="276" w:lineRule="auto"/>
      <w:ind w:firstLine="567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toc 2"/>
    <w:basedOn w:val="a0"/>
    <w:next w:val="a0"/>
    <w:autoRedefine/>
    <w:uiPriority w:val="39"/>
    <w:qFormat/>
    <w:rsid w:val="00457EEA"/>
    <w:pPr>
      <w:tabs>
        <w:tab w:val="right" w:leader="dot" w:pos="9639"/>
      </w:tabs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1"/>
    <w:uiPriority w:val="99"/>
    <w:rsid w:val="00C205A0"/>
    <w:rPr>
      <w:rFonts w:ascii="Times New Roman" w:hAnsi="Times New Roman" w:cs="Times New Roman"/>
      <w:b/>
      <w:bCs/>
      <w:color w:val="auto"/>
      <w:sz w:val="28"/>
      <w:szCs w:val="28"/>
      <w:u w:val="none"/>
    </w:rPr>
  </w:style>
  <w:style w:type="character" w:customStyle="1" w:styleId="10">
    <w:name w:val="Заголовок 1 Знак"/>
    <w:basedOn w:val="a1"/>
    <w:link w:val="1"/>
    <w:uiPriority w:val="9"/>
    <w:rsid w:val="00C205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TOC Heading"/>
    <w:basedOn w:val="1"/>
    <w:next w:val="a0"/>
    <w:uiPriority w:val="39"/>
    <w:unhideWhenUsed/>
    <w:qFormat/>
    <w:rsid w:val="00C205A0"/>
    <w:pPr>
      <w:outlineLvl w:val="9"/>
    </w:pPr>
    <w:rPr>
      <w:lang w:eastAsia="ru-RU"/>
    </w:rPr>
  </w:style>
  <w:style w:type="paragraph" w:styleId="31">
    <w:name w:val="toc 3"/>
    <w:basedOn w:val="a0"/>
    <w:next w:val="a0"/>
    <w:autoRedefine/>
    <w:uiPriority w:val="39"/>
    <w:unhideWhenUsed/>
    <w:rsid w:val="00C205A0"/>
    <w:pPr>
      <w:spacing w:after="100"/>
      <w:ind w:left="440"/>
    </w:pPr>
  </w:style>
  <w:style w:type="table" w:styleId="a6">
    <w:name w:val="Table Grid"/>
    <w:basedOn w:val="a2"/>
    <w:rsid w:val="00457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Номер таблицы"/>
    <w:basedOn w:val="a0"/>
    <w:uiPriority w:val="99"/>
    <w:qFormat/>
    <w:rsid w:val="00457EEA"/>
    <w:pPr>
      <w:numPr>
        <w:numId w:val="3"/>
      </w:numPr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457EEA"/>
    <w:rPr>
      <w:shd w:val="clear" w:color="auto" w:fill="FFFFFF"/>
    </w:rPr>
  </w:style>
  <w:style w:type="paragraph" w:customStyle="1" w:styleId="Bodytext1">
    <w:name w:val="Body text1"/>
    <w:basedOn w:val="a0"/>
    <w:link w:val="Bodytext"/>
    <w:rsid w:val="00457EEA"/>
    <w:pPr>
      <w:widowControl w:val="0"/>
      <w:shd w:val="clear" w:color="auto" w:fill="FFFFFF"/>
      <w:spacing w:after="0" w:line="274" w:lineRule="exact"/>
      <w:ind w:hanging="1700"/>
      <w:jc w:val="both"/>
    </w:pPr>
    <w:rPr>
      <w:shd w:val="clear" w:color="auto" w:fill="FFFFFF"/>
    </w:rPr>
  </w:style>
  <w:style w:type="character" w:customStyle="1" w:styleId="searchresult">
    <w:name w:val="search_result"/>
    <w:basedOn w:val="a1"/>
    <w:rsid w:val="00CC0B8A"/>
  </w:style>
  <w:style w:type="paragraph" w:customStyle="1" w:styleId="formattext">
    <w:name w:val="formattext"/>
    <w:basedOn w:val="a0"/>
    <w:rsid w:val="00CC0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CC0B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Title"/>
    <w:basedOn w:val="a0"/>
    <w:next w:val="a0"/>
    <w:link w:val="a8"/>
    <w:uiPriority w:val="10"/>
    <w:qFormat/>
    <w:rsid w:val="00D9405E"/>
    <w:pPr>
      <w:spacing w:before="300" w:after="200"/>
      <w:contextualSpacing/>
    </w:pPr>
    <w:rPr>
      <w:rFonts w:ascii="Calibri" w:eastAsia="Calibri" w:hAnsi="Calibri" w:cs="Times New Roman"/>
      <w:sz w:val="48"/>
      <w:szCs w:val="48"/>
    </w:rPr>
  </w:style>
  <w:style w:type="character" w:customStyle="1" w:styleId="a8">
    <w:name w:val="Заголовок Знак"/>
    <w:basedOn w:val="a1"/>
    <w:link w:val="a7"/>
    <w:uiPriority w:val="10"/>
    <w:rsid w:val="00D9405E"/>
    <w:rPr>
      <w:rFonts w:ascii="Calibri" w:eastAsia="Calibri" w:hAnsi="Calibri" w:cs="Times New Roman"/>
      <w:sz w:val="48"/>
      <w:szCs w:val="48"/>
    </w:rPr>
  </w:style>
  <w:style w:type="paragraph" w:customStyle="1" w:styleId="a9">
    <w:name w:val="Абзац"/>
    <w:basedOn w:val="a0"/>
    <w:link w:val="aa"/>
    <w:qFormat/>
    <w:rsid w:val="00AB4890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Знак"/>
    <w:link w:val="a9"/>
    <w:qFormat/>
    <w:rsid w:val="00AB48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1"/>
    <w:uiPriority w:val="99"/>
    <w:semiHidden/>
    <w:unhideWhenUsed/>
    <w:rsid w:val="00D70F3D"/>
    <w:rPr>
      <w:color w:val="954F72" w:themeColor="followedHyperlink"/>
      <w:u w:val="single"/>
    </w:rPr>
  </w:style>
  <w:style w:type="character" w:customStyle="1" w:styleId="20">
    <w:name w:val="Заголовок 2 Знак"/>
    <w:basedOn w:val="a1"/>
    <w:link w:val="2"/>
    <w:uiPriority w:val="9"/>
    <w:semiHidden/>
    <w:rsid w:val="00613D8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3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C5D6C-4670-4B7E-B71C-4FDCFB368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9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Лариса Калачева</cp:lastModifiedBy>
  <cp:revision>17</cp:revision>
  <dcterms:created xsi:type="dcterms:W3CDTF">2023-06-01T08:29:00Z</dcterms:created>
  <dcterms:modified xsi:type="dcterms:W3CDTF">2023-08-10T08:52:00Z</dcterms:modified>
</cp:coreProperties>
</file>