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63" w:rsidRDefault="00E12563">
      <w:pPr>
        <w:jc w:val="center"/>
        <w:rPr>
          <w:b/>
          <w:bCs/>
        </w:rPr>
      </w:pPr>
      <w:r w:rsidRPr="00E12563">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i1025" type="#_x0000_t75" style="width:45pt;height:52.5pt;mso-wrap-distance-left:0;mso-wrap-distance-top:0;mso-wrap-distance-right:0;mso-wrap-distance-bottom:0">
            <v:imagedata r:id="rId7" o:title=""/>
            <o:lock v:ext="edit" rotation="t"/>
          </v:shape>
        </w:pict>
      </w:r>
    </w:p>
    <w:p w:rsidR="00E12563" w:rsidRDefault="00E12563">
      <w:pPr>
        <w:jc w:val="center"/>
        <w:rPr>
          <w:b/>
          <w:bCs/>
          <w:spacing w:val="20"/>
          <w:sz w:val="28"/>
          <w:szCs w:val="28"/>
        </w:rPr>
      </w:pPr>
    </w:p>
    <w:p w:rsidR="00E12563" w:rsidRDefault="001C1A39">
      <w:pPr>
        <w:jc w:val="center"/>
        <w:rPr>
          <w:b/>
          <w:bCs/>
          <w:spacing w:val="20"/>
          <w:sz w:val="26"/>
          <w:szCs w:val="26"/>
        </w:rPr>
      </w:pPr>
      <w:r>
        <w:rPr>
          <w:b/>
          <w:bCs/>
          <w:spacing w:val="20"/>
          <w:sz w:val="26"/>
          <w:szCs w:val="26"/>
        </w:rPr>
        <w:t xml:space="preserve">НОВОАЛТАЙСКОЕ ГОРОДСКОЕ </w:t>
      </w:r>
    </w:p>
    <w:p w:rsidR="00E12563" w:rsidRDefault="001C1A39">
      <w:pPr>
        <w:jc w:val="center"/>
        <w:rPr>
          <w:b/>
          <w:bCs/>
          <w:spacing w:val="20"/>
          <w:sz w:val="26"/>
          <w:szCs w:val="26"/>
        </w:rPr>
      </w:pPr>
      <w:r>
        <w:rPr>
          <w:b/>
          <w:bCs/>
          <w:spacing w:val="20"/>
          <w:sz w:val="26"/>
          <w:szCs w:val="26"/>
        </w:rPr>
        <w:t>СОБРАНИЕ ДЕПУТАТОВ</w:t>
      </w:r>
    </w:p>
    <w:p w:rsidR="00E12563" w:rsidRDefault="001C1A39">
      <w:pPr>
        <w:jc w:val="center"/>
        <w:rPr>
          <w:b/>
          <w:bCs/>
          <w:spacing w:val="20"/>
          <w:sz w:val="26"/>
          <w:szCs w:val="26"/>
        </w:rPr>
      </w:pPr>
      <w:r>
        <w:rPr>
          <w:b/>
          <w:bCs/>
          <w:spacing w:val="20"/>
          <w:sz w:val="26"/>
          <w:szCs w:val="26"/>
        </w:rPr>
        <w:t>АЛТАЙСКОГО КРАЯ</w:t>
      </w:r>
    </w:p>
    <w:p w:rsidR="00E12563" w:rsidRDefault="00E12563">
      <w:pPr>
        <w:jc w:val="center"/>
        <w:rPr>
          <w:sz w:val="28"/>
          <w:szCs w:val="28"/>
        </w:rPr>
      </w:pPr>
    </w:p>
    <w:p w:rsidR="00E12563" w:rsidRDefault="001C1A39">
      <w:pPr>
        <w:jc w:val="center"/>
        <w:rPr>
          <w:rFonts w:ascii="Arial" w:hAnsi="Arial" w:cs="Arial"/>
          <w:b/>
          <w:bCs/>
          <w:spacing w:val="84"/>
          <w:sz w:val="36"/>
          <w:szCs w:val="36"/>
        </w:rPr>
      </w:pPr>
      <w:r>
        <w:rPr>
          <w:rFonts w:ascii="Arial" w:hAnsi="Arial" w:cs="Arial"/>
          <w:b/>
          <w:bCs/>
          <w:spacing w:val="84"/>
          <w:sz w:val="36"/>
          <w:szCs w:val="36"/>
        </w:rPr>
        <w:t>РЕШЕНИЕ</w:t>
      </w:r>
    </w:p>
    <w:p w:rsidR="00E12563" w:rsidRDefault="00E12563">
      <w:pPr>
        <w:jc w:val="center"/>
        <w:rPr>
          <w:rFonts w:ascii="Arial" w:hAnsi="Arial" w:cs="Arial"/>
          <w:b/>
          <w:bCs/>
          <w:spacing w:val="84"/>
          <w:sz w:val="36"/>
          <w:szCs w:val="36"/>
        </w:rPr>
      </w:pPr>
    </w:p>
    <w:p w:rsidR="00E12563" w:rsidRDefault="001C1A39">
      <w:pPr>
        <w:jc w:val="both"/>
        <w:rPr>
          <w:rFonts w:ascii="Arial" w:hAnsi="Arial" w:cs="Arial"/>
          <w:sz w:val="24"/>
          <w:szCs w:val="24"/>
          <w:u w:val="single"/>
        </w:rPr>
      </w:pPr>
      <w:r>
        <w:rPr>
          <w:rFonts w:ascii="Arial" w:hAnsi="Arial" w:cs="Arial"/>
          <w:sz w:val="24"/>
          <w:szCs w:val="24"/>
        </w:rPr>
        <w:t>________ 2025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___</w:t>
      </w:r>
    </w:p>
    <w:p w:rsidR="00E12563" w:rsidRDefault="001C1A39">
      <w:pPr>
        <w:jc w:val="center"/>
        <w:rPr>
          <w:rFonts w:ascii="Arial" w:hAnsi="Arial" w:cs="Arial"/>
          <w:b/>
          <w:bCs/>
          <w:sz w:val="18"/>
          <w:szCs w:val="18"/>
        </w:rPr>
      </w:pPr>
      <w:r>
        <w:rPr>
          <w:rFonts w:ascii="Arial" w:hAnsi="Arial" w:cs="Arial"/>
          <w:b/>
          <w:bCs/>
          <w:sz w:val="18"/>
          <w:szCs w:val="18"/>
        </w:rPr>
        <w:t>г. Новоалтайск</w:t>
      </w:r>
    </w:p>
    <w:p w:rsidR="00E12563" w:rsidRDefault="00E12563">
      <w:pPr>
        <w:jc w:val="both"/>
        <w:rPr>
          <w:b/>
          <w:bCs/>
          <w:sz w:val="28"/>
          <w:szCs w:val="28"/>
        </w:rPr>
      </w:pPr>
    </w:p>
    <w:p w:rsidR="00E12563" w:rsidRDefault="001C1A39">
      <w:pPr>
        <w:jc w:val="center"/>
        <w:rPr>
          <w:rFonts w:ascii="Arial" w:hAnsi="Arial" w:cs="Arial"/>
          <w:b/>
          <w:bCs/>
          <w:sz w:val="18"/>
          <w:szCs w:val="18"/>
        </w:rPr>
      </w:pPr>
      <w:r>
        <w:pict>
          <v:shapetype id="_x0000_t202" coordsize="21600,21600" o:spt="202" path="m,l,21600r21600,l21600,xe">
            <v:stroke joinstyle="miter"/>
            <v:path gradientshapeok="t" o:connecttype="rect"/>
          </v:shapetype>
          <v:shape id="shape 1" o:spid="_x0000_s1026" type="#_x0000_t202" style="position:absolute;left:0;text-align:left;margin-left:-7.6pt;margin-top:6.4pt;width:224.8pt;height:157.5pt;z-index:524288;visibility:visible;mso-wrap-distance-left:9pt;mso-wrap-distance-top:0;mso-wrap-distance-right:9pt;mso-wrap-distance-bottom:0;mso-position-horizontal-relative:text;mso-position-vertical-relative:text;o:allowoverlap:true; o:allowincell:true" stroked="f">
            <v:textbox inset="0,0,0,0">
              <w:txbxContent>
                <w:p w:rsidR="00397C49" w:rsidRPr="001C1A39" w:rsidRDefault="00397C49">
                  <w:pPr>
                    <w:spacing w:after="1"/>
                    <w:jc w:val="both"/>
                    <w:rPr>
                      <w:sz w:val="28"/>
                      <w:szCs w:val="28"/>
                    </w:rPr>
                  </w:pPr>
                  <w:r w:rsidRPr="001C1A39">
                    <w:rPr>
                      <w:sz w:val="28"/>
                      <w:szCs w:val="28"/>
                    </w:rPr>
                    <w:t xml:space="preserve">О решении Новоалтайского городского Собрания депутатов </w:t>
                  </w:r>
                  <w:r>
                    <w:rPr>
                      <w:sz w:val="28"/>
                      <w:szCs w:val="28"/>
                    </w:rPr>
                    <w:br/>
                  </w:r>
                  <w:r w:rsidRPr="001C1A39">
                    <w:rPr>
                      <w:sz w:val="28"/>
                      <w:szCs w:val="28"/>
                    </w:rPr>
                    <w:t>«</w:t>
                  </w:r>
                  <w:bookmarkStart w:id="0" w:name="P31"/>
                  <w:bookmarkEnd w:id="0"/>
                  <w:r w:rsidRPr="001C1A39">
                    <w:rPr>
                      <w:sz w:val="28"/>
                      <w:szCs w:val="28"/>
                    </w:rPr>
                    <w:t xml:space="preserve">Об утверждении Порядка присвоения новых наименований </w:t>
                  </w:r>
                  <w:r>
                    <w:rPr>
                      <w:sz w:val="28"/>
                      <w:szCs w:val="28"/>
                    </w:rPr>
                    <w:br/>
                  </w:r>
                  <w:r w:rsidRPr="001C1A39">
                    <w:rPr>
                      <w:sz w:val="28"/>
                      <w:szCs w:val="28"/>
                    </w:rPr>
                    <w:t xml:space="preserve">и переименования улиц, площадей, элементов улично-дорожной сети </w:t>
                  </w:r>
                  <w:r>
                    <w:rPr>
                      <w:sz w:val="28"/>
                      <w:szCs w:val="28"/>
                    </w:rPr>
                    <w:br/>
                  </w:r>
                  <w:r w:rsidRPr="001C1A39">
                    <w:rPr>
                      <w:sz w:val="28"/>
                      <w:szCs w:val="28"/>
                    </w:rPr>
                    <w:t xml:space="preserve">и иных составных частей муниципального образования город Новоалтайск Алтайского края»  </w:t>
                  </w:r>
                </w:p>
              </w:txbxContent>
            </v:textbox>
          </v:shape>
        </w:pict>
      </w:r>
    </w:p>
    <w:p w:rsidR="00E12563" w:rsidRDefault="00E12563">
      <w:pPr>
        <w:jc w:val="center"/>
      </w:pPr>
    </w:p>
    <w:p w:rsidR="00E12563" w:rsidRDefault="00E12563">
      <w:pPr>
        <w:jc w:val="center"/>
      </w:pPr>
    </w:p>
    <w:p w:rsidR="00E12563" w:rsidRDefault="00E12563">
      <w:pPr>
        <w:jc w:val="both"/>
        <w:rPr>
          <w:rFonts w:ascii="Arial" w:hAnsi="Arial" w:cs="Arial"/>
          <w:b/>
          <w:bCs/>
          <w:sz w:val="18"/>
          <w:szCs w:val="18"/>
        </w:rPr>
      </w:pPr>
    </w:p>
    <w:p w:rsidR="00E12563" w:rsidRDefault="00E12563">
      <w:pPr>
        <w:jc w:val="center"/>
        <w:rPr>
          <w:rFonts w:ascii="Arial" w:hAnsi="Arial" w:cs="Arial"/>
          <w:b/>
          <w:bCs/>
          <w:sz w:val="18"/>
          <w:szCs w:val="18"/>
        </w:rPr>
      </w:pPr>
    </w:p>
    <w:p w:rsidR="00E12563" w:rsidRDefault="00E12563">
      <w:pPr>
        <w:jc w:val="center"/>
        <w:rPr>
          <w:rFonts w:ascii="Arial" w:hAnsi="Arial" w:cs="Arial"/>
          <w:b/>
          <w:bCs/>
          <w:sz w:val="18"/>
          <w:szCs w:val="18"/>
        </w:rPr>
      </w:pPr>
    </w:p>
    <w:p w:rsidR="00E12563" w:rsidRDefault="00E12563">
      <w:pPr>
        <w:rPr>
          <w:bCs/>
          <w:sz w:val="28"/>
          <w:szCs w:val="28"/>
        </w:rPr>
      </w:pPr>
    </w:p>
    <w:p w:rsidR="00E12563" w:rsidRDefault="00E12563">
      <w:pPr>
        <w:rPr>
          <w:bCs/>
          <w:sz w:val="28"/>
          <w:szCs w:val="28"/>
        </w:rPr>
      </w:pPr>
    </w:p>
    <w:p w:rsidR="00E12563" w:rsidRDefault="00E12563">
      <w:pPr>
        <w:ind w:firstLine="709"/>
        <w:jc w:val="both"/>
        <w:rPr>
          <w:sz w:val="28"/>
          <w:szCs w:val="28"/>
        </w:rPr>
      </w:pPr>
    </w:p>
    <w:p w:rsidR="00E12563" w:rsidRDefault="00E12563">
      <w:pPr>
        <w:ind w:firstLine="709"/>
        <w:jc w:val="both"/>
        <w:rPr>
          <w:sz w:val="28"/>
          <w:szCs w:val="28"/>
        </w:rPr>
      </w:pPr>
    </w:p>
    <w:p w:rsidR="00E12563" w:rsidRDefault="00E12563">
      <w:pPr>
        <w:jc w:val="both"/>
        <w:rPr>
          <w:sz w:val="28"/>
          <w:szCs w:val="28"/>
        </w:rPr>
      </w:pPr>
    </w:p>
    <w:p w:rsidR="00E12563" w:rsidRDefault="00E12563">
      <w:pPr>
        <w:ind w:firstLine="709"/>
        <w:jc w:val="both"/>
        <w:rPr>
          <w:sz w:val="28"/>
          <w:szCs w:val="28"/>
        </w:rPr>
      </w:pPr>
    </w:p>
    <w:p w:rsidR="00E12563" w:rsidRDefault="00E12563">
      <w:pPr>
        <w:ind w:firstLine="709"/>
        <w:jc w:val="both"/>
        <w:rPr>
          <w:sz w:val="28"/>
          <w:szCs w:val="28"/>
        </w:rPr>
      </w:pPr>
    </w:p>
    <w:p w:rsidR="00E12563" w:rsidRPr="001C1A39" w:rsidRDefault="001C1A39">
      <w:pPr>
        <w:ind w:firstLine="709"/>
        <w:jc w:val="both"/>
        <w:rPr>
          <w:sz w:val="28"/>
          <w:szCs w:val="28"/>
        </w:rPr>
      </w:pPr>
      <w:r w:rsidRPr="001C1A39">
        <w:rPr>
          <w:sz w:val="28"/>
          <w:szCs w:val="28"/>
        </w:rPr>
        <w:t>В целях осуществления единой политики присвоения новых наименований и переименования улиц, площадей, элементов улично-дорожной сети и иных составных частей муниципального образования город Новоалтайск Алтайского кра</w:t>
      </w:r>
      <w:r>
        <w:rPr>
          <w:sz w:val="28"/>
          <w:szCs w:val="28"/>
        </w:rPr>
        <w:t xml:space="preserve">я, </w:t>
      </w:r>
      <w:r w:rsidRPr="001C1A39">
        <w:rPr>
          <w:sz w:val="28"/>
          <w:szCs w:val="28"/>
        </w:rPr>
        <w:t xml:space="preserve">в соответствии со статьей 16 Федерального закона </w:t>
      </w:r>
      <w:r>
        <w:rPr>
          <w:sz w:val="28"/>
          <w:szCs w:val="28"/>
        </w:rPr>
        <w:br/>
      </w:r>
      <w:r w:rsidRPr="001C1A39">
        <w:rPr>
          <w:sz w:val="28"/>
          <w:szCs w:val="28"/>
        </w:rPr>
        <w:t xml:space="preserve">от 06.10.2003 № 131-ФЗ «Об общих принципах организации местного самоуправления в Российской Федерации», на основании п. 32 статьи 5 Устава городского округа город Новоалтайск, Новоалтайское городское Собрание депутатов   </w:t>
      </w:r>
      <w:proofErr w:type="spellStart"/>
      <w:r w:rsidRPr="001C1A39">
        <w:rPr>
          <w:sz w:val="28"/>
          <w:szCs w:val="28"/>
        </w:rPr>
        <w:t>р</w:t>
      </w:r>
      <w:proofErr w:type="spellEnd"/>
      <w:r w:rsidRPr="001C1A39">
        <w:rPr>
          <w:sz w:val="28"/>
          <w:szCs w:val="28"/>
        </w:rPr>
        <w:t xml:space="preserve"> е </w:t>
      </w:r>
      <w:proofErr w:type="spellStart"/>
      <w:r w:rsidRPr="001C1A39">
        <w:rPr>
          <w:sz w:val="28"/>
          <w:szCs w:val="28"/>
        </w:rPr>
        <w:t>ш</w:t>
      </w:r>
      <w:proofErr w:type="spellEnd"/>
      <w:r w:rsidRPr="001C1A39">
        <w:rPr>
          <w:sz w:val="28"/>
          <w:szCs w:val="28"/>
        </w:rPr>
        <w:t xml:space="preserve"> и л о:</w:t>
      </w:r>
    </w:p>
    <w:p w:rsidR="001C1A39" w:rsidRDefault="001C1A39">
      <w:pPr>
        <w:ind w:firstLine="709"/>
        <w:jc w:val="both"/>
        <w:rPr>
          <w:sz w:val="28"/>
          <w:szCs w:val="28"/>
        </w:rPr>
      </w:pPr>
    </w:p>
    <w:p w:rsidR="00E12563" w:rsidRDefault="001C1A39">
      <w:pPr>
        <w:ind w:firstLine="709"/>
        <w:jc w:val="both"/>
        <w:rPr>
          <w:sz w:val="28"/>
          <w:szCs w:val="28"/>
        </w:rPr>
      </w:pPr>
      <w:r w:rsidRPr="001C1A39">
        <w:rPr>
          <w:sz w:val="28"/>
          <w:szCs w:val="28"/>
        </w:rPr>
        <w:t>1. Принять решение «Об утверждении Порядка присвоения новых наименований и переименования улиц, площадей, элементов улично-дорожной сети и иных составных частей муниципального образования город Новоалтайск Алтайского края».</w:t>
      </w:r>
    </w:p>
    <w:p w:rsidR="001B60BE" w:rsidRDefault="001B60BE">
      <w:pPr>
        <w:ind w:firstLine="709"/>
        <w:jc w:val="both"/>
        <w:rPr>
          <w:sz w:val="28"/>
          <w:szCs w:val="28"/>
        </w:rPr>
      </w:pPr>
      <w:r>
        <w:rPr>
          <w:sz w:val="28"/>
          <w:szCs w:val="28"/>
        </w:rPr>
        <w:t>2. Признать утратившим силу решения Новоалтайского городского Собрания депутатов:</w:t>
      </w:r>
    </w:p>
    <w:p w:rsidR="001B60BE" w:rsidRDefault="001B60BE" w:rsidP="001B60BE">
      <w:pPr>
        <w:pStyle w:val="afe"/>
        <w:spacing w:line="331" w:lineRule="exact"/>
        <w:ind w:right="9" w:firstLine="709"/>
        <w:jc w:val="both"/>
        <w:rPr>
          <w:sz w:val="28"/>
          <w:szCs w:val="28"/>
        </w:rPr>
      </w:pPr>
      <w:r>
        <w:rPr>
          <w:sz w:val="28"/>
          <w:szCs w:val="28"/>
        </w:rPr>
        <w:t>от 15.10.2013 № 92 «Об утверждении Правил наименования и  переименования улиц, площадей и других территориальных составляющих муниципального образования городского округа город Новоалтайск»;</w:t>
      </w:r>
    </w:p>
    <w:p w:rsidR="001B60BE" w:rsidRDefault="001B60BE" w:rsidP="001B60BE">
      <w:pPr>
        <w:pStyle w:val="afe"/>
        <w:spacing w:line="331" w:lineRule="exact"/>
        <w:ind w:right="9" w:firstLine="709"/>
        <w:jc w:val="both"/>
        <w:rPr>
          <w:sz w:val="28"/>
          <w:szCs w:val="28"/>
        </w:rPr>
      </w:pPr>
      <w:r>
        <w:rPr>
          <w:sz w:val="28"/>
          <w:szCs w:val="28"/>
        </w:rPr>
        <w:t>от 27.02.20</w:t>
      </w:r>
      <w:r w:rsidR="00E66800">
        <w:rPr>
          <w:sz w:val="28"/>
          <w:szCs w:val="28"/>
        </w:rPr>
        <w:t>1</w:t>
      </w:r>
      <w:r>
        <w:rPr>
          <w:sz w:val="28"/>
          <w:szCs w:val="28"/>
        </w:rPr>
        <w:t>8 № 11 «О решении Новоалтайского городского Собрания депутатов «</w:t>
      </w:r>
      <w:r w:rsidRPr="001B22D6">
        <w:rPr>
          <w:sz w:val="28"/>
          <w:szCs w:val="28"/>
        </w:rPr>
        <w:t xml:space="preserve">О внесении изменений в решение Новоалтайского городского Собрания депутатов от </w:t>
      </w:r>
      <w:r>
        <w:rPr>
          <w:sz w:val="28"/>
          <w:szCs w:val="28"/>
        </w:rPr>
        <w:t>15</w:t>
      </w:r>
      <w:r w:rsidRPr="001B22D6">
        <w:rPr>
          <w:sz w:val="28"/>
          <w:szCs w:val="28"/>
        </w:rPr>
        <w:t>.</w:t>
      </w:r>
      <w:r>
        <w:rPr>
          <w:sz w:val="28"/>
          <w:szCs w:val="28"/>
        </w:rPr>
        <w:t>10</w:t>
      </w:r>
      <w:r w:rsidRPr="001B22D6">
        <w:rPr>
          <w:sz w:val="28"/>
          <w:szCs w:val="28"/>
        </w:rPr>
        <w:t>.20</w:t>
      </w:r>
      <w:r>
        <w:rPr>
          <w:sz w:val="28"/>
          <w:szCs w:val="28"/>
        </w:rPr>
        <w:t>13</w:t>
      </w:r>
      <w:r w:rsidRPr="001B22D6">
        <w:rPr>
          <w:sz w:val="28"/>
          <w:szCs w:val="28"/>
        </w:rPr>
        <w:t xml:space="preserve"> г. № </w:t>
      </w:r>
      <w:r>
        <w:rPr>
          <w:sz w:val="28"/>
          <w:szCs w:val="28"/>
        </w:rPr>
        <w:t xml:space="preserve">92 «Об утверждении Правил </w:t>
      </w:r>
      <w:r>
        <w:rPr>
          <w:sz w:val="28"/>
          <w:szCs w:val="28"/>
        </w:rPr>
        <w:lastRenderedPageBreak/>
        <w:t>наименования и переименования улиц, площадей и других территориальных составляющих муниципального образования городского округа город Новоалтайск»;</w:t>
      </w:r>
    </w:p>
    <w:p w:rsidR="001B60BE" w:rsidRDefault="001B60BE" w:rsidP="001B60BE">
      <w:pPr>
        <w:pStyle w:val="afe"/>
        <w:spacing w:line="331" w:lineRule="exact"/>
        <w:ind w:right="9" w:firstLine="709"/>
        <w:jc w:val="both"/>
        <w:rPr>
          <w:sz w:val="28"/>
          <w:szCs w:val="28"/>
        </w:rPr>
      </w:pPr>
      <w:r>
        <w:rPr>
          <w:sz w:val="28"/>
          <w:szCs w:val="28"/>
        </w:rPr>
        <w:t xml:space="preserve">от 21.12.2021 № 78 </w:t>
      </w:r>
      <w:r w:rsidR="00E66800">
        <w:rPr>
          <w:sz w:val="28"/>
          <w:szCs w:val="28"/>
        </w:rPr>
        <w:t>«О решении Новоалтайского городского Собрания депутатов «О внесении изменения в решение Новоалтайского городского Собрания депутатов от 15.10.2013 № 92 «Об утверждении Правил наименования и переименования улиц, площадей и других территориальных составляющих муниципального образования города Новоалтайска»;</w:t>
      </w:r>
    </w:p>
    <w:p w:rsidR="00E66800" w:rsidRDefault="00E66800" w:rsidP="001B60BE">
      <w:pPr>
        <w:pStyle w:val="afe"/>
        <w:spacing w:line="331" w:lineRule="exact"/>
        <w:ind w:right="9" w:firstLine="709"/>
        <w:jc w:val="both"/>
        <w:rPr>
          <w:sz w:val="28"/>
          <w:szCs w:val="28"/>
        </w:rPr>
      </w:pPr>
      <w:r>
        <w:rPr>
          <w:sz w:val="28"/>
          <w:szCs w:val="28"/>
        </w:rPr>
        <w:t>от 20.12.2022 № 42 «О решении Новоалтайского городского Собрания депутатов «О внесении изменения в решение Новоалтайского городского Собрания депутатов от 15.10.2013 № 92 «Об утверждении Правил наименования и переименования улиц, площадей и других территориальных составляющих муниципального образования городского округа город Новоалтайск»;</w:t>
      </w:r>
    </w:p>
    <w:p w:rsidR="00E66800" w:rsidRDefault="00E66800" w:rsidP="001B60BE">
      <w:pPr>
        <w:pStyle w:val="afe"/>
        <w:spacing w:line="331" w:lineRule="exact"/>
        <w:ind w:right="9" w:firstLine="709"/>
        <w:jc w:val="both"/>
        <w:rPr>
          <w:sz w:val="28"/>
          <w:szCs w:val="28"/>
        </w:rPr>
      </w:pPr>
      <w:r>
        <w:rPr>
          <w:sz w:val="28"/>
          <w:szCs w:val="28"/>
        </w:rPr>
        <w:t>от 16.04.2024 № 13 «О решении Новоалтайского городского Собрания депутатов «О внесении изменения в решение Новоалтайского городского Собрания депутатов от 15.10.2013 № 92 «Об утверждении Правил наименования и переименования улиц, площадей и других территориальных составляющих муниципального образования городского округа город Новоалтайск».</w:t>
      </w:r>
    </w:p>
    <w:p w:rsidR="001C1A39" w:rsidRDefault="001B60BE" w:rsidP="001C1A39">
      <w:pPr>
        <w:ind w:firstLine="709"/>
        <w:jc w:val="both"/>
        <w:rPr>
          <w:sz w:val="28"/>
          <w:szCs w:val="28"/>
        </w:rPr>
      </w:pPr>
      <w:r>
        <w:rPr>
          <w:sz w:val="28"/>
          <w:szCs w:val="28"/>
        </w:rPr>
        <w:t>3</w:t>
      </w:r>
      <w:r w:rsidR="001C1A39">
        <w:rPr>
          <w:sz w:val="28"/>
          <w:szCs w:val="28"/>
        </w:rPr>
        <w:t>. Направить указанное решение Главе города для подписания                      и опубликования (обнародования) в установленном порядке.</w:t>
      </w:r>
    </w:p>
    <w:p w:rsidR="00E12563" w:rsidRPr="001C1A39" w:rsidRDefault="001B60BE">
      <w:pPr>
        <w:pStyle w:val="31"/>
        <w:ind w:firstLine="709"/>
        <w:rPr>
          <w:b w:val="0"/>
          <w:szCs w:val="28"/>
        </w:rPr>
      </w:pPr>
      <w:r>
        <w:rPr>
          <w:b w:val="0"/>
          <w:szCs w:val="28"/>
        </w:rPr>
        <w:t>4</w:t>
      </w:r>
      <w:r w:rsidR="001C1A39" w:rsidRPr="001C1A39">
        <w:rPr>
          <w:b w:val="0"/>
          <w:szCs w:val="28"/>
        </w:rPr>
        <w:t>. Контроль за исполнением настоящего решения возложить на постоянную комиссию по социальным вопросам, законности и делам молодежи.</w:t>
      </w:r>
    </w:p>
    <w:p w:rsidR="00E12563" w:rsidRDefault="00E12563">
      <w:pPr>
        <w:jc w:val="both"/>
        <w:rPr>
          <w:sz w:val="28"/>
          <w:szCs w:val="28"/>
        </w:rPr>
      </w:pPr>
    </w:p>
    <w:p w:rsidR="00397C49" w:rsidRPr="001C1A39" w:rsidRDefault="00397C49">
      <w:pPr>
        <w:jc w:val="both"/>
        <w:rPr>
          <w:sz w:val="28"/>
          <w:szCs w:val="28"/>
        </w:rPr>
      </w:pPr>
    </w:p>
    <w:p w:rsidR="00E12563" w:rsidRPr="001C1A39" w:rsidRDefault="001C1A39">
      <w:pPr>
        <w:jc w:val="both"/>
        <w:rPr>
          <w:sz w:val="28"/>
          <w:szCs w:val="28"/>
        </w:rPr>
      </w:pPr>
      <w:r w:rsidRPr="001C1A39">
        <w:rPr>
          <w:sz w:val="28"/>
          <w:szCs w:val="28"/>
        </w:rPr>
        <w:t xml:space="preserve">Председатель Новоалтайского </w:t>
      </w:r>
    </w:p>
    <w:p w:rsidR="00E12563" w:rsidRDefault="001C1A39">
      <w:pPr>
        <w:jc w:val="both"/>
        <w:rPr>
          <w:sz w:val="28"/>
          <w:szCs w:val="28"/>
        </w:rPr>
      </w:pPr>
      <w:r w:rsidRPr="001C1A39">
        <w:rPr>
          <w:sz w:val="28"/>
          <w:szCs w:val="28"/>
        </w:rPr>
        <w:t>городского Собрания депутатов</w:t>
      </w:r>
      <w:r w:rsidRPr="001C1A39">
        <w:rPr>
          <w:sz w:val="28"/>
          <w:szCs w:val="28"/>
        </w:rPr>
        <w:tab/>
      </w:r>
      <w:r w:rsidRPr="001C1A39">
        <w:rPr>
          <w:sz w:val="28"/>
          <w:szCs w:val="28"/>
        </w:rPr>
        <w:tab/>
      </w:r>
      <w:r w:rsidRPr="001C1A39">
        <w:rPr>
          <w:sz w:val="28"/>
          <w:szCs w:val="28"/>
        </w:rPr>
        <w:tab/>
      </w:r>
      <w:r w:rsidRPr="001C1A39">
        <w:rPr>
          <w:sz w:val="28"/>
          <w:szCs w:val="28"/>
        </w:rPr>
        <w:tab/>
      </w:r>
      <w:r w:rsidRPr="001C1A39">
        <w:rPr>
          <w:sz w:val="28"/>
          <w:szCs w:val="28"/>
        </w:rPr>
        <w:tab/>
        <w:t xml:space="preserve">    А.А. Камышов</w:t>
      </w:r>
    </w:p>
    <w:p w:rsidR="00397C49" w:rsidRDefault="00397C49">
      <w:pPr>
        <w:jc w:val="both"/>
        <w:rPr>
          <w:sz w:val="28"/>
          <w:szCs w:val="28"/>
        </w:rPr>
      </w:pPr>
    </w:p>
    <w:p w:rsidR="00397C49" w:rsidRDefault="00397C49">
      <w:pPr>
        <w:jc w:val="both"/>
        <w:rPr>
          <w:sz w:val="28"/>
          <w:szCs w:val="28"/>
        </w:rPr>
      </w:pPr>
    </w:p>
    <w:p w:rsidR="00397C49" w:rsidRDefault="00397C49">
      <w:pPr>
        <w:jc w:val="both"/>
        <w:rPr>
          <w:sz w:val="28"/>
          <w:szCs w:val="28"/>
        </w:rPr>
      </w:pPr>
    </w:p>
    <w:p w:rsidR="00397C49" w:rsidRDefault="00397C49">
      <w:pPr>
        <w:jc w:val="both"/>
        <w:rPr>
          <w:sz w:val="28"/>
          <w:szCs w:val="28"/>
        </w:rPr>
      </w:pPr>
    </w:p>
    <w:p w:rsidR="00397C49" w:rsidRDefault="00397C49">
      <w:pPr>
        <w:jc w:val="both"/>
        <w:rPr>
          <w:sz w:val="28"/>
          <w:szCs w:val="28"/>
        </w:rPr>
      </w:pPr>
    </w:p>
    <w:p w:rsidR="00397C49" w:rsidRDefault="00397C49">
      <w:pPr>
        <w:jc w:val="both"/>
        <w:rPr>
          <w:sz w:val="28"/>
          <w:szCs w:val="28"/>
        </w:rPr>
      </w:pPr>
    </w:p>
    <w:p w:rsidR="00397C49" w:rsidRDefault="00397C49">
      <w:pPr>
        <w:jc w:val="both"/>
        <w:rPr>
          <w:sz w:val="28"/>
          <w:szCs w:val="28"/>
        </w:rPr>
      </w:pPr>
    </w:p>
    <w:p w:rsidR="00397C49" w:rsidRDefault="00397C49">
      <w:pPr>
        <w:jc w:val="both"/>
        <w:rPr>
          <w:sz w:val="28"/>
          <w:szCs w:val="28"/>
        </w:rPr>
      </w:pPr>
    </w:p>
    <w:p w:rsidR="00397C49" w:rsidRDefault="00397C49">
      <w:pPr>
        <w:jc w:val="both"/>
        <w:rPr>
          <w:sz w:val="28"/>
          <w:szCs w:val="28"/>
        </w:rPr>
      </w:pPr>
    </w:p>
    <w:p w:rsidR="00397C49" w:rsidRDefault="00397C49">
      <w:pPr>
        <w:jc w:val="both"/>
        <w:rPr>
          <w:sz w:val="28"/>
          <w:szCs w:val="28"/>
        </w:rPr>
      </w:pPr>
    </w:p>
    <w:p w:rsidR="00397C49" w:rsidRDefault="00397C49">
      <w:pPr>
        <w:jc w:val="both"/>
        <w:rPr>
          <w:sz w:val="28"/>
          <w:szCs w:val="28"/>
        </w:rPr>
      </w:pPr>
    </w:p>
    <w:p w:rsidR="00397C49" w:rsidRDefault="00397C49">
      <w:pPr>
        <w:jc w:val="both"/>
        <w:rPr>
          <w:sz w:val="28"/>
          <w:szCs w:val="28"/>
        </w:rPr>
      </w:pPr>
    </w:p>
    <w:p w:rsidR="00397C49" w:rsidRDefault="00397C49">
      <w:pPr>
        <w:jc w:val="both"/>
        <w:rPr>
          <w:sz w:val="28"/>
          <w:szCs w:val="28"/>
        </w:rPr>
      </w:pPr>
    </w:p>
    <w:p w:rsidR="00397C49" w:rsidRDefault="00397C49">
      <w:pPr>
        <w:jc w:val="both"/>
        <w:rPr>
          <w:sz w:val="28"/>
          <w:szCs w:val="28"/>
        </w:rPr>
      </w:pPr>
    </w:p>
    <w:p w:rsidR="00397C49" w:rsidRPr="001C1A39" w:rsidRDefault="00397C49">
      <w:pPr>
        <w:jc w:val="both"/>
        <w:rPr>
          <w:sz w:val="28"/>
          <w:szCs w:val="28"/>
        </w:rPr>
      </w:pPr>
    </w:p>
    <w:p w:rsidR="001C1A39" w:rsidRPr="00754662" w:rsidRDefault="001C1A39" w:rsidP="001C1A39">
      <w:pPr>
        <w:jc w:val="center"/>
        <w:rPr>
          <w:rFonts w:ascii="Arial" w:hAnsi="Arial" w:cs="Arial"/>
          <w:sz w:val="36"/>
          <w:szCs w:val="36"/>
        </w:rPr>
      </w:pPr>
      <w:r w:rsidRPr="00754662">
        <w:rPr>
          <w:rFonts w:ascii="Arial" w:hAnsi="Arial" w:cs="Arial"/>
          <w:b/>
          <w:bCs/>
          <w:spacing w:val="84"/>
          <w:sz w:val="36"/>
          <w:szCs w:val="36"/>
        </w:rPr>
        <w:lastRenderedPageBreak/>
        <w:t>РЕШЕНИЕ</w:t>
      </w:r>
    </w:p>
    <w:p w:rsidR="00397C49" w:rsidRDefault="001C1A39" w:rsidP="001C1A39">
      <w:pPr>
        <w:jc w:val="center"/>
        <w:rPr>
          <w:sz w:val="28"/>
          <w:szCs w:val="28"/>
        </w:rPr>
      </w:pPr>
      <w:r w:rsidRPr="001C1A39">
        <w:rPr>
          <w:sz w:val="28"/>
          <w:szCs w:val="28"/>
        </w:rPr>
        <w:t xml:space="preserve">Об утверждении Порядка присвоения новых наименований </w:t>
      </w:r>
      <w:r>
        <w:rPr>
          <w:sz w:val="28"/>
          <w:szCs w:val="28"/>
        </w:rPr>
        <w:br/>
      </w:r>
      <w:r w:rsidRPr="001C1A39">
        <w:rPr>
          <w:sz w:val="28"/>
          <w:szCs w:val="28"/>
        </w:rPr>
        <w:t xml:space="preserve">и переименования улиц, площадей, элементов улично-дорожной сети </w:t>
      </w:r>
      <w:r>
        <w:rPr>
          <w:sz w:val="28"/>
          <w:szCs w:val="28"/>
        </w:rPr>
        <w:br/>
      </w:r>
      <w:r w:rsidRPr="001C1A39">
        <w:rPr>
          <w:sz w:val="28"/>
          <w:szCs w:val="28"/>
        </w:rPr>
        <w:t xml:space="preserve">и иных составных частей муниципального образования </w:t>
      </w:r>
    </w:p>
    <w:p w:rsidR="001C1A39" w:rsidRPr="00754662" w:rsidRDefault="001C1A39" w:rsidP="001C1A39">
      <w:pPr>
        <w:jc w:val="center"/>
        <w:rPr>
          <w:b/>
          <w:bCs/>
          <w:spacing w:val="84"/>
          <w:sz w:val="28"/>
          <w:szCs w:val="28"/>
        </w:rPr>
      </w:pPr>
      <w:r w:rsidRPr="001C1A39">
        <w:rPr>
          <w:sz w:val="28"/>
          <w:szCs w:val="28"/>
        </w:rPr>
        <w:t>город Новоалтайск Алтайского края</w:t>
      </w:r>
    </w:p>
    <w:p w:rsidR="001C1A39" w:rsidRPr="00754662" w:rsidRDefault="001C1A39" w:rsidP="001C1A39">
      <w:pPr>
        <w:jc w:val="center"/>
        <w:rPr>
          <w:b/>
          <w:bCs/>
          <w:spacing w:val="84"/>
          <w:sz w:val="28"/>
          <w:szCs w:val="28"/>
        </w:rPr>
      </w:pPr>
    </w:p>
    <w:p w:rsidR="001C1A39" w:rsidRDefault="001C1A39" w:rsidP="001C1A39">
      <w:r>
        <w:rPr>
          <w:sz w:val="28"/>
          <w:szCs w:val="28"/>
        </w:rPr>
        <w:t xml:space="preserve">Принято  Новоалтайским  городским </w:t>
      </w:r>
    </w:p>
    <w:p w:rsidR="001C1A39" w:rsidRDefault="001C1A39" w:rsidP="001C1A39">
      <w:r>
        <w:rPr>
          <w:sz w:val="28"/>
          <w:szCs w:val="28"/>
        </w:rPr>
        <w:t xml:space="preserve">Собранием  депутатов </w:t>
      </w:r>
    </w:p>
    <w:p w:rsidR="001C1A39" w:rsidRDefault="001C1A39" w:rsidP="001C1A39">
      <w:r>
        <w:rPr>
          <w:sz w:val="28"/>
          <w:szCs w:val="28"/>
        </w:rPr>
        <w:t>решение от  _________ 2025  № ____</w:t>
      </w:r>
    </w:p>
    <w:p w:rsidR="001C1A39" w:rsidRDefault="001C1A39" w:rsidP="001C1A39">
      <w:pPr>
        <w:widowControl w:val="0"/>
        <w:suppressAutoHyphens/>
        <w:rPr>
          <w:sz w:val="28"/>
          <w:szCs w:val="28"/>
        </w:rPr>
      </w:pPr>
    </w:p>
    <w:p w:rsidR="001C1A39" w:rsidRDefault="001C1A39" w:rsidP="00397C49">
      <w:pPr>
        <w:widowControl w:val="0"/>
        <w:ind w:firstLine="851"/>
        <w:jc w:val="both"/>
        <w:rPr>
          <w:sz w:val="28"/>
          <w:szCs w:val="28"/>
        </w:rPr>
      </w:pPr>
      <w:r w:rsidRPr="00754662">
        <w:rPr>
          <w:sz w:val="28"/>
          <w:szCs w:val="28"/>
        </w:rPr>
        <w:t xml:space="preserve">1. Утвердить </w:t>
      </w:r>
      <w:r w:rsidRPr="001C1A39">
        <w:rPr>
          <w:sz w:val="28"/>
          <w:szCs w:val="28"/>
        </w:rPr>
        <w:t>Поряд</w:t>
      </w:r>
      <w:r>
        <w:rPr>
          <w:sz w:val="28"/>
          <w:szCs w:val="28"/>
        </w:rPr>
        <w:t>ок</w:t>
      </w:r>
      <w:r w:rsidRPr="001C1A39">
        <w:rPr>
          <w:sz w:val="28"/>
          <w:szCs w:val="28"/>
        </w:rPr>
        <w:t xml:space="preserve"> присвоения новых наименований и переименования улиц, площадей, элементов улично-дорожной сети и иных составных частей муниципального образования город Новоалтайск Алтайского края</w:t>
      </w:r>
      <w:r w:rsidRPr="00754662">
        <w:rPr>
          <w:sz w:val="28"/>
          <w:szCs w:val="28"/>
        </w:rPr>
        <w:t xml:space="preserve"> согласно приложению к настоящему решению. </w:t>
      </w:r>
    </w:p>
    <w:p w:rsidR="001B60BE" w:rsidRDefault="001B60BE" w:rsidP="00397C49">
      <w:pPr>
        <w:ind w:firstLine="851"/>
        <w:jc w:val="both"/>
        <w:rPr>
          <w:sz w:val="28"/>
          <w:szCs w:val="28"/>
        </w:rPr>
      </w:pPr>
      <w:r>
        <w:rPr>
          <w:sz w:val="28"/>
          <w:szCs w:val="28"/>
        </w:rPr>
        <w:t>2. Признать утратившим силу решения Новоалтайского городского Собрания депутатов:</w:t>
      </w:r>
    </w:p>
    <w:p w:rsidR="001B60BE" w:rsidRDefault="001B60BE" w:rsidP="00397C49">
      <w:pPr>
        <w:ind w:firstLine="851"/>
        <w:jc w:val="both"/>
        <w:rPr>
          <w:sz w:val="28"/>
          <w:szCs w:val="28"/>
        </w:rPr>
      </w:pPr>
      <w:r>
        <w:rPr>
          <w:sz w:val="28"/>
          <w:szCs w:val="28"/>
        </w:rPr>
        <w:t>от 27.02.2028 № 6 «</w:t>
      </w:r>
      <w:r w:rsidRPr="001B22D6">
        <w:rPr>
          <w:sz w:val="28"/>
          <w:szCs w:val="28"/>
        </w:rPr>
        <w:t xml:space="preserve">О внесении изменений в решение Новоалтайского городского Собрания депутатов от </w:t>
      </w:r>
      <w:r>
        <w:rPr>
          <w:sz w:val="28"/>
          <w:szCs w:val="28"/>
        </w:rPr>
        <w:t>15</w:t>
      </w:r>
      <w:r w:rsidRPr="001B22D6">
        <w:rPr>
          <w:sz w:val="28"/>
          <w:szCs w:val="28"/>
        </w:rPr>
        <w:t>.</w:t>
      </w:r>
      <w:r>
        <w:rPr>
          <w:sz w:val="28"/>
          <w:szCs w:val="28"/>
        </w:rPr>
        <w:t>10</w:t>
      </w:r>
      <w:r w:rsidRPr="001B22D6">
        <w:rPr>
          <w:sz w:val="28"/>
          <w:szCs w:val="28"/>
        </w:rPr>
        <w:t>.20</w:t>
      </w:r>
      <w:r>
        <w:rPr>
          <w:sz w:val="28"/>
          <w:szCs w:val="28"/>
        </w:rPr>
        <w:t>13</w:t>
      </w:r>
      <w:r w:rsidRPr="001B22D6">
        <w:rPr>
          <w:sz w:val="28"/>
          <w:szCs w:val="28"/>
        </w:rPr>
        <w:t xml:space="preserve"> г. № </w:t>
      </w:r>
      <w:r>
        <w:rPr>
          <w:sz w:val="28"/>
          <w:szCs w:val="28"/>
        </w:rPr>
        <w:t>92 «Об утверждении Правил наименования и переименования улиц, площадей и других территориальных составляющих муниципального образования городского округа город Новоалтайск»;</w:t>
      </w:r>
    </w:p>
    <w:p w:rsidR="001B60BE" w:rsidRDefault="00E66800" w:rsidP="00397C49">
      <w:pPr>
        <w:ind w:firstLine="851"/>
        <w:jc w:val="both"/>
        <w:rPr>
          <w:sz w:val="28"/>
          <w:szCs w:val="28"/>
        </w:rPr>
      </w:pPr>
      <w:r>
        <w:rPr>
          <w:sz w:val="28"/>
          <w:szCs w:val="28"/>
        </w:rPr>
        <w:t>от 21.12.2021 № 39 «О внесении изменения в решение Новоалтайского городского Собрания депутатов от 15.10.2013 № 92 «Об утверждении Правил наименования и переименования улиц, площадей и других территориальных составляющих муниципального образования города Новоалтайска»;</w:t>
      </w:r>
    </w:p>
    <w:p w:rsidR="00E66800" w:rsidRDefault="00E66800" w:rsidP="00397C49">
      <w:pPr>
        <w:pStyle w:val="afe"/>
        <w:spacing w:line="331" w:lineRule="exact"/>
        <w:ind w:right="9" w:firstLine="851"/>
        <w:jc w:val="both"/>
        <w:rPr>
          <w:sz w:val="28"/>
          <w:szCs w:val="28"/>
        </w:rPr>
      </w:pPr>
      <w:r>
        <w:rPr>
          <w:sz w:val="28"/>
          <w:szCs w:val="28"/>
        </w:rPr>
        <w:t>от 20.12.2022 № 16 «О внесении изменения в решение Новоалтайского городского Собрания депутатов от 15.10.2013 № 92 «Об утверждении Правил наименования и переименования улиц, площадей и других территориальных составляющих муниципального образования городского округа город Новоалтайск»;</w:t>
      </w:r>
    </w:p>
    <w:p w:rsidR="00E66800" w:rsidRDefault="00E66800" w:rsidP="00397C49">
      <w:pPr>
        <w:ind w:firstLine="851"/>
        <w:jc w:val="both"/>
        <w:rPr>
          <w:sz w:val="28"/>
          <w:szCs w:val="28"/>
        </w:rPr>
      </w:pPr>
      <w:r>
        <w:rPr>
          <w:sz w:val="28"/>
          <w:szCs w:val="28"/>
        </w:rPr>
        <w:t xml:space="preserve">от 16.04.2024 № </w:t>
      </w:r>
      <w:r w:rsidR="00397C49">
        <w:rPr>
          <w:sz w:val="28"/>
          <w:szCs w:val="28"/>
        </w:rPr>
        <w:t>6</w:t>
      </w:r>
      <w:r>
        <w:rPr>
          <w:sz w:val="28"/>
          <w:szCs w:val="28"/>
        </w:rPr>
        <w:t xml:space="preserve"> «О внесении изменения в решение Новоалтайского городского Собрания депутатов от 15.10.2013 № 92 «Об утверждении Правил наименования и переименования улиц, площадей и других территориальных составляющих муниципального образования городского округа город Новоалтайск».</w:t>
      </w:r>
    </w:p>
    <w:p w:rsidR="001C1A39" w:rsidRPr="00754662" w:rsidRDefault="001B60BE" w:rsidP="00397C49">
      <w:pPr>
        <w:widowControl w:val="0"/>
        <w:suppressAutoHyphens/>
        <w:ind w:firstLine="851"/>
        <w:jc w:val="both"/>
        <w:rPr>
          <w:sz w:val="28"/>
          <w:szCs w:val="28"/>
        </w:rPr>
      </w:pPr>
      <w:r>
        <w:rPr>
          <w:sz w:val="28"/>
          <w:szCs w:val="28"/>
        </w:rPr>
        <w:t>3</w:t>
      </w:r>
      <w:r w:rsidR="001C1A39" w:rsidRPr="00754662">
        <w:rPr>
          <w:sz w:val="28"/>
          <w:szCs w:val="28"/>
        </w:rPr>
        <w:t xml:space="preserve">. Настоящее решение подлежит опубликованию Вестнике </w:t>
      </w:r>
      <w:r w:rsidR="001C1A39">
        <w:rPr>
          <w:sz w:val="28"/>
          <w:szCs w:val="28"/>
        </w:rPr>
        <w:t>городского округа</w:t>
      </w:r>
      <w:r w:rsidR="001C1A39" w:rsidRPr="00754662">
        <w:rPr>
          <w:sz w:val="28"/>
          <w:szCs w:val="28"/>
        </w:rPr>
        <w:t xml:space="preserve"> го</w:t>
      </w:r>
      <w:r w:rsidR="001C1A39">
        <w:rPr>
          <w:sz w:val="28"/>
          <w:szCs w:val="28"/>
        </w:rPr>
        <w:t>род Новоалтайск</w:t>
      </w:r>
      <w:r w:rsidR="001C1A39" w:rsidRPr="00754662">
        <w:rPr>
          <w:sz w:val="28"/>
          <w:szCs w:val="28"/>
        </w:rPr>
        <w:t xml:space="preserve"> </w:t>
      </w:r>
      <w:r w:rsidR="001C1A39">
        <w:rPr>
          <w:sz w:val="28"/>
          <w:szCs w:val="28"/>
        </w:rPr>
        <w:t xml:space="preserve">Алтайского края </w:t>
      </w:r>
      <w:r w:rsidR="001C1A39" w:rsidRPr="00754662">
        <w:rPr>
          <w:sz w:val="28"/>
          <w:szCs w:val="28"/>
        </w:rPr>
        <w:t>и размещению на официальном сайте города Новоалтайска в информационно-телекоммуникационной сети Интернет.</w:t>
      </w:r>
    </w:p>
    <w:p w:rsidR="001C1A39" w:rsidRDefault="001C1A39" w:rsidP="001C1A39">
      <w:pPr>
        <w:widowControl w:val="0"/>
        <w:suppressAutoHyphens/>
        <w:jc w:val="both"/>
        <w:rPr>
          <w:sz w:val="28"/>
          <w:szCs w:val="28"/>
        </w:rPr>
      </w:pPr>
    </w:p>
    <w:p w:rsidR="001C1A39" w:rsidRPr="00397C49" w:rsidRDefault="001C1A39" w:rsidP="001C1A39">
      <w:pPr>
        <w:widowControl w:val="0"/>
        <w:suppressAutoHyphens/>
        <w:jc w:val="both"/>
      </w:pPr>
    </w:p>
    <w:p w:rsidR="001C1A39" w:rsidRDefault="001C1A39" w:rsidP="001C1A39">
      <w:pPr>
        <w:widowControl w:val="0"/>
        <w:suppressAutoHyphens/>
        <w:jc w:val="both"/>
      </w:pPr>
      <w:r>
        <w:rPr>
          <w:sz w:val="28"/>
          <w:szCs w:val="28"/>
        </w:rPr>
        <w:t>Глава города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В.Г. Бодунов</w:t>
      </w:r>
    </w:p>
    <w:p w:rsidR="001C1A39" w:rsidRDefault="001C1A39" w:rsidP="001C1A39">
      <w:pPr>
        <w:widowControl w:val="0"/>
        <w:suppressAutoHyphens/>
        <w:jc w:val="both"/>
        <w:rPr>
          <w:sz w:val="28"/>
          <w:szCs w:val="28"/>
        </w:rPr>
      </w:pPr>
    </w:p>
    <w:p w:rsidR="00397C49" w:rsidRDefault="001C1A39" w:rsidP="001C1A39">
      <w:pPr>
        <w:widowControl w:val="0"/>
        <w:suppressAutoHyphens/>
        <w:jc w:val="both"/>
        <w:rPr>
          <w:sz w:val="28"/>
          <w:szCs w:val="28"/>
        </w:rPr>
      </w:pPr>
      <w:r>
        <w:rPr>
          <w:sz w:val="28"/>
          <w:szCs w:val="28"/>
        </w:rPr>
        <w:t>_________ 2025</w:t>
      </w:r>
    </w:p>
    <w:p w:rsidR="00397C49" w:rsidRPr="00397C49" w:rsidRDefault="00397C49" w:rsidP="001C1A39">
      <w:pPr>
        <w:widowControl w:val="0"/>
        <w:suppressAutoHyphens/>
        <w:jc w:val="both"/>
        <w:rPr>
          <w:sz w:val="18"/>
          <w:szCs w:val="18"/>
        </w:rPr>
      </w:pPr>
    </w:p>
    <w:p w:rsidR="001C1A39" w:rsidRDefault="001C1A39" w:rsidP="001C1A39">
      <w:pPr>
        <w:widowControl w:val="0"/>
        <w:suppressAutoHyphens/>
        <w:jc w:val="both"/>
      </w:pPr>
      <w:r>
        <w:rPr>
          <w:sz w:val="28"/>
          <w:szCs w:val="28"/>
        </w:rPr>
        <w:t>№ ____</w:t>
      </w:r>
    </w:p>
    <w:p w:rsidR="001C1A39" w:rsidRDefault="001C1A39" w:rsidP="001C1A39">
      <w:pPr>
        <w:jc w:val="right"/>
      </w:pPr>
      <w:r>
        <w:rPr>
          <w:sz w:val="28"/>
          <w:szCs w:val="28"/>
        </w:rPr>
        <w:lastRenderedPageBreak/>
        <w:t>Приложение</w:t>
      </w:r>
    </w:p>
    <w:p w:rsidR="001C1A39" w:rsidRDefault="001C1A39" w:rsidP="001C1A39">
      <w:pPr>
        <w:widowControl w:val="0"/>
        <w:suppressAutoHyphens/>
        <w:jc w:val="right"/>
      </w:pPr>
      <w:r>
        <w:rPr>
          <w:sz w:val="28"/>
          <w:szCs w:val="28"/>
        </w:rPr>
        <w:t xml:space="preserve">к решению </w:t>
      </w:r>
      <w:r>
        <w:rPr>
          <w:bCs/>
          <w:sz w:val="28"/>
          <w:szCs w:val="28"/>
        </w:rPr>
        <w:t>Новоалтайского городского Собрания депутатов</w:t>
      </w:r>
    </w:p>
    <w:p w:rsidR="001C1A39" w:rsidRDefault="001C1A39" w:rsidP="001C1A39">
      <w:pPr>
        <w:jc w:val="right"/>
      </w:pPr>
      <w:r>
        <w:rPr>
          <w:sz w:val="28"/>
          <w:szCs w:val="28"/>
        </w:rPr>
        <w:t>от ________ 2025  № ___</w:t>
      </w:r>
    </w:p>
    <w:p w:rsidR="001C1A39" w:rsidRPr="00754662" w:rsidRDefault="001C1A39" w:rsidP="001C1A39">
      <w:pPr>
        <w:jc w:val="center"/>
        <w:rPr>
          <w:b/>
          <w:bCs/>
          <w:spacing w:val="84"/>
          <w:sz w:val="28"/>
          <w:szCs w:val="28"/>
        </w:rPr>
      </w:pPr>
    </w:p>
    <w:p w:rsidR="00E12563" w:rsidRPr="001C1A39" w:rsidRDefault="00E12563">
      <w:pPr>
        <w:pStyle w:val="Nra"/>
        <w:rPr>
          <w:sz w:val="28"/>
          <w:szCs w:val="28"/>
        </w:rPr>
      </w:pPr>
    </w:p>
    <w:p w:rsidR="00E12563" w:rsidRPr="001C1A39" w:rsidRDefault="001C1A39">
      <w:pPr>
        <w:pStyle w:val="ConsPlusTitle"/>
        <w:jc w:val="center"/>
        <w:rPr>
          <w:rFonts w:ascii="Times New Roman" w:hAnsi="Times New Roman" w:cs="Times New Roman"/>
          <w:sz w:val="28"/>
          <w:szCs w:val="28"/>
        </w:rPr>
      </w:pPr>
      <w:r w:rsidRPr="001C1A39">
        <w:rPr>
          <w:rFonts w:ascii="Times New Roman" w:hAnsi="Times New Roman" w:cs="Times New Roman"/>
          <w:sz w:val="28"/>
          <w:szCs w:val="28"/>
        </w:rPr>
        <w:t>ПОРЯДОК</w:t>
      </w:r>
    </w:p>
    <w:p w:rsidR="00E12563" w:rsidRPr="001C1A39" w:rsidRDefault="001C1A39">
      <w:pPr>
        <w:pStyle w:val="ConsPlusTitle"/>
        <w:jc w:val="center"/>
        <w:rPr>
          <w:rFonts w:ascii="Times New Roman" w:hAnsi="Times New Roman" w:cs="Times New Roman"/>
          <w:sz w:val="28"/>
          <w:szCs w:val="28"/>
        </w:rPr>
      </w:pPr>
      <w:r w:rsidRPr="001C1A39">
        <w:rPr>
          <w:rFonts w:ascii="Times New Roman" w:hAnsi="Times New Roman" w:cs="Times New Roman"/>
          <w:sz w:val="28"/>
          <w:szCs w:val="28"/>
        </w:rPr>
        <w:t>присвоения новых наименований и переименования улиц, площадей, элементов улично-дорожной сети и иных составных частей  муниципального образования город Новоалтайск Алтайского края</w:t>
      </w:r>
    </w:p>
    <w:p w:rsidR="00E12563" w:rsidRPr="001C1A39" w:rsidRDefault="00E12563">
      <w:pPr>
        <w:pStyle w:val="ConsPlusTitle"/>
        <w:jc w:val="center"/>
        <w:outlineLvl w:val="1"/>
        <w:rPr>
          <w:rFonts w:ascii="Times New Roman" w:hAnsi="Times New Roman" w:cs="Times New Roman"/>
          <w:sz w:val="28"/>
          <w:szCs w:val="28"/>
        </w:rPr>
      </w:pPr>
    </w:p>
    <w:p w:rsidR="00E12563" w:rsidRPr="001C1A39" w:rsidRDefault="001C1A39">
      <w:pPr>
        <w:pStyle w:val="ConsPlusTitle"/>
        <w:jc w:val="center"/>
        <w:outlineLvl w:val="1"/>
        <w:rPr>
          <w:rFonts w:ascii="Times New Roman" w:hAnsi="Times New Roman" w:cs="Times New Roman"/>
          <w:sz w:val="28"/>
          <w:szCs w:val="28"/>
        </w:rPr>
      </w:pPr>
      <w:r w:rsidRPr="001C1A39">
        <w:rPr>
          <w:rFonts w:ascii="Times New Roman" w:hAnsi="Times New Roman" w:cs="Times New Roman"/>
          <w:sz w:val="28"/>
          <w:szCs w:val="28"/>
        </w:rPr>
        <w:t>1. Общие положения</w:t>
      </w:r>
    </w:p>
    <w:p w:rsidR="00E12563" w:rsidRPr="001C1A39" w:rsidRDefault="00E12563">
      <w:pPr>
        <w:pStyle w:val="ConsPlusNormal"/>
        <w:jc w:val="both"/>
        <w:rPr>
          <w:rFonts w:ascii="Times New Roman" w:hAnsi="Times New Roman" w:cs="Times New Roman"/>
          <w:sz w:val="28"/>
          <w:szCs w:val="28"/>
        </w:rPr>
      </w:pPr>
    </w:p>
    <w:p w:rsidR="00E12563" w:rsidRPr="001C1A39" w:rsidRDefault="001C1A39" w:rsidP="00955B35">
      <w:pPr>
        <w:pStyle w:val="ConsPlusNormal"/>
        <w:ind w:firstLine="851"/>
        <w:jc w:val="both"/>
        <w:rPr>
          <w:rFonts w:ascii="Times New Roman" w:hAnsi="Times New Roman"/>
          <w:sz w:val="28"/>
          <w:szCs w:val="28"/>
        </w:rPr>
      </w:pPr>
      <w:r w:rsidRPr="001C1A39">
        <w:rPr>
          <w:rFonts w:ascii="Times New Roman" w:hAnsi="Times New Roman"/>
          <w:sz w:val="28"/>
          <w:szCs w:val="28"/>
        </w:rPr>
        <w:t xml:space="preserve">1.1. Настоящий Порядок присвоения новых наименований и переименования улиц, площадей, элементов улично-дорожной сети и иных составных частей муниципального образования город </w:t>
      </w:r>
      <w:r w:rsidRPr="001C1A39">
        <w:rPr>
          <w:rFonts w:ascii="Times New Roman" w:hAnsi="Times New Roman" w:cs="Times New Roman"/>
          <w:sz w:val="28"/>
          <w:szCs w:val="28"/>
        </w:rPr>
        <w:t>Новоалтайск Алтайского края</w:t>
      </w:r>
      <w:r w:rsidRPr="001C1A39">
        <w:rPr>
          <w:rFonts w:ascii="Times New Roman" w:hAnsi="Times New Roman"/>
          <w:sz w:val="28"/>
          <w:szCs w:val="28"/>
        </w:rPr>
        <w:t xml:space="preserve"> (далее </w:t>
      </w:r>
      <w:r>
        <w:rPr>
          <w:rFonts w:ascii="Times New Roman" w:hAnsi="Times New Roman"/>
          <w:sz w:val="28"/>
          <w:szCs w:val="28"/>
        </w:rPr>
        <w:t>–</w:t>
      </w:r>
      <w:r w:rsidRPr="001C1A39">
        <w:rPr>
          <w:rFonts w:ascii="Times New Roman" w:hAnsi="Times New Roman"/>
          <w:sz w:val="28"/>
          <w:szCs w:val="28"/>
        </w:rPr>
        <w:t xml:space="preserve"> Порядок) разработан в соответствии с Конституцией Российской Федерации, Градостроительным кодексом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Pr="001C1A39">
        <w:rPr>
          <w:rFonts w:ascii="Times New Roman" w:hAnsi="Times New Roman" w:cs="Times New Roman"/>
          <w:sz w:val="28"/>
          <w:szCs w:val="28"/>
        </w:rPr>
        <w:t>город Новоалтайск Алтайского края</w:t>
      </w:r>
      <w:r>
        <w:rPr>
          <w:rFonts w:ascii="Times New Roman" w:hAnsi="Times New Roman" w:cs="Times New Roman"/>
          <w:sz w:val="28"/>
          <w:szCs w:val="28"/>
        </w:rPr>
        <w:t>.</w:t>
      </w:r>
    </w:p>
    <w:p w:rsidR="00E12563" w:rsidRPr="001C1A39" w:rsidRDefault="001C1A39" w:rsidP="00955B35">
      <w:pPr>
        <w:pStyle w:val="ConsPlusNormal"/>
        <w:ind w:firstLine="851"/>
        <w:jc w:val="both"/>
        <w:rPr>
          <w:rFonts w:ascii="Times New Roman" w:hAnsi="Times New Roman"/>
          <w:sz w:val="28"/>
          <w:szCs w:val="28"/>
        </w:rPr>
      </w:pPr>
      <w:r w:rsidRPr="001C1A39">
        <w:rPr>
          <w:rFonts w:ascii="Times New Roman" w:hAnsi="Times New Roman"/>
          <w:sz w:val="28"/>
          <w:szCs w:val="28"/>
        </w:rPr>
        <w:t>1.2. В настоящем Порядке используются следующие основные понятия:</w:t>
      </w:r>
    </w:p>
    <w:p w:rsidR="00E12563" w:rsidRPr="001C1A39" w:rsidRDefault="001C1A39" w:rsidP="00955B35">
      <w:pPr>
        <w:pStyle w:val="ConsPlusNormal"/>
        <w:ind w:firstLine="851"/>
        <w:jc w:val="both"/>
        <w:rPr>
          <w:rFonts w:ascii="Times New Roman" w:hAnsi="Times New Roman"/>
          <w:sz w:val="28"/>
          <w:szCs w:val="28"/>
        </w:rPr>
      </w:pPr>
      <w:r w:rsidRPr="001C1A39">
        <w:rPr>
          <w:rFonts w:ascii="Times New Roman" w:hAnsi="Times New Roman"/>
          <w:sz w:val="28"/>
          <w:szCs w:val="28"/>
        </w:rPr>
        <w:t xml:space="preserve">1.2.1. Наименования </w:t>
      </w:r>
      <w:r>
        <w:rPr>
          <w:rFonts w:ascii="Times New Roman" w:hAnsi="Times New Roman"/>
          <w:sz w:val="28"/>
          <w:szCs w:val="28"/>
        </w:rPr>
        <w:t>–</w:t>
      </w:r>
      <w:r w:rsidRPr="001C1A39">
        <w:rPr>
          <w:rFonts w:ascii="Times New Roman" w:hAnsi="Times New Roman"/>
          <w:sz w:val="28"/>
          <w:szCs w:val="28"/>
        </w:rPr>
        <w:t xml:space="preserve"> имена собственные, присваиваемые улицам, площадям, элементам улично-дорожной сети, микрорайонам и иным составным частям в муниципальном образовании (далее </w:t>
      </w:r>
      <w:r>
        <w:rPr>
          <w:rFonts w:ascii="Times New Roman" w:hAnsi="Times New Roman"/>
          <w:sz w:val="28"/>
          <w:szCs w:val="28"/>
        </w:rPr>
        <w:t>–</w:t>
      </w:r>
      <w:r w:rsidRPr="001C1A39">
        <w:rPr>
          <w:rFonts w:ascii="Times New Roman" w:hAnsi="Times New Roman"/>
          <w:sz w:val="28"/>
          <w:szCs w:val="28"/>
        </w:rPr>
        <w:t xml:space="preserve"> элементы планировочной структуры), служащие для их выделения и распознавания.</w:t>
      </w:r>
    </w:p>
    <w:p w:rsidR="00E12563" w:rsidRPr="001C1A39" w:rsidRDefault="001C1A39" w:rsidP="00955B35">
      <w:pPr>
        <w:pStyle w:val="ConsPlusNormal"/>
        <w:ind w:firstLine="851"/>
        <w:jc w:val="both"/>
        <w:rPr>
          <w:rFonts w:ascii="Times New Roman" w:hAnsi="Times New Roman"/>
          <w:sz w:val="28"/>
          <w:szCs w:val="28"/>
        </w:rPr>
      </w:pPr>
      <w:r w:rsidRPr="001C1A39">
        <w:rPr>
          <w:rFonts w:ascii="Times New Roman" w:hAnsi="Times New Roman"/>
          <w:sz w:val="28"/>
          <w:szCs w:val="28"/>
        </w:rPr>
        <w:t xml:space="preserve">1.2.2. Инициаторы присвоения наименований (переименования) </w:t>
      </w:r>
      <w:r>
        <w:rPr>
          <w:rFonts w:ascii="Times New Roman" w:hAnsi="Times New Roman"/>
          <w:sz w:val="28"/>
          <w:szCs w:val="28"/>
        </w:rPr>
        <w:t>–</w:t>
      </w:r>
      <w:r w:rsidRPr="001C1A39">
        <w:rPr>
          <w:rFonts w:ascii="Times New Roman" w:hAnsi="Times New Roman"/>
          <w:sz w:val="28"/>
          <w:szCs w:val="28"/>
        </w:rPr>
        <w:t xml:space="preserve"> субъекты, имеющие право на внесение предложений о присвоении наименований объектам (о переименовании объектов) в муниципальном образовании в соответствии с пунктом 4.1 настоящего Порядка.</w:t>
      </w:r>
    </w:p>
    <w:p w:rsidR="00E12563" w:rsidRPr="001C1A39" w:rsidRDefault="001C1A39" w:rsidP="00955B35">
      <w:pPr>
        <w:pStyle w:val="ConsPlusNormal"/>
        <w:ind w:firstLine="851"/>
        <w:jc w:val="both"/>
        <w:rPr>
          <w:rFonts w:ascii="Times New Roman" w:hAnsi="Times New Roman"/>
          <w:sz w:val="28"/>
          <w:szCs w:val="28"/>
          <w:highlight w:val="white"/>
        </w:rPr>
      </w:pPr>
      <w:r w:rsidRPr="001C1A39">
        <w:rPr>
          <w:rFonts w:ascii="Times New Roman" w:hAnsi="Times New Roman"/>
          <w:sz w:val="28"/>
          <w:szCs w:val="28"/>
        </w:rPr>
        <w:t>1.3.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решением Новоалтайского городского Собрания депутатов Алтайского края с уч</w:t>
      </w:r>
      <w:r>
        <w:rPr>
          <w:rFonts w:ascii="Times New Roman" w:hAnsi="Times New Roman"/>
          <w:sz w:val="28"/>
          <w:szCs w:val="28"/>
        </w:rPr>
        <w:t>е</w:t>
      </w:r>
      <w:r w:rsidRPr="001C1A39">
        <w:rPr>
          <w:rFonts w:ascii="Times New Roman" w:hAnsi="Times New Roman"/>
          <w:sz w:val="28"/>
          <w:szCs w:val="28"/>
        </w:rPr>
        <w:t>том требований пунктов 53-60 Правил присвоения, изменения и аннулирования адресов, утвержденных Постановлением Правительства Российской Федерации от 19.11.2014 № 1221,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утвержденного приказом Минфина Р</w:t>
      </w:r>
      <w:r w:rsidRPr="001C1A39">
        <w:rPr>
          <w:rFonts w:ascii="Times New Roman" w:hAnsi="Times New Roman"/>
          <w:sz w:val="28"/>
          <w:szCs w:val="28"/>
          <w:highlight w:val="white"/>
        </w:rPr>
        <w:t>оссийской Федерации от 05.11.2015 № 171н.</w:t>
      </w:r>
    </w:p>
    <w:p w:rsidR="00E12563" w:rsidRPr="001C1A39" w:rsidRDefault="001C1A39" w:rsidP="00955B35">
      <w:pPr>
        <w:pStyle w:val="ConsPlusNormal"/>
        <w:tabs>
          <w:tab w:val="left" w:pos="1134"/>
        </w:tabs>
        <w:ind w:firstLine="851"/>
        <w:jc w:val="both"/>
        <w:rPr>
          <w:rFonts w:ascii="Times New Roman" w:hAnsi="Times New Roman"/>
          <w:sz w:val="28"/>
          <w:szCs w:val="28"/>
          <w:highlight w:val="white"/>
        </w:rPr>
      </w:pPr>
      <w:r w:rsidRPr="001C1A39">
        <w:rPr>
          <w:rFonts w:ascii="Times New Roman" w:hAnsi="Times New Roman"/>
          <w:sz w:val="28"/>
          <w:szCs w:val="28"/>
          <w:highlight w:val="white"/>
        </w:rPr>
        <w:t xml:space="preserve">1.4. Настоящий Порядок не распространяется на процедуру присвоения адресов объектам недвижимости, расположенным на территории муниципального образования. Присвоение адресов объектам недвижимости, расположенным на территории муниципального образования город Новоалтайск Алтайского края производится на основании Правил присвоения, изменения и аннулирования адресов, утвержденных Постановлением </w:t>
      </w:r>
      <w:r w:rsidRPr="001C1A39">
        <w:rPr>
          <w:rFonts w:ascii="Times New Roman" w:hAnsi="Times New Roman"/>
          <w:sz w:val="28"/>
          <w:szCs w:val="28"/>
          <w:highlight w:val="white"/>
        </w:rPr>
        <w:lastRenderedPageBreak/>
        <w:t xml:space="preserve">Правительства Российской Федерации от 19.11.2014 № 1221, Административного регламента предоставления муниципальной услуги «Присвоение адреса объекту адресации, изменения и аннулирование такого адреса». </w:t>
      </w:r>
    </w:p>
    <w:p w:rsidR="00E12563" w:rsidRPr="00955B35" w:rsidRDefault="001C1A39" w:rsidP="00955B35">
      <w:pPr>
        <w:pStyle w:val="ConsPlusNormal"/>
        <w:tabs>
          <w:tab w:val="left" w:pos="1134"/>
        </w:tabs>
        <w:ind w:firstLine="851"/>
        <w:jc w:val="both"/>
        <w:rPr>
          <w:rFonts w:ascii="Times New Roman" w:hAnsi="Times New Roman" w:cs="Times New Roman"/>
          <w:sz w:val="28"/>
          <w:szCs w:val="28"/>
          <w:highlight w:val="white"/>
        </w:rPr>
      </w:pPr>
      <w:r w:rsidRPr="001C1A39">
        <w:rPr>
          <w:rFonts w:ascii="Times New Roman" w:hAnsi="Times New Roman"/>
          <w:sz w:val="28"/>
          <w:szCs w:val="28"/>
          <w:highlight w:val="white"/>
        </w:rPr>
        <w:t xml:space="preserve">1.5. Настоящий Порядок не распространяется на увековечение памяти погибших при защите Отечества, которое регулируется Законом Российской </w:t>
      </w:r>
      <w:r w:rsidRPr="00955B35">
        <w:rPr>
          <w:rFonts w:ascii="Times New Roman" w:hAnsi="Times New Roman" w:cs="Times New Roman"/>
          <w:sz w:val="28"/>
          <w:szCs w:val="28"/>
          <w:highlight w:val="white"/>
        </w:rPr>
        <w:t>Федерации от 14.01.1993 № 4292-1 «Об</w:t>
      </w:r>
      <w:r w:rsidR="00955B35" w:rsidRPr="00955B35">
        <w:rPr>
          <w:rFonts w:ascii="Times New Roman" w:hAnsi="Times New Roman" w:cs="Times New Roman"/>
          <w:sz w:val="28"/>
          <w:szCs w:val="28"/>
          <w:highlight w:val="white"/>
        </w:rPr>
        <w:t xml:space="preserve"> увековечении памяти погибших </w:t>
      </w:r>
      <w:r w:rsidRPr="00955B35">
        <w:rPr>
          <w:rFonts w:ascii="Times New Roman" w:hAnsi="Times New Roman" w:cs="Times New Roman"/>
          <w:sz w:val="28"/>
          <w:szCs w:val="28"/>
          <w:highlight w:val="white"/>
        </w:rPr>
        <w:t>при защите Отечества».</w:t>
      </w:r>
    </w:p>
    <w:p w:rsidR="00E12563" w:rsidRPr="00955B35" w:rsidRDefault="00E12563">
      <w:pPr>
        <w:pStyle w:val="ConsPlusTitle"/>
        <w:outlineLvl w:val="1"/>
        <w:rPr>
          <w:rFonts w:ascii="Times New Roman" w:hAnsi="Times New Roman" w:cs="Times New Roman"/>
          <w:b w:val="0"/>
          <w:sz w:val="28"/>
          <w:szCs w:val="28"/>
          <w:highlight w:val="yellow"/>
        </w:rPr>
      </w:pPr>
    </w:p>
    <w:p w:rsidR="00E12563" w:rsidRPr="001C1A39" w:rsidRDefault="001C1A39">
      <w:pPr>
        <w:pStyle w:val="ConsPlusTitle"/>
        <w:jc w:val="center"/>
        <w:outlineLvl w:val="1"/>
        <w:rPr>
          <w:rFonts w:ascii="Times New Roman" w:hAnsi="Times New Roman" w:cs="Times New Roman"/>
          <w:sz w:val="28"/>
          <w:szCs w:val="28"/>
        </w:rPr>
      </w:pPr>
      <w:r w:rsidRPr="001C1A39">
        <w:rPr>
          <w:rFonts w:ascii="Times New Roman" w:hAnsi="Times New Roman" w:cs="Times New Roman"/>
          <w:sz w:val="28"/>
          <w:szCs w:val="28"/>
        </w:rPr>
        <w:t>2. Основные требования, предъявляемые к наименованию улиц,</w:t>
      </w:r>
    </w:p>
    <w:p w:rsidR="00955B35" w:rsidRDefault="001C1A39">
      <w:pPr>
        <w:pStyle w:val="ConsPlusTitle"/>
        <w:jc w:val="center"/>
        <w:rPr>
          <w:rFonts w:ascii="Times New Roman" w:hAnsi="Times New Roman" w:cs="Times New Roman"/>
          <w:sz w:val="28"/>
          <w:szCs w:val="28"/>
        </w:rPr>
      </w:pPr>
      <w:r w:rsidRPr="001C1A39">
        <w:rPr>
          <w:rFonts w:ascii="Times New Roman" w:hAnsi="Times New Roman" w:cs="Times New Roman"/>
          <w:sz w:val="28"/>
          <w:szCs w:val="28"/>
        </w:rPr>
        <w:t>площадей и иных составных частей в муниципальном образовании</w:t>
      </w:r>
      <w:r w:rsidR="00955B35" w:rsidRPr="00955B35">
        <w:rPr>
          <w:rFonts w:ascii="Times New Roman" w:hAnsi="Times New Roman" w:cs="Times New Roman"/>
          <w:sz w:val="28"/>
          <w:szCs w:val="28"/>
        </w:rPr>
        <w:t xml:space="preserve"> </w:t>
      </w:r>
    </w:p>
    <w:p w:rsidR="00E12563" w:rsidRPr="001C1A39" w:rsidRDefault="00955B35">
      <w:pPr>
        <w:pStyle w:val="ConsPlusTitle"/>
        <w:jc w:val="center"/>
        <w:rPr>
          <w:rFonts w:ascii="Times New Roman" w:hAnsi="Times New Roman" w:cs="Times New Roman"/>
          <w:sz w:val="28"/>
          <w:szCs w:val="28"/>
        </w:rPr>
      </w:pPr>
      <w:r w:rsidRPr="001C1A39">
        <w:rPr>
          <w:rFonts w:ascii="Times New Roman" w:hAnsi="Times New Roman" w:cs="Times New Roman"/>
          <w:sz w:val="28"/>
          <w:szCs w:val="28"/>
        </w:rPr>
        <w:t>город Новоалтайск Алтайского края</w:t>
      </w:r>
    </w:p>
    <w:p w:rsidR="00E12563" w:rsidRPr="001C1A39" w:rsidRDefault="00E12563">
      <w:pPr>
        <w:pStyle w:val="ConsPlusTitle"/>
        <w:jc w:val="center"/>
        <w:rPr>
          <w:rFonts w:ascii="Times New Roman" w:hAnsi="Times New Roman" w:cs="Times New Roman"/>
          <w:sz w:val="28"/>
          <w:szCs w:val="28"/>
        </w:rPr>
      </w:pPr>
    </w:p>
    <w:p w:rsidR="00E12563" w:rsidRPr="001C1A39" w:rsidRDefault="001C1A39" w:rsidP="00955B35">
      <w:pPr>
        <w:pStyle w:val="ConsPlusNormal"/>
        <w:ind w:firstLine="851"/>
        <w:jc w:val="both"/>
        <w:rPr>
          <w:rFonts w:ascii="Times New Roman" w:hAnsi="Times New Roman"/>
          <w:sz w:val="28"/>
          <w:szCs w:val="28"/>
        </w:rPr>
      </w:pPr>
      <w:r w:rsidRPr="001C1A39">
        <w:rPr>
          <w:rFonts w:ascii="Times New Roman" w:hAnsi="Times New Roman"/>
          <w:sz w:val="28"/>
          <w:szCs w:val="28"/>
        </w:rPr>
        <w:t>2.1. Наименования элементов планировочной структуры должны отвечать словообразовательным, орфографическим и стилистическим нормам современного русского литературного языка, быть благозвучными, удобными для произношения, легко запоминающимися.</w:t>
      </w:r>
    </w:p>
    <w:p w:rsidR="00E12563" w:rsidRPr="001C1A39" w:rsidRDefault="001C1A39" w:rsidP="00955B35">
      <w:pPr>
        <w:pStyle w:val="ConsPlusNormal"/>
        <w:ind w:firstLine="851"/>
        <w:jc w:val="both"/>
        <w:rPr>
          <w:rFonts w:ascii="Times New Roman" w:hAnsi="Times New Roman"/>
          <w:sz w:val="28"/>
          <w:szCs w:val="28"/>
        </w:rPr>
      </w:pPr>
      <w:r w:rsidRPr="001C1A39">
        <w:rPr>
          <w:rFonts w:ascii="Times New Roman" w:hAnsi="Times New Roman"/>
          <w:sz w:val="28"/>
          <w:szCs w:val="28"/>
        </w:rPr>
        <w:t xml:space="preserve">2.2. Наименования объектов должны соответствовать географическим, историческим,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 на которой расположен данный объект, либо увековечивать память лиц, имеющих выдающиеся достижения и особые заслуги перед Российской Федерацией, Алтайским краем, муниципальным образованием </w:t>
      </w:r>
      <w:r w:rsidRPr="001C1A39">
        <w:rPr>
          <w:rFonts w:ascii="Times New Roman" w:hAnsi="Times New Roman" w:cs="Times New Roman"/>
          <w:sz w:val="28"/>
          <w:szCs w:val="28"/>
        </w:rPr>
        <w:t>город Новоалтайск Алтайского края</w:t>
      </w:r>
      <w:r w:rsidRPr="001C1A39">
        <w:rPr>
          <w:rFonts w:ascii="Times New Roman" w:hAnsi="Times New Roman"/>
          <w:sz w:val="28"/>
          <w:szCs w:val="28"/>
        </w:rPr>
        <w:t>.</w:t>
      </w:r>
    </w:p>
    <w:p w:rsidR="00E12563" w:rsidRPr="001C1A39" w:rsidRDefault="001C1A39" w:rsidP="00955B35">
      <w:pPr>
        <w:pStyle w:val="ConsPlusNormal"/>
        <w:ind w:firstLine="851"/>
        <w:jc w:val="both"/>
        <w:rPr>
          <w:rFonts w:ascii="Times New Roman" w:hAnsi="Times New Roman"/>
          <w:sz w:val="28"/>
          <w:szCs w:val="28"/>
        </w:rPr>
      </w:pPr>
      <w:r w:rsidRPr="001C1A39">
        <w:rPr>
          <w:rFonts w:ascii="Times New Roman" w:hAnsi="Times New Roman"/>
          <w:sz w:val="28"/>
          <w:szCs w:val="28"/>
        </w:rPr>
        <w:t>2.3. Новые наименования не должны повторять уже существующие наименования.</w:t>
      </w:r>
    </w:p>
    <w:p w:rsidR="00E12563" w:rsidRPr="001C1A39" w:rsidRDefault="001C1A39" w:rsidP="00955B35">
      <w:pPr>
        <w:pStyle w:val="ConsPlusNormal"/>
        <w:ind w:firstLine="851"/>
        <w:jc w:val="both"/>
        <w:rPr>
          <w:rFonts w:ascii="Times New Roman" w:hAnsi="Times New Roman"/>
          <w:sz w:val="28"/>
          <w:szCs w:val="28"/>
        </w:rPr>
      </w:pPr>
      <w:r w:rsidRPr="001C1A39">
        <w:rPr>
          <w:rFonts w:ascii="Times New Roman" w:hAnsi="Times New Roman"/>
          <w:sz w:val="28"/>
          <w:szCs w:val="28"/>
        </w:rPr>
        <w:t xml:space="preserve">2.4. Присвоение (изменение) наименований в честь выдающихся людей производится с учетом их деятельности и заслуг перед Российской Федерацией, Алтайским краем, муниципальным образованием </w:t>
      </w:r>
      <w:r w:rsidRPr="001C1A39">
        <w:rPr>
          <w:rFonts w:ascii="Times New Roman" w:hAnsi="Times New Roman" w:cs="Times New Roman"/>
          <w:sz w:val="28"/>
          <w:szCs w:val="28"/>
        </w:rPr>
        <w:t>город Новоалтайск Алтайского края</w:t>
      </w:r>
      <w:r w:rsidRPr="001C1A39">
        <w:rPr>
          <w:rFonts w:ascii="Times New Roman" w:hAnsi="Times New Roman"/>
          <w:sz w:val="28"/>
          <w:szCs w:val="28"/>
        </w:rPr>
        <w:t>.</w:t>
      </w:r>
    </w:p>
    <w:p w:rsidR="00E12563" w:rsidRPr="001C1A39" w:rsidRDefault="00E12563">
      <w:pPr>
        <w:pStyle w:val="ConsPlusNormal"/>
        <w:jc w:val="both"/>
        <w:rPr>
          <w:rFonts w:ascii="Times New Roman" w:hAnsi="Times New Roman"/>
          <w:sz w:val="28"/>
          <w:szCs w:val="28"/>
        </w:rPr>
      </w:pPr>
    </w:p>
    <w:p w:rsidR="00955B35" w:rsidRDefault="001C1A39" w:rsidP="00955B35">
      <w:pPr>
        <w:pStyle w:val="ConsPlusTitle"/>
        <w:jc w:val="center"/>
        <w:outlineLvl w:val="1"/>
        <w:rPr>
          <w:rFonts w:ascii="Times New Roman" w:hAnsi="Times New Roman" w:cs="Times New Roman"/>
          <w:sz w:val="28"/>
          <w:szCs w:val="28"/>
        </w:rPr>
      </w:pPr>
      <w:r w:rsidRPr="001C1A39">
        <w:rPr>
          <w:rFonts w:ascii="Times New Roman" w:hAnsi="Times New Roman" w:cs="Times New Roman"/>
          <w:sz w:val="28"/>
          <w:szCs w:val="28"/>
        </w:rPr>
        <w:t xml:space="preserve">3. Основания присвоения наименований, </w:t>
      </w:r>
    </w:p>
    <w:p w:rsidR="00E12563" w:rsidRPr="001C1A39" w:rsidRDefault="001C1A39" w:rsidP="00955B35">
      <w:pPr>
        <w:pStyle w:val="ConsPlusTitle"/>
        <w:jc w:val="center"/>
        <w:outlineLvl w:val="1"/>
        <w:rPr>
          <w:rFonts w:ascii="Times New Roman" w:hAnsi="Times New Roman" w:cs="Times New Roman"/>
          <w:sz w:val="28"/>
          <w:szCs w:val="28"/>
        </w:rPr>
      </w:pPr>
      <w:r w:rsidRPr="001C1A39">
        <w:rPr>
          <w:rFonts w:ascii="Times New Roman" w:hAnsi="Times New Roman" w:cs="Times New Roman"/>
          <w:sz w:val="28"/>
          <w:szCs w:val="28"/>
        </w:rPr>
        <w:t>порядок</w:t>
      </w:r>
      <w:r w:rsidR="00955B35">
        <w:rPr>
          <w:rFonts w:ascii="Times New Roman" w:hAnsi="Times New Roman" w:cs="Times New Roman"/>
          <w:sz w:val="28"/>
          <w:szCs w:val="28"/>
        </w:rPr>
        <w:t xml:space="preserve"> </w:t>
      </w:r>
      <w:r w:rsidRPr="001C1A39">
        <w:rPr>
          <w:rFonts w:ascii="Times New Roman" w:hAnsi="Times New Roman" w:cs="Times New Roman"/>
          <w:sz w:val="28"/>
          <w:szCs w:val="28"/>
        </w:rPr>
        <w:t>их регистрации и учета</w:t>
      </w:r>
    </w:p>
    <w:p w:rsidR="00E12563" w:rsidRPr="001C1A39" w:rsidRDefault="00E12563">
      <w:pPr>
        <w:pStyle w:val="ConsPlusNormal"/>
        <w:jc w:val="both"/>
        <w:rPr>
          <w:rFonts w:ascii="Times New Roman" w:hAnsi="Times New Roman" w:cs="Times New Roman"/>
          <w:sz w:val="28"/>
          <w:szCs w:val="28"/>
        </w:rPr>
      </w:pPr>
    </w:p>
    <w:p w:rsidR="00E12563" w:rsidRPr="001C1A39" w:rsidRDefault="001C1A39" w:rsidP="00955B35">
      <w:pPr>
        <w:pStyle w:val="ConsPlusNormal"/>
        <w:ind w:firstLine="851"/>
        <w:jc w:val="both"/>
        <w:rPr>
          <w:rFonts w:ascii="Times New Roman" w:hAnsi="Times New Roman"/>
          <w:sz w:val="28"/>
          <w:szCs w:val="28"/>
        </w:rPr>
      </w:pPr>
      <w:r w:rsidRPr="001C1A39">
        <w:rPr>
          <w:rFonts w:ascii="Times New Roman" w:hAnsi="Times New Roman"/>
          <w:sz w:val="28"/>
          <w:szCs w:val="28"/>
        </w:rPr>
        <w:t xml:space="preserve">3.1. Основаниями для присвоения наименований (переименования) элементов планировочной структуры в муниципальном образовании </w:t>
      </w:r>
      <w:r w:rsidRPr="001C1A39">
        <w:rPr>
          <w:rFonts w:ascii="Times New Roman" w:hAnsi="Times New Roman" w:cs="Times New Roman"/>
          <w:sz w:val="28"/>
          <w:szCs w:val="28"/>
        </w:rPr>
        <w:t>город Новоалтайск Алтайского края</w:t>
      </w:r>
      <w:r w:rsidRPr="001C1A39">
        <w:rPr>
          <w:sz w:val="28"/>
          <w:szCs w:val="28"/>
        </w:rPr>
        <w:t xml:space="preserve"> </w:t>
      </w:r>
      <w:r w:rsidRPr="001C1A39">
        <w:rPr>
          <w:rFonts w:ascii="Times New Roman" w:hAnsi="Times New Roman"/>
          <w:sz w:val="28"/>
          <w:szCs w:val="28"/>
        </w:rPr>
        <w:t>являются:</w:t>
      </w:r>
    </w:p>
    <w:p w:rsidR="00E12563" w:rsidRPr="001C1A39" w:rsidRDefault="001C1A39" w:rsidP="00955B35">
      <w:pPr>
        <w:pStyle w:val="ConsPlusNormal"/>
        <w:ind w:firstLine="851"/>
        <w:jc w:val="both"/>
        <w:rPr>
          <w:rFonts w:ascii="Times New Roman" w:hAnsi="Times New Roman"/>
          <w:sz w:val="28"/>
          <w:szCs w:val="28"/>
        </w:rPr>
      </w:pPr>
      <w:r w:rsidRPr="001C1A39">
        <w:rPr>
          <w:rFonts w:ascii="Times New Roman" w:hAnsi="Times New Roman"/>
          <w:sz w:val="28"/>
          <w:szCs w:val="28"/>
        </w:rPr>
        <w:t xml:space="preserve">3.1.1. Отсутствие наименования элемента планировочной структуры в муниципальном образовании </w:t>
      </w:r>
      <w:r w:rsidRPr="001C1A39">
        <w:rPr>
          <w:rFonts w:ascii="Times New Roman" w:hAnsi="Times New Roman" w:cs="Times New Roman"/>
          <w:sz w:val="28"/>
          <w:szCs w:val="28"/>
        </w:rPr>
        <w:t>город Новоалтайск Алтайского края</w:t>
      </w:r>
      <w:r w:rsidRPr="001C1A39">
        <w:rPr>
          <w:rFonts w:ascii="Times New Roman" w:hAnsi="Times New Roman"/>
          <w:sz w:val="28"/>
          <w:szCs w:val="28"/>
        </w:rPr>
        <w:t>.</w:t>
      </w:r>
    </w:p>
    <w:p w:rsidR="00E12563" w:rsidRPr="001C1A39" w:rsidRDefault="001C1A39" w:rsidP="00955B35">
      <w:pPr>
        <w:pStyle w:val="ConsPlusNormal"/>
        <w:ind w:firstLine="851"/>
        <w:jc w:val="both"/>
        <w:rPr>
          <w:rFonts w:ascii="Times New Roman" w:hAnsi="Times New Roman"/>
          <w:sz w:val="28"/>
          <w:szCs w:val="28"/>
        </w:rPr>
      </w:pPr>
      <w:r w:rsidRPr="001C1A39">
        <w:rPr>
          <w:rFonts w:ascii="Times New Roman" w:hAnsi="Times New Roman"/>
          <w:sz w:val="28"/>
          <w:szCs w:val="28"/>
        </w:rPr>
        <w:t xml:space="preserve">3.1.2. Восстановление исторически сложившихся наименований элементов планировочной структуры в муниципальном образовании </w:t>
      </w:r>
      <w:r w:rsidRPr="001C1A39">
        <w:rPr>
          <w:rFonts w:ascii="Times New Roman" w:hAnsi="Times New Roman" w:cs="Times New Roman"/>
          <w:sz w:val="28"/>
          <w:szCs w:val="28"/>
        </w:rPr>
        <w:t>город Новоалтайск Алтайского края</w:t>
      </w:r>
      <w:r w:rsidRPr="001C1A39">
        <w:rPr>
          <w:rFonts w:ascii="Times New Roman" w:hAnsi="Times New Roman"/>
          <w:sz w:val="28"/>
          <w:szCs w:val="28"/>
        </w:rPr>
        <w:t>, имеющих особую культурно-историческую ценность.</w:t>
      </w:r>
    </w:p>
    <w:p w:rsidR="00E12563" w:rsidRPr="001C1A39" w:rsidRDefault="001C1A39" w:rsidP="00955B35">
      <w:pPr>
        <w:pStyle w:val="ConsPlusNormal"/>
        <w:ind w:firstLine="851"/>
        <w:jc w:val="both"/>
        <w:rPr>
          <w:rFonts w:ascii="Times New Roman" w:hAnsi="Times New Roman"/>
          <w:sz w:val="28"/>
          <w:szCs w:val="28"/>
        </w:rPr>
      </w:pPr>
      <w:r w:rsidRPr="001C1A39">
        <w:rPr>
          <w:rFonts w:ascii="Times New Roman" w:hAnsi="Times New Roman"/>
          <w:sz w:val="28"/>
          <w:szCs w:val="28"/>
        </w:rPr>
        <w:t xml:space="preserve">3.1.3. Устранение повторений в наименованиях элементов </w:t>
      </w:r>
      <w:r w:rsidRPr="001C1A39">
        <w:rPr>
          <w:rFonts w:ascii="Times New Roman" w:hAnsi="Times New Roman"/>
          <w:sz w:val="28"/>
          <w:szCs w:val="28"/>
        </w:rPr>
        <w:lastRenderedPageBreak/>
        <w:t xml:space="preserve">планировочной структуры в муниципальном образовании </w:t>
      </w:r>
      <w:r w:rsidRPr="001C1A39">
        <w:rPr>
          <w:rFonts w:ascii="Times New Roman" w:hAnsi="Times New Roman" w:cs="Times New Roman"/>
          <w:sz w:val="28"/>
          <w:szCs w:val="28"/>
        </w:rPr>
        <w:t>город Новоалтайск Алтайского края</w:t>
      </w:r>
      <w:r w:rsidRPr="001C1A39">
        <w:rPr>
          <w:rFonts w:ascii="Times New Roman" w:hAnsi="Times New Roman"/>
          <w:sz w:val="28"/>
          <w:szCs w:val="28"/>
        </w:rPr>
        <w:t>.</w:t>
      </w:r>
    </w:p>
    <w:p w:rsidR="00E12563" w:rsidRPr="001C1A39" w:rsidRDefault="001C1A39" w:rsidP="00955B35">
      <w:pPr>
        <w:pStyle w:val="ConsPlusNormal"/>
        <w:ind w:firstLine="851"/>
        <w:jc w:val="both"/>
        <w:rPr>
          <w:rFonts w:ascii="Times New Roman" w:hAnsi="Times New Roman"/>
          <w:sz w:val="28"/>
          <w:szCs w:val="28"/>
        </w:rPr>
      </w:pPr>
      <w:r w:rsidRPr="001C1A39">
        <w:rPr>
          <w:rFonts w:ascii="Times New Roman" w:hAnsi="Times New Roman"/>
          <w:sz w:val="28"/>
          <w:szCs w:val="28"/>
        </w:rPr>
        <w:t xml:space="preserve">3.1.4. Устранение наименований элементов планировочной структуры в муниципальном образовании </w:t>
      </w:r>
      <w:r w:rsidRPr="001C1A39">
        <w:rPr>
          <w:rFonts w:ascii="Times New Roman" w:hAnsi="Times New Roman" w:cs="Times New Roman"/>
          <w:sz w:val="28"/>
          <w:szCs w:val="28"/>
        </w:rPr>
        <w:t>город Новоалтайск Алтайского края</w:t>
      </w:r>
      <w:r w:rsidRPr="001C1A39">
        <w:rPr>
          <w:sz w:val="28"/>
          <w:szCs w:val="28"/>
        </w:rPr>
        <w:t xml:space="preserve"> </w:t>
      </w:r>
      <w:r w:rsidRPr="001C1A39">
        <w:rPr>
          <w:rFonts w:ascii="Times New Roman" w:hAnsi="Times New Roman"/>
          <w:sz w:val="28"/>
          <w:szCs w:val="28"/>
        </w:rPr>
        <w:t>с номерами или многословными словосочетаниями, вызывающими значительное неудобство для произношения.</w:t>
      </w:r>
    </w:p>
    <w:p w:rsidR="00E12563" w:rsidRPr="001C1A39" w:rsidRDefault="001C1A39" w:rsidP="00955B35">
      <w:pPr>
        <w:pStyle w:val="ConsPlusNormal"/>
        <w:ind w:firstLine="851"/>
        <w:jc w:val="both"/>
        <w:rPr>
          <w:rFonts w:ascii="Times New Roman" w:hAnsi="Times New Roman"/>
          <w:sz w:val="28"/>
          <w:szCs w:val="28"/>
        </w:rPr>
      </w:pPr>
      <w:r w:rsidRPr="001C1A39">
        <w:rPr>
          <w:rFonts w:ascii="Times New Roman" w:hAnsi="Times New Roman"/>
          <w:sz w:val="28"/>
          <w:szCs w:val="28"/>
        </w:rPr>
        <w:t>3.1.5. Иные основания в соответствии с действующим законодательством.</w:t>
      </w:r>
    </w:p>
    <w:p w:rsidR="00E12563" w:rsidRPr="001C1A39" w:rsidRDefault="00E12563">
      <w:pPr>
        <w:pStyle w:val="ConsPlusNormal"/>
        <w:jc w:val="both"/>
        <w:rPr>
          <w:rFonts w:ascii="Times New Roman" w:hAnsi="Times New Roman"/>
          <w:sz w:val="28"/>
          <w:szCs w:val="28"/>
        </w:rPr>
      </w:pPr>
    </w:p>
    <w:p w:rsidR="00E12563" w:rsidRPr="001C1A39" w:rsidRDefault="001C1A39">
      <w:pPr>
        <w:pStyle w:val="ConsPlusTitle"/>
        <w:jc w:val="center"/>
        <w:outlineLvl w:val="1"/>
        <w:rPr>
          <w:rFonts w:ascii="Times New Roman" w:hAnsi="Times New Roman" w:cs="Times New Roman"/>
          <w:sz w:val="28"/>
          <w:szCs w:val="28"/>
        </w:rPr>
      </w:pPr>
      <w:r w:rsidRPr="001C1A39">
        <w:rPr>
          <w:rFonts w:ascii="Times New Roman" w:hAnsi="Times New Roman" w:cs="Times New Roman"/>
          <w:sz w:val="28"/>
          <w:szCs w:val="28"/>
        </w:rPr>
        <w:t>4. Порядок внесения предложений о присвоении наименований</w:t>
      </w:r>
    </w:p>
    <w:p w:rsidR="00E12563" w:rsidRPr="001C1A39" w:rsidRDefault="001C1A39">
      <w:pPr>
        <w:pStyle w:val="ConsPlusTitle"/>
        <w:jc w:val="center"/>
        <w:rPr>
          <w:rFonts w:ascii="Times New Roman" w:hAnsi="Times New Roman" w:cs="Times New Roman"/>
          <w:sz w:val="28"/>
          <w:szCs w:val="28"/>
        </w:rPr>
      </w:pPr>
      <w:r w:rsidRPr="001C1A39">
        <w:rPr>
          <w:rFonts w:ascii="Times New Roman" w:hAnsi="Times New Roman" w:cs="Times New Roman"/>
          <w:sz w:val="28"/>
          <w:szCs w:val="28"/>
        </w:rPr>
        <w:t>(о переименовании) элементов планировочной структуры</w:t>
      </w:r>
    </w:p>
    <w:p w:rsidR="00E12563" w:rsidRPr="001C1A39" w:rsidRDefault="001C1A39">
      <w:pPr>
        <w:pStyle w:val="ConsPlusTitle"/>
        <w:jc w:val="center"/>
        <w:rPr>
          <w:rFonts w:ascii="Times New Roman" w:hAnsi="Times New Roman" w:cs="Times New Roman"/>
          <w:sz w:val="28"/>
          <w:szCs w:val="28"/>
        </w:rPr>
      </w:pPr>
      <w:r w:rsidRPr="001C1A39">
        <w:rPr>
          <w:rFonts w:ascii="Times New Roman" w:hAnsi="Times New Roman" w:cs="Times New Roman"/>
          <w:sz w:val="28"/>
          <w:szCs w:val="28"/>
        </w:rPr>
        <w:t>в муниципальном образовании город Новоалтайск Алтайского края</w:t>
      </w:r>
    </w:p>
    <w:p w:rsidR="00E12563" w:rsidRPr="001C1A39" w:rsidRDefault="00E12563">
      <w:pPr>
        <w:pStyle w:val="ConsPlusNormal"/>
        <w:jc w:val="both"/>
        <w:rPr>
          <w:rFonts w:ascii="Times New Roman" w:hAnsi="Times New Roman" w:cs="Times New Roman"/>
          <w:sz w:val="28"/>
          <w:szCs w:val="28"/>
        </w:rPr>
      </w:pPr>
    </w:p>
    <w:p w:rsidR="00E12563" w:rsidRPr="001C1A39" w:rsidRDefault="001C1A39" w:rsidP="004F283A">
      <w:pPr>
        <w:pStyle w:val="ConsPlusNormal"/>
        <w:ind w:firstLine="851"/>
        <w:jc w:val="both"/>
        <w:rPr>
          <w:rFonts w:ascii="Times New Roman" w:hAnsi="Times New Roman"/>
          <w:sz w:val="28"/>
          <w:szCs w:val="28"/>
        </w:rPr>
      </w:pPr>
      <w:bookmarkStart w:id="1" w:name="P76"/>
      <w:bookmarkEnd w:id="1"/>
      <w:r w:rsidRPr="001C1A39">
        <w:rPr>
          <w:rFonts w:ascii="Times New Roman" w:hAnsi="Times New Roman"/>
          <w:sz w:val="28"/>
          <w:szCs w:val="28"/>
        </w:rPr>
        <w:t xml:space="preserve">4.1. Присвоение наименований элементам планировочной структуры в муниципальном образовании </w:t>
      </w:r>
      <w:r w:rsidRPr="001C1A39">
        <w:rPr>
          <w:rFonts w:ascii="Times New Roman" w:hAnsi="Times New Roman" w:cs="Times New Roman"/>
          <w:sz w:val="28"/>
          <w:szCs w:val="28"/>
        </w:rPr>
        <w:t>город Новоалтайск Алтайского края</w:t>
      </w:r>
      <w:r w:rsidRPr="001C1A39">
        <w:rPr>
          <w:rFonts w:ascii="Times New Roman" w:hAnsi="Times New Roman"/>
          <w:sz w:val="28"/>
          <w:szCs w:val="28"/>
        </w:rPr>
        <w:t xml:space="preserve"> и переименование соответствующих элементов планировочной структуры производится по предложению:</w:t>
      </w:r>
    </w:p>
    <w:p w:rsidR="00E12563" w:rsidRPr="001C1A39" w:rsidRDefault="001C1A39" w:rsidP="004F283A">
      <w:pPr>
        <w:pStyle w:val="ConsPlusNormal"/>
        <w:ind w:firstLine="851"/>
        <w:jc w:val="both"/>
        <w:rPr>
          <w:rFonts w:ascii="Times New Roman" w:hAnsi="Times New Roman"/>
          <w:sz w:val="28"/>
          <w:szCs w:val="28"/>
        </w:rPr>
      </w:pPr>
      <w:r w:rsidRPr="001C1A39">
        <w:rPr>
          <w:rFonts w:ascii="Times New Roman" w:hAnsi="Times New Roman"/>
          <w:sz w:val="28"/>
          <w:szCs w:val="28"/>
        </w:rPr>
        <w:t>а) председателя Новоалтайского городского Собрания депутатов Алтайского края,  Главы города Новоалтайска;</w:t>
      </w:r>
    </w:p>
    <w:p w:rsidR="00E12563" w:rsidRPr="001C1A39" w:rsidRDefault="001C1A39" w:rsidP="004F283A">
      <w:pPr>
        <w:pStyle w:val="ConsPlusNormal"/>
        <w:ind w:firstLine="851"/>
        <w:jc w:val="both"/>
        <w:rPr>
          <w:rFonts w:ascii="Times New Roman" w:hAnsi="Times New Roman"/>
          <w:sz w:val="28"/>
          <w:szCs w:val="28"/>
          <w:highlight w:val="white"/>
        </w:rPr>
      </w:pPr>
      <w:r w:rsidRPr="001C1A39">
        <w:rPr>
          <w:rFonts w:ascii="Times New Roman" w:hAnsi="Times New Roman"/>
          <w:sz w:val="28"/>
          <w:szCs w:val="28"/>
          <w:highlight w:val="white"/>
        </w:rPr>
        <w:t>б) депутатов Новоалтайского городского Собрания депутатов Алтайского края;</w:t>
      </w:r>
    </w:p>
    <w:p w:rsidR="00E12563" w:rsidRPr="001C1A39" w:rsidRDefault="001C1A39" w:rsidP="004F283A">
      <w:pPr>
        <w:pStyle w:val="ConsPlusNormal"/>
        <w:ind w:firstLine="851"/>
        <w:jc w:val="both"/>
        <w:rPr>
          <w:rFonts w:ascii="Times New Roman" w:hAnsi="Times New Roman"/>
          <w:sz w:val="28"/>
          <w:szCs w:val="28"/>
        </w:rPr>
      </w:pPr>
      <w:r w:rsidRPr="001C1A39">
        <w:rPr>
          <w:rFonts w:ascii="Times New Roman" w:hAnsi="Times New Roman"/>
          <w:sz w:val="28"/>
          <w:szCs w:val="28"/>
        </w:rPr>
        <w:t xml:space="preserve">в) граждан Российской Федерации, имеющих постоянное место жительства на территории муниципального образования </w:t>
      </w:r>
      <w:r w:rsidRPr="001C1A39">
        <w:rPr>
          <w:rFonts w:ascii="Times New Roman" w:hAnsi="Times New Roman" w:cs="Times New Roman"/>
          <w:sz w:val="28"/>
          <w:szCs w:val="28"/>
        </w:rPr>
        <w:t>город Новоалтайск Алтайского края</w:t>
      </w:r>
      <w:r w:rsidRPr="001C1A39">
        <w:rPr>
          <w:rFonts w:ascii="Times New Roman" w:hAnsi="Times New Roman"/>
          <w:sz w:val="28"/>
          <w:szCs w:val="28"/>
        </w:rPr>
        <w:t xml:space="preserve"> и обладающих избирательным правом. Инициатива граждан по присвоению наименований элементам планировочной структуры в муниципальном образовании (переименованию элементов планировочной структуры) реализуется путем создания инициативной группы в количестве не менее 10 (десяти) человек (далее </w:t>
      </w:r>
      <w:r w:rsidR="00955B35">
        <w:rPr>
          <w:rFonts w:ascii="Times New Roman" w:hAnsi="Times New Roman"/>
          <w:sz w:val="28"/>
          <w:szCs w:val="28"/>
        </w:rPr>
        <w:t>–</w:t>
      </w:r>
      <w:r w:rsidRPr="001C1A39">
        <w:rPr>
          <w:rFonts w:ascii="Times New Roman" w:hAnsi="Times New Roman"/>
          <w:sz w:val="28"/>
          <w:szCs w:val="28"/>
        </w:rPr>
        <w:t xml:space="preserve"> инициативная группа);</w:t>
      </w:r>
    </w:p>
    <w:p w:rsidR="00E12563" w:rsidRPr="001C1A39" w:rsidRDefault="001C1A39" w:rsidP="004F283A">
      <w:pPr>
        <w:pStyle w:val="ConsPlusNormal"/>
        <w:ind w:firstLine="851"/>
        <w:jc w:val="both"/>
        <w:rPr>
          <w:rFonts w:ascii="Times New Roman" w:hAnsi="Times New Roman"/>
          <w:sz w:val="28"/>
          <w:szCs w:val="28"/>
        </w:rPr>
      </w:pPr>
      <w:r w:rsidRPr="001C1A39">
        <w:rPr>
          <w:rFonts w:ascii="Times New Roman" w:hAnsi="Times New Roman"/>
          <w:sz w:val="28"/>
          <w:szCs w:val="28"/>
        </w:rPr>
        <w:t xml:space="preserve">г) юридических лиц, зарегистрированных в установленном порядке и осуществляющих свою деятельность на территории муниципального образования </w:t>
      </w:r>
      <w:r w:rsidRPr="001C1A39">
        <w:rPr>
          <w:rFonts w:ascii="Times New Roman" w:hAnsi="Times New Roman" w:cs="Times New Roman"/>
          <w:sz w:val="28"/>
          <w:szCs w:val="28"/>
        </w:rPr>
        <w:t>город Новоалтайск Алтайского края</w:t>
      </w:r>
      <w:r w:rsidRPr="001C1A39">
        <w:rPr>
          <w:rFonts w:ascii="Times New Roman" w:hAnsi="Times New Roman"/>
          <w:sz w:val="28"/>
          <w:szCs w:val="28"/>
        </w:rPr>
        <w:t>;</w:t>
      </w:r>
    </w:p>
    <w:p w:rsidR="00E12563" w:rsidRPr="001C1A39" w:rsidRDefault="001C1A39" w:rsidP="004F283A">
      <w:pPr>
        <w:pStyle w:val="ConsPlusNormal"/>
        <w:ind w:firstLine="851"/>
        <w:jc w:val="both"/>
        <w:rPr>
          <w:rFonts w:ascii="Times New Roman" w:hAnsi="Times New Roman"/>
          <w:sz w:val="28"/>
          <w:szCs w:val="28"/>
        </w:rPr>
      </w:pPr>
      <w:proofErr w:type="spellStart"/>
      <w:r w:rsidRPr="001C1A39">
        <w:rPr>
          <w:rFonts w:ascii="Times New Roman" w:hAnsi="Times New Roman"/>
          <w:sz w:val="28"/>
          <w:szCs w:val="28"/>
        </w:rPr>
        <w:t>д</w:t>
      </w:r>
      <w:proofErr w:type="spellEnd"/>
      <w:r w:rsidRPr="001C1A39">
        <w:rPr>
          <w:rFonts w:ascii="Times New Roman" w:hAnsi="Times New Roman"/>
          <w:sz w:val="28"/>
          <w:szCs w:val="28"/>
        </w:rPr>
        <w:t xml:space="preserve">) общественных и иных организаций, в том числе органов территориального общественного самоуправления, осуществляющих свою деятельность на территории муниципального образования </w:t>
      </w:r>
      <w:r w:rsidRPr="001C1A39">
        <w:rPr>
          <w:rFonts w:ascii="Times New Roman" w:hAnsi="Times New Roman" w:cs="Times New Roman"/>
          <w:sz w:val="28"/>
          <w:szCs w:val="28"/>
        </w:rPr>
        <w:t>город Новоалтайск Алтайского края</w:t>
      </w:r>
      <w:r w:rsidRPr="001C1A39">
        <w:rPr>
          <w:rFonts w:ascii="Times New Roman" w:hAnsi="Times New Roman"/>
          <w:sz w:val="28"/>
          <w:szCs w:val="28"/>
        </w:rPr>
        <w:t>;</w:t>
      </w:r>
    </w:p>
    <w:p w:rsidR="00E12563" w:rsidRPr="001C1A39" w:rsidRDefault="001C1A39" w:rsidP="004F283A">
      <w:pPr>
        <w:pStyle w:val="ConsPlusNormal"/>
        <w:ind w:firstLine="851"/>
        <w:jc w:val="both"/>
        <w:rPr>
          <w:rFonts w:ascii="Times New Roman" w:hAnsi="Times New Roman"/>
          <w:sz w:val="28"/>
          <w:szCs w:val="28"/>
        </w:rPr>
      </w:pPr>
      <w:r w:rsidRPr="001C1A39">
        <w:rPr>
          <w:rFonts w:ascii="Times New Roman" w:hAnsi="Times New Roman"/>
          <w:sz w:val="28"/>
          <w:szCs w:val="28"/>
        </w:rPr>
        <w:t xml:space="preserve">е) иных лиц, обладающих правом нормотворческой инициативы </w:t>
      </w:r>
      <w:r w:rsidR="00955B35">
        <w:rPr>
          <w:rFonts w:ascii="Times New Roman" w:hAnsi="Times New Roman"/>
          <w:sz w:val="28"/>
          <w:szCs w:val="28"/>
        </w:rPr>
        <w:br/>
      </w:r>
      <w:r w:rsidRPr="001C1A39">
        <w:rPr>
          <w:rFonts w:ascii="Times New Roman" w:hAnsi="Times New Roman"/>
          <w:sz w:val="28"/>
          <w:szCs w:val="28"/>
        </w:rPr>
        <w:t xml:space="preserve">в муниципальном образовании </w:t>
      </w:r>
      <w:r w:rsidRPr="001C1A39">
        <w:rPr>
          <w:rFonts w:ascii="Times New Roman" w:hAnsi="Times New Roman" w:cs="Times New Roman"/>
          <w:sz w:val="28"/>
          <w:szCs w:val="28"/>
        </w:rPr>
        <w:t>город Новоалтайск Алтайского края</w:t>
      </w:r>
      <w:r w:rsidRPr="001C1A39">
        <w:rPr>
          <w:rFonts w:ascii="Times New Roman" w:hAnsi="Times New Roman"/>
          <w:sz w:val="28"/>
          <w:szCs w:val="28"/>
        </w:rPr>
        <w:t>.</w:t>
      </w:r>
    </w:p>
    <w:p w:rsidR="00E12563" w:rsidRPr="001C1A39" w:rsidRDefault="001C1A39" w:rsidP="004F283A">
      <w:pPr>
        <w:ind w:firstLine="851"/>
        <w:jc w:val="both"/>
        <w:rPr>
          <w:rFonts w:eastAsia="Calibri"/>
          <w:sz w:val="28"/>
          <w:szCs w:val="28"/>
          <w:highlight w:val="white"/>
        </w:rPr>
      </w:pPr>
      <w:r w:rsidRPr="001C1A39">
        <w:rPr>
          <w:sz w:val="28"/>
          <w:szCs w:val="28"/>
        </w:rPr>
        <w:t>4.2.</w:t>
      </w:r>
      <w:r w:rsidRPr="001C1A39">
        <w:rPr>
          <w:sz w:val="28"/>
          <w:szCs w:val="28"/>
          <w:highlight w:val="white"/>
        </w:rPr>
        <w:t xml:space="preserve"> Предложения о присвоении наименований элементам планировочной структуры в муниципальном образовании город Новоалтайск Алтайского края (о переименовании элементов планировочной структуры) вносятся лицами, указанными в п.</w:t>
      </w:r>
      <w:r w:rsidR="004F283A">
        <w:rPr>
          <w:sz w:val="28"/>
          <w:szCs w:val="28"/>
          <w:highlight w:val="white"/>
        </w:rPr>
        <w:t xml:space="preserve"> </w:t>
      </w:r>
      <w:r w:rsidRPr="001C1A39">
        <w:rPr>
          <w:sz w:val="28"/>
          <w:szCs w:val="28"/>
          <w:highlight w:val="white"/>
        </w:rPr>
        <w:t xml:space="preserve">4.1. настоящего Порядка (далее </w:t>
      </w:r>
      <w:r w:rsidR="004F283A">
        <w:rPr>
          <w:sz w:val="28"/>
          <w:szCs w:val="28"/>
          <w:highlight w:val="white"/>
        </w:rPr>
        <w:t>–</w:t>
      </w:r>
      <w:r w:rsidRPr="001C1A39">
        <w:rPr>
          <w:sz w:val="28"/>
          <w:szCs w:val="28"/>
          <w:highlight w:val="white"/>
        </w:rPr>
        <w:t xml:space="preserve"> инициаторы), в культурологическую комиссию Администрации города Новоалтайс</w:t>
      </w:r>
      <w:r w:rsidR="004F283A">
        <w:rPr>
          <w:sz w:val="28"/>
          <w:szCs w:val="28"/>
          <w:highlight w:val="white"/>
        </w:rPr>
        <w:t xml:space="preserve">ка в соответствии с Положением </w:t>
      </w:r>
      <w:r w:rsidRPr="001C1A39">
        <w:rPr>
          <w:rFonts w:eastAsia="Calibri"/>
          <w:sz w:val="28"/>
          <w:szCs w:val="28"/>
          <w:highlight w:val="white"/>
          <w:lang w:eastAsia="en-US"/>
        </w:rPr>
        <w:t>о культурологической комиссии Администрации города Новоалтайска.</w:t>
      </w:r>
    </w:p>
    <w:p w:rsidR="00E12563" w:rsidRPr="001C1A39" w:rsidRDefault="001C1A39" w:rsidP="004F283A">
      <w:pPr>
        <w:pStyle w:val="ConsPlusNormal"/>
        <w:ind w:firstLine="851"/>
        <w:jc w:val="both"/>
        <w:rPr>
          <w:rFonts w:ascii="Times New Roman" w:hAnsi="Times New Roman"/>
          <w:sz w:val="28"/>
          <w:szCs w:val="28"/>
        </w:rPr>
      </w:pPr>
      <w:r w:rsidRPr="001C1A39">
        <w:rPr>
          <w:rFonts w:ascii="Times New Roman" w:hAnsi="Times New Roman"/>
          <w:sz w:val="28"/>
          <w:szCs w:val="28"/>
        </w:rPr>
        <w:t>4.3. Инициаторы представляют следующие документы:</w:t>
      </w:r>
    </w:p>
    <w:p w:rsidR="00E12563" w:rsidRPr="001C1A39" w:rsidRDefault="001C1A39" w:rsidP="004F283A">
      <w:pPr>
        <w:pStyle w:val="ConsPlusNormal"/>
        <w:ind w:firstLine="851"/>
        <w:jc w:val="both"/>
        <w:rPr>
          <w:rFonts w:ascii="Times New Roman" w:hAnsi="Times New Roman"/>
          <w:sz w:val="28"/>
          <w:szCs w:val="28"/>
        </w:rPr>
      </w:pPr>
      <w:r w:rsidRPr="001C1A39">
        <w:rPr>
          <w:rFonts w:ascii="Times New Roman" w:hAnsi="Times New Roman"/>
          <w:sz w:val="28"/>
          <w:szCs w:val="28"/>
        </w:rPr>
        <w:lastRenderedPageBreak/>
        <w:t xml:space="preserve">4.3.1. Ходатайство о присвоении наименования элементу планировочной структуры в муниципальном образовании </w:t>
      </w:r>
      <w:r w:rsidRPr="001C1A39">
        <w:rPr>
          <w:rFonts w:ascii="Times New Roman" w:hAnsi="Times New Roman" w:cs="Times New Roman"/>
          <w:sz w:val="28"/>
          <w:szCs w:val="28"/>
          <w:highlight w:val="white"/>
        </w:rPr>
        <w:t>город Новоалтайск Алтайского края</w:t>
      </w:r>
      <w:r w:rsidRPr="001C1A39">
        <w:rPr>
          <w:rFonts w:ascii="Times New Roman" w:hAnsi="Times New Roman"/>
          <w:sz w:val="28"/>
          <w:szCs w:val="28"/>
        </w:rPr>
        <w:t xml:space="preserve"> (о переименовании элемента планировочной структуры), в котором содержатся следующие сведения:</w:t>
      </w:r>
    </w:p>
    <w:p w:rsidR="00E12563" w:rsidRPr="001C1A39" w:rsidRDefault="001C1A39" w:rsidP="004F283A">
      <w:pPr>
        <w:pStyle w:val="ConsPlusNormal"/>
        <w:ind w:firstLine="851"/>
        <w:jc w:val="both"/>
        <w:rPr>
          <w:rFonts w:ascii="Times New Roman" w:hAnsi="Times New Roman"/>
          <w:sz w:val="28"/>
          <w:szCs w:val="28"/>
        </w:rPr>
      </w:pPr>
      <w:r w:rsidRPr="001C1A39">
        <w:rPr>
          <w:rFonts w:ascii="Times New Roman" w:hAnsi="Times New Roman"/>
          <w:sz w:val="28"/>
          <w:szCs w:val="28"/>
        </w:rPr>
        <w:t>а) предполагаемое наименование элемента планировочной структуры в муниципальном образовании;</w:t>
      </w:r>
    </w:p>
    <w:p w:rsidR="00E12563" w:rsidRPr="001C1A39" w:rsidRDefault="001C1A39" w:rsidP="004F283A">
      <w:pPr>
        <w:pStyle w:val="ConsPlusNormal"/>
        <w:ind w:firstLine="851"/>
        <w:jc w:val="both"/>
        <w:rPr>
          <w:rFonts w:ascii="Times New Roman" w:hAnsi="Times New Roman"/>
          <w:sz w:val="28"/>
          <w:szCs w:val="28"/>
        </w:rPr>
      </w:pPr>
      <w:r w:rsidRPr="001C1A39">
        <w:rPr>
          <w:rFonts w:ascii="Times New Roman" w:hAnsi="Times New Roman"/>
          <w:sz w:val="28"/>
          <w:szCs w:val="28"/>
        </w:rPr>
        <w:t xml:space="preserve">б) карта-схема, на которой обозначается расположение элемента планировочной структуры в муниципальном образовании </w:t>
      </w:r>
      <w:r w:rsidRPr="001C1A39">
        <w:rPr>
          <w:rFonts w:ascii="Times New Roman" w:hAnsi="Times New Roman" w:cs="Times New Roman"/>
          <w:sz w:val="28"/>
          <w:szCs w:val="28"/>
          <w:highlight w:val="white"/>
        </w:rPr>
        <w:t>город Новоалтайск Алтайского края</w:t>
      </w:r>
      <w:r w:rsidRPr="001C1A39">
        <w:rPr>
          <w:rFonts w:ascii="Times New Roman" w:hAnsi="Times New Roman"/>
          <w:sz w:val="28"/>
          <w:szCs w:val="28"/>
        </w:rPr>
        <w:t>;</w:t>
      </w:r>
    </w:p>
    <w:p w:rsidR="00E12563" w:rsidRPr="001C1A39" w:rsidRDefault="001C1A39" w:rsidP="004F283A">
      <w:pPr>
        <w:pStyle w:val="ConsPlusNormal"/>
        <w:ind w:firstLine="851"/>
        <w:jc w:val="both"/>
        <w:rPr>
          <w:rFonts w:ascii="Times New Roman" w:hAnsi="Times New Roman"/>
          <w:sz w:val="28"/>
          <w:szCs w:val="28"/>
        </w:rPr>
      </w:pPr>
      <w:r w:rsidRPr="001C1A39">
        <w:rPr>
          <w:rFonts w:ascii="Times New Roman" w:hAnsi="Times New Roman"/>
          <w:sz w:val="28"/>
          <w:szCs w:val="28"/>
        </w:rPr>
        <w:t>в) сведения об инициаторах, предложивших присвоить наименование элементу планировочной структуры (переименовать элемент планировочной структуры):</w:t>
      </w:r>
    </w:p>
    <w:p w:rsidR="00E12563" w:rsidRPr="004F283A" w:rsidRDefault="001C1A39" w:rsidP="004F283A">
      <w:pPr>
        <w:pStyle w:val="ConsPlusNormal"/>
        <w:ind w:firstLine="851"/>
        <w:jc w:val="both"/>
        <w:rPr>
          <w:rFonts w:ascii="Times New Roman" w:hAnsi="Times New Roman"/>
          <w:sz w:val="28"/>
          <w:szCs w:val="28"/>
        </w:rPr>
      </w:pPr>
      <w:r w:rsidRPr="001C1A39">
        <w:rPr>
          <w:rFonts w:ascii="Times New Roman" w:hAnsi="Times New Roman"/>
          <w:sz w:val="28"/>
          <w:szCs w:val="28"/>
        </w:rPr>
        <w:t>для органов местного самоуправления, юридических лиц, общественных и иных организаций, в том числе органов территориального общественного самоуправления, осуществляющих свою деятельность на территории муниципального образования, сведения, указанные на официальном бланке соответствующего инициатора</w:t>
      </w:r>
      <w:r w:rsidRPr="004F283A">
        <w:rPr>
          <w:rFonts w:ascii="Times New Roman" w:hAnsi="Times New Roman"/>
          <w:sz w:val="28"/>
          <w:szCs w:val="28"/>
        </w:rPr>
        <w:t>;</w:t>
      </w:r>
    </w:p>
    <w:p w:rsidR="00E12563" w:rsidRPr="001C1A39" w:rsidRDefault="001C1A39" w:rsidP="004F283A">
      <w:pPr>
        <w:pStyle w:val="ConsPlusNormal"/>
        <w:ind w:firstLine="851"/>
        <w:jc w:val="both"/>
        <w:rPr>
          <w:rFonts w:ascii="Times New Roman" w:hAnsi="Times New Roman"/>
          <w:sz w:val="28"/>
          <w:szCs w:val="28"/>
        </w:rPr>
      </w:pPr>
      <w:r w:rsidRPr="001C1A39">
        <w:rPr>
          <w:rFonts w:ascii="Times New Roman" w:hAnsi="Times New Roman"/>
          <w:sz w:val="28"/>
          <w:szCs w:val="28"/>
        </w:rPr>
        <w:t>для депутатов</w:t>
      </w:r>
      <w:r w:rsidRPr="001C1A39">
        <w:rPr>
          <w:rFonts w:ascii="Times New Roman" w:hAnsi="Times New Roman"/>
          <w:sz w:val="28"/>
          <w:szCs w:val="28"/>
          <w:highlight w:val="white"/>
        </w:rPr>
        <w:t xml:space="preserve"> Новоалтайского городского Собрания депутатов Алтайского края</w:t>
      </w:r>
      <w:r w:rsidR="004F283A">
        <w:rPr>
          <w:rFonts w:ascii="Times New Roman" w:hAnsi="Times New Roman"/>
          <w:sz w:val="28"/>
          <w:szCs w:val="28"/>
        </w:rPr>
        <w:t xml:space="preserve"> –</w:t>
      </w:r>
      <w:r w:rsidRPr="001C1A39">
        <w:rPr>
          <w:rFonts w:ascii="Times New Roman" w:hAnsi="Times New Roman"/>
          <w:sz w:val="28"/>
          <w:szCs w:val="28"/>
        </w:rPr>
        <w:t xml:space="preserve"> фамилия, имя, отчество, информация об избирательном округе, от которого избран депутат;</w:t>
      </w:r>
    </w:p>
    <w:p w:rsidR="00E12563" w:rsidRPr="001C1A39" w:rsidRDefault="001C1A39" w:rsidP="004F283A">
      <w:pPr>
        <w:pStyle w:val="ConsPlusNormal"/>
        <w:ind w:firstLine="851"/>
        <w:jc w:val="both"/>
        <w:rPr>
          <w:rFonts w:ascii="Times New Roman" w:hAnsi="Times New Roman"/>
          <w:sz w:val="28"/>
          <w:szCs w:val="28"/>
        </w:rPr>
      </w:pPr>
      <w:r w:rsidRPr="001C1A39">
        <w:rPr>
          <w:rFonts w:ascii="Times New Roman" w:hAnsi="Times New Roman"/>
          <w:sz w:val="28"/>
          <w:szCs w:val="28"/>
        </w:rPr>
        <w:t xml:space="preserve">для граждан </w:t>
      </w:r>
      <w:r w:rsidR="004F283A">
        <w:rPr>
          <w:rFonts w:ascii="Times New Roman" w:hAnsi="Times New Roman"/>
          <w:sz w:val="28"/>
          <w:szCs w:val="28"/>
        </w:rPr>
        <w:t>–</w:t>
      </w:r>
      <w:r w:rsidRPr="001C1A39">
        <w:rPr>
          <w:rFonts w:ascii="Times New Roman" w:hAnsi="Times New Roman"/>
          <w:sz w:val="28"/>
          <w:szCs w:val="28"/>
        </w:rPr>
        <w:t xml:space="preserve"> фамилия, имя, отчество, адрес, контактный телефон и другие данные (по желанию граждан);</w:t>
      </w:r>
    </w:p>
    <w:p w:rsidR="00E12563" w:rsidRPr="001C1A39" w:rsidRDefault="001C1A39" w:rsidP="004F283A">
      <w:pPr>
        <w:pStyle w:val="ConsPlusNormal"/>
        <w:ind w:firstLine="851"/>
        <w:jc w:val="both"/>
        <w:rPr>
          <w:rFonts w:ascii="Times New Roman" w:hAnsi="Times New Roman"/>
          <w:sz w:val="28"/>
          <w:szCs w:val="28"/>
        </w:rPr>
      </w:pPr>
      <w:r w:rsidRPr="001C1A39">
        <w:rPr>
          <w:rFonts w:ascii="Times New Roman" w:hAnsi="Times New Roman"/>
          <w:sz w:val="28"/>
          <w:szCs w:val="28"/>
        </w:rPr>
        <w:t xml:space="preserve">г) обоснование присвоения наименования (переименования) элементу планировочной структуры в муниципальном образовании в соответствии </w:t>
      </w:r>
      <w:r w:rsidR="00EE16BF">
        <w:rPr>
          <w:rFonts w:ascii="Times New Roman" w:hAnsi="Times New Roman"/>
          <w:sz w:val="28"/>
          <w:szCs w:val="28"/>
        </w:rPr>
        <w:br/>
      </w:r>
      <w:r w:rsidRPr="001C1A39">
        <w:rPr>
          <w:rFonts w:ascii="Times New Roman" w:hAnsi="Times New Roman"/>
          <w:sz w:val="28"/>
          <w:szCs w:val="28"/>
        </w:rPr>
        <w:t>с п.</w:t>
      </w:r>
      <w:r w:rsidR="00EE16BF">
        <w:rPr>
          <w:rFonts w:ascii="Times New Roman" w:hAnsi="Times New Roman"/>
          <w:sz w:val="28"/>
          <w:szCs w:val="28"/>
        </w:rPr>
        <w:t xml:space="preserve"> </w:t>
      </w:r>
      <w:r w:rsidRPr="001C1A39">
        <w:rPr>
          <w:rFonts w:ascii="Times New Roman" w:hAnsi="Times New Roman"/>
          <w:sz w:val="28"/>
          <w:szCs w:val="28"/>
        </w:rPr>
        <w:t>4.3.2 настоящего Порядка;</w:t>
      </w:r>
    </w:p>
    <w:p w:rsidR="00E12563" w:rsidRPr="001C1A39" w:rsidRDefault="001C1A39" w:rsidP="004F283A">
      <w:pPr>
        <w:pStyle w:val="ConsPlusNormal"/>
        <w:ind w:firstLine="851"/>
        <w:jc w:val="both"/>
        <w:rPr>
          <w:rFonts w:ascii="Times New Roman" w:hAnsi="Times New Roman"/>
          <w:sz w:val="28"/>
          <w:szCs w:val="28"/>
        </w:rPr>
      </w:pPr>
      <w:proofErr w:type="spellStart"/>
      <w:r w:rsidRPr="001C1A39">
        <w:rPr>
          <w:rFonts w:ascii="Times New Roman" w:hAnsi="Times New Roman"/>
          <w:sz w:val="28"/>
          <w:szCs w:val="28"/>
        </w:rPr>
        <w:t>д</w:t>
      </w:r>
      <w:proofErr w:type="spellEnd"/>
      <w:r w:rsidRPr="001C1A39">
        <w:rPr>
          <w:rFonts w:ascii="Times New Roman" w:hAnsi="Times New Roman"/>
          <w:sz w:val="28"/>
          <w:szCs w:val="28"/>
        </w:rPr>
        <w:t>) при необходимости соответствующие архивные документы.</w:t>
      </w:r>
    </w:p>
    <w:p w:rsidR="00E12563" w:rsidRPr="001C1A39" w:rsidRDefault="001C1A39" w:rsidP="004F283A">
      <w:pPr>
        <w:pStyle w:val="ConsPlusNormal"/>
        <w:ind w:firstLine="851"/>
        <w:jc w:val="both"/>
        <w:rPr>
          <w:rFonts w:ascii="Times New Roman" w:hAnsi="Times New Roman"/>
          <w:sz w:val="28"/>
          <w:szCs w:val="28"/>
        </w:rPr>
      </w:pPr>
      <w:r w:rsidRPr="001C1A39">
        <w:rPr>
          <w:rFonts w:ascii="Times New Roman" w:hAnsi="Times New Roman"/>
          <w:sz w:val="28"/>
          <w:szCs w:val="28"/>
        </w:rPr>
        <w:t>4.3.2. Обоснование присвоения наименования (переименования) элемента планировочной структуры должно содержать указание на один из следующих факторов:</w:t>
      </w:r>
    </w:p>
    <w:p w:rsidR="00E12563" w:rsidRPr="001C1A39" w:rsidRDefault="001C1A39" w:rsidP="004F283A">
      <w:pPr>
        <w:pStyle w:val="ConsPlusNormal"/>
        <w:ind w:firstLine="851"/>
        <w:jc w:val="both"/>
        <w:rPr>
          <w:rFonts w:ascii="Times New Roman" w:hAnsi="Times New Roman"/>
          <w:sz w:val="28"/>
          <w:szCs w:val="28"/>
        </w:rPr>
      </w:pPr>
      <w:r w:rsidRPr="001C1A39">
        <w:rPr>
          <w:rFonts w:ascii="Times New Roman" w:hAnsi="Times New Roman"/>
          <w:sz w:val="28"/>
          <w:szCs w:val="28"/>
        </w:rPr>
        <w:t xml:space="preserve">а) какие важные для муниципального образования </w:t>
      </w:r>
      <w:r w:rsidRPr="001C1A39">
        <w:rPr>
          <w:rFonts w:ascii="Times New Roman" w:hAnsi="Times New Roman" w:cs="Times New Roman"/>
          <w:sz w:val="28"/>
          <w:szCs w:val="28"/>
        </w:rPr>
        <w:t>город Новоалтайск Алтайского края</w:t>
      </w:r>
      <w:r w:rsidRPr="001C1A39">
        <w:rPr>
          <w:rFonts w:ascii="Times New Roman" w:hAnsi="Times New Roman"/>
          <w:sz w:val="28"/>
          <w:szCs w:val="28"/>
        </w:rPr>
        <w:t xml:space="preserve"> события на территории, на которой расположен элемент планировочной структуры, отражает предполагаемое его наименование;</w:t>
      </w:r>
    </w:p>
    <w:p w:rsidR="00E12563" w:rsidRPr="001C1A39" w:rsidRDefault="001C1A39" w:rsidP="004F283A">
      <w:pPr>
        <w:pStyle w:val="ConsPlusNormal"/>
        <w:ind w:firstLine="851"/>
        <w:jc w:val="both"/>
        <w:rPr>
          <w:rFonts w:ascii="Times New Roman" w:hAnsi="Times New Roman"/>
          <w:sz w:val="28"/>
          <w:szCs w:val="28"/>
        </w:rPr>
      </w:pPr>
      <w:r w:rsidRPr="001C1A39">
        <w:rPr>
          <w:rFonts w:ascii="Times New Roman" w:hAnsi="Times New Roman"/>
          <w:sz w:val="28"/>
          <w:szCs w:val="28"/>
        </w:rPr>
        <w:t xml:space="preserve">б) какой вклад в развитие Российской Федерации, Алтайского края, муниципального образования </w:t>
      </w:r>
      <w:r w:rsidRPr="001C1A39">
        <w:rPr>
          <w:rFonts w:ascii="Times New Roman" w:hAnsi="Times New Roman" w:cs="Times New Roman"/>
          <w:sz w:val="28"/>
          <w:szCs w:val="28"/>
        </w:rPr>
        <w:t>город Новоалтайск Алтайского края</w:t>
      </w:r>
      <w:r w:rsidRPr="001C1A39">
        <w:rPr>
          <w:sz w:val="28"/>
          <w:szCs w:val="28"/>
        </w:rPr>
        <w:t xml:space="preserve">, </w:t>
      </w:r>
      <w:r w:rsidRPr="001C1A39">
        <w:rPr>
          <w:rFonts w:ascii="Times New Roman" w:hAnsi="Times New Roman"/>
          <w:sz w:val="28"/>
          <w:szCs w:val="28"/>
        </w:rPr>
        <w:t>внесли лица, чью память предлагается увековечить предлагаемым наименованием элемента планировочной структуры (прилагаются биографические справки об их жизни, деятельности, и указываются их заслуги, а также при необходимости согласие семьи и родственников, обладающих правами наследования (при их наличии);</w:t>
      </w:r>
    </w:p>
    <w:p w:rsidR="00E12563" w:rsidRPr="001C1A39" w:rsidRDefault="001C1A39" w:rsidP="004F283A">
      <w:pPr>
        <w:pStyle w:val="ConsPlusNormal"/>
        <w:ind w:firstLine="851"/>
        <w:jc w:val="both"/>
        <w:rPr>
          <w:rFonts w:ascii="Times New Roman" w:hAnsi="Times New Roman"/>
          <w:sz w:val="28"/>
          <w:szCs w:val="28"/>
        </w:rPr>
      </w:pPr>
      <w:r w:rsidRPr="001C1A39">
        <w:rPr>
          <w:rFonts w:ascii="Times New Roman" w:hAnsi="Times New Roman"/>
          <w:sz w:val="28"/>
          <w:szCs w:val="28"/>
        </w:rPr>
        <w:t xml:space="preserve">в) какие особенности именуемого элемента планировочной структуры, связанные с историей, географией, культурой Российской Федерации, Алтайского края, муниципального образования </w:t>
      </w:r>
      <w:r w:rsidRPr="001C1A39">
        <w:rPr>
          <w:rFonts w:ascii="Times New Roman" w:hAnsi="Times New Roman" w:cs="Times New Roman"/>
          <w:sz w:val="28"/>
          <w:szCs w:val="28"/>
        </w:rPr>
        <w:t>город Новоалтайск Алтайского края</w:t>
      </w:r>
      <w:r w:rsidRPr="001C1A39">
        <w:rPr>
          <w:rFonts w:ascii="Times New Roman" w:hAnsi="Times New Roman"/>
          <w:sz w:val="28"/>
          <w:szCs w:val="28"/>
        </w:rPr>
        <w:t>, предлагается отразить в его наименовании.</w:t>
      </w:r>
    </w:p>
    <w:p w:rsidR="00E12563" w:rsidRDefault="00E12563">
      <w:pPr>
        <w:pStyle w:val="ConsPlusNormal"/>
        <w:jc w:val="both"/>
        <w:rPr>
          <w:rFonts w:ascii="Times New Roman" w:hAnsi="Times New Roman"/>
          <w:sz w:val="28"/>
          <w:szCs w:val="28"/>
        </w:rPr>
      </w:pPr>
    </w:p>
    <w:p w:rsidR="00EE16BF" w:rsidRPr="001C1A39" w:rsidRDefault="00EE16BF">
      <w:pPr>
        <w:pStyle w:val="ConsPlusNormal"/>
        <w:jc w:val="both"/>
        <w:rPr>
          <w:rFonts w:ascii="Times New Roman" w:hAnsi="Times New Roman"/>
          <w:sz w:val="28"/>
          <w:szCs w:val="28"/>
        </w:rPr>
      </w:pPr>
    </w:p>
    <w:p w:rsidR="00E12563" w:rsidRPr="001C1A39" w:rsidRDefault="001C1A39">
      <w:pPr>
        <w:pStyle w:val="ConsPlusTitle"/>
        <w:jc w:val="center"/>
        <w:outlineLvl w:val="1"/>
        <w:rPr>
          <w:rFonts w:ascii="Times New Roman" w:hAnsi="Times New Roman" w:cs="Times New Roman"/>
          <w:sz w:val="28"/>
          <w:szCs w:val="28"/>
        </w:rPr>
      </w:pPr>
      <w:r w:rsidRPr="001C1A39">
        <w:rPr>
          <w:rFonts w:ascii="Times New Roman" w:hAnsi="Times New Roman" w:cs="Times New Roman"/>
          <w:sz w:val="28"/>
          <w:szCs w:val="28"/>
        </w:rPr>
        <w:lastRenderedPageBreak/>
        <w:t>5. Порядок принятия решения о присвоении наименования</w:t>
      </w:r>
    </w:p>
    <w:p w:rsidR="00E12563" w:rsidRPr="001C1A39" w:rsidRDefault="001C1A39">
      <w:pPr>
        <w:pStyle w:val="ConsPlusTitle"/>
        <w:jc w:val="center"/>
        <w:rPr>
          <w:rFonts w:ascii="Times New Roman" w:hAnsi="Times New Roman" w:cs="Times New Roman"/>
          <w:sz w:val="28"/>
          <w:szCs w:val="28"/>
        </w:rPr>
      </w:pPr>
      <w:r w:rsidRPr="001C1A39">
        <w:rPr>
          <w:rFonts w:ascii="Times New Roman" w:hAnsi="Times New Roman" w:cs="Times New Roman"/>
          <w:sz w:val="28"/>
          <w:szCs w:val="28"/>
        </w:rPr>
        <w:t>элементу планировочной структуры (о переименовании элемента</w:t>
      </w:r>
    </w:p>
    <w:p w:rsidR="00E12563" w:rsidRPr="001C1A39" w:rsidRDefault="001C1A39">
      <w:pPr>
        <w:pStyle w:val="ConsPlusTitle"/>
        <w:jc w:val="center"/>
        <w:rPr>
          <w:rFonts w:ascii="Times New Roman" w:hAnsi="Times New Roman" w:cs="Times New Roman"/>
          <w:sz w:val="28"/>
          <w:szCs w:val="28"/>
        </w:rPr>
      </w:pPr>
      <w:r w:rsidRPr="001C1A39">
        <w:rPr>
          <w:rFonts w:ascii="Times New Roman" w:hAnsi="Times New Roman" w:cs="Times New Roman"/>
          <w:sz w:val="28"/>
          <w:szCs w:val="28"/>
        </w:rPr>
        <w:t>планировочной структуры)</w:t>
      </w:r>
    </w:p>
    <w:p w:rsidR="00E12563" w:rsidRPr="001C1A39" w:rsidRDefault="00E12563">
      <w:pPr>
        <w:pStyle w:val="ConsPlusNormal"/>
        <w:jc w:val="both"/>
        <w:rPr>
          <w:rFonts w:ascii="Times New Roman" w:hAnsi="Times New Roman" w:cs="Times New Roman"/>
          <w:sz w:val="28"/>
          <w:szCs w:val="28"/>
        </w:rPr>
      </w:pPr>
    </w:p>
    <w:p w:rsidR="00E12563" w:rsidRPr="001C1A39" w:rsidRDefault="001C1A39" w:rsidP="00EE16BF">
      <w:pPr>
        <w:pStyle w:val="ConsPlusNormal"/>
        <w:ind w:firstLine="851"/>
        <w:jc w:val="both"/>
        <w:rPr>
          <w:rFonts w:ascii="Times New Roman" w:hAnsi="Times New Roman" w:cs="Times New Roman"/>
          <w:sz w:val="28"/>
          <w:szCs w:val="28"/>
        </w:rPr>
      </w:pPr>
      <w:r w:rsidRPr="001C1A39">
        <w:rPr>
          <w:rFonts w:ascii="Times New Roman" w:hAnsi="Times New Roman"/>
          <w:sz w:val="28"/>
          <w:szCs w:val="28"/>
        </w:rPr>
        <w:t>5.1. Предложения о присвоении наименований элементам планировочной структуры в муниципальном образовании г</w:t>
      </w:r>
      <w:r w:rsidRPr="001C1A39">
        <w:rPr>
          <w:rFonts w:ascii="Times New Roman" w:hAnsi="Times New Roman" w:cs="Times New Roman"/>
          <w:sz w:val="28"/>
          <w:szCs w:val="28"/>
        </w:rPr>
        <w:t>ород Новоалтайск Алтайского края</w:t>
      </w:r>
      <w:r w:rsidRPr="001C1A39">
        <w:rPr>
          <w:rFonts w:ascii="Times New Roman" w:hAnsi="Times New Roman"/>
          <w:sz w:val="28"/>
          <w:szCs w:val="28"/>
        </w:rPr>
        <w:t xml:space="preserve"> (о переименовании элементов планировочной структуры) рассматриваются в соответствии</w:t>
      </w:r>
      <w:r w:rsidRPr="001C1A39">
        <w:rPr>
          <w:rFonts w:ascii="Times New Roman" w:hAnsi="Times New Roman" w:cs="Times New Roman"/>
          <w:sz w:val="28"/>
          <w:szCs w:val="28"/>
        </w:rPr>
        <w:t xml:space="preserve"> с </w:t>
      </w:r>
      <w:r w:rsidR="00EE16BF">
        <w:rPr>
          <w:rFonts w:ascii="Times New Roman" w:hAnsi="Times New Roman" w:cs="Times New Roman"/>
          <w:sz w:val="28"/>
          <w:szCs w:val="28"/>
          <w:highlight w:val="white"/>
        </w:rPr>
        <w:t xml:space="preserve">Положением </w:t>
      </w:r>
      <w:r w:rsidRPr="001C1A39">
        <w:rPr>
          <w:rFonts w:ascii="Times New Roman" w:hAnsi="Times New Roman" w:cs="Times New Roman"/>
          <w:sz w:val="28"/>
          <w:szCs w:val="28"/>
          <w:highlight w:val="white"/>
          <w:lang w:eastAsia="en-US"/>
        </w:rPr>
        <w:t>о культурологической комиссии Администрации города Новоалтайска</w:t>
      </w:r>
      <w:r w:rsidRPr="001C1A39">
        <w:rPr>
          <w:rFonts w:ascii="Times New Roman" w:hAnsi="Times New Roman" w:cs="Times New Roman"/>
          <w:sz w:val="28"/>
          <w:szCs w:val="28"/>
          <w:lang w:eastAsia="en-US"/>
        </w:rPr>
        <w:t>.</w:t>
      </w:r>
    </w:p>
    <w:p w:rsidR="00E12563" w:rsidRPr="001C1A39" w:rsidRDefault="001C1A39" w:rsidP="00EE16BF">
      <w:pPr>
        <w:pStyle w:val="ConsPlusNormal"/>
        <w:ind w:firstLine="851"/>
        <w:jc w:val="both"/>
        <w:rPr>
          <w:rFonts w:ascii="Times New Roman" w:hAnsi="Times New Roman"/>
          <w:sz w:val="28"/>
          <w:szCs w:val="28"/>
        </w:rPr>
      </w:pPr>
      <w:r w:rsidRPr="001C1A39">
        <w:rPr>
          <w:rFonts w:ascii="Times New Roman" w:hAnsi="Times New Roman"/>
          <w:sz w:val="28"/>
          <w:szCs w:val="28"/>
        </w:rPr>
        <w:t xml:space="preserve">5.2. В случае необходимости </w:t>
      </w:r>
      <w:r w:rsidRPr="001C1A39">
        <w:rPr>
          <w:rFonts w:ascii="Times New Roman" w:hAnsi="Times New Roman" w:cs="Times New Roman"/>
          <w:sz w:val="28"/>
          <w:szCs w:val="28"/>
          <w:highlight w:val="white"/>
          <w:lang w:eastAsia="en-US"/>
        </w:rPr>
        <w:t>культурологическая комиссия Администрации города Новоалтайска</w:t>
      </w:r>
      <w:r w:rsidRPr="001C1A39">
        <w:rPr>
          <w:rFonts w:ascii="Times New Roman" w:hAnsi="Times New Roman" w:cs="Times New Roman"/>
          <w:sz w:val="28"/>
          <w:szCs w:val="28"/>
        </w:rPr>
        <w:t xml:space="preserve"> </w:t>
      </w:r>
      <w:r w:rsidRPr="001C1A39">
        <w:rPr>
          <w:rFonts w:ascii="Times New Roman" w:hAnsi="Times New Roman"/>
          <w:sz w:val="28"/>
          <w:szCs w:val="28"/>
        </w:rPr>
        <w:t xml:space="preserve"> вправе запросить мнение общественных организаций, физических и (или) юридических лиц, а также инициировать проведение опроса граждан с целью выявления общественного мнения по вопросу присвоения наименования (переименования) элемента планировочной структуры. Опрос граждан назначается в порядке, установленном действующим законодательством.</w:t>
      </w:r>
    </w:p>
    <w:p w:rsidR="00E12563" w:rsidRPr="001C1A39" w:rsidRDefault="001C1A39" w:rsidP="00EE16BF">
      <w:pPr>
        <w:pStyle w:val="ConsPlusNormal"/>
        <w:ind w:firstLine="851"/>
        <w:jc w:val="both"/>
        <w:rPr>
          <w:rFonts w:ascii="Times New Roman" w:hAnsi="Times New Roman"/>
          <w:sz w:val="28"/>
          <w:szCs w:val="28"/>
        </w:rPr>
      </w:pPr>
      <w:r w:rsidRPr="001C1A39">
        <w:rPr>
          <w:rFonts w:ascii="Times New Roman" w:hAnsi="Times New Roman"/>
          <w:sz w:val="28"/>
          <w:szCs w:val="28"/>
        </w:rPr>
        <w:t xml:space="preserve">5.3. По результатам рассмотрения предложений </w:t>
      </w:r>
      <w:r w:rsidRPr="001C1A39">
        <w:rPr>
          <w:rFonts w:ascii="Times New Roman" w:hAnsi="Times New Roman" w:cs="Times New Roman"/>
          <w:sz w:val="28"/>
          <w:szCs w:val="28"/>
          <w:lang w:eastAsia="en-US"/>
        </w:rPr>
        <w:t>к</w:t>
      </w:r>
      <w:r w:rsidRPr="001C1A39">
        <w:rPr>
          <w:rFonts w:ascii="Times New Roman" w:hAnsi="Times New Roman" w:cs="Times New Roman"/>
          <w:sz w:val="28"/>
          <w:szCs w:val="28"/>
          <w:highlight w:val="white"/>
          <w:lang w:eastAsia="en-US"/>
        </w:rPr>
        <w:t>ультурологическая комиссия Администрации города Новоалтайска</w:t>
      </w:r>
      <w:r w:rsidRPr="001C1A39">
        <w:rPr>
          <w:rFonts w:ascii="Times New Roman" w:hAnsi="Times New Roman"/>
          <w:sz w:val="28"/>
          <w:szCs w:val="28"/>
        </w:rPr>
        <w:t xml:space="preserve">  выносит одно из следующих решений:</w:t>
      </w:r>
    </w:p>
    <w:p w:rsidR="00E12563" w:rsidRPr="001C1A39" w:rsidRDefault="001C1A39" w:rsidP="00EE16BF">
      <w:pPr>
        <w:pStyle w:val="ConsPlusNormal"/>
        <w:ind w:firstLine="851"/>
        <w:jc w:val="both"/>
        <w:rPr>
          <w:rFonts w:ascii="Times New Roman" w:hAnsi="Times New Roman"/>
          <w:sz w:val="28"/>
          <w:szCs w:val="28"/>
        </w:rPr>
      </w:pPr>
      <w:r w:rsidRPr="001C1A39">
        <w:rPr>
          <w:rFonts w:ascii="Times New Roman" w:hAnsi="Times New Roman"/>
          <w:sz w:val="28"/>
          <w:szCs w:val="28"/>
        </w:rPr>
        <w:t>а) рекомендовать Новоалтайскому городскому Собранию депутатов Алтайского края присвоение наименования элементу планировочной структуры (переименовании элемента планировочной структуры) в соответствии с предложением, внесенным инициатором;</w:t>
      </w:r>
    </w:p>
    <w:p w:rsidR="00E12563" w:rsidRPr="001C1A39" w:rsidRDefault="001C1A39" w:rsidP="00EE16BF">
      <w:pPr>
        <w:pStyle w:val="ConsPlusNormal"/>
        <w:ind w:firstLine="851"/>
        <w:jc w:val="both"/>
        <w:rPr>
          <w:rFonts w:ascii="Times New Roman" w:hAnsi="Times New Roman"/>
          <w:sz w:val="28"/>
          <w:szCs w:val="28"/>
        </w:rPr>
      </w:pPr>
      <w:r w:rsidRPr="001C1A39">
        <w:rPr>
          <w:rFonts w:ascii="Times New Roman" w:hAnsi="Times New Roman"/>
          <w:sz w:val="28"/>
          <w:szCs w:val="28"/>
        </w:rPr>
        <w:t>б)  рекомендовать Новоалтайскому городскому Собранию депутатов Алтайского края присвоение элементу планировочной структуры иного наименования по отношению к наименованию, предложенному инициатором;</w:t>
      </w:r>
    </w:p>
    <w:p w:rsidR="00E12563" w:rsidRPr="001C1A39" w:rsidRDefault="001C1A39" w:rsidP="00EE16BF">
      <w:pPr>
        <w:pStyle w:val="ConsPlusNormal"/>
        <w:ind w:firstLine="851"/>
        <w:jc w:val="both"/>
        <w:rPr>
          <w:rFonts w:ascii="Times New Roman" w:hAnsi="Times New Roman"/>
          <w:sz w:val="28"/>
          <w:szCs w:val="28"/>
        </w:rPr>
      </w:pPr>
      <w:r w:rsidRPr="001C1A39">
        <w:rPr>
          <w:rFonts w:ascii="Times New Roman" w:hAnsi="Times New Roman"/>
          <w:sz w:val="28"/>
          <w:szCs w:val="28"/>
        </w:rPr>
        <w:t>в) рекомендовать Новоалтайскому городскому Собранию депутатов Алтайского края отклонить инициативы переименования элемента планировочной структуры.</w:t>
      </w:r>
    </w:p>
    <w:p w:rsidR="00EE16BF" w:rsidRDefault="00EE16BF" w:rsidP="00EE16BF">
      <w:pPr>
        <w:pStyle w:val="ConsPlusNormal"/>
        <w:ind w:firstLine="851"/>
        <w:jc w:val="both"/>
        <w:rPr>
          <w:rFonts w:ascii="Times New Roman" w:hAnsi="Times New Roman" w:cs="Times New Roman"/>
          <w:sz w:val="28"/>
          <w:szCs w:val="28"/>
          <w:lang w:eastAsia="en-US"/>
        </w:rPr>
      </w:pPr>
      <w:r>
        <w:rPr>
          <w:rFonts w:ascii="Times New Roman" w:hAnsi="Times New Roman"/>
          <w:sz w:val="28"/>
          <w:szCs w:val="28"/>
        </w:rPr>
        <w:t xml:space="preserve">5.4. Протокол заседания </w:t>
      </w:r>
      <w:r w:rsidR="00FD694C">
        <w:rPr>
          <w:rFonts w:ascii="Times New Roman" w:hAnsi="Times New Roman"/>
          <w:sz w:val="28"/>
          <w:szCs w:val="28"/>
        </w:rPr>
        <w:t xml:space="preserve">с </w:t>
      </w:r>
      <w:r w:rsidRPr="001C1A39">
        <w:rPr>
          <w:rFonts w:ascii="Times New Roman" w:hAnsi="Times New Roman"/>
          <w:sz w:val="28"/>
          <w:szCs w:val="28"/>
        </w:rPr>
        <w:t>результатам</w:t>
      </w:r>
      <w:r w:rsidR="00FD694C">
        <w:rPr>
          <w:rFonts w:ascii="Times New Roman" w:hAnsi="Times New Roman"/>
          <w:sz w:val="28"/>
          <w:szCs w:val="28"/>
        </w:rPr>
        <w:t>и</w:t>
      </w:r>
      <w:r w:rsidRPr="001C1A39">
        <w:rPr>
          <w:rFonts w:ascii="Times New Roman" w:hAnsi="Times New Roman"/>
          <w:sz w:val="28"/>
          <w:szCs w:val="28"/>
        </w:rPr>
        <w:t xml:space="preserve"> рассмотрения предложений</w:t>
      </w:r>
      <w:r>
        <w:rPr>
          <w:rFonts w:ascii="Times New Roman" w:hAnsi="Times New Roman"/>
          <w:sz w:val="28"/>
          <w:szCs w:val="28"/>
        </w:rPr>
        <w:t xml:space="preserve"> </w:t>
      </w:r>
      <w:r w:rsidRPr="001C1A39">
        <w:rPr>
          <w:rFonts w:ascii="Times New Roman" w:hAnsi="Times New Roman" w:cs="Times New Roman"/>
          <w:sz w:val="28"/>
          <w:szCs w:val="28"/>
          <w:lang w:eastAsia="en-US"/>
        </w:rPr>
        <w:t>к</w:t>
      </w:r>
      <w:r w:rsidRPr="001C1A39">
        <w:rPr>
          <w:rFonts w:ascii="Times New Roman" w:hAnsi="Times New Roman" w:cs="Times New Roman"/>
          <w:sz w:val="28"/>
          <w:szCs w:val="28"/>
          <w:highlight w:val="white"/>
          <w:lang w:eastAsia="en-US"/>
        </w:rPr>
        <w:t>ультурологическая комиссия Администрации города Новоалтайска</w:t>
      </w:r>
      <w:r>
        <w:rPr>
          <w:rFonts w:ascii="Times New Roman" w:hAnsi="Times New Roman" w:cs="Times New Roman"/>
          <w:sz w:val="28"/>
          <w:szCs w:val="28"/>
          <w:lang w:eastAsia="en-US"/>
        </w:rPr>
        <w:t xml:space="preserve"> направляет в Новоалтайское городское Собрание депутатов в течение 5 дней после его подписания.</w:t>
      </w:r>
    </w:p>
    <w:p w:rsidR="00EE16BF" w:rsidRPr="001C1A39" w:rsidRDefault="00EE16BF" w:rsidP="00EE16BF">
      <w:pPr>
        <w:pStyle w:val="ConsPlusNormal"/>
        <w:ind w:firstLine="851"/>
        <w:jc w:val="both"/>
        <w:rPr>
          <w:rFonts w:ascii="Times New Roman" w:hAnsi="Times New Roman"/>
          <w:sz w:val="28"/>
          <w:szCs w:val="28"/>
        </w:rPr>
      </w:pPr>
      <w:r>
        <w:rPr>
          <w:rFonts w:ascii="Times New Roman" w:hAnsi="Times New Roman"/>
          <w:sz w:val="28"/>
          <w:szCs w:val="28"/>
        </w:rPr>
        <w:t xml:space="preserve">5.5. </w:t>
      </w:r>
      <w:r w:rsidRPr="00EE16BF">
        <w:rPr>
          <w:rFonts w:ascii="Times New Roman" w:hAnsi="Times New Roman"/>
          <w:sz w:val="28"/>
          <w:szCs w:val="28"/>
        </w:rPr>
        <w:t>Новоалтайское городское Собрание депутатов</w:t>
      </w:r>
      <w:r>
        <w:rPr>
          <w:rFonts w:ascii="Times New Roman" w:hAnsi="Times New Roman"/>
          <w:sz w:val="28"/>
          <w:szCs w:val="28"/>
        </w:rPr>
        <w:t xml:space="preserve"> рассматривает поступившие документы а соответствии с Регламентом Новоалтайского городского Собрания депутатов Алтайского края.</w:t>
      </w:r>
    </w:p>
    <w:p w:rsidR="00E12563" w:rsidRPr="001C1A39" w:rsidRDefault="001C1A39" w:rsidP="00EE16BF">
      <w:pPr>
        <w:pStyle w:val="ConsPlusNormal"/>
        <w:ind w:firstLine="851"/>
        <w:jc w:val="both"/>
        <w:rPr>
          <w:rFonts w:ascii="Times New Roman" w:hAnsi="Times New Roman"/>
          <w:sz w:val="28"/>
          <w:szCs w:val="28"/>
        </w:rPr>
      </w:pPr>
      <w:r w:rsidRPr="001C1A39">
        <w:rPr>
          <w:rFonts w:ascii="Times New Roman" w:hAnsi="Times New Roman"/>
          <w:sz w:val="28"/>
          <w:szCs w:val="28"/>
        </w:rPr>
        <w:t>5.</w:t>
      </w:r>
      <w:r w:rsidR="00EE16BF">
        <w:rPr>
          <w:rFonts w:ascii="Times New Roman" w:hAnsi="Times New Roman"/>
          <w:sz w:val="28"/>
          <w:szCs w:val="28"/>
        </w:rPr>
        <w:t>6</w:t>
      </w:r>
      <w:r w:rsidRPr="001C1A39">
        <w:rPr>
          <w:rFonts w:ascii="Times New Roman" w:hAnsi="Times New Roman"/>
          <w:sz w:val="28"/>
          <w:szCs w:val="28"/>
        </w:rPr>
        <w:t>. О принятом решении заявителю в течение пяти рабочих дней сообщается в письменном виде с обоснованием принятого решения (в случае отказа).</w:t>
      </w:r>
    </w:p>
    <w:p w:rsidR="00E12563" w:rsidRPr="001C1A39" w:rsidRDefault="00E12563">
      <w:pPr>
        <w:pStyle w:val="Nra"/>
        <w:tabs>
          <w:tab w:val="left" w:pos="2891"/>
        </w:tabs>
        <w:rPr>
          <w:sz w:val="28"/>
          <w:szCs w:val="28"/>
        </w:rPr>
      </w:pPr>
    </w:p>
    <w:p w:rsidR="001C1A39" w:rsidRDefault="001C1A39">
      <w:pPr>
        <w:pStyle w:val="Nra"/>
        <w:tabs>
          <w:tab w:val="left" w:pos="2891"/>
        </w:tabs>
        <w:rPr>
          <w:sz w:val="28"/>
          <w:szCs w:val="28"/>
        </w:rPr>
      </w:pPr>
    </w:p>
    <w:p w:rsidR="00FD694C" w:rsidRDefault="00FD694C">
      <w:pPr>
        <w:pStyle w:val="Nra"/>
        <w:tabs>
          <w:tab w:val="left" w:pos="2891"/>
        </w:tabs>
        <w:rPr>
          <w:sz w:val="28"/>
          <w:szCs w:val="28"/>
        </w:rPr>
      </w:pPr>
    </w:p>
    <w:p w:rsidR="00FD694C" w:rsidRDefault="00FD694C">
      <w:pPr>
        <w:pStyle w:val="Nra"/>
        <w:tabs>
          <w:tab w:val="left" w:pos="2891"/>
        </w:tabs>
        <w:rPr>
          <w:sz w:val="28"/>
          <w:szCs w:val="28"/>
        </w:rPr>
      </w:pPr>
    </w:p>
    <w:p w:rsidR="00FD694C" w:rsidRDefault="00FD694C">
      <w:pPr>
        <w:pStyle w:val="Nra"/>
        <w:tabs>
          <w:tab w:val="left" w:pos="2891"/>
        </w:tabs>
        <w:rPr>
          <w:sz w:val="28"/>
          <w:szCs w:val="28"/>
        </w:rPr>
      </w:pPr>
    </w:p>
    <w:p w:rsidR="00FD694C" w:rsidRDefault="00FD694C">
      <w:pPr>
        <w:pStyle w:val="Nra"/>
        <w:tabs>
          <w:tab w:val="left" w:pos="2891"/>
        </w:tabs>
        <w:rPr>
          <w:sz w:val="28"/>
          <w:szCs w:val="28"/>
        </w:rPr>
      </w:pPr>
    </w:p>
    <w:p w:rsidR="001C1A39" w:rsidRDefault="001C1A39" w:rsidP="001C1A39">
      <w:pPr>
        <w:pStyle w:val="Nra"/>
        <w:jc w:val="center"/>
        <w:rPr>
          <w:sz w:val="28"/>
          <w:szCs w:val="28"/>
        </w:rPr>
      </w:pPr>
      <w:r>
        <w:rPr>
          <w:bCs/>
          <w:sz w:val="28"/>
          <w:szCs w:val="28"/>
        </w:rPr>
        <w:lastRenderedPageBreak/>
        <w:t>ПОЯСНИТЕЛЬНАЯ ЗАПИСКА</w:t>
      </w:r>
    </w:p>
    <w:p w:rsidR="001C1A39" w:rsidRDefault="001C1A39" w:rsidP="00FD694C">
      <w:pPr>
        <w:jc w:val="center"/>
        <w:rPr>
          <w:sz w:val="28"/>
          <w:szCs w:val="28"/>
        </w:rPr>
      </w:pPr>
      <w:r>
        <w:rPr>
          <w:bCs/>
          <w:sz w:val="28"/>
          <w:szCs w:val="28"/>
        </w:rPr>
        <w:t xml:space="preserve">к проекту решения Новоалтайского городского Собрания депутатов </w:t>
      </w:r>
      <w:r>
        <w:rPr>
          <w:bCs/>
          <w:sz w:val="28"/>
          <w:szCs w:val="28"/>
        </w:rPr>
        <w:br w:type="textWrapping" w:clear="all"/>
      </w:r>
      <w:r>
        <w:rPr>
          <w:sz w:val="28"/>
          <w:szCs w:val="28"/>
        </w:rPr>
        <w:t>«Об утверждении порядка присвоения новых наименований и переименования улиц, площадей, элементов улично-дорожной сети и иных составных частей муниципального образования город Новоалтайск Алтайского края»</w:t>
      </w:r>
    </w:p>
    <w:p w:rsidR="00FD694C" w:rsidRDefault="00FD694C" w:rsidP="001C1A39">
      <w:pPr>
        <w:jc w:val="both"/>
        <w:rPr>
          <w:sz w:val="28"/>
          <w:szCs w:val="28"/>
        </w:rPr>
      </w:pPr>
    </w:p>
    <w:p w:rsidR="001C1A39" w:rsidRDefault="001C1A39" w:rsidP="001C1A39">
      <w:pPr>
        <w:pStyle w:val="Nra"/>
        <w:shd w:val="clear" w:color="FFFFFF" w:fill="FFFFFF"/>
        <w:ind w:firstLine="720"/>
        <w:jc w:val="both"/>
        <w:rPr>
          <w:color w:val="000000"/>
          <w:sz w:val="28"/>
          <w:szCs w:val="28"/>
          <w:highlight w:val="white"/>
        </w:rPr>
      </w:pPr>
      <w:r>
        <w:rPr>
          <w:sz w:val="28"/>
          <w:szCs w:val="28"/>
        </w:rPr>
        <w:t xml:space="preserve">Настоящий проект решения разработан и принимается в соответствии с компетенцией </w:t>
      </w:r>
      <w:r>
        <w:rPr>
          <w:bCs/>
          <w:sz w:val="28"/>
          <w:szCs w:val="28"/>
        </w:rPr>
        <w:t>Новоалтайского</w:t>
      </w:r>
      <w:r>
        <w:rPr>
          <w:sz w:val="28"/>
          <w:szCs w:val="28"/>
        </w:rPr>
        <w:t xml:space="preserve"> городского Собрания депутатов.</w:t>
      </w:r>
      <w:r>
        <w:rPr>
          <w:color w:val="000000"/>
          <w:sz w:val="28"/>
          <w:szCs w:val="28"/>
          <w:highlight w:val="white"/>
        </w:rPr>
        <w:t xml:space="preserve"> </w:t>
      </w:r>
    </w:p>
    <w:p w:rsidR="001C1A39" w:rsidRDefault="001C1A39" w:rsidP="00FD694C">
      <w:pPr>
        <w:pStyle w:val="Nra"/>
        <w:ind w:firstLine="709"/>
        <w:jc w:val="both"/>
        <w:rPr>
          <w:sz w:val="28"/>
          <w:szCs w:val="28"/>
        </w:rPr>
      </w:pPr>
      <w:r>
        <w:rPr>
          <w:rFonts w:eastAsiaTheme="minorHAnsi"/>
          <w:sz w:val="28"/>
          <w:szCs w:val="28"/>
          <w:lang w:eastAsia="en-US"/>
        </w:rPr>
        <w:t xml:space="preserve">Целью Порядка является </w:t>
      </w:r>
      <w:r>
        <w:rPr>
          <w:sz w:val="28"/>
          <w:szCs w:val="28"/>
        </w:rPr>
        <w:t xml:space="preserve">осуществления единой политики присвоения новых наименований и переименования улиц, площадей, элементов улично-дорожной сети и иных составных частей муниципального образования город Новоалтайск Алтайского края. </w:t>
      </w:r>
    </w:p>
    <w:p w:rsidR="001C1A39" w:rsidRDefault="001C1A39" w:rsidP="001C1A39">
      <w:pPr>
        <w:pStyle w:val="ConsPlusTitle"/>
        <w:ind w:firstLine="720"/>
        <w:jc w:val="both"/>
        <w:outlineLvl w:val="1"/>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Порядок содержит: перечень субъектов, имеющих право направлять ходатайства о присвоении наименования элементу планировочной структуры в муниципальном образовании </w:t>
      </w:r>
      <w:r>
        <w:rPr>
          <w:rFonts w:ascii="Times New Roman" w:hAnsi="Times New Roman" w:cs="Times New Roman"/>
          <w:b w:val="0"/>
          <w:bCs w:val="0"/>
          <w:sz w:val="28"/>
          <w:szCs w:val="28"/>
          <w:highlight w:val="white"/>
        </w:rPr>
        <w:t>город Новоалтайск Алтайского края</w:t>
      </w:r>
      <w:r>
        <w:rPr>
          <w:rFonts w:ascii="Times New Roman" w:hAnsi="Times New Roman" w:cs="Times New Roman"/>
          <w:b w:val="0"/>
          <w:bCs w:val="0"/>
          <w:sz w:val="28"/>
          <w:szCs w:val="28"/>
        </w:rPr>
        <w:t>; содержание письменного ходатайства и перечень прилагаемых документов; порядок рассмотрения ходатайства и принятия решения о присвоении наименования элементу планировочной структуры (о переименовании элемента планировочной структуры).</w:t>
      </w:r>
    </w:p>
    <w:p w:rsidR="001C1A39" w:rsidRDefault="001C1A39">
      <w:pPr>
        <w:pStyle w:val="Nra"/>
        <w:tabs>
          <w:tab w:val="left" w:pos="2891"/>
        </w:tabs>
        <w:rPr>
          <w:sz w:val="28"/>
          <w:szCs w:val="28"/>
        </w:rPr>
      </w:pPr>
    </w:p>
    <w:sectPr w:rsidR="001C1A39" w:rsidSect="00397C49">
      <w:footerReference w:type="default" r:id="rId8"/>
      <w:pgSz w:w="11906" w:h="16838"/>
      <w:pgMar w:top="1134" w:right="567" w:bottom="142"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C49" w:rsidRDefault="00397C49">
      <w:r>
        <w:separator/>
      </w:r>
    </w:p>
  </w:endnote>
  <w:endnote w:type="continuationSeparator" w:id="0">
    <w:p w:rsidR="00397C49" w:rsidRDefault="00397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C49" w:rsidRDefault="00397C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C49" w:rsidRDefault="00397C49">
      <w:r>
        <w:separator/>
      </w:r>
    </w:p>
  </w:footnote>
  <w:footnote w:type="continuationSeparator" w:id="0">
    <w:p w:rsidR="00397C49" w:rsidRDefault="00397C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13801"/>
    <w:multiLevelType w:val="multilevel"/>
    <w:tmpl w:val="79F6389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4964B4"/>
    <w:multiLevelType w:val="multilevel"/>
    <w:tmpl w:val="33F826FA"/>
    <w:lvl w:ilvl="0">
      <w:start w:val="1"/>
      <w:numFmt w:val="decimal"/>
      <w:lvlText w:val="%1."/>
      <w:lvlJc w:val="left"/>
      <w:pPr>
        <w:tabs>
          <w:tab w:val="num" w:pos="360"/>
        </w:tabs>
        <w:ind w:left="360" w:hanging="360"/>
      </w:pPr>
    </w:lvl>
    <w:lvl w:ilvl="1">
      <w:numFmt w:val="bullet"/>
      <w:lvlText w:val="%1."/>
      <w:lvlJc w:val="left"/>
    </w:lvl>
    <w:lvl w:ilvl="2">
      <w:numFmt w:val="bullet"/>
      <w:lvlText w:val="%1."/>
      <w:lvlJc w:val="left"/>
    </w:lvl>
    <w:lvl w:ilvl="3">
      <w:numFmt w:val="bullet"/>
      <w:lvlText w:val="%1."/>
      <w:lvlJc w:val="left"/>
    </w:lvl>
    <w:lvl w:ilvl="4">
      <w:numFmt w:val="bullet"/>
      <w:lvlText w:val="%1."/>
      <w:lvlJc w:val="left"/>
    </w:lvl>
    <w:lvl w:ilvl="5">
      <w:numFmt w:val="bullet"/>
      <w:lvlText w:val="%1."/>
      <w:lvlJc w:val="left"/>
    </w:lvl>
    <w:lvl w:ilvl="6">
      <w:numFmt w:val="bullet"/>
      <w:lvlText w:val="%1."/>
      <w:lvlJc w:val="left"/>
    </w:lvl>
    <w:lvl w:ilvl="7">
      <w:numFmt w:val="bullet"/>
      <w:lvlText w:val="%1."/>
      <w:lvlJc w:val="left"/>
    </w:lvl>
    <w:lvl w:ilvl="8">
      <w:numFmt w:val="bullet"/>
      <w:lvlText w:val="%1."/>
      <w:lvlJc w:val="left"/>
    </w:lvl>
  </w:abstractNum>
  <w:abstractNum w:abstractNumId="2">
    <w:nsid w:val="5F3123AB"/>
    <w:multiLevelType w:val="multilevel"/>
    <w:tmpl w:val="242AD6C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62406D75"/>
    <w:multiLevelType w:val="multilevel"/>
    <w:tmpl w:val="D10A0384"/>
    <w:lvl w:ilvl="0">
      <w:start w:val="1"/>
      <w:numFmt w:val="decimal"/>
      <w:lvlText w:val="%1."/>
      <w:lvlJc w:val="left"/>
      <w:pPr>
        <w:tabs>
          <w:tab w:val="num" w:pos="1818"/>
        </w:tabs>
        <w:ind w:left="1818" w:hanging="111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
    <w:nsid w:val="7C104F8C"/>
    <w:multiLevelType w:val="multilevel"/>
    <w:tmpl w:val="C1C8B0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0"/>
  </w:num>
  <w:num w:numId="3">
    <w:abstractNumId w:val="1"/>
    <w:lvlOverride w:ilvl="0">
      <w:startOverride w:val="1"/>
    </w:lvlOverride>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12563"/>
    <w:rsid w:val="001B60BE"/>
    <w:rsid w:val="001C1A39"/>
    <w:rsid w:val="00397C49"/>
    <w:rsid w:val="004F283A"/>
    <w:rsid w:val="005F368B"/>
    <w:rsid w:val="00955B35"/>
    <w:rsid w:val="00CE0CD8"/>
    <w:rsid w:val="00E12563"/>
    <w:rsid w:val="00E66800"/>
    <w:rsid w:val="00EE16BF"/>
    <w:rsid w:val="00FD69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563"/>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25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Title"/>
    <w:basedOn w:val="a"/>
    <w:next w:val="a"/>
    <w:link w:val="a5"/>
    <w:uiPriority w:val="10"/>
    <w:qFormat/>
    <w:rsid w:val="00E12563"/>
    <w:pPr>
      <w:spacing w:after="80"/>
      <w:contextualSpacing/>
    </w:pPr>
    <w:rPr>
      <w:rFonts w:ascii="Arial" w:eastAsia="Arial" w:hAnsi="Arial" w:cs="Arial"/>
      <w:spacing w:val="-10"/>
      <w:sz w:val="56"/>
      <w:szCs w:val="56"/>
    </w:rPr>
  </w:style>
  <w:style w:type="character" w:customStyle="1" w:styleId="TitleChar">
    <w:name w:val="Title Char"/>
    <w:basedOn w:val="a0"/>
    <w:link w:val="a4"/>
    <w:uiPriority w:val="10"/>
    <w:rsid w:val="00E12563"/>
    <w:rPr>
      <w:rFonts w:ascii="Arial" w:eastAsia="Arial" w:hAnsi="Arial" w:cs="Arial"/>
      <w:spacing w:val="-10"/>
      <w:sz w:val="56"/>
      <w:szCs w:val="56"/>
    </w:rPr>
  </w:style>
  <w:style w:type="paragraph" w:styleId="a6">
    <w:name w:val="Subtitle"/>
    <w:basedOn w:val="a"/>
    <w:next w:val="a"/>
    <w:link w:val="a7"/>
    <w:uiPriority w:val="11"/>
    <w:qFormat/>
    <w:rsid w:val="00E12563"/>
    <w:pPr>
      <w:numPr>
        <w:ilvl w:val="1"/>
      </w:numPr>
    </w:pPr>
    <w:rPr>
      <w:color w:val="595959"/>
      <w:spacing w:val="15"/>
      <w:sz w:val="28"/>
      <w:szCs w:val="28"/>
    </w:rPr>
  </w:style>
  <w:style w:type="character" w:customStyle="1" w:styleId="SubtitleChar">
    <w:name w:val="Subtitle Char"/>
    <w:basedOn w:val="a0"/>
    <w:link w:val="a6"/>
    <w:uiPriority w:val="11"/>
    <w:rsid w:val="00E12563"/>
    <w:rPr>
      <w:color w:val="595959" w:themeColor="text1" w:themeTint="A6"/>
      <w:spacing w:val="15"/>
      <w:sz w:val="28"/>
      <w:szCs w:val="28"/>
    </w:rPr>
  </w:style>
  <w:style w:type="paragraph" w:styleId="2">
    <w:name w:val="Quote"/>
    <w:basedOn w:val="a"/>
    <w:next w:val="a"/>
    <w:link w:val="20"/>
    <w:uiPriority w:val="29"/>
    <w:qFormat/>
    <w:rsid w:val="00E12563"/>
    <w:pPr>
      <w:spacing w:before="160"/>
      <w:jc w:val="center"/>
    </w:pPr>
    <w:rPr>
      <w:i/>
      <w:iCs/>
      <w:color w:val="404040"/>
    </w:rPr>
  </w:style>
  <w:style w:type="character" w:customStyle="1" w:styleId="QuoteChar">
    <w:name w:val="Quote Char"/>
    <w:basedOn w:val="a0"/>
    <w:link w:val="2"/>
    <w:uiPriority w:val="29"/>
    <w:rsid w:val="00E12563"/>
    <w:rPr>
      <w:i/>
      <w:iCs/>
      <w:color w:val="404040" w:themeColor="text1" w:themeTint="BF"/>
    </w:rPr>
  </w:style>
  <w:style w:type="paragraph" w:styleId="a8">
    <w:name w:val="List Paragraph"/>
    <w:basedOn w:val="a"/>
    <w:uiPriority w:val="34"/>
    <w:qFormat/>
    <w:rsid w:val="00E12563"/>
    <w:pPr>
      <w:ind w:left="720"/>
      <w:contextualSpacing/>
    </w:pPr>
  </w:style>
  <w:style w:type="character" w:styleId="a9">
    <w:name w:val="Intense Emphasis"/>
    <w:basedOn w:val="a0"/>
    <w:uiPriority w:val="21"/>
    <w:qFormat/>
    <w:rsid w:val="00E12563"/>
    <w:rPr>
      <w:i/>
      <w:iCs/>
      <w:color w:val="365F91"/>
    </w:rPr>
  </w:style>
  <w:style w:type="paragraph" w:styleId="aa">
    <w:name w:val="Intense Quote"/>
    <w:basedOn w:val="a"/>
    <w:next w:val="a"/>
    <w:link w:val="ab"/>
    <w:uiPriority w:val="30"/>
    <w:qFormat/>
    <w:rsid w:val="00E12563"/>
    <w:pPr>
      <w:pBdr>
        <w:top w:val="single" w:sz="4" w:space="10" w:color="915F36"/>
        <w:bottom w:val="single" w:sz="4" w:space="10" w:color="915F36"/>
      </w:pBdr>
      <w:spacing w:before="360" w:after="360"/>
      <w:ind w:left="864" w:right="864"/>
      <w:jc w:val="center"/>
    </w:pPr>
    <w:rPr>
      <w:i/>
      <w:iCs/>
      <w:color w:val="365F91"/>
    </w:rPr>
  </w:style>
  <w:style w:type="character" w:customStyle="1" w:styleId="IntenseQuoteChar">
    <w:name w:val="Intense Quote Char"/>
    <w:basedOn w:val="a0"/>
    <w:link w:val="aa"/>
    <w:uiPriority w:val="30"/>
    <w:rsid w:val="00E12563"/>
    <w:rPr>
      <w:i/>
      <w:iCs/>
      <w:color w:val="365F91" w:themeColor="accent1" w:themeShade="BF"/>
    </w:rPr>
  </w:style>
  <w:style w:type="character" w:styleId="ac">
    <w:name w:val="Intense Reference"/>
    <w:basedOn w:val="a0"/>
    <w:uiPriority w:val="32"/>
    <w:qFormat/>
    <w:rsid w:val="00E12563"/>
    <w:rPr>
      <w:b/>
      <w:bCs/>
      <w:smallCaps/>
      <w:color w:val="365F91"/>
      <w:spacing w:val="5"/>
    </w:rPr>
  </w:style>
  <w:style w:type="paragraph" w:styleId="ad">
    <w:name w:val="No Spacing"/>
    <w:basedOn w:val="a"/>
    <w:uiPriority w:val="1"/>
    <w:qFormat/>
    <w:rsid w:val="00E12563"/>
  </w:style>
  <w:style w:type="character" w:styleId="ae">
    <w:name w:val="Subtle Emphasis"/>
    <w:basedOn w:val="a0"/>
    <w:uiPriority w:val="19"/>
    <w:qFormat/>
    <w:rsid w:val="00E12563"/>
    <w:rPr>
      <w:i/>
      <w:iCs/>
      <w:color w:val="404040"/>
    </w:rPr>
  </w:style>
  <w:style w:type="character" w:styleId="af">
    <w:name w:val="Emphasis"/>
    <w:basedOn w:val="a0"/>
    <w:uiPriority w:val="20"/>
    <w:qFormat/>
    <w:rsid w:val="00E12563"/>
    <w:rPr>
      <w:i/>
      <w:iCs/>
    </w:rPr>
  </w:style>
  <w:style w:type="character" w:styleId="af0">
    <w:name w:val="Strong"/>
    <w:basedOn w:val="a0"/>
    <w:uiPriority w:val="22"/>
    <w:qFormat/>
    <w:rsid w:val="00E12563"/>
    <w:rPr>
      <w:b/>
      <w:bCs/>
    </w:rPr>
  </w:style>
  <w:style w:type="character" w:styleId="af1">
    <w:name w:val="Subtle Reference"/>
    <w:basedOn w:val="a0"/>
    <w:uiPriority w:val="31"/>
    <w:qFormat/>
    <w:rsid w:val="00E12563"/>
    <w:rPr>
      <w:smallCaps/>
      <w:color w:val="5A5A5A"/>
    </w:rPr>
  </w:style>
  <w:style w:type="character" w:styleId="af2">
    <w:name w:val="Book Title"/>
    <w:basedOn w:val="a0"/>
    <w:uiPriority w:val="33"/>
    <w:qFormat/>
    <w:rsid w:val="00E12563"/>
    <w:rPr>
      <w:b/>
      <w:bCs/>
      <w:i/>
      <w:iCs/>
      <w:spacing w:val="5"/>
    </w:rPr>
  </w:style>
  <w:style w:type="paragraph" w:customStyle="1" w:styleId="Header">
    <w:name w:val="Header"/>
    <w:basedOn w:val="a"/>
    <w:link w:val="HeaderChar"/>
    <w:uiPriority w:val="99"/>
    <w:unhideWhenUsed/>
    <w:rsid w:val="00E12563"/>
    <w:pPr>
      <w:tabs>
        <w:tab w:val="center" w:pos="4844"/>
        <w:tab w:val="right" w:pos="9689"/>
      </w:tabs>
    </w:pPr>
  </w:style>
  <w:style w:type="paragraph" w:customStyle="1" w:styleId="Footer">
    <w:name w:val="Footer"/>
    <w:basedOn w:val="a"/>
    <w:link w:val="FooterChar"/>
    <w:uiPriority w:val="99"/>
    <w:unhideWhenUsed/>
    <w:rsid w:val="00E12563"/>
    <w:pPr>
      <w:tabs>
        <w:tab w:val="center" w:pos="4844"/>
        <w:tab w:val="right" w:pos="9689"/>
      </w:tabs>
    </w:pPr>
  </w:style>
  <w:style w:type="paragraph" w:customStyle="1" w:styleId="Caption">
    <w:name w:val="Caption"/>
    <w:basedOn w:val="a"/>
    <w:next w:val="a"/>
    <w:uiPriority w:val="35"/>
    <w:unhideWhenUsed/>
    <w:qFormat/>
    <w:rsid w:val="00E12563"/>
    <w:pPr>
      <w:spacing w:after="200"/>
    </w:pPr>
    <w:rPr>
      <w:i/>
      <w:iCs/>
      <w:color w:val="1F497D" w:themeColor="text2"/>
      <w:sz w:val="18"/>
      <w:szCs w:val="18"/>
    </w:rPr>
  </w:style>
  <w:style w:type="paragraph" w:styleId="af3">
    <w:name w:val="footnote text"/>
    <w:basedOn w:val="a"/>
    <w:link w:val="af4"/>
    <w:uiPriority w:val="99"/>
    <w:semiHidden/>
    <w:unhideWhenUsed/>
    <w:rsid w:val="00E12563"/>
  </w:style>
  <w:style w:type="character" w:customStyle="1" w:styleId="FootnoteTextChar">
    <w:name w:val="Footnote Text Char"/>
    <w:basedOn w:val="a0"/>
    <w:link w:val="af3"/>
    <w:uiPriority w:val="99"/>
    <w:semiHidden/>
    <w:rsid w:val="00E12563"/>
    <w:rPr>
      <w:sz w:val="20"/>
      <w:szCs w:val="20"/>
    </w:rPr>
  </w:style>
  <w:style w:type="character" w:styleId="af5">
    <w:name w:val="footnote reference"/>
    <w:basedOn w:val="a0"/>
    <w:uiPriority w:val="99"/>
    <w:semiHidden/>
    <w:unhideWhenUsed/>
    <w:rsid w:val="00E12563"/>
    <w:rPr>
      <w:vertAlign w:val="superscript"/>
    </w:rPr>
  </w:style>
  <w:style w:type="paragraph" w:styleId="af6">
    <w:name w:val="endnote text"/>
    <w:basedOn w:val="a"/>
    <w:link w:val="af7"/>
    <w:uiPriority w:val="99"/>
    <w:semiHidden/>
    <w:unhideWhenUsed/>
    <w:rsid w:val="00E12563"/>
  </w:style>
  <w:style w:type="character" w:customStyle="1" w:styleId="EndnoteTextChar">
    <w:name w:val="Endnote Text Char"/>
    <w:basedOn w:val="a0"/>
    <w:link w:val="af6"/>
    <w:uiPriority w:val="99"/>
    <w:semiHidden/>
    <w:rsid w:val="00E12563"/>
    <w:rPr>
      <w:sz w:val="20"/>
      <w:szCs w:val="20"/>
    </w:rPr>
  </w:style>
  <w:style w:type="character" w:styleId="af8">
    <w:name w:val="endnote reference"/>
    <w:basedOn w:val="a0"/>
    <w:uiPriority w:val="99"/>
    <w:semiHidden/>
    <w:unhideWhenUsed/>
    <w:rsid w:val="00E12563"/>
    <w:rPr>
      <w:vertAlign w:val="superscript"/>
    </w:rPr>
  </w:style>
  <w:style w:type="character" w:styleId="af9">
    <w:name w:val="Hyperlink"/>
    <w:basedOn w:val="a0"/>
    <w:uiPriority w:val="99"/>
    <w:unhideWhenUsed/>
    <w:rsid w:val="00E12563"/>
    <w:rPr>
      <w:color w:val="0000FF"/>
      <w:u w:val="single"/>
    </w:rPr>
  </w:style>
  <w:style w:type="character" w:styleId="afa">
    <w:name w:val="FollowedHyperlink"/>
    <w:basedOn w:val="a0"/>
    <w:uiPriority w:val="99"/>
    <w:semiHidden/>
    <w:unhideWhenUsed/>
    <w:rsid w:val="00E12563"/>
    <w:rPr>
      <w:color w:val="800080"/>
      <w:u w:val="single"/>
    </w:rPr>
  </w:style>
  <w:style w:type="paragraph" w:styleId="afb">
    <w:name w:val="TOC Heading"/>
    <w:uiPriority w:val="39"/>
    <w:unhideWhenUsed/>
    <w:rsid w:val="00E12563"/>
  </w:style>
  <w:style w:type="paragraph" w:styleId="afc">
    <w:name w:val="table of figures"/>
    <w:basedOn w:val="a"/>
    <w:next w:val="a"/>
    <w:uiPriority w:val="99"/>
    <w:unhideWhenUsed/>
    <w:rsid w:val="00E12563"/>
  </w:style>
  <w:style w:type="table" w:customStyle="1" w:styleId="TableGridLight">
    <w:name w:val="Table Grid Light"/>
    <w:basedOn w:val="a1"/>
    <w:uiPriority w:val="59"/>
    <w:rsid w:val="00E12563"/>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E12563"/>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basedOn w:val="a1"/>
    <w:uiPriority w:val="59"/>
    <w:rsid w:val="00E12563"/>
    <w:tblPr>
      <w:tblInd w:w="0" w:type="dxa"/>
      <w:tblBorders>
        <w:top w:val="single" w:sz="4" w:space="0" w:color="000000"/>
        <w:left w:val="none" w:sz="4" w:space="0" w:color="000000"/>
        <w:bottom w:val="single" w:sz="4" w:space="0" w:color="000000"/>
        <w:right w:val="none" w:sz="4" w:space="0" w:color="000000"/>
        <w:insideH w:val="none" w:sz="0" w:space="0" w:color="000000"/>
        <w:insideV w:val="none" w:sz="0" w:space="0" w:color="000000"/>
      </w:tblBorders>
      <w:tblCellMar>
        <w:top w:w="0" w:type="dxa"/>
        <w:left w:w="108" w:type="dxa"/>
        <w:bottom w:w="0" w:type="dxa"/>
        <w:right w:w="108" w:type="dxa"/>
      </w:tblCellMar>
    </w:tblPr>
  </w:style>
  <w:style w:type="table" w:customStyle="1" w:styleId="PlainTable3">
    <w:name w:val="Plain Table 3"/>
    <w:basedOn w:val="a1"/>
    <w:uiPriority w:val="99"/>
    <w:rsid w:val="00E12563"/>
    <w:tblPr>
      <w:tblStyleRowBandSize w:val="1"/>
      <w:tblStyleColBandSize w:val="1"/>
      <w:tblInd w:w="0" w:type="dxa"/>
      <w:tblCellMar>
        <w:top w:w="0" w:type="dxa"/>
        <w:left w:w="108" w:type="dxa"/>
        <w:bottom w:w="0" w:type="dxa"/>
        <w:right w:w="108" w:type="dxa"/>
      </w:tblCellMar>
    </w:tblPr>
  </w:style>
  <w:style w:type="table" w:customStyle="1" w:styleId="PlainTable4">
    <w:name w:val="Plain Table 4"/>
    <w:basedOn w:val="a1"/>
    <w:uiPriority w:val="99"/>
    <w:rsid w:val="00E12563"/>
    <w:tblPr>
      <w:tblStyleRowBandSize w:val="1"/>
      <w:tblStyleColBandSize w:val="1"/>
      <w:tblInd w:w="0" w:type="dxa"/>
      <w:tblCellMar>
        <w:top w:w="0" w:type="dxa"/>
        <w:left w:w="108" w:type="dxa"/>
        <w:bottom w:w="0" w:type="dxa"/>
        <w:right w:w="108" w:type="dxa"/>
      </w:tblCellMar>
    </w:tblPr>
  </w:style>
  <w:style w:type="table" w:customStyle="1" w:styleId="PlainTable5">
    <w:name w:val="Plain Table 5"/>
    <w:basedOn w:val="a1"/>
    <w:uiPriority w:val="99"/>
    <w:rsid w:val="00E12563"/>
    <w:tblPr>
      <w:tblStyleRowBandSize w:val="1"/>
      <w:tblStyleColBandSize w:val="1"/>
      <w:tblInd w:w="0" w:type="dxa"/>
      <w:tblCellMar>
        <w:top w:w="0" w:type="dxa"/>
        <w:left w:w="108" w:type="dxa"/>
        <w:bottom w:w="0" w:type="dxa"/>
        <w:right w:w="108" w:type="dxa"/>
      </w:tblCellMar>
    </w:tblPr>
  </w:style>
  <w:style w:type="table" w:customStyle="1" w:styleId="GridTable1Light">
    <w:name w:val="Grid Table 1 Light"/>
    <w:basedOn w:val="a1"/>
    <w:uiPriority w:val="99"/>
    <w:rsid w:val="00E12563"/>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basedOn w:val="a1"/>
    <w:uiPriority w:val="99"/>
    <w:rsid w:val="00E12563"/>
    <w:tblPr>
      <w:tblStyleRowBandSize w:val="1"/>
      <w:tblStyleColBandSize w:val="1"/>
      <w:tblInd w:w="0" w:type="dxa"/>
      <w:tblBorders>
        <w:top w:val="single" w:sz="4" w:space="0" w:color="E4CBB7"/>
        <w:left w:val="single" w:sz="4" w:space="0" w:color="E4CBB7"/>
        <w:bottom w:val="single" w:sz="4" w:space="0" w:color="E4CBB7"/>
        <w:right w:val="single" w:sz="4" w:space="0" w:color="E4CBB7"/>
        <w:insideH w:val="single" w:sz="4" w:space="0" w:color="E4CBB7"/>
        <w:insideV w:val="single" w:sz="4" w:space="0" w:color="E4CBB7"/>
      </w:tblBorders>
      <w:tblCellMar>
        <w:top w:w="0" w:type="dxa"/>
        <w:left w:w="108" w:type="dxa"/>
        <w:bottom w:w="0" w:type="dxa"/>
        <w:right w:w="108" w:type="dxa"/>
      </w:tblCellMar>
    </w:tblPr>
  </w:style>
  <w:style w:type="table" w:customStyle="1" w:styleId="GridTable1Light-Accent2">
    <w:name w:val="Grid Table 1 Light - Accent 2"/>
    <w:basedOn w:val="a1"/>
    <w:uiPriority w:val="99"/>
    <w:rsid w:val="00E12563"/>
    <w:tblPr>
      <w:tblStyleRowBandSize w:val="1"/>
      <w:tblStyleColBandSize w:val="1"/>
      <w:tblInd w:w="0" w:type="dxa"/>
      <w:tblBorders>
        <w:top w:val="single" w:sz="4" w:space="0" w:color="B6B7E5"/>
        <w:left w:val="single" w:sz="4" w:space="0" w:color="B6B7E5"/>
        <w:bottom w:val="single" w:sz="4" w:space="0" w:color="B6B7E5"/>
        <w:right w:val="single" w:sz="4" w:space="0" w:color="B6B7E5"/>
        <w:insideH w:val="single" w:sz="4" w:space="0" w:color="B6B7E5"/>
        <w:insideV w:val="single" w:sz="4" w:space="0" w:color="B6B7E5"/>
      </w:tblBorders>
      <w:tblCellMar>
        <w:top w:w="0" w:type="dxa"/>
        <w:left w:w="108" w:type="dxa"/>
        <w:bottom w:w="0" w:type="dxa"/>
        <w:right w:w="108" w:type="dxa"/>
      </w:tblCellMar>
    </w:tblPr>
  </w:style>
  <w:style w:type="table" w:customStyle="1" w:styleId="GridTable1Light-Accent3">
    <w:name w:val="Grid Table 1 Light - Accent 3"/>
    <w:basedOn w:val="a1"/>
    <w:uiPriority w:val="99"/>
    <w:rsid w:val="00E12563"/>
    <w:tblPr>
      <w:tblStyleRowBandSize w:val="1"/>
      <w:tblStyleColBandSize w:val="1"/>
      <w:tblInd w:w="0" w:type="dxa"/>
      <w:tblBorders>
        <w:top w:val="single" w:sz="4" w:space="0" w:color="BBE3D6"/>
        <w:left w:val="single" w:sz="4" w:space="0" w:color="BBE3D6"/>
        <w:bottom w:val="single" w:sz="4" w:space="0" w:color="BBE3D6"/>
        <w:right w:val="single" w:sz="4" w:space="0" w:color="BBE3D6"/>
        <w:insideH w:val="single" w:sz="4" w:space="0" w:color="BBE3D6"/>
        <w:insideV w:val="single" w:sz="4" w:space="0" w:color="BBE3D6"/>
      </w:tblBorders>
      <w:tblCellMar>
        <w:top w:w="0" w:type="dxa"/>
        <w:left w:w="108" w:type="dxa"/>
        <w:bottom w:w="0" w:type="dxa"/>
        <w:right w:w="108" w:type="dxa"/>
      </w:tblCellMar>
    </w:tblPr>
  </w:style>
  <w:style w:type="table" w:customStyle="1" w:styleId="GridTable1Light-Accent4">
    <w:name w:val="Grid Table 1 Light - Accent 4"/>
    <w:basedOn w:val="a1"/>
    <w:uiPriority w:val="99"/>
    <w:rsid w:val="00E12563"/>
    <w:tblPr>
      <w:tblStyleRowBandSize w:val="1"/>
      <w:tblStyleColBandSize w:val="1"/>
      <w:tblInd w:w="0" w:type="dxa"/>
      <w:tblBorders>
        <w:top w:val="single" w:sz="4" w:space="0" w:color="D9C0CB"/>
        <w:left w:val="single" w:sz="4" w:space="0" w:color="D9C0CB"/>
        <w:bottom w:val="single" w:sz="4" w:space="0" w:color="D9C0CB"/>
        <w:right w:val="single" w:sz="4" w:space="0" w:color="D9C0CB"/>
        <w:insideH w:val="single" w:sz="4" w:space="0" w:color="D9C0CB"/>
        <w:insideV w:val="single" w:sz="4" w:space="0" w:color="D9C0CB"/>
      </w:tblBorders>
      <w:tblCellMar>
        <w:top w:w="0" w:type="dxa"/>
        <w:left w:w="108" w:type="dxa"/>
        <w:bottom w:w="0" w:type="dxa"/>
        <w:right w:w="108" w:type="dxa"/>
      </w:tblCellMar>
    </w:tblPr>
  </w:style>
  <w:style w:type="table" w:customStyle="1" w:styleId="GridTable1Light-Accent5">
    <w:name w:val="Grid Table 1 Light - Accent 5"/>
    <w:basedOn w:val="a1"/>
    <w:uiPriority w:val="99"/>
    <w:rsid w:val="00E12563"/>
    <w:tblPr>
      <w:tblStyleRowBandSize w:val="1"/>
      <w:tblStyleColBandSize w:val="1"/>
      <w:tblInd w:w="0" w:type="dxa"/>
      <w:tblBorders>
        <w:top w:val="single" w:sz="4" w:space="0" w:color="E8DDB6"/>
        <w:left w:val="single" w:sz="4" w:space="0" w:color="E8DDB6"/>
        <w:bottom w:val="single" w:sz="4" w:space="0" w:color="E8DDB6"/>
        <w:right w:val="single" w:sz="4" w:space="0" w:color="E8DDB6"/>
        <w:insideH w:val="single" w:sz="4" w:space="0" w:color="E8DDB6"/>
        <w:insideV w:val="single" w:sz="4" w:space="0" w:color="E8DDB6"/>
      </w:tblBorders>
      <w:tblCellMar>
        <w:top w:w="0" w:type="dxa"/>
        <w:left w:w="108" w:type="dxa"/>
        <w:bottom w:w="0" w:type="dxa"/>
        <w:right w:w="108" w:type="dxa"/>
      </w:tblCellMar>
    </w:tblPr>
  </w:style>
  <w:style w:type="table" w:customStyle="1" w:styleId="GridTable1Light-Accent6">
    <w:name w:val="Grid Table 1 Light - Accent 6"/>
    <w:basedOn w:val="a1"/>
    <w:uiPriority w:val="99"/>
    <w:rsid w:val="00E12563"/>
    <w:tblPr>
      <w:tblStyleRowBandSize w:val="1"/>
      <w:tblStyleColBandSize w:val="1"/>
      <w:tblInd w:w="0" w:type="dxa"/>
      <w:tblBorders>
        <w:top w:val="single" w:sz="4" w:space="0" w:color="B4D4FB"/>
        <w:left w:val="single" w:sz="4" w:space="0" w:color="B4D4FB"/>
        <w:bottom w:val="single" w:sz="4" w:space="0" w:color="B4D4FB"/>
        <w:right w:val="single" w:sz="4" w:space="0" w:color="B4D4FB"/>
        <w:insideH w:val="single" w:sz="4" w:space="0" w:color="B4D4FB"/>
        <w:insideV w:val="single" w:sz="4" w:space="0" w:color="B4D4FB"/>
      </w:tblBorders>
      <w:tblCellMar>
        <w:top w:w="0" w:type="dxa"/>
        <w:left w:w="108" w:type="dxa"/>
        <w:bottom w:w="0" w:type="dxa"/>
        <w:right w:w="108" w:type="dxa"/>
      </w:tblCellMar>
    </w:tblPr>
  </w:style>
  <w:style w:type="table" w:customStyle="1" w:styleId="GridTable2">
    <w:name w:val="Grid Table 2"/>
    <w:basedOn w:val="a1"/>
    <w:uiPriority w:val="99"/>
    <w:rsid w:val="00E12563"/>
    <w:tblPr>
      <w:tblStyleRowBandSize w:val="1"/>
      <w:tblStyleColBandSize w:val="1"/>
      <w:tblInd w:w="0" w:type="dxa"/>
      <w:tblBorders>
        <w:top w:val="none" w:sz="0" w:space="0" w:color="000000"/>
        <w:left w:val="none" w:sz="0" w:space="0" w:color="000000"/>
        <w:bottom w:val="single" w:sz="4" w:space="0" w:color="6A6A6A"/>
        <w:right w:val="none" w:sz="0" w:space="0" w:color="000000"/>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basedOn w:val="a1"/>
    <w:uiPriority w:val="99"/>
    <w:rsid w:val="00E12563"/>
    <w:tblPr>
      <w:tblStyleRowBandSize w:val="1"/>
      <w:tblStyleColBandSize w:val="1"/>
      <w:tblInd w:w="0" w:type="dxa"/>
      <w:tblBorders>
        <w:top w:val="none" w:sz="0" w:space="0" w:color="000000"/>
        <w:left w:val="none" w:sz="0" w:space="0" w:color="000000"/>
        <w:bottom w:val="single" w:sz="4" w:space="0" w:color="C28A5D"/>
        <w:right w:val="none" w:sz="0" w:space="0" w:color="000000"/>
        <w:insideH w:val="single" w:sz="4" w:space="0" w:color="C28A5D"/>
        <w:insideV w:val="single" w:sz="4" w:space="0" w:color="C28A5D"/>
      </w:tblBorders>
      <w:tblCellMar>
        <w:top w:w="0" w:type="dxa"/>
        <w:left w:w="108" w:type="dxa"/>
        <w:bottom w:w="0" w:type="dxa"/>
        <w:right w:w="108" w:type="dxa"/>
      </w:tblCellMar>
    </w:tblPr>
  </w:style>
  <w:style w:type="table" w:customStyle="1" w:styleId="GridTable2-Accent2">
    <w:name w:val="Grid Table 2 - Accent 2"/>
    <w:basedOn w:val="a1"/>
    <w:uiPriority w:val="99"/>
    <w:rsid w:val="00E12563"/>
    <w:tblPr>
      <w:tblStyleRowBandSize w:val="1"/>
      <w:tblStyleColBandSize w:val="1"/>
      <w:tblInd w:w="0" w:type="dxa"/>
      <w:tblBorders>
        <w:top w:val="none" w:sz="0" w:space="0" w:color="000000"/>
        <w:left w:val="none" w:sz="0" w:space="0" w:color="000000"/>
        <w:bottom w:val="single" w:sz="4" w:space="0" w:color="9596D9"/>
        <w:right w:val="none" w:sz="0" w:space="0" w:color="000000"/>
        <w:insideH w:val="single" w:sz="4" w:space="0" w:color="9596D9"/>
        <w:insideV w:val="single" w:sz="4" w:space="0" w:color="9596D9"/>
      </w:tblBorders>
      <w:tblCellMar>
        <w:top w:w="0" w:type="dxa"/>
        <w:left w:w="108" w:type="dxa"/>
        <w:bottom w:w="0" w:type="dxa"/>
        <w:right w:w="108" w:type="dxa"/>
      </w:tblCellMar>
    </w:tblPr>
  </w:style>
  <w:style w:type="table" w:customStyle="1" w:styleId="GridTable2-Accent3">
    <w:name w:val="Grid Table 2 - Accent 3"/>
    <w:basedOn w:val="a1"/>
    <w:uiPriority w:val="99"/>
    <w:rsid w:val="00E12563"/>
    <w:tblPr>
      <w:tblStyleRowBandSize w:val="1"/>
      <w:tblStyleColBandSize w:val="1"/>
      <w:tblInd w:w="0" w:type="dxa"/>
      <w:tblBorders>
        <w:top w:val="none" w:sz="0" w:space="0" w:color="000000"/>
        <w:left w:val="none" w:sz="0" w:space="0" w:color="000000"/>
        <w:bottom w:val="single" w:sz="4" w:space="0" w:color="59BB9A"/>
        <w:right w:val="none" w:sz="0" w:space="0" w:color="000000"/>
        <w:insideH w:val="single" w:sz="4" w:space="0" w:color="59BB9A"/>
        <w:insideV w:val="single" w:sz="4" w:space="0" w:color="59BB9A"/>
      </w:tblBorders>
      <w:tblCellMar>
        <w:top w:w="0" w:type="dxa"/>
        <w:left w:w="108" w:type="dxa"/>
        <w:bottom w:w="0" w:type="dxa"/>
        <w:right w:w="108" w:type="dxa"/>
      </w:tblCellMar>
    </w:tblPr>
  </w:style>
  <w:style w:type="table" w:customStyle="1" w:styleId="GridTable2-Accent4">
    <w:name w:val="Grid Table 2 - Accent 4"/>
    <w:basedOn w:val="a1"/>
    <w:uiPriority w:val="99"/>
    <w:rsid w:val="00E12563"/>
    <w:tblPr>
      <w:tblStyleRowBandSize w:val="1"/>
      <w:tblStyleColBandSize w:val="1"/>
      <w:tblInd w:w="0" w:type="dxa"/>
      <w:tblBorders>
        <w:top w:val="none" w:sz="0" w:space="0" w:color="000000"/>
        <w:left w:val="none" w:sz="0" w:space="0" w:color="000000"/>
        <w:bottom w:val="single" w:sz="4" w:space="0" w:color="C6A1B2"/>
        <w:right w:val="none" w:sz="0" w:space="0" w:color="000000"/>
        <w:insideH w:val="single" w:sz="4" w:space="0" w:color="C6A1B2"/>
        <w:insideV w:val="single" w:sz="4" w:space="0" w:color="C6A1B2"/>
      </w:tblBorders>
      <w:tblCellMar>
        <w:top w:w="0" w:type="dxa"/>
        <w:left w:w="108" w:type="dxa"/>
        <w:bottom w:w="0" w:type="dxa"/>
        <w:right w:w="108" w:type="dxa"/>
      </w:tblCellMar>
    </w:tblPr>
  </w:style>
  <w:style w:type="table" w:customStyle="1" w:styleId="GridTable2-Accent5">
    <w:name w:val="Grid Table 2 - Accent 5"/>
    <w:basedOn w:val="a1"/>
    <w:uiPriority w:val="99"/>
    <w:rsid w:val="00E12563"/>
    <w:tblPr>
      <w:tblStyleRowBandSize w:val="1"/>
      <w:tblStyleColBandSize w:val="1"/>
      <w:tblInd w:w="0" w:type="dxa"/>
      <w:tblBorders>
        <w:top w:val="none" w:sz="0" w:space="0" w:color="000000"/>
        <w:left w:val="none" w:sz="0" w:space="0" w:color="000000"/>
        <w:bottom w:val="single" w:sz="4" w:space="0" w:color="C6AC4B"/>
        <w:right w:val="none" w:sz="0" w:space="0" w:color="000000"/>
        <w:insideH w:val="single" w:sz="4" w:space="0" w:color="C6AC4B"/>
        <w:insideV w:val="single" w:sz="4" w:space="0" w:color="C6AC4B"/>
      </w:tblBorders>
      <w:tblCellMar>
        <w:top w:w="0" w:type="dxa"/>
        <w:left w:w="108" w:type="dxa"/>
        <w:bottom w:w="0" w:type="dxa"/>
        <w:right w:w="108" w:type="dxa"/>
      </w:tblCellMar>
    </w:tblPr>
  </w:style>
  <w:style w:type="table" w:customStyle="1" w:styleId="GridTable2-Accent6">
    <w:name w:val="Grid Table 2 - Accent 6"/>
    <w:basedOn w:val="a1"/>
    <w:uiPriority w:val="99"/>
    <w:rsid w:val="00E12563"/>
    <w:tblPr>
      <w:tblStyleRowBandSize w:val="1"/>
      <w:tblStyleColBandSize w:val="1"/>
      <w:tblInd w:w="0" w:type="dxa"/>
      <w:tblBorders>
        <w:top w:val="none" w:sz="0" w:space="0" w:color="000000"/>
        <w:left w:val="none" w:sz="0" w:space="0" w:color="000000"/>
        <w:bottom w:val="single" w:sz="4" w:space="0" w:color="4696F7"/>
        <w:right w:val="none" w:sz="0" w:space="0" w:color="000000"/>
        <w:insideH w:val="single" w:sz="4" w:space="0" w:color="4696F7"/>
        <w:insideV w:val="single" w:sz="4" w:space="0" w:color="4696F7"/>
      </w:tblBorders>
      <w:tblCellMar>
        <w:top w:w="0" w:type="dxa"/>
        <w:left w:w="108" w:type="dxa"/>
        <w:bottom w:w="0" w:type="dxa"/>
        <w:right w:w="108" w:type="dxa"/>
      </w:tblCellMar>
    </w:tblPr>
  </w:style>
  <w:style w:type="table" w:customStyle="1" w:styleId="GridTable3">
    <w:name w:val="Grid Table 3"/>
    <w:basedOn w:val="a1"/>
    <w:uiPriority w:val="99"/>
    <w:rsid w:val="00E12563"/>
    <w:tblPr>
      <w:tblStyleRowBandSize w:val="1"/>
      <w:tblStyleColBandSize w:val="1"/>
      <w:tblInd w:w="0" w:type="dxa"/>
      <w:tblBorders>
        <w:top w:val="none" w:sz="0" w:space="0" w:color="000000"/>
        <w:left w:val="none" w:sz="0" w:space="0" w:color="000000"/>
        <w:bottom w:val="single" w:sz="4" w:space="0" w:color="6A6A6A"/>
        <w:right w:val="none" w:sz="0" w:space="0" w:color="000000"/>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basedOn w:val="a1"/>
    <w:uiPriority w:val="99"/>
    <w:rsid w:val="00E12563"/>
    <w:tblPr>
      <w:tblStyleRowBandSize w:val="1"/>
      <w:tblStyleColBandSize w:val="1"/>
      <w:tblInd w:w="0" w:type="dxa"/>
      <w:tblBorders>
        <w:top w:val="none" w:sz="0" w:space="0" w:color="000000"/>
        <w:left w:val="none" w:sz="0" w:space="0" w:color="000000"/>
        <w:bottom w:val="single" w:sz="4" w:space="0" w:color="C28A5D"/>
        <w:right w:val="none" w:sz="0" w:space="0" w:color="000000"/>
        <w:insideH w:val="single" w:sz="4" w:space="0" w:color="C28A5D"/>
        <w:insideV w:val="single" w:sz="4" w:space="0" w:color="C28A5D"/>
      </w:tblBorders>
      <w:tblCellMar>
        <w:top w:w="0" w:type="dxa"/>
        <w:left w:w="108" w:type="dxa"/>
        <w:bottom w:w="0" w:type="dxa"/>
        <w:right w:w="108" w:type="dxa"/>
      </w:tblCellMar>
    </w:tblPr>
  </w:style>
  <w:style w:type="table" w:customStyle="1" w:styleId="GridTable3-Accent2">
    <w:name w:val="Grid Table 3 - Accent 2"/>
    <w:basedOn w:val="a1"/>
    <w:uiPriority w:val="99"/>
    <w:rsid w:val="00E12563"/>
    <w:tblPr>
      <w:tblStyleRowBandSize w:val="1"/>
      <w:tblStyleColBandSize w:val="1"/>
      <w:tblInd w:w="0" w:type="dxa"/>
      <w:tblBorders>
        <w:top w:val="none" w:sz="0" w:space="0" w:color="000000"/>
        <w:left w:val="none" w:sz="0" w:space="0" w:color="000000"/>
        <w:bottom w:val="single" w:sz="4" w:space="0" w:color="9596D9"/>
        <w:right w:val="none" w:sz="0" w:space="0" w:color="000000"/>
        <w:insideH w:val="single" w:sz="4" w:space="0" w:color="9596D9"/>
        <w:insideV w:val="single" w:sz="4" w:space="0" w:color="9596D9"/>
      </w:tblBorders>
      <w:tblCellMar>
        <w:top w:w="0" w:type="dxa"/>
        <w:left w:w="108" w:type="dxa"/>
        <w:bottom w:w="0" w:type="dxa"/>
        <w:right w:w="108" w:type="dxa"/>
      </w:tblCellMar>
    </w:tblPr>
  </w:style>
  <w:style w:type="table" w:customStyle="1" w:styleId="GridTable3-Accent3">
    <w:name w:val="Grid Table 3 - Accent 3"/>
    <w:basedOn w:val="a1"/>
    <w:uiPriority w:val="99"/>
    <w:rsid w:val="00E12563"/>
    <w:tblPr>
      <w:tblStyleRowBandSize w:val="1"/>
      <w:tblStyleColBandSize w:val="1"/>
      <w:tblInd w:w="0" w:type="dxa"/>
      <w:tblBorders>
        <w:top w:val="none" w:sz="0" w:space="0" w:color="000000"/>
        <w:left w:val="none" w:sz="0" w:space="0" w:color="000000"/>
        <w:bottom w:val="single" w:sz="4" w:space="0" w:color="59BB9A"/>
        <w:right w:val="none" w:sz="0" w:space="0" w:color="000000"/>
        <w:insideH w:val="single" w:sz="4" w:space="0" w:color="59BB9A"/>
        <w:insideV w:val="single" w:sz="4" w:space="0" w:color="59BB9A"/>
      </w:tblBorders>
      <w:tblCellMar>
        <w:top w:w="0" w:type="dxa"/>
        <w:left w:w="108" w:type="dxa"/>
        <w:bottom w:w="0" w:type="dxa"/>
        <w:right w:w="108" w:type="dxa"/>
      </w:tblCellMar>
    </w:tblPr>
  </w:style>
  <w:style w:type="table" w:customStyle="1" w:styleId="GridTable3-Accent4">
    <w:name w:val="Grid Table 3 - Accent 4"/>
    <w:basedOn w:val="a1"/>
    <w:uiPriority w:val="99"/>
    <w:rsid w:val="00E12563"/>
    <w:tblPr>
      <w:tblStyleRowBandSize w:val="1"/>
      <w:tblStyleColBandSize w:val="1"/>
      <w:tblInd w:w="0" w:type="dxa"/>
      <w:tblBorders>
        <w:top w:val="none" w:sz="0" w:space="0" w:color="000000"/>
        <w:left w:val="none" w:sz="0" w:space="0" w:color="000000"/>
        <w:bottom w:val="single" w:sz="4" w:space="0" w:color="C6A1B2"/>
        <w:right w:val="none" w:sz="0" w:space="0" w:color="000000"/>
        <w:insideH w:val="single" w:sz="4" w:space="0" w:color="C6A1B2"/>
        <w:insideV w:val="single" w:sz="4" w:space="0" w:color="C6A1B2"/>
      </w:tblBorders>
      <w:tblCellMar>
        <w:top w:w="0" w:type="dxa"/>
        <w:left w:w="108" w:type="dxa"/>
        <w:bottom w:w="0" w:type="dxa"/>
        <w:right w:w="108" w:type="dxa"/>
      </w:tblCellMar>
    </w:tblPr>
  </w:style>
  <w:style w:type="table" w:customStyle="1" w:styleId="GridTable3-Accent5">
    <w:name w:val="Grid Table 3 - Accent 5"/>
    <w:basedOn w:val="a1"/>
    <w:uiPriority w:val="99"/>
    <w:rsid w:val="00E12563"/>
    <w:tblPr>
      <w:tblStyleRowBandSize w:val="1"/>
      <w:tblStyleColBandSize w:val="1"/>
      <w:tblInd w:w="0" w:type="dxa"/>
      <w:tblBorders>
        <w:top w:val="none" w:sz="0" w:space="0" w:color="000000"/>
        <w:left w:val="none" w:sz="0" w:space="0" w:color="000000"/>
        <w:bottom w:val="single" w:sz="4" w:space="0" w:color="C6AC4B"/>
        <w:right w:val="none" w:sz="0" w:space="0" w:color="000000"/>
        <w:insideH w:val="single" w:sz="4" w:space="0" w:color="C6AC4B"/>
        <w:insideV w:val="single" w:sz="4" w:space="0" w:color="C6AC4B"/>
      </w:tblBorders>
      <w:tblCellMar>
        <w:top w:w="0" w:type="dxa"/>
        <w:left w:w="108" w:type="dxa"/>
        <w:bottom w:w="0" w:type="dxa"/>
        <w:right w:w="108" w:type="dxa"/>
      </w:tblCellMar>
    </w:tblPr>
  </w:style>
  <w:style w:type="table" w:customStyle="1" w:styleId="GridTable3-Accent6">
    <w:name w:val="Grid Table 3 - Accent 6"/>
    <w:basedOn w:val="a1"/>
    <w:uiPriority w:val="99"/>
    <w:rsid w:val="00E12563"/>
    <w:tblPr>
      <w:tblStyleRowBandSize w:val="1"/>
      <w:tblStyleColBandSize w:val="1"/>
      <w:tblInd w:w="0" w:type="dxa"/>
      <w:tblBorders>
        <w:top w:val="none" w:sz="0" w:space="0" w:color="000000"/>
        <w:left w:val="none" w:sz="0" w:space="0" w:color="000000"/>
        <w:bottom w:val="single" w:sz="4" w:space="0" w:color="4696F7"/>
        <w:right w:val="none" w:sz="0" w:space="0" w:color="000000"/>
        <w:insideH w:val="single" w:sz="4" w:space="0" w:color="4696F7"/>
        <w:insideV w:val="single" w:sz="4" w:space="0" w:color="4696F7"/>
      </w:tblBorders>
      <w:tblCellMar>
        <w:top w:w="0" w:type="dxa"/>
        <w:left w:w="108" w:type="dxa"/>
        <w:bottom w:w="0" w:type="dxa"/>
        <w:right w:w="108" w:type="dxa"/>
      </w:tblCellMar>
    </w:tblPr>
  </w:style>
  <w:style w:type="table" w:customStyle="1" w:styleId="GridTable4">
    <w:name w:val="Grid Table 4"/>
    <w:basedOn w:val="a1"/>
    <w:uiPriority w:val="59"/>
    <w:rsid w:val="00E12563"/>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basedOn w:val="a1"/>
    <w:uiPriority w:val="59"/>
    <w:rsid w:val="00E12563"/>
    <w:tblPr>
      <w:tblStyleRowBandSize w:val="1"/>
      <w:tblStyleColBandSize w:val="1"/>
      <w:tblInd w:w="0" w:type="dxa"/>
      <w:tblBorders>
        <w:top w:val="single" w:sz="4" w:space="0" w:color="D9B79B"/>
        <w:left w:val="single" w:sz="4" w:space="0" w:color="D9B79B"/>
        <w:bottom w:val="single" w:sz="4" w:space="0" w:color="D9B79B"/>
        <w:right w:val="single" w:sz="4" w:space="0" w:color="D9B79B"/>
        <w:insideH w:val="single" w:sz="4" w:space="0" w:color="D9B79B"/>
        <w:insideV w:val="single" w:sz="4" w:space="0" w:color="D9B79B"/>
      </w:tblBorders>
      <w:tblCellMar>
        <w:top w:w="0" w:type="dxa"/>
        <w:left w:w="108" w:type="dxa"/>
        <w:bottom w:w="0" w:type="dxa"/>
        <w:right w:w="108" w:type="dxa"/>
      </w:tblCellMar>
    </w:tblPr>
  </w:style>
  <w:style w:type="table" w:customStyle="1" w:styleId="GridTable4-Accent2">
    <w:name w:val="Grid Table 4 - Accent 2"/>
    <w:basedOn w:val="a1"/>
    <w:uiPriority w:val="59"/>
    <w:rsid w:val="00E12563"/>
    <w:tblPr>
      <w:tblStyleRowBandSize w:val="1"/>
      <w:tblStyleColBandSize w:val="1"/>
      <w:tblInd w:w="0" w:type="dxa"/>
      <w:tblBorders>
        <w:top w:val="single" w:sz="4" w:space="0" w:color="9A9BDB"/>
        <w:left w:val="single" w:sz="4" w:space="0" w:color="9A9BDB"/>
        <w:bottom w:val="single" w:sz="4" w:space="0" w:color="9A9BDB"/>
        <w:right w:val="single" w:sz="4" w:space="0" w:color="9A9BDB"/>
        <w:insideH w:val="single" w:sz="4" w:space="0" w:color="9A9BDB"/>
        <w:insideV w:val="single" w:sz="4" w:space="0" w:color="9A9BDB"/>
      </w:tblBorders>
      <w:tblCellMar>
        <w:top w:w="0" w:type="dxa"/>
        <w:left w:w="108" w:type="dxa"/>
        <w:bottom w:w="0" w:type="dxa"/>
        <w:right w:w="108" w:type="dxa"/>
      </w:tblCellMar>
    </w:tblPr>
  </w:style>
  <w:style w:type="table" w:customStyle="1" w:styleId="GridTable4-Accent3">
    <w:name w:val="Grid Table 4 - Accent 3"/>
    <w:basedOn w:val="a1"/>
    <w:uiPriority w:val="59"/>
    <w:rsid w:val="00E12563"/>
    <w:tblPr>
      <w:tblStyleRowBandSize w:val="1"/>
      <w:tblStyleColBandSize w:val="1"/>
      <w:tblInd w:w="0" w:type="dxa"/>
      <w:tblBorders>
        <w:top w:val="single" w:sz="4" w:space="0" w:color="A1D8C6"/>
        <w:left w:val="single" w:sz="4" w:space="0" w:color="A1D8C6"/>
        <w:bottom w:val="single" w:sz="4" w:space="0" w:color="A1D8C6"/>
        <w:right w:val="single" w:sz="4" w:space="0" w:color="A1D8C6"/>
        <w:insideH w:val="single" w:sz="4" w:space="0" w:color="A1D8C6"/>
        <w:insideV w:val="single" w:sz="4" w:space="0" w:color="A1D8C6"/>
      </w:tblBorders>
      <w:tblCellMar>
        <w:top w:w="0" w:type="dxa"/>
        <w:left w:w="108" w:type="dxa"/>
        <w:bottom w:w="0" w:type="dxa"/>
        <w:right w:w="108" w:type="dxa"/>
      </w:tblCellMar>
    </w:tblPr>
  </w:style>
  <w:style w:type="table" w:customStyle="1" w:styleId="GridTable4-Accent4">
    <w:name w:val="Grid Table 4 - Accent 4"/>
    <w:basedOn w:val="a1"/>
    <w:uiPriority w:val="59"/>
    <w:rsid w:val="00E12563"/>
    <w:tblPr>
      <w:tblStyleRowBandSize w:val="1"/>
      <w:tblStyleColBandSize w:val="1"/>
      <w:tblInd w:w="0" w:type="dxa"/>
      <w:tblBorders>
        <w:top w:val="single" w:sz="4" w:space="0" w:color="CAA7B7"/>
        <w:left w:val="single" w:sz="4" w:space="0" w:color="CAA7B7"/>
        <w:bottom w:val="single" w:sz="4" w:space="0" w:color="CAA7B7"/>
        <w:right w:val="single" w:sz="4" w:space="0" w:color="CAA7B7"/>
        <w:insideH w:val="single" w:sz="4" w:space="0" w:color="CAA7B7"/>
        <w:insideV w:val="single" w:sz="4" w:space="0" w:color="CAA7B7"/>
      </w:tblBorders>
      <w:tblCellMar>
        <w:top w:w="0" w:type="dxa"/>
        <w:left w:w="108" w:type="dxa"/>
        <w:bottom w:w="0" w:type="dxa"/>
        <w:right w:w="108" w:type="dxa"/>
      </w:tblCellMar>
    </w:tblPr>
  </w:style>
  <w:style w:type="table" w:customStyle="1" w:styleId="GridTable4-Accent5">
    <w:name w:val="Grid Table 4 - Accent 5"/>
    <w:basedOn w:val="a1"/>
    <w:uiPriority w:val="59"/>
    <w:rsid w:val="00E12563"/>
    <w:tblPr>
      <w:tblStyleRowBandSize w:val="1"/>
      <w:tblStyleColBandSize w:val="1"/>
      <w:tblInd w:w="0" w:type="dxa"/>
      <w:tblBorders>
        <w:top w:val="single" w:sz="4" w:space="0" w:color="DED099"/>
        <w:left w:val="single" w:sz="4" w:space="0" w:color="DED099"/>
        <w:bottom w:val="single" w:sz="4" w:space="0" w:color="DED099"/>
        <w:right w:val="single" w:sz="4" w:space="0" w:color="DED099"/>
        <w:insideH w:val="single" w:sz="4" w:space="0" w:color="DED099"/>
        <w:insideV w:val="single" w:sz="4" w:space="0" w:color="DED099"/>
      </w:tblBorders>
      <w:tblCellMar>
        <w:top w:w="0" w:type="dxa"/>
        <w:left w:w="108" w:type="dxa"/>
        <w:bottom w:w="0" w:type="dxa"/>
        <w:right w:w="108" w:type="dxa"/>
      </w:tblCellMar>
    </w:tblPr>
  </w:style>
  <w:style w:type="table" w:customStyle="1" w:styleId="GridTable4-Accent6">
    <w:name w:val="Grid Table 4 - Accent 6"/>
    <w:basedOn w:val="a1"/>
    <w:uiPriority w:val="59"/>
    <w:rsid w:val="00E12563"/>
    <w:tblPr>
      <w:tblStyleRowBandSize w:val="1"/>
      <w:tblStyleColBandSize w:val="1"/>
      <w:tblInd w:w="0" w:type="dxa"/>
      <w:tblBorders>
        <w:top w:val="single" w:sz="4" w:space="0" w:color="96C3FA"/>
        <w:left w:val="single" w:sz="4" w:space="0" w:color="96C3FA"/>
        <w:bottom w:val="single" w:sz="4" w:space="0" w:color="96C3FA"/>
        <w:right w:val="single" w:sz="4" w:space="0" w:color="96C3FA"/>
        <w:insideH w:val="single" w:sz="4" w:space="0" w:color="96C3FA"/>
        <w:insideV w:val="single" w:sz="4" w:space="0" w:color="96C3FA"/>
      </w:tblBorders>
      <w:tblCellMar>
        <w:top w:w="0" w:type="dxa"/>
        <w:left w:w="108" w:type="dxa"/>
        <w:bottom w:w="0" w:type="dxa"/>
        <w:right w:w="108" w:type="dxa"/>
      </w:tblCellMar>
    </w:tblPr>
  </w:style>
  <w:style w:type="table" w:customStyle="1" w:styleId="GridTable5Dark">
    <w:name w:val="Grid Table 5 Dark"/>
    <w:basedOn w:val="a1"/>
    <w:uiPriority w:val="99"/>
    <w:rsid w:val="00E1256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style>
  <w:style w:type="table" w:customStyle="1" w:styleId="GridTable5Dark-Accent1">
    <w:name w:val="Grid Table 5 Dark- Accent 1"/>
    <w:basedOn w:val="a1"/>
    <w:uiPriority w:val="99"/>
    <w:rsid w:val="00E1256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style>
  <w:style w:type="table" w:customStyle="1" w:styleId="GridTable5Dark-Accent2">
    <w:name w:val="Grid Table 5 Dark - Accent 2"/>
    <w:basedOn w:val="a1"/>
    <w:uiPriority w:val="99"/>
    <w:rsid w:val="00E1256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style>
  <w:style w:type="table" w:customStyle="1" w:styleId="GridTable5Dark-Accent3">
    <w:name w:val="Grid Table 5 Dark - Accent 3"/>
    <w:basedOn w:val="a1"/>
    <w:uiPriority w:val="99"/>
    <w:rsid w:val="00E1256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style>
  <w:style w:type="table" w:customStyle="1" w:styleId="GridTable5Dark-Accent4">
    <w:name w:val="Grid Table 5 Dark- Accent 4"/>
    <w:basedOn w:val="a1"/>
    <w:uiPriority w:val="99"/>
    <w:rsid w:val="00E1256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style>
  <w:style w:type="table" w:customStyle="1" w:styleId="GridTable5Dark-Accent5">
    <w:name w:val="Grid Table 5 Dark - Accent 5"/>
    <w:basedOn w:val="a1"/>
    <w:uiPriority w:val="99"/>
    <w:rsid w:val="00E1256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style>
  <w:style w:type="table" w:customStyle="1" w:styleId="GridTable5Dark-Accent6">
    <w:name w:val="Grid Table 5 Dark - Accent 6"/>
    <w:basedOn w:val="a1"/>
    <w:uiPriority w:val="99"/>
    <w:rsid w:val="00E1256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style>
  <w:style w:type="table" w:customStyle="1" w:styleId="GridTable6Colorful">
    <w:name w:val="Grid Table 6 Colorful"/>
    <w:basedOn w:val="a1"/>
    <w:uiPriority w:val="99"/>
    <w:rsid w:val="00E12563"/>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basedOn w:val="a1"/>
    <w:uiPriority w:val="99"/>
    <w:rsid w:val="00E12563"/>
    <w:tblPr>
      <w:tblStyleRowBandSize w:val="1"/>
      <w:tblStyleColBandSize w:val="1"/>
      <w:tblInd w:w="0" w:type="dxa"/>
      <w:tblBorders>
        <w:top w:val="single" w:sz="4" w:space="0" w:color="DDBFA6"/>
        <w:left w:val="single" w:sz="4" w:space="0" w:color="DDBFA6"/>
        <w:bottom w:val="single" w:sz="4" w:space="0" w:color="DDBFA6"/>
        <w:right w:val="single" w:sz="4" w:space="0" w:color="DDBFA6"/>
        <w:insideH w:val="single" w:sz="4" w:space="0" w:color="DDBFA6"/>
        <w:insideV w:val="single" w:sz="4" w:space="0" w:color="DDBFA6"/>
      </w:tblBorders>
      <w:tblCellMar>
        <w:top w:w="0" w:type="dxa"/>
        <w:left w:w="108" w:type="dxa"/>
        <w:bottom w:w="0" w:type="dxa"/>
        <w:right w:w="108" w:type="dxa"/>
      </w:tblCellMar>
    </w:tblPr>
  </w:style>
  <w:style w:type="table" w:customStyle="1" w:styleId="GridTable6Colorful-Accent2">
    <w:name w:val="Grid Table 6 Colorful - Accent 2"/>
    <w:basedOn w:val="a1"/>
    <w:uiPriority w:val="99"/>
    <w:rsid w:val="00E12563"/>
    <w:tblPr>
      <w:tblStyleRowBandSize w:val="1"/>
      <w:tblStyleColBandSize w:val="1"/>
      <w:tblInd w:w="0" w:type="dxa"/>
      <w:tblBorders>
        <w:top w:val="single" w:sz="4" w:space="0" w:color="9596D9"/>
        <w:left w:val="single" w:sz="4" w:space="0" w:color="9596D9"/>
        <w:bottom w:val="single" w:sz="4" w:space="0" w:color="9596D9"/>
        <w:right w:val="single" w:sz="4" w:space="0" w:color="9596D9"/>
        <w:insideH w:val="single" w:sz="4" w:space="0" w:color="9596D9"/>
        <w:insideV w:val="single" w:sz="4" w:space="0" w:color="9596D9"/>
      </w:tblBorders>
      <w:tblCellMar>
        <w:top w:w="0" w:type="dxa"/>
        <w:left w:w="108" w:type="dxa"/>
        <w:bottom w:w="0" w:type="dxa"/>
        <w:right w:w="108" w:type="dxa"/>
      </w:tblCellMar>
    </w:tblPr>
  </w:style>
  <w:style w:type="table" w:customStyle="1" w:styleId="GridTable6Colorful-Accent3">
    <w:name w:val="Grid Table 6 Colorful - Accent 3"/>
    <w:basedOn w:val="a1"/>
    <w:uiPriority w:val="99"/>
    <w:rsid w:val="00E12563"/>
    <w:tblPr>
      <w:tblStyleRowBandSize w:val="1"/>
      <w:tblStyleColBandSize w:val="1"/>
      <w:tblInd w:w="0" w:type="dxa"/>
      <w:tblBorders>
        <w:top w:val="single" w:sz="4" w:space="0" w:color="59BB9A"/>
        <w:left w:val="single" w:sz="4" w:space="0" w:color="59BB9A"/>
        <w:bottom w:val="single" w:sz="4" w:space="0" w:color="59BB9A"/>
        <w:right w:val="single" w:sz="4" w:space="0" w:color="59BB9A"/>
        <w:insideH w:val="single" w:sz="4" w:space="0" w:color="59BB9A"/>
        <w:insideV w:val="single" w:sz="4" w:space="0" w:color="59BB9A"/>
      </w:tblBorders>
      <w:tblCellMar>
        <w:top w:w="0" w:type="dxa"/>
        <w:left w:w="108" w:type="dxa"/>
        <w:bottom w:w="0" w:type="dxa"/>
        <w:right w:w="108" w:type="dxa"/>
      </w:tblCellMar>
    </w:tblPr>
  </w:style>
  <w:style w:type="table" w:customStyle="1" w:styleId="GridTable6Colorful-Accent4">
    <w:name w:val="Grid Table 6 Colorful - Accent 4"/>
    <w:basedOn w:val="a1"/>
    <w:uiPriority w:val="99"/>
    <w:rsid w:val="00E12563"/>
    <w:tblPr>
      <w:tblStyleRowBandSize w:val="1"/>
      <w:tblStyleColBandSize w:val="1"/>
      <w:tblInd w:w="0" w:type="dxa"/>
      <w:tblBorders>
        <w:top w:val="single" w:sz="4" w:space="0" w:color="C6A1B2"/>
        <w:left w:val="single" w:sz="4" w:space="0" w:color="C6A1B2"/>
        <w:bottom w:val="single" w:sz="4" w:space="0" w:color="C6A1B2"/>
        <w:right w:val="single" w:sz="4" w:space="0" w:color="C6A1B2"/>
        <w:insideH w:val="single" w:sz="4" w:space="0" w:color="C6A1B2"/>
        <w:insideV w:val="single" w:sz="4" w:space="0" w:color="C6A1B2"/>
      </w:tblBorders>
      <w:tblCellMar>
        <w:top w:w="0" w:type="dxa"/>
        <w:left w:w="108" w:type="dxa"/>
        <w:bottom w:w="0" w:type="dxa"/>
        <w:right w:w="108" w:type="dxa"/>
      </w:tblCellMar>
    </w:tblPr>
  </w:style>
  <w:style w:type="table" w:customStyle="1" w:styleId="GridTable6Colorful-Accent5">
    <w:name w:val="Grid Table 6 Colorful - Accent 5"/>
    <w:basedOn w:val="a1"/>
    <w:uiPriority w:val="99"/>
    <w:rsid w:val="00E12563"/>
    <w:tblPr>
      <w:tblStyleRowBandSize w:val="1"/>
      <w:tblStyleColBandSize w:val="1"/>
      <w:tblInd w:w="0" w:type="dxa"/>
      <w:tblBorders>
        <w:top w:val="single" w:sz="4" w:space="0" w:color="C6AC4B"/>
        <w:left w:val="single" w:sz="4" w:space="0" w:color="C6AC4B"/>
        <w:bottom w:val="single" w:sz="4" w:space="0" w:color="C6AC4B"/>
        <w:right w:val="single" w:sz="4" w:space="0" w:color="C6AC4B"/>
        <w:insideH w:val="single" w:sz="4" w:space="0" w:color="C6AC4B"/>
        <w:insideV w:val="single" w:sz="4" w:space="0" w:color="C6AC4B"/>
      </w:tblBorders>
      <w:tblCellMar>
        <w:top w:w="0" w:type="dxa"/>
        <w:left w:w="108" w:type="dxa"/>
        <w:bottom w:w="0" w:type="dxa"/>
        <w:right w:w="108" w:type="dxa"/>
      </w:tblCellMar>
    </w:tblPr>
  </w:style>
  <w:style w:type="table" w:customStyle="1" w:styleId="GridTable6Colorful-Accent6">
    <w:name w:val="Grid Table 6 Colorful - Accent 6"/>
    <w:basedOn w:val="a1"/>
    <w:uiPriority w:val="99"/>
    <w:rsid w:val="00E12563"/>
    <w:tblPr>
      <w:tblStyleRowBandSize w:val="1"/>
      <w:tblStyleColBandSize w:val="1"/>
      <w:tblInd w:w="0" w:type="dxa"/>
      <w:tblBorders>
        <w:top w:val="single" w:sz="4" w:space="0" w:color="4696F7"/>
        <w:left w:val="single" w:sz="4" w:space="0" w:color="4696F7"/>
        <w:bottom w:val="single" w:sz="4" w:space="0" w:color="4696F7"/>
        <w:right w:val="single" w:sz="4" w:space="0" w:color="4696F7"/>
        <w:insideH w:val="single" w:sz="4" w:space="0" w:color="4696F7"/>
        <w:insideV w:val="single" w:sz="4" w:space="0" w:color="4696F7"/>
      </w:tblBorders>
      <w:tblCellMar>
        <w:top w:w="0" w:type="dxa"/>
        <w:left w:w="108" w:type="dxa"/>
        <w:bottom w:w="0" w:type="dxa"/>
        <w:right w:w="108" w:type="dxa"/>
      </w:tblCellMar>
    </w:tblPr>
  </w:style>
  <w:style w:type="table" w:customStyle="1" w:styleId="GridTable7Colorful">
    <w:name w:val="Grid Table 7 Colorful"/>
    <w:basedOn w:val="a1"/>
    <w:uiPriority w:val="99"/>
    <w:rsid w:val="00E12563"/>
    <w:tblPr>
      <w:tblStyleRowBandSize w:val="1"/>
      <w:tblStyleColBandSize w:val="1"/>
      <w:tblInd w:w="0" w:type="dxa"/>
      <w:tblBorders>
        <w:top w:val="none" w:sz="0" w:space="0" w:color="000000"/>
        <w:left w:val="none" w:sz="0" w:space="0" w:color="000000"/>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basedOn w:val="a1"/>
    <w:uiPriority w:val="99"/>
    <w:rsid w:val="00E12563"/>
    <w:tblPr>
      <w:tblStyleRowBandSize w:val="1"/>
      <w:tblStyleColBandSize w:val="1"/>
      <w:tblInd w:w="0" w:type="dxa"/>
      <w:tblBorders>
        <w:top w:val="none" w:sz="0" w:space="0" w:color="000000"/>
        <w:left w:val="none" w:sz="0" w:space="0" w:color="000000"/>
        <w:bottom w:val="single" w:sz="4" w:space="0" w:color="DDBFA6"/>
        <w:right w:val="single" w:sz="4" w:space="0" w:color="DDBFA6"/>
        <w:insideH w:val="single" w:sz="4" w:space="0" w:color="DDBFA6"/>
        <w:insideV w:val="single" w:sz="4" w:space="0" w:color="DDBFA6"/>
      </w:tblBorders>
      <w:tblCellMar>
        <w:top w:w="0" w:type="dxa"/>
        <w:left w:w="108" w:type="dxa"/>
        <w:bottom w:w="0" w:type="dxa"/>
        <w:right w:w="108" w:type="dxa"/>
      </w:tblCellMar>
    </w:tblPr>
  </w:style>
  <w:style w:type="table" w:customStyle="1" w:styleId="GridTable7Colorful-Accent2">
    <w:name w:val="Grid Table 7 Colorful - Accent 2"/>
    <w:basedOn w:val="a1"/>
    <w:uiPriority w:val="99"/>
    <w:rsid w:val="00E12563"/>
    <w:tblPr>
      <w:tblStyleRowBandSize w:val="1"/>
      <w:tblStyleColBandSize w:val="1"/>
      <w:tblInd w:w="0" w:type="dxa"/>
      <w:tblBorders>
        <w:top w:val="none" w:sz="0" w:space="0" w:color="000000"/>
        <w:left w:val="none" w:sz="0" w:space="0" w:color="000000"/>
        <w:bottom w:val="single" w:sz="4" w:space="0" w:color="9596D9"/>
        <w:right w:val="single" w:sz="4" w:space="0" w:color="9596D9"/>
        <w:insideH w:val="single" w:sz="4" w:space="0" w:color="9596D9"/>
        <w:insideV w:val="single" w:sz="4" w:space="0" w:color="9596D9"/>
      </w:tblBorders>
      <w:tblCellMar>
        <w:top w:w="0" w:type="dxa"/>
        <w:left w:w="108" w:type="dxa"/>
        <w:bottom w:w="0" w:type="dxa"/>
        <w:right w:w="108" w:type="dxa"/>
      </w:tblCellMar>
    </w:tblPr>
  </w:style>
  <w:style w:type="table" w:customStyle="1" w:styleId="GridTable7Colorful-Accent3">
    <w:name w:val="Grid Table 7 Colorful - Accent 3"/>
    <w:basedOn w:val="a1"/>
    <w:uiPriority w:val="99"/>
    <w:rsid w:val="00E12563"/>
    <w:tblPr>
      <w:tblStyleRowBandSize w:val="1"/>
      <w:tblStyleColBandSize w:val="1"/>
      <w:tblInd w:w="0" w:type="dxa"/>
      <w:tblBorders>
        <w:top w:val="none" w:sz="0" w:space="0" w:color="000000"/>
        <w:left w:val="none" w:sz="0" w:space="0" w:color="000000"/>
        <w:bottom w:val="single" w:sz="4" w:space="0" w:color="59BB9A"/>
        <w:right w:val="single" w:sz="4" w:space="0" w:color="59BB9A"/>
        <w:insideH w:val="single" w:sz="4" w:space="0" w:color="59BB9A"/>
        <w:insideV w:val="single" w:sz="4" w:space="0" w:color="59BB9A"/>
      </w:tblBorders>
      <w:tblCellMar>
        <w:top w:w="0" w:type="dxa"/>
        <w:left w:w="108" w:type="dxa"/>
        <w:bottom w:w="0" w:type="dxa"/>
        <w:right w:w="108" w:type="dxa"/>
      </w:tblCellMar>
    </w:tblPr>
  </w:style>
  <w:style w:type="table" w:customStyle="1" w:styleId="GridTable7Colorful-Accent4">
    <w:name w:val="Grid Table 7 Colorful - Accent 4"/>
    <w:basedOn w:val="a1"/>
    <w:uiPriority w:val="99"/>
    <w:rsid w:val="00E12563"/>
    <w:tblPr>
      <w:tblStyleRowBandSize w:val="1"/>
      <w:tblStyleColBandSize w:val="1"/>
      <w:tblInd w:w="0" w:type="dxa"/>
      <w:tblBorders>
        <w:top w:val="none" w:sz="0" w:space="0" w:color="000000"/>
        <w:left w:val="none" w:sz="0" w:space="0" w:color="000000"/>
        <w:bottom w:val="single" w:sz="4" w:space="0" w:color="C6A1B2"/>
        <w:right w:val="single" w:sz="4" w:space="0" w:color="C6A1B2"/>
        <w:insideH w:val="single" w:sz="4" w:space="0" w:color="C6A1B2"/>
        <w:insideV w:val="single" w:sz="4" w:space="0" w:color="C6A1B2"/>
      </w:tblBorders>
      <w:tblCellMar>
        <w:top w:w="0" w:type="dxa"/>
        <w:left w:w="108" w:type="dxa"/>
        <w:bottom w:w="0" w:type="dxa"/>
        <w:right w:w="108" w:type="dxa"/>
      </w:tblCellMar>
    </w:tblPr>
  </w:style>
  <w:style w:type="table" w:customStyle="1" w:styleId="GridTable7Colorful-Accent5">
    <w:name w:val="Grid Table 7 Colorful - Accent 5"/>
    <w:basedOn w:val="a1"/>
    <w:uiPriority w:val="99"/>
    <w:rsid w:val="00E12563"/>
    <w:tblPr>
      <w:tblStyleRowBandSize w:val="1"/>
      <w:tblStyleColBandSize w:val="1"/>
      <w:tblInd w:w="0" w:type="dxa"/>
      <w:tblBorders>
        <w:top w:val="none" w:sz="0" w:space="0" w:color="000000"/>
        <w:left w:val="none" w:sz="0" w:space="0" w:color="000000"/>
        <w:bottom w:val="single" w:sz="4" w:space="0" w:color="DED099"/>
        <w:right w:val="single" w:sz="4" w:space="0" w:color="DED099"/>
        <w:insideH w:val="single" w:sz="4" w:space="0" w:color="DED099"/>
        <w:insideV w:val="single" w:sz="4" w:space="0" w:color="DED099"/>
      </w:tblBorders>
      <w:tblCellMar>
        <w:top w:w="0" w:type="dxa"/>
        <w:left w:w="108" w:type="dxa"/>
        <w:bottom w:w="0" w:type="dxa"/>
        <w:right w:w="108" w:type="dxa"/>
      </w:tblCellMar>
    </w:tblPr>
  </w:style>
  <w:style w:type="table" w:customStyle="1" w:styleId="GridTable7Colorful-Accent6">
    <w:name w:val="Grid Table 7 Colorful - Accent 6"/>
    <w:basedOn w:val="a1"/>
    <w:uiPriority w:val="99"/>
    <w:rsid w:val="00E12563"/>
    <w:tblPr>
      <w:tblStyleRowBandSize w:val="1"/>
      <w:tblStyleColBandSize w:val="1"/>
      <w:tblInd w:w="0" w:type="dxa"/>
      <w:tblBorders>
        <w:top w:val="none" w:sz="0" w:space="0" w:color="000000"/>
        <w:left w:val="none" w:sz="0" w:space="0" w:color="000000"/>
        <w:bottom w:val="single" w:sz="4" w:space="0" w:color="96C3FA"/>
        <w:right w:val="single" w:sz="4" w:space="0" w:color="96C3FA"/>
        <w:insideH w:val="single" w:sz="4" w:space="0" w:color="96C3FA"/>
        <w:insideV w:val="single" w:sz="4" w:space="0" w:color="96C3FA"/>
      </w:tblBorders>
      <w:tblCellMar>
        <w:top w:w="0" w:type="dxa"/>
        <w:left w:w="108" w:type="dxa"/>
        <w:bottom w:w="0" w:type="dxa"/>
        <w:right w:w="108" w:type="dxa"/>
      </w:tblCellMar>
    </w:tblPr>
  </w:style>
  <w:style w:type="table" w:customStyle="1" w:styleId="ListTable1Light">
    <w:name w:val="List Table 1 Light"/>
    <w:basedOn w:val="a1"/>
    <w:uiPriority w:val="99"/>
    <w:rsid w:val="00E12563"/>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basedOn w:val="a1"/>
    <w:uiPriority w:val="99"/>
    <w:rsid w:val="00E12563"/>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basedOn w:val="a1"/>
    <w:uiPriority w:val="99"/>
    <w:rsid w:val="00E12563"/>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basedOn w:val="a1"/>
    <w:uiPriority w:val="99"/>
    <w:rsid w:val="00E12563"/>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basedOn w:val="a1"/>
    <w:uiPriority w:val="99"/>
    <w:rsid w:val="00E12563"/>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basedOn w:val="a1"/>
    <w:uiPriority w:val="99"/>
    <w:rsid w:val="00E12563"/>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basedOn w:val="a1"/>
    <w:uiPriority w:val="99"/>
    <w:rsid w:val="00E12563"/>
    <w:tblPr>
      <w:tblStyleRowBandSize w:val="1"/>
      <w:tblStyleColBandSize w:val="1"/>
      <w:tblInd w:w="0" w:type="dxa"/>
      <w:tblCellMar>
        <w:top w:w="0" w:type="dxa"/>
        <w:left w:w="108" w:type="dxa"/>
        <w:bottom w:w="0" w:type="dxa"/>
        <w:right w:w="108" w:type="dxa"/>
      </w:tblCellMar>
    </w:tblPr>
  </w:style>
  <w:style w:type="table" w:customStyle="1" w:styleId="ListTable2">
    <w:name w:val="List Table 2"/>
    <w:basedOn w:val="a1"/>
    <w:uiPriority w:val="99"/>
    <w:rsid w:val="00E12563"/>
    <w:tblPr>
      <w:tblStyleRowBandSize w:val="1"/>
      <w:tblStyleColBandSize w:val="1"/>
      <w:tblInd w:w="0" w:type="dxa"/>
      <w:tblBorders>
        <w:top w:val="single" w:sz="4" w:space="0" w:color="6F6F6F"/>
        <w:left w:val="none" w:sz="0" w:space="0" w:color="000000"/>
        <w:bottom w:val="single" w:sz="4" w:space="0" w:color="6F6F6F"/>
        <w:right w:val="none" w:sz="0" w:space="0" w:color="000000"/>
        <w:insideH w:val="single" w:sz="4" w:space="0" w:color="6F6F6F"/>
        <w:insideV w:val="none" w:sz="0" w:space="0" w:color="000000"/>
      </w:tblBorders>
      <w:tblCellMar>
        <w:top w:w="0" w:type="dxa"/>
        <w:left w:w="108" w:type="dxa"/>
        <w:bottom w:w="0" w:type="dxa"/>
        <w:right w:w="108" w:type="dxa"/>
      </w:tblCellMar>
    </w:tblPr>
  </w:style>
  <w:style w:type="table" w:customStyle="1" w:styleId="ListTable2-Accent1">
    <w:name w:val="List Table 2 - Accent 1"/>
    <w:basedOn w:val="a1"/>
    <w:uiPriority w:val="99"/>
    <w:rsid w:val="00E12563"/>
    <w:tblPr>
      <w:tblStyleRowBandSize w:val="1"/>
      <w:tblStyleColBandSize w:val="1"/>
      <w:tblInd w:w="0" w:type="dxa"/>
      <w:tblBorders>
        <w:top w:val="single" w:sz="4" w:space="0" w:color="D9B79B"/>
        <w:left w:val="none" w:sz="0" w:space="0" w:color="000000"/>
        <w:bottom w:val="single" w:sz="4" w:space="0" w:color="D9B79B"/>
        <w:right w:val="none" w:sz="0" w:space="0" w:color="000000"/>
        <w:insideH w:val="single" w:sz="4" w:space="0" w:color="D9B79B"/>
        <w:insideV w:val="none" w:sz="0" w:space="0" w:color="000000"/>
      </w:tblBorders>
      <w:tblCellMar>
        <w:top w:w="0" w:type="dxa"/>
        <w:left w:w="108" w:type="dxa"/>
        <w:bottom w:w="0" w:type="dxa"/>
        <w:right w:w="108" w:type="dxa"/>
      </w:tblCellMar>
    </w:tblPr>
  </w:style>
  <w:style w:type="table" w:customStyle="1" w:styleId="ListTable2-Accent2">
    <w:name w:val="List Table 2 - Accent 2"/>
    <w:basedOn w:val="a1"/>
    <w:uiPriority w:val="99"/>
    <w:rsid w:val="00E12563"/>
    <w:tblPr>
      <w:tblStyleRowBandSize w:val="1"/>
      <w:tblStyleColBandSize w:val="1"/>
      <w:tblInd w:w="0" w:type="dxa"/>
      <w:tblBorders>
        <w:top w:val="single" w:sz="4" w:space="0" w:color="9A9BDB"/>
        <w:left w:val="none" w:sz="0" w:space="0" w:color="000000"/>
        <w:bottom w:val="single" w:sz="4" w:space="0" w:color="9A9BDB"/>
        <w:right w:val="none" w:sz="0" w:space="0" w:color="000000"/>
        <w:insideH w:val="single" w:sz="4" w:space="0" w:color="9A9BDB"/>
        <w:insideV w:val="none" w:sz="0" w:space="0" w:color="000000"/>
      </w:tblBorders>
      <w:tblCellMar>
        <w:top w:w="0" w:type="dxa"/>
        <w:left w:w="108" w:type="dxa"/>
        <w:bottom w:w="0" w:type="dxa"/>
        <w:right w:w="108" w:type="dxa"/>
      </w:tblCellMar>
    </w:tblPr>
  </w:style>
  <w:style w:type="table" w:customStyle="1" w:styleId="ListTable2-Accent3">
    <w:name w:val="List Table 2 - Accent 3"/>
    <w:basedOn w:val="a1"/>
    <w:uiPriority w:val="99"/>
    <w:rsid w:val="00E12563"/>
    <w:tblPr>
      <w:tblStyleRowBandSize w:val="1"/>
      <w:tblStyleColBandSize w:val="1"/>
      <w:tblInd w:w="0" w:type="dxa"/>
      <w:tblBorders>
        <w:top w:val="single" w:sz="4" w:space="0" w:color="A1D8C6"/>
        <w:left w:val="none" w:sz="0" w:space="0" w:color="000000"/>
        <w:bottom w:val="single" w:sz="4" w:space="0" w:color="A1D8C6"/>
        <w:right w:val="none" w:sz="0" w:space="0" w:color="000000"/>
        <w:insideH w:val="single" w:sz="4" w:space="0" w:color="A1D8C6"/>
        <w:insideV w:val="none" w:sz="0" w:space="0" w:color="000000"/>
      </w:tblBorders>
      <w:tblCellMar>
        <w:top w:w="0" w:type="dxa"/>
        <w:left w:w="108" w:type="dxa"/>
        <w:bottom w:w="0" w:type="dxa"/>
        <w:right w:w="108" w:type="dxa"/>
      </w:tblCellMar>
    </w:tblPr>
  </w:style>
  <w:style w:type="table" w:customStyle="1" w:styleId="ListTable2-Accent4">
    <w:name w:val="List Table 2 - Accent 4"/>
    <w:basedOn w:val="a1"/>
    <w:uiPriority w:val="99"/>
    <w:rsid w:val="00E12563"/>
    <w:tblPr>
      <w:tblStyleRowBandSize w:val="1"/>
      <w:tblStyleColBandSize w:val="1"/>
      <w:tblInd w:w="0" w:type="dxa"/>
      <w:tblBorders>
        <w:top w:val="single" w:sz="4" w:space="0" w:color="CAA7B7"/>
        <w:left w:val="none" w:sz="0" w:space="0" w:color="000000"/>
        <w:bottom w:val="single" w:sz="4" w:space="0" w:color="CAA7B7"/>
        <w:right w:val="none" w:sz="0" w:space="0" w:color="000000"/>
        <w:insideH w:val="single" w:sz="4" w:space="0" w:color="CAA7B7"/>
        <w:insideV w:val="none" w:sz="0" w:space="0" w:color="000000"/>
      </w:tblBorders>
      <w:tblCellMar>
        <w:top w:w="0" w:type="dxa"/>
        <w:left w:w="108" w:type="dxa"/>
        <w:bottom w:w="0" w:type="dxa"/>
        <w:right w:w="108" w:type="dxa"/>
      </w:tblCellMar>
    </w:tblPr>
  </w:style>
  <w:style w:type="table" w:customStyle="1" w:styleId="ListTable2-Accent5">
    <w:name w:val="List Table 2 - Accent 5"/>
    <w:basedOn w:val="a1"/>
    <w:uiPriority w:val="99"/>
    <w:rsid w:val="00E12563"/>
    <w:tblPr>
      <w:tblStyleRowBandSize w:val="1"/>
      <w:tblStyleColBandSize w:val="1"/>
      <w:tblInd w:w="0" w:type="dxa"/>
      <w:tblBorders>
        <w:top w:val="single" w:sz="4" w:space="0" w:color="DED099"/>
        <w:left w:val="none" w:sz="0" w:space="0" w:color="000000"/>
        <w:bottom w:val="single" w:sz="4" w:space="0" w:color="DED099"/>
        <w:right w:val="none" w:sz="0" w:space="0" w:color="000000"/>
        <w:insideH w:val="single" w:sz="4" w:space="0" w:color="DED099"/>
        <w:insideV w:val="none" w:sz="0" w:space="0" w:color="000000"/>
      </w:tblBorders>
      <w:tblCellMar>
        <w:top w:w="0" w:type="dxa"/>
        <w:left w:w="108" w:type="dxa"/>
        <w:bottom w:w="0" w:type="dxa"/>
        <w:right w:w="108" w:type="dxa"/>
      </w:tblCellMar>
    </w:tblPr>
  </w:style>
  <w:style w:type="table" w:customStyle="1" w:styleId="ListTable2-Accent6">
    <w:name w:val="List Table 2 - Accent 6"/>
    <w:basedOn w:val="a1"/>
    <w:uiPriority w:val="99"/>
    <w:rsid w:val="00E12563"/>
    <w:tblPr>
      <w:tblStyleRowBandSize w:val="1"/>
      <w:tblStyleColBandSize w:val="1"/>
      <w:tblInd w:w="0" w:type="dxa"/>
      <w:tblBorders>
        <w:top w:val="single" w:sz="4" w:space="0" w:color="96C3FA"/>
        <w:left w:val="none" w:sz="0" w:space="0" w:color="000000"/>
        <w:bottom w:val="single" w:sz="4" w:space="0" w:color="96C3FA"/>
        <w:right w:val="none" w:sz="0" w:space="0" w:color="000000"/>
        <w:insideH w:val="single" w:sz="4" w:space="0" w:color="96C3FA"/>
        <w:insideV w:val="none" w:sz="0" w:space="0" w:color="000000"/>
      </w:tblBorders>
      <w:tblCellMar>
        <w:top w:w="0" w:type="dxa"/>
        <w:left w:w="108" w:type="dxa"/>
        <w:bottom w:w="0" w:type="dxa"/>
        <w:right w:w="108" w:type="dxa"/>
      </w:tblCellMar>
    </w:tblPr>
  </w:style>
  <w:style w:type="table" w:customStyle="1" w:styleId="ListTable3">
    <w:name w:val="List Table 3"/>
    <w:basedOn w:val="a1"/>
    <w:uiPriority w:val="99"/>
    <w:rsid w:val="00E1256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CellMar>
        <w:top w:w="0" w:type="dxa"/>
        <w:left w:w="108" w:type="dxa"/>
        <w:bottom w:w="0" w:type="dxa"/>
        <w:right w:w="108" w:type="dxa"/>
      </w:tblCellMar>
    </w:tblPr>
  </w:style>
  <w:style w:type="table" w:customStyle="1" w:styleId="ListTable3-Accent1">
    <w:name w:val="List Table 3 - Accent 1"/>
    <w:basedOn w:val="a1"/>
    <w:uiPriority w:val="99"/>
    <w:rsid w:val="00E12563"/>
    <w:tblPr>
      <w:tblStyleRowBandSize w:val="1"/>
      <w:tblStyleColBandSize w:val="1"/>
      <w:tblInd w:w="0" w:type="dxa"/>
      <w:tblBorders>
        <w:top w:val="single" w:sz="4" w:space="0" w:color="BD814F"/>
        <w:left w:val="single" w:sz="4" w:space="0" w:color="BD814F"/>
        <w:bottom w:val="single" w:sz="4" w:space="0" w:color="BD814F"/>
        <w:right w:val="single" w:sz="4" w:space="0" w:color="BD814F"/>
        <w:insideH w:val="none" w:sz="0" w:space="0" w:color="000000"/>
        <w:insideV w:val="none" w:sz="0" w:space="0" w:color="000000"/>
      </w:tblBorders>
      <w:tblCellMar>
        <w:top w:w="0" w:type="dxa"/>
        <w:left w:w="108" w:type="dxa"/>
        <w:bottom w:w="0" w:type="dxa"/>
        <w:right w:w="108" w:type="dxa"/>
      </w:tblCellMar>
    </w:tblPr>
  </w:style>
  <w:style w:type="table" w:customStyle="1" w:styleId="ListTable3-Accent2">
    <w:name w:val="List Table 3 - Accent 2"/>
    <w:basedOn w:val="a1"/>
    <w:uiPriority w:val="99"/>
    <w:rsid w:val="00E12563"/>
    <w:tblPr>
      <w:tblStyleRowBandSize w:val="1"/>
      <w:tblStyleColBandSize w:val="1"/>
      <w:tblInd w:w="0" w:type="dxa"/>
      <w:tblBorders>
        <w:top w:val="single" w:sz="4" w:space="0" w:color="9596D9"/>
        <w:left w:val="single" w:sz="4" w:space="0" w:color="9596D9"/>
        <w:bottom w:val="single" w:sz="4" w:space="0" w:color="9596D9"/>
        <w:right w:val="single" w:sz="4" w:space="0" w:color="9596D9"/>
        <w:insideH w:val="none" w:sz="0" w:space="0" w:color="000000"/>
        <w:insideV w:val="none" w:sz="0" w:space="0" w:color="000000"/>
      </w:tblBorders>
      <w:tblCellMar>
        <w:top w:w="0" w:type="dxa"/>
        <w:left w:w="108" w:type="dxa"/>
        <w:bottom w:w="0" w:type="dxa"/>
        <w:right w:w="108" w:type="dxa"/>
      </w:tblCellMar>
    </w:tblPr>
  </w:style>
  <w:style w:type="table" w:customStyle="1" w:styleId="ListTable3-Accent3">
    <w:name w:val="List Table 3 - Accent 3"/>
    <w:basedOn w:val="a1"/>
    <w:uiPriority w:val="99"/>
    <w:rsid w:val="00E12563"/>
    <w:tblPr>
      <w:tblStyleRowBandSize w:val="1"/>
      <w:tblStyleColBandSize w:val="1"/>
      <w:tblInd w:w="0" w:type="dxa"/>
      <w:tblBorders>
        <w:top w:val="single" w:sz="4" w:space="0" w:color="9BD6C3"/>
        <w:left w:val="single" w:sz="4" w:space="0" w:color="9BD6C3"/>
        <w:bottom w:val="single" w:sz="4" w:space="0" w:color="9BD6C3"/>
        <w:right w:val="single" w:sz="4" w:space="0" w:color="9BD6C3"/>
        <w:insideH w:val="none" w:sz="0" w:space="0" w:color="000000"/>
        <w:insideV w:val="none" w:sz="0" w:space="0" w:color="000000"/>
      </w:tblBorders>
      <w:tblCellMar>
        <w:top w:w="0" w:type="dxa"/>
        <w:left w:w="108" w:type="dxa"/>
        <w:bottom w:w="0" w:type="dxa"/>
        <w:right w:w="108" w:type="dxa"/>
      </w:tblCellMar>
    </w:tblPr>
  </w:style>
  <w:style w:type="table" w:customStyle="1" w:styleId="ListTable3-Accent4">
    <w:name w:val="List Table 3 - Accent 4"/>
    <w:basedOn w:val="a1"/>
    <w:uiPriority w:val="99"/>
    <w:rsid w:val="00E12563"/>
    <w:tblPr>
      <w:tblStyleRowBandSize w:val="1"/>
      <w:tblStyleColBandSize w:val="1"/>
      <w:tblInd w:w="0" w:type="dxa"/>
      <w:tblBorders>
        <w:top w:val="single" w:sz="4" w:space="0" w:color="C6A1B2"/>
        <w:left w:val="single" w:sz="4" w:space="0" w:color="C6A1B2"/>
        <w:bottom w:val="single" w:sz="4" w:space="0" w:color="C6A1B2"/>
        <w:right w:val="single" w:sz="4" w:space="0" w:color="C6A1B2"/>
        <w:insideH w:val="none" w:sz="0" w:space="0" w:color="000000"/>
        <w:insideV w:val="none" w:sz="0" w:space="0" w:color="000000"/>
      </w:tblBorders>
      <w:tblCellMar>
        <w:top w:w="0" w:type="dxa"/>
        <w:left w:w="108" w:type="dxa"/>
        <w:bottom w:w="0" w:type="dxa"/>
        <w:right w:w="108" w:type="dxa"/>
      </w:tblCellMar>
    </w:tblPr>
  </w:style>
  <w:style w:type="table" w:customStyle="1" w:styleId="ListTable3-Accent5">
    <w:name w:val="List Table 3 - Accent 5"/>
    <w:basedOn w:val="a1"/>
    <w:uiPriority w:val="99"/>
    <w:rsid w:val="00E12563"/>
    <w:tblPr>
      <w:tblStyleRowBandSize w:val="1"/>
      <w:tblStyleColBandSize w:val="1"/>
      <w:tblInd w:w="0" w:type="dxa"/>
      <w:tblBorders>
        <w:top w:val="single" w:sz="4" w:space="0" w:color="DCCC92"/>
        <w:left w:val="single" w:sz="4" w:space="0" w:color="DCCC92"/>
        <w:bottom w:val="single" w:sz="4" w:space="0" w:color="DCCC92"/>
        <w:right w:val="single" w:sz="4" w:space="0" w:color="DCCC92"/>
        <w:insideH w:val="none" w:sz="0" w:space="0" w:color="000000"/>
        <w:insideV w:val="none" w:sz="0" w:space="0" w:color="000000"/>
      </w:tblBorders>
      <w:tblCellMar>
        <w:top w:w="0" w:type="dxa"/>
        <w:left w:w="108" w:type="dxa"/>
        <w:bottom w:w="0" w:type="dxa"/>
        <w:right w:w="108" w:type="dxa"/>
      </w:tblCellMar>
    </w:tblPr>
  </w:style>
  <w:style w:type="table" w:customStyle="1" w:styleId="ListTable3-Accent6">
    <w:name w:val="List Table 3 - Accent 6"/>
    <w:basedOn w:val="a1"/>
    <w:uiPriority w:val="99"/>
    <w:rsid w:val="00E12563"/>
    <w:tblPr>
      <w:tblStyleRowBandSize w:val="1"/>
      <w:tblStyleColBandSize w:val="1"/>
      <w:tblInd w:w="0" w:type="dxa"/>
      <w:tblBorders>
        <w:top w:val="single" w:sz="4" w:space="0" w:color="90C0FA"/>
        <w:left w:val="single" w:sz="4" w:space="0" w:color="90C0FA"/>
        <w:bottom w:val="single" w:sz="4" w:space="0" w:color="90C0FA"/>
        <w:right w:val="single" w:sz="4" w:space="0" w:color="90C0FA"/>
        <w:insideH w:val="none" w:sz="0" w:space="0" w:color="000000"/>
        <w:insideV w:val="none" w:sz="0" w:space="0" w:color="000000"/>
      </w:tblBorders>
      <w:tblCellMar>
        <w:top w:w="0" w:type="dxa"/>
        <w:left w:w="108" w:type="dxa"/>
        <w:bottom w:w="0" w:type="dxa"/>
        <w:right w:w="108" w:type="dxa"/>
      </w:tblCellMar>
    </w:tblPr>
  </w:style>
  <w:style w:type="table" w:customStyle="1" w:styleId="ListTable4">
    <w:name w:val="List Table 4"/>
    <w:basedOn w:val="a1"/>
    <w:uiPriority w:val="99"/>
    <w:rsid w:val="00E1256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none" w:sz="0" w:space="0" w:color="000000"/>
      </w:tblBorders>
      <w:tblCellMar>
        <w:top w:w="0" w:type="dxa"/>
        <w:left w:w="108" w:type="dxa"/>
        <w:bottom w:w="0" w:type="dxa"/>
        <w:right w:w="108" w:type="dxa"/>
      </w:tblCellMar>
    </w:tblPr>
  </w:style>
  <w:style w:type="table" w:customStyle="1" w:styleId="ListTable4-Accent1">
    <w:name w:val="List Table 4 - Accent 1"/>
    <w:basedOn w:val="a1"/>
    <w:uiPriority w:val="99"/>
    <w:rsid w:val="00E12563"/>
    <w:tblPr>
      <w:tblStyleRowBandSize w:val="1"/>
      <w:tblStyleColBandSize w:val="1"/>
      <w:tblInd w:w="0" w:type="dxa"/>
      <w:tblBorders>
        <w:top w:val="single" w:sz="4" w:space="0" w:color="D9B79B"/>
        <w:left w:val="single" w:sz="4" w:space="0" w:color="D9B79B"/>
        <w:bottom w:val="single" w:sz="4" w:space="0" w:color="D9B79B"/>
        <w:right w:val="single" w:sz="4" w:space="0" w:color="D9B79B"/>
        <w:insideH w:val="single" w:sz="4" w:space="0" w:color="D9B79B"/>
        <w:insideV w:val="none" w:sz="0" w:space="0" w:color="000000"/>
      </w:tblBorders>
      <w:tblCellMar>
        <w:top w:w="0" w:type="dxa"/>
        <w:left w:w="108" w:type="dxa"/>
        <w:bottom w:w="0" w:type="dxa"/>
        <w:right w:w="108" w:type="dxa"/>
      </w:tblCellMar>
    </w:tblPr>
  </w:style>
  <w:style w:type="table" w:customStyle="1" w:styleId="ListTable4-Accent2">
    <w:name w:val="List Table 4 - Accent 2"/>
    <w:basedOn w:val="a1"/>
    <w:uiPriority w:val="99"/>
    <w:rsid w:val="00E12563"/>
    <w:tblPr>
      <w:tblStyleRowBandSize w:val="1"/>
      <w:tblStyleColBandSize w:val="1"/>
      <w:tblInd w:w="0" w:type="dxa"/>
      <w:tblBorders>
        <w:top w:val="single" w:sz="4" w:space="0" w:color="9A9BDB"/>
        <w:left w:val="single" w:sz="4" w:space="0" w:color="9A9BDB"/>
        <w:bottom w:val="single" w:sz="4" w:space="0" w:color="9A9BDB"/>
        <w:right w:val="single" w:sz="4" w:space="0" w:color="9A9BDB"/>
        <w:insideH w:val="single" w:sz="4" w:space="0" w:color="9A9BDB"/>
        <w:insideV w:val="none" w:sz="0" w:space="0" w:color="000000"/>
      </w:tblBorders>
      <w:tblCellMar>
        <w:top w:w="0" w:type="dxa"/>
        <w:left w:w="108" w:type="dxa"/>
        <w:bottom w:w="0" w:type="dxa"/>
        <w:right w:w="108" w:type="dxa"/>
      </w:tblCellMar>
    </w:tblPr>
  </w:style>
  <w:style w:type="table" w:customStyle="1" w:styleId="ListTable4-Accent3">
    <w:name w:val="List Table 4 - Accent 3"/>
    <w:basedOn w:val="a1"/>
    <w:uiPriority w:val="99"/>
    <w:rsid w:val="00E12563"/>
    <w:tblPr>
      <w:tblStyleRowBandSize w:val="1"/>
      <w:tblStyleColBandSize w:val="1"/>
      <w:tblInd w:w="0" w:type="dxa"/>
      <w:tblBorders>
        <w:top w:val="single" w:sz="4" w:space="0" w:color="A1D8C6"/>
        <w:left w:val="single" w:sz="4" w:space="0" w:color="A1D8C6"/>
        <w:bottom w:val="single" w:sz="4" w:space="0" w:color="A1D8C6"/>
        <w:right w:val="single" w:sz="4" w:space="0" w:color="A1D8C6"/>
        <w:insideH w:val="single" w:sz="4" w:space="0" w:color="A1D8C6"/>
        <w:insideV w:val="none" w:sz="0" w:space="0" w:color="000000"/>
      </w:tblBorders>
      <w:tblCellMar>
        <w:top w:w="0" w:type="dxa"/>
        <w:left w:w="108" w:type="dxa"/>
        <w:bottom w:w="0" w:type="dxa"/>
        <w:right w:w="108" w:type="dxa"/>
      </w:tblCellMar>
    </w:tblPr>
  </w:style>
  <w:style w:type="table" w:customStyle="1" w:styleId="ListTable4-Accent4">
    <w:name w:val="List Table 4 - Accent 4"/>
    <w:basedOn w:val="a1"/>
    <w:uiPriority w:val="99"/>
    <w:rsid w:val="00E12563"/>
    <w:tblPr>
      <w:tblStyleRowBandSize w:val="1"/>
      <w:tblStyleColBandSize w:val="1"/>
      <w:tblInd w:w="0" w:type="dxa"/>
      <w:tblBorders>
        <w:top w:val="single" w:sz="4" w:space="0" w:color="CAA7B7"/>
        <w:left w:val="single" w:sz="4" w:space="0" w:color="CAA7B7"/>
        <w:bottom w:val="single" w:sz="4" w:space="0" w:color="CAA7B7"/>
        <w:right w:val="single" w:sz="4" w:space="0" w:color="CAA7B7"/>
        <w:insideH w:val="single" w:sz="4" w:space="0" w:color="CAA7B7"/>
        <w:insideV w:val="none" w:sz="0" w:space="0" w:color="000000"/>
      </w:tblBorders>
      <w:tblCellMar>
        <w:top w:w="0" w:type="dxa"/>
        <w:left w:w="108" w:type="dxa"/>
        <w:bottom w:w="0" w:type="dxa"/>
        <w:right w:w="108" w:type="dxa"/>
      </w:tblCellMar>
    </w:tblPr>
  </w:style>
  <w:style w:type="table" w:customStyle="1" w:styleId="ListTable4-Accent5">
    <w:name w:val="List Table 4 - Accent 5"/>
    <w:basedOn w:val="a1"/>
    <w:uiPriority w:val="99"/>
    <w:rsid w:val="00E12563"/>
    <w:tblPr>
      <w:tblStyleRowBandSize w:val="1"/>
      <w:tblStyleColBandSize w:val="1"/>
      <w:tblInd w:w="0" w:type="dxa"/>
      <w:tblBorders>
        <w:top w:val="single" w:sz="4" w:space="0" w:color="DED099"/>
        <w:left w:val="single" w:sz="4" w:space="0" w:color="DED099"/>
        <w:bottom w:val="single" w:sz="4" w:space="0" w:color="DED099"/>
        <w:right w:val="single" w:sz="4" w:space="0" w:color="DED099"/>
        <w:insideH w:val="single" w:sz="4" w:space="0" w:color="DED099"/>
        <w:insideV w:val="none" w:sz="0" w:space="0" w:color="000000"/>
      </w:tblBorders>
      <w:tblCellMar>
        <w:top w:w="0" w:type="dxa"/>
        <w:left w:w="108" w:type="dxa"/>
        <w:bottom w:w="0" w:type="dxa"/>
        <w:right w:w="108" w:type="dxa"/>
      </w:tblCellMar>
    </w:tblPr>
  </w:style>
  <w:style w:type="table" w:customStyle="1" w:styleId="ListTable4-Accent6">
    <w:name w:val="List Table 4 - Accent 6"/>
    <w:basedOn w:val="a1"/>
    <w:uiPriority w:val="99"/>
    <w:rsid w:val="00E12563"/>
    <w:tblPr>
      <w:tblStyleRowBandSize w:val="1"/>
      <w:tblStyleColBandSize w:val="1"/>
      <w:tblInd w:w="0" w:type="dxa"/>
      <w:tblBorders>
        <w:top w:val="single" w:sz="4" w:space="0" w:color="96C3FA"/>
        <w:left w:val="single" w:sz="4" w:space="0" w:color="96C3FA"/>
        <w:bottom w:val="single" w:sz="4" w:space="0" w:color="96C3FA"/>
        <w:right w:val="single" w:sz="4" w:space="0" w:color="96C3FA"/>
        <w:insideH w:val="single" w:sz="4" w:space="0" w:color="96C3FA"/>
        <w:insideV w:val="none" w:sz="0" w:space="0" w:color="000000"/>
      </w:tblBorders>
      <w:tblCellMar>
        <w:top w:w="0" w:type="dxa"/>
        <w:left w:w="108" w:type="dxa"/>
        <w:bottom w:w="0" w:type="dxa"/>
        <w:right w:w="108" w:type="dxa"/>
      </w:tblCellMar>
    </w:tblPr>
  </w:style>
  <w:style w:type="table" w:customStyle="1" w:styleId="ListTable5Dark">
    <w:name w:val="List Table 5 Dark"/>
    <w:basedOn w:val="a1"/>
    <w:uiPriority w:val="99"/>
    <w:rsid w:val="00E12563"/>
    <w:tblPr>
      <w:tblStyleRowBandSize w:val="1"/>
      <w:tblStyleColBandSize w:val="1"/>
      <w:tblInd w:w="0" w:type="dxa"/>
      <w:tblBorders>
        <w:top w:val="single" w:sz="32" w:space="0" w:color="7F7F7F"/>
        <w:left w:val="single" w:sz="32" w:space="0" w:color="7F7F7F"/>
        <w:bottom w:val="single" w:sz="32" w:space="0" w:color="7F7F7F"/>
        <w:right w:val="single" w:sz="32" w:space="0" w:color="7F7F7F"/>
        <w:insideH w:val="none" w:sz="0" w:space="0" w:color="000000"/>
        <w:insideV w:val="none" w:sz="0" w:space="0" w:color="000000"/>
      </w:tblBorders>
      <w:shd w:val="clear" w:color="7F7F7F" w:fill="7F7F7F"/>
      <w:tblCellMar>
        <w:top w:w="0" w:type="dxa"/>
        <w:left w:w="108" w:type="dxa"/>
        <w:bottom w:w="0" w:type="dxa"/>
        <w:right w:w="108" w:type="dxa"/>
      </w:tblCellMar>
    </w:tblPr>
  </w:style>
  <w:style w:type="table" w:customStyle="1" w:styleId="ListTable5Dark-Accent1">
    <w:name w:val="List Table 5 Dark - Accent 1"/>
    <w:basedOn w:val="a1"/>
    <w:uiPriority w:val="99"/>
    <w:rsid w:val="00E12563"/>
    <w:tblPr>
      <w:tblStyleRowBandSize w:val="1"/>
      <w:tblStyleColBandSize w:val="1"/>
      <w:tblInd w:w="0" w:type="dxa"/>
      <w:tblBorders>
        <w:top w:val="single" w:sz="32" w:space="0" w:color="BD814F"/>
        <w:left w:val="single" w:sz="32" w:space="0" w:color="BD814F"/>
        <w:bottom w:val="single" w:sz="32" w:space="0" w:color="BD814F"/>
        <w:right w:val="single" w:sz="32" w:space="0" w:color="BD814F"/>
        <w:insideH w:val="none" w:sz="0" w:space="0" w:color="000000"/>
        <w:insideV w:val="none" w:sz="0" w:space="0" w:color="000000"/>
      </w:tblBorders>
      <w:shd w:val="clear" w:color="4F81BD" w:fill="4F81BD"/>
      <w:tblCellMar>
        <w:top w:w="0" w:type="dxa"/>
        <w:left w:w="108" w:type="dxa"/>
        <w:bottom w:w="0" w:type="dxa"/>
        <w:right w:w="108" w:type="dxa"/>
      </w:tblCellMar>
    </w:tblPr>
  </w:style>
  <w:style w:type="table" w:customStyle="1" w:styleId="ListTable5Dark-Accent2">
    <w:name w:val="List Table 5 Dark - Accent 2"/>
    <w:basedOn w:val="a1"/>
    <w:uiPriority w:val="99"/>
    <w:rsid w:val="00E12563"/>
    <w:tblPr>
      <w:tblStyleRowBandSize w:val="1"/>
      <w:tblStyleColBandSize w:val="1"/>
      <w:tblInd w:w="0" w:type="dxa"/>
      <w:tblBorders>
        <w:top w:val="single" w:sz="32" w:space="0" w:color="9596D9"/>
        <w:left w:val="single" w:sz="32" w:space="0" w:color="9596D9"/>
        <w:bottom w:val="single" w:sz="32" w:space="0" w:color="9596D9"/>
        <w:right w:val="single" w:sz="32" w:space="0" w:color="9596D9"/>
        <w:insideH w:val="none" w:sz="0" w:space="0" w:color="000000"/>
        <w:insideV w:val="none" w:sz="0" w:space="0" w:color="000000"/>
      </w:tblBorders>
      <w:shd w:val="clear" w:color="D99695" w:fill="D99695"/>
      <w:tblCellMar>
        <w:top w:w="0" w:type="dxa"/>
        <w:left w:w="108" w:type="dxa"/>
        <w:bottom w:w="0" w:type="dxa"/>
        <w:right w:w="108" w:type="dxa"/>
      </w:tblCellMar>
    </w:tblPr>
  </w:style>
  <w:style w:type="table" w:customStyle="1" w:styleId="ListTable5Dark-Accent3">
    <w:name w:val="List Table 5 Dark - Accent 3"/>
    <w:basedOn w:val="a1"/>
    <w:uiPriority w:val="99"/>
    <w:rsid w:val="00E12563"/>
    <w:tblPr>
      <w:tblStyleRowBandSize w:val="1"/>
      <w:tblStyleColBandSize w:val="1"/>
      <w:tblInd w:w="0" w:type="dxa"/>
      <w:tblBorders>
        <w:top w:val="single" w:sz="32" w:space="0" w:color="9BD6C3"/>
        <w:left w:val="single" w:sz="32" w:space="0" w:color="9BD6C3"/>
        <w:bottom w:val="single" w:sz="32" w:space="0" w:color="9BD6C3"/>
        <w:right w:val="single" w:sz="32" w:space="0" w:color="9BD6C3"/>
        <w:insideH w:val="none" w:sz="0" w:space="0" w:color="000000"/>
        <w:insideV w:val="none" w:sz="0" w:space="0" w:color="000000"/>
      </w:tblBorders>
      <w:shd w:val="clear" w:color="C3D69B" w:fill="C3D69B"/>
      <w:tblCellMar>
        <w:top w:w="0" w:type="dxa"/>
        <w:left w:w="108" w:type="dxa"/>
        <w:bottom w:w="0" w:type="dxa"/>
        <w:right w:w="108" w:type="dxa"/>
      </w:tblCellMar>
    </w:tblPr>
  </w:style>
  <w:style w:type="table" w:customStyle="1" w:styleId="ListTable5Dark-Accent4">
    <w:name w:val="List Table 5 Dark - Accent 4"/>
    <w:basedOn w:val="a1"/>
    <w:uiPriority w:val="99"/>
    <w:rsid w:val="00E12563"/>
    <w:tblPr>
      <w:tblStyleRowBandSize w:val="1"/>
      <w:tblStyleColBandSize w:val="1"/>
      <w:tblInd w:w="0" w:type="dxa"/>
      <w:tblBorders>
        <w:top w:val="single" w:sz="32" w:space="0" w:color="C6A1B2"/>
        <w:left w:val="single" w:sz="32" w:space="0" w:color="C6A1B2"/>
        <w:bottom w:val="single" w:sz="32" w:space="0" w:color="C6A1B2"/>
        <w:right w:val="single" w:sz="32" w:space="0" w:color="C6A1B2"/>
        <w:insideH w:val="none" w:sz="0" w:space="0" w:color="000000"/>
        <w:insideV w:val="none" w:sz="0" w:space="0" w:color="000000"/>
      </w:tblBorders>
      <w:shd w:val="clear" w:color="B2A1C6" w:fill="B2A1C6"/>
      <w:tblCellMar>
        <w:top w:w="0" w:type="dxa"/>
        <w:left w:w="108" w:type="dxa"/>
        <w:bottom w:w="0" w:type="dxa"/>
        <w:right w:w="108" w:type="dxa"/>
      </w:tblCellMar>
    </w:tblPr>
  </w:style>
  <w:style w:type="table" w:customStyle="1" w:styleId="ListTable5Dark-Accent5">
    <w:name w:val="List Table 5 Dark - Accent 5"/>
    <w:basedOn w:val="a1"/>
    <w:uiPriority w:val="99"/>
    <w:rsid w:val="00E12563"/>
    <w:tblPr>
      <w:tblStyleRowBandSize w:val="1"/>
      <w:tblStyleColBandSize w:val="1"/>
      <w:tblInd w:w="0" w:type="dxa"/>
      <w:tblBorders>
        <w:top w:val="single" w:sz="32" w:space="0" w:color="DCCC92"/>
        <w:left w:val="single" w:sz="32" w:space="0" w:color="DCCC92"/>
        <w:bottom w:val="single" w:sz="32" w:space="0" w:color="DCCC92"/>
        <w:right w:val="single" w:sz="32" w:space="0" w:color="DCCC92"/>
        <w:insideH w:val="none" w:sz="0" w:space="0" w:color="000000"/>
        <w:insideV w:val="none" w:sz="0" w:space="0" w:color="000000"/>
      </w:tblBorders>
      <w:shd w:val="clear" w:color="92CCDC" w:fill="92CCDC"/>
      <w:tblCellMar>
        <w:top w:w="0" w:type="dxa"/>
        <w:left w:w="108" w:type="dxa"/>
        <w:bottom w:w="0" w:type="dxa"/>
        <w:right w:w="108" w:type="dxa"/>
      </w:tblCellMar>
    </w:tblPr>
  </w:style>
  <w:style w:type="table" w:customStyle="1" w:styleId="ListTable5Dark-Accent6">
    <w:name w:val="List Table 5 Dark - Accent 6"/>
    <w:basedOn w:val="a1"/>
    <w:uiPriority w:val="99"/>
    <w:rsid w:val="00E12563"/>
    <w:tblPr>
      <w:tblStyleRowBandSize w:val="1"/>
      <w:tblStyleColBandSize w:val="1"/>
      <w:tblInd w:w="0" w:type="dxa"/>
      <w:tblBorders>
        <w:top w:val="single" w:sz="32" w:space="0" w:color="90C0FA"/>
        <w:left w:val="single" w:sz="32" w:space="0" w:color="90C0FA"/>
        <w:bottom w:val="single" w:sz="32" w:space="0" w:color="90C0FA"/>
        <w:right w:val="single" w:sz="32" w:space="0" w:color="90C0FA"/>
        <w:insideH w:val="none" w:sz="0" w:space="0" w:color="000000"/>
        <w:insideV w:val="none" w:sz="0" w:space="0" w:color="000000"/>
      </w:tblBorders>
      <w:shd w:val="clear" w:color="FAC090" w:fill="FAC090"/>
      <w:tblCellMar>
        <w:top w:w="0" w:type="dxa"/>
        <w:left w:w="108" w:type="dxa"/>
        <w:bottom w:w="0" w:type="dxa"/>
        <w:right w:w="108" w:type="dxa"/>
      </w:tblCellMar>
    </w:tblPr>
  </w:style>
  <w:style w:type="table" w:customStyle="1" w:styleId="ListTable6Colorful">
    <w:name w:val="List Table 6 Colorful"/>
    <w:basedOn w:val="a1"/>
    <w:uiPriority w:val="99"/>
    <w:rsid w:val="00E12563"/>
    <w:tblPr>
      <w:tblStyleRowBandSize w:val="1"/>
      <w:tblStyleColBandSize w:val="1"/>
      <w:tblInd w:w="0" w:type="dxa"/>
      <w:tblBorders>
        <w:top w:val="single" w:sz="4" w:space="0" w:color="7F7F7F"/>
        <w:left w:val="none" w:sz="0" w:space="0" w:color="000000"/>
        <w:bottom w:val="single" w:sz="4" w:space="0" w:color="7F7F7F"/>
        <w:right w:val="none" w:sz="0" w:space="0" w:color="000000"/>
        <w:insideH w:val="none" w:sz="0" w:space="0" w:color="000000"/>
        <w:insideV w:val="none" w:sz="0" w:space="0" w:color="000000"/>
      </w:tblBorders>
      <w:tblCellMar>
        <w:top w:w="0" w:type="dxa"/>
        <w:left w:w="108" w:type="dxa"/>
        <w:bottom w:w="0" w:type="dxa"/>
        <w:right w:w="108" w:type="dxa"/>
      </w:tblCellMar>
    </w:tblPr>
  </w:style>
  <w:style w:type="table" w:customStyle="1" w:styleId="ListTable6Colorful-Accent1">
    <w:name w:val="List Table 6 Colorful - Accent 1"/>
    <w:basedOn w:val="a1"/>
    <w:uiPriority w:val="99"/>
    <w:rsid w:val="00E12563"/>
    <w:tblPr>
      <w:tblStyleRowBandSize w:val="1"/>
      <w:tblStyleColBandSize w:val="1"/>
      <w:tblInd w:w="0" w:type="dxa"/>
      <w:tblBorders>
        <w:top w:val="single" w:sz="4" w:space="0" w:color="BD814F"/>
        <w:left w:val="none" w:sz="0" w:space="0" w:color="000000"/>
        <w:bottom w:val="single" w:sz="4" w:space="0" w:color="BD814F"/>
        <w:right w:val="none" w:sz="0" w:space="0" w:color="000000"/>
        <w:insideH w:val="none" w:sz="0" w:space="0" w:color="000000"/>
        <w:insideV w:val="none" w:sz="0" w:space="0" w:color="000000"/>
      </w:tblBorders>
      <w:tblCellMar>
        <w:top w:w="0" w:type="dxa"/>
        <w:left w:w="108" w:type="dxa"/>
        <w:bottom w:w="0" w:type="dxa"/>
        <w:right w:w="108" w:type="dxa"/>
      </w:tblCellMar>
    </w:tblPr>
  </w:style>
  <w:style w:type="table" w:customStyle="1" w:styleId="ListTable6Colorful-Accent2">
    <w:name w:val="List Table 6 Colorful - Accent 2"/>
    <w:basedOn w:val="a1"/>
    <w:uiPriority w:val="99"/>
    <w:rsid w:val="00E12563"/>
    <w:tblPr>
      <w:tblStyleRowBandSize w:val="1"/>
      <w:tblStyleColBandSize w:val="1"/>
      <w:tblInd w:w="0" w:type="dxa"/>
      <w:tblBorders>
        <w:top w:val="single" w:sz="4" w:space="0" w:color="9596D9"/>
        <w:left w:val="none" w:sz="0" w:space="0" w:color="000000"/>
        <w:bottom w:val="single" w:sz="4" w:space="0" w:color="9596D9"/>
        <w:right w:val="none" w:sz="0" w:space="0" w:color="000000"/>
        <w:insideH w:val="none" w:sz="0" w:space="0" w:color="000000"/>
        <w:insideV w:val="none" w:sz="0" w:space="0" w:color="000000"/>
      </w:tblBorders>
      <w:tblCellMar>
        <w:top w:w="0" w:type="dxa"/>
        <w:left w:w="108" w:type="dxa"/>
        <w:bottom w:w="0" w:type="dxa"/>
        <w:right w:w="108" w:type="dxa"/>
      </w:tblCellMar>
    </w:tblPr>
  </w:style>
  <w:style w:type="table" w:customStyle="1" w:styleId="ListTable6Colorful-Accent3">
    <w:name w:val="List Table 6 Colorful - Accent 3"/>
    <w:basedOn w:val="a1"/>
    <w:uiPriority w:val="99"/>
    <w:rsid w:val="00E12563"/>
    <w:tblPr>
      <w:tblStyleRowBandSize w:val="1"/>
      <w:tblStyleColBandSize w:val="1"/>
      <w:tblInd w:w="0" w:type="dxa"/>
      <w:tblBorders>
        <w:top w:val="single" w:sz="4" w:space="0" w:color="9BD6C3"/>
        <w:left w:val="none" w:sz="0" w:space="0" w:color="000000"/>
        <w:bottom w:val="single" w:sz="4" w:space="0" w:color="9BD6C3"/>
        <w:right w:val="none" w:sz="0" w:space="0" w:color="000000"/>
        <w:insideH w:val="none" w:sz="0" w:space="0" w:color="000000"/>
        <w:insideV w:val="none" w:sz="0" w:space="0" w:color="000000"/>
      </w:tblBorders>
      <w:tblCellMar>
        <w:top w:w="0" w:type="dxa"/>
        <w:left w:w="108" w:type="dxa"/>
        <w:bottom w:w="0" w:type="dxa"/>
        <w:right w:w="108" w:type="dxa"/>
      </w:tblCellMar>
    </w:tblPr>
  </w:style>
  <w:style w:type="table" w:customStyle="1" w:styleId="ListTable6Colorful-Accent4">
    <w:name w:val="List Table 6 Colorful - Accent 4"/>
    <w:basedOn w:val="a1"/>
    <w:uiPriority w:val="99"/>
    <w:rsid w:val="00E12563"/>
    <w:tblPr>
      <w:tblStyleRowBandSize w:val="1"/>
      <w:tblStyleColBandSize w:val="1"/>
      <w:tblInd w:w="0" w:type="dxa"/>
      <w:tblBorders>
        <w:top w:val="single" w:sz="4" w:space="0" w:color="C6A1B2"/>
        <w:left w:val="none" w:sz="0" w:space="0" w:color="000000"/>
        <w:bottom w:val="single" w:sz="4" w:space="0" w:color="C6A1B2"/>
        <w:right w:val="none" w:sz="0" w:space="0" w:color="000000"/>
        <w:insideH w:val="none" w:sz="0" w:space="0" w:color="000000"/>
        <w:insideV w:val="none" w:sz="0" w:space="0" w:color="000000"/>
      </w:tblBorders>
      <w:tblCellMar>
        <w:top w:w="0" w:type="dxa"/>
        <w:left w:w="108" w:type="dxa"/>
        <w:bottom w:w="0" w:type="dxa"/>
        <w:right w:w="108" w:type="dxa"/>
      </w:tblCellMar>
    </w:tblPr>
  </w:style>
  <w:style w:type="table" w:customStyle="1" w:styleId="ListTable6Colorful-Accent5">
    <w:name w:val="List Table 6 Colorful - Accent 5"/>
    <w:basedOn w:val="a1"/>
    <w:uiPriority w:val="99"/>
    <w:rsid w:val="00E12563"/>
    <w:tblPr>
      <w:tblStyleRowBandSize w:val="1"/>
      <w:tblStyleColBandSize w:val="1"/>
      <w:tblInd w:w="0" w:type="dxa"/>
      <w:tblBorders>
        <w:top w:val="single" w:sz="4" w:space="0" w:color="DCCC92"/>
        <w:left w:val="none" w:sz="0" w:space="0" w:color="000000"/>
        <w:bottom w:val="single" w:sz="4" w:space="0" w:color="DCCC92"/>
        <w:right w:val="none" w:sz="0" w:space="0" w:color="000000"/>
        <w:insideH w:val="none" w:sz="0" w:space="0" w:color="000000"/>
        <w:insideV w:val="none" w:sz="0" w:space="0" w:color="000000"/>
      </w:tblBorders>
      <w:tblCellMar>
        <w:top w:w="0" w:type="dxa"/>
        <w:left w:w="108" w:type="dxa"/>
        <w:bottom w:w="0" w:type="dxa"/>
        <w:right w:w="108" w:type="dxa"/>
      </w:tblCellMar>
    </w:tblPr>
  </w:style>
  <w:style w:type="table" w:customStyle="1" w:styleId="ListTable6Colorful-Accent6">
    <w:name w:val="List Table 6 Colorful - Accent 6"/>
    <w:basedOn w:val="a1"/>
    <w:uiPriority w:val="99"/>
    <w:rsid w:val="00E12563"/>
    <w:tblPr>
      <w:tblStyleRowBandSize w:val="1"/>
      <w:tblStyleColBandSize w:val="1"/>
      <w:tblInd w:w="0" w:type="dxa"/>
      <w:tblBorders>
        <w:top w:val="single" w:sz="4" w:space="0" w:color="90C0FA"/>
        <w:left w:val="none" w:sz="0" w:space="0" w:color="000000"/>
        <w:bottom w:val="single" w:sz="4" w:space="0" w:color="90C0FA"/>
        <w:right w:val="none" w:sz="0" w:space="0" w:color="000000"/>
        <w:insideH w:val="none" w:sz="0" w:space="0" w:color="000000"/>
        <w:insideV w:val="none" w:sz="0" w:space="0" w:color="000000"/>
      </w:tblBorders>
      <w:tblCellMar>
        <w:top w:w="0" w:type="dxa"/>
        <w:left w:w="108" w:type="dxa"/>
        <w:bottom w:w="0" w:type="dxa"/>
        <w:right w:w="108" w:type="dxa"/>
      </w:tblCellMar>
    </w:tblPr>
  </w:style>
  <w:style w:type="table" w:customStyle="1" w:styleId="ListTable7Colorful">
    <w:name w:val="List Table 7 Colorful"/>
    <w:basedOn w:val="a1"/>
    <w:uiPriority w:val="99"/>
    <w:rsid w:val="00E12563"/>
    <w:tblPr>
      <w:tblStyleRowBandSize w:val="1"/>
      <w:tblStyleColBandSize w:val="1"/>
      <w:tblInd w:w="0" w:type="dxa"/>
      <w:tblBorders>
        <w:top w:val="none" w:sz="0" w:space="0" w:color="000000"/>
        <w:left w:val="none" w:sz="0" w:space="0" w:color="000000"/>
        <w:bottom w:val="none" w:sz="0" w:space="0" w:color="000000"/>
        <w:right w:val="single" w:sz="4" w:space="0" w:color="7F7F7F"/>
        <w:insideH w:val="none" w:sz="0" w:space="0" w:color="000000"/>
        <w:insideV w:val="none" w:sz="0" w:space="0" w:color="000000"/>
      </w:tblBorders>
      <w:tblCellMar>
        <w:top w:w="0" w:type="dxa"/>
        <w:left w:w="108" w:type="dxa"/>
        <w:bottom w:w="0" w:type="dxa"/>
        <w:right w:w="108" w:type="dxa"/>
      </w:tblCellMar>
    </w:tblPr>
  </w:style>
  <w:style w:type="table" w:customStyle="1" w:styleId="ListTable7Colorful-Accent1">
    <w:name w:val="List Table 7 Colorful - Accent 1"/>
    <w:basedOn w:val="a1"/>
    <w:uiPriority w:val="99"/>
    <w:rsid w:val="00E12563"/>
    <w:tblPr>
      <w:tblStyleRowBandSize w:val="1"/>
      <w:tblStyleColBandSize w:val="1"/>
      <w:tblInd w:w="0" w:type="dxa"/>
      <w:tblBorders>
        <w:top w:val="none" w:sz="0" w:space="0" w:color="000000"/>
        <w:left w:val="none" w:sz="0" w:space="0" w:color="000000"/>
        <w:bottom w:val="none" w:sz="0" w:space="0" w:color="000000"/>
        <w:right w:val="single" w:sz="4" w:space="0" w:color="BD814F"/>
        <w:insideH w:val="none" w:sz="0" w:space="0" w:color="000000"/>
        <w:insideV w:val="none" w:sz="0" w:space="0" w:color="000000"/>
      </w:tblBorders>
      <w:tblCellMar>
        <w:top w:w="0" w:type="dxa"/>
        <w:left w:w="108" w:type="dxa"/>
        <w:bottom w:w="0" w:type="dxa"/>
        <w:right w:w="108" w:type="dxa"/>
      </w:tblCellMar>
    </w:tblPr>
  </w:style>
  <w:style w:type="table" w:customStyle="1" w:styleId="ListTable7Colorful-Accent2">
    <w:name w:val="List Table 7 Colorful - Accent 2"/>
    <w:basedOn w:val="a1"/>
    <w:uiPriority w:val="99"/>
    <w:rsid w:val="00E12563"/>
    <w:tblPr>
      <w:tblStyleRowBandSize w:val="1"/>
      <w:tblStyleColBandSize w:val="1"/>
      <w:tblInd w:w="0" w:type="dxa"/>
      <w:tblBorders>
        <w:top w:val="none" w:sz="0" w:space="0" w:color="000000"/>
        <w:left w:val="none" w:sz="0" w:space="0" w:color="000000"/>
        <w:bottom w:val="none" w:sz="0" w:space="0" w:color="000000"/>
        <w:right w:val="single" w:sz="4" w:space="0" w:color="9596D9"/>
        <w:insideH w:val="none" w:sz="0" w:space="0" w:color="000000"/>
        <w:insideV w:val="none" w:sz="0" w:space="0" w:color="000000"/>
      </w:tblBorders>
      <w:tblCellMar>
        <w:top w:w="0" w:type="dxa"/>
        <w:left w:w="108" w:type="dxa"/>
        <w:bottom w:w="0" w:type="dxa"/>
        <w:right w:w="108" w:type="dxa"/>
      </w:tblCellMar>
    </w:tblPr>
  </w:style>
  <w:style w:type="table" w:customStyle="1" w:styleId="ListTable7Colorful-Accent3">
    <w:name w:val="List Table 7 Colorful - Accent 3"/>
    <w:basedOn w:val="a1"/>
    <w:uiPriority w:val="99"/>
    <w:rsid w:val="00E12563"/>
    <w:tblPr>
      <w:tblStyleRowBandSize w:val="1"/>
      <w:tblStyleColBandSize w:val="1"/>
      <w:tblInd w:w="0" w:type="dxa"/>
      <w:tblBorders>
        <w:top w:val="none" w:sz="0" w:space="0" w:color="000000"/>
        <w:left w:val="none" w:sz="0" w:space="0" w:color="000000"/>
        <w:bottom w:val="none" w:sz="0" w:space="0" w:color="000000"/>
        <w:right w:val="single" w:sz="4" w:space="0" w:color="9BD6C3"/>
        <w:insideH w:val="none" w:sz="0" w:space="0" w:color="000000"/>
        <w:insideV w:val="none" w:sz="0" w:space="0" w:color="000000"/>
      </w:tblBorders>
      <w:tblCellMar>
        <w:top w:w="0" w:type="dxa"/>
        <w:left w:w="108" w:type="dxa"/>
        <w:bottom w:w="0" w:type="dxa"/>
        <w:right w:w="108" w:type="dxa"/>
      </w:tblCellMar>
    </w:tblPr>
  </w:style>
  <w:style w:type="table" w:customStyle="1" w:styleId="ListTable7Colorful-Accent4">
    <w:name w:val="List Table 7 Colorful - Accent 4"/>
    <w:basedOn w:val="a1"/>
    <w:uiPriority w:val="99"/>
    <w:rsid w:val="00E12563"/>
    <w:tblPr>
      <w:tblStyleRowBandSize w:val="1"/>
      <w:tblStyleColBandSize w:val="1"/>
      <w:tblInd w:w="0" w:type="dxa"/>
      <w:tblBorders>
        <w:top w:val="none" w:sz="0" w:space="0" w:color="000000"/>
        <w:left w:val="none" w:sz="0" w:space="0" w:color="000000"/>
        <w:bottom w:val="none" w:sz="0" w:space="0" w:color="000000"/>
        <w:right w:val="single" w:sz="4" w:space="0" w:color="C6A1B2"/>
        <w:insideH w:val="none" w:sz="0" w:space="0" w:color="000000"/>
        <w:insideV w:val="none" w:sz="0" w:space="0" w:color="000000"/>
      </w:tblBorders>
      <w:tblCellMar>
        <w:top w:w="0" w:type="dxa"/>
        <w:left w:w="108" w:type="dxa"/>
        <w:bottom w:w="0" w:type="dxa"/>
        <w:right w:w="108" w:type="dxa"/>
      </w:tblCellMar>
    </w:tblPr>
  </w:style>
  <w:style w:type="table" w:customStyle="1" w:styleId="ListTable7Colorful-Accent5">
    <w:name w:val="List Table 7 Colorful - Accent 5"/>
    <w:basedOn w:val="a1"/>
    <w:uiPriority w:val="99"/>
    <w:rsid w:val="00E12563"/>
    <w:tblPr>
      <w:tblStyleRowBandSize w:val="1"/>
      <w:tblStyleColBandSize w:val="1"/>
      <w:tblInd w:w="0" w:type="dxa"/>
      <w:tblBorders>
        <w:top w:val="none" w:sz="0" w:space="0" w:color="000000"/>
        <w:left w:val="none" w:sz="0" w:space="0" w:color="000000"/>
        <w:bottom w:val="none" w:sz="0" w:space="0" w:color="000000"/>
        <w:right w:val="single" w:sz="4" w:space="0" w:color="DCCC92"/>
        <w:insideH w:val="none" w:sz="0" w:space="0" w:color="000000"/>
        <w:insideV w:val="none" w:sz="0" w:space="0" w:color="000000"/>
      </w:tblBorders>
      <w:tblCellMar>
        <w:top w:w="0" w:type="dxa"/>
        <w:left w:w="108" w:type="dxa"/>
        <w:bottom w:w="0" w:type="dxa"/>
        <w:right w:w="108" w:type="dxa"/>
      </w:tblCellMar>
    </w:tblPr>
  </w:style>
  <w:style w:type="table" w:customStyle="1" w:styleId="ListTable7Colorful-Accent6">
    <w:name w:val="List Table 7 Colorful - Accent 6"/>
    <w:basedOn w:val="a1"/>
    <w:uiPriority w:val="99"/>
    <w:rsid w:val="00E12563"/>
    <w:tblPr>
      <w:tblStyleRowBandSize w:val="1"/>
      <w:tblStyleColBandSize w:val="1"/>
      <w:tblInd w:w="0" w:type="dxa"/>
      <w:tblBorders>
        <w:top w:val="none" w:sz="0" w:space="0" w:color="000000"/>
        <w:left w:val="none" w:sz="0" w:space="0" w:color="000000"/>
        <w:bottom w:val="none" w:sz="0" w:space="0" w:color="000000"/>
        <w:right w:val="single" w:sz="4" w:space="0" w:color="90C0FA"/>
        <w:insideH w:val="none" w:sz="0" w:space="0" w:color="000000"/>
        <w:insideV w:val="none" w:sz="0" w:space="0" w:color="000000"/>
      </w:tblBorders>
      <w:tblCellMar>
        <w:top w:w="0" w:type="dxa"/>
        <w:left w:w="108" w:type="dxa"/>
        <w:bottom w:w="0" w:type="dxa"/>
        <w:right w:w="108" w:type="dxa"/>
      </w:tblCellMar>
    </w:tblPr>
  </w:style>
  <w:style w:type="table" w:customStyle="1" w:styleId="Lined-Accent">
    <w:name w:val="Lined - Accent"/>
    <w:basedOn w:val="a1"/>
    <w:uiPriority w:val="99"/>
    <w:rsid w:val="00E12563"/>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basedOn w:val="a1"/>
    <w:uiPriority w:val="99"/>
    <w:rsid w:val="00E12563"/>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basedOn w:val="a1"/>
    <w:uiPriority w:val="99"/>
    <w:rsid w:val="00E12563"/>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basedOn w:val="a1"/>
    <w:uiPriority w:val="99"/>
    <w:rsid w:val="00E12563"/>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basedOn w:val="a1"/>
    <w:uiPriority w:val="99"/>
    <w:rsid w:val="00E12563"/>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basedOn w:val="a1"/>
    <w:uiPriority w:val="99"/>
    <w:rsid w:val="00E12563"/>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basedOn w:val="a1"/>
    <w:uiPriority w:val="99"/>
    <w:rsid w:val="00E12563"/>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basedOn w:val="a1"/>
    <w:uiPriority w:val="99"/>
    <w:rsid w:val="00E12563"/>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basedOn w:val="a1"/>
    <w:uiPriority w:val="99"/>
    <w:rsid w:val="00E12563"/>
    <w:rPr>
      <w:color w:val="404040"/>
    </w:rPr>
    <w:tblPr>
      <w:tblStyleRowBandSize w:val="1"/>
      <w:tblStyleColBandSize w:val="1"/>
      <w:tblInd w:w="0" w:type="dxa"/>
      <w:tblBorders>
        <w:top w:val="single" w:sz="4" w:space="0" w:color="714A2A"/>
        <w:left w:val="single" w:sz="4" w:space="0" w:color="714A2A"/>
        <w:bottom w:val="single" w:sz="4" w:space="0" w:color="714A2A"/>
        <w:right w:val="single" w:sz="4" w:space="0" w:color="714A2A"/>
        <w:insideH w:val="single" w:sz="4" w:space="0" w:color="714A2A"/>
        <w:insideV w:val="single" w:sz="4" w:space="0" w:color="714A2A"/>
      </w:tblBorders>
      <w:tblCellMar>
        <w:top w:w="0" w:type="dxa"/>
        <w:left w:w="108" w:type="dxa"/>
        <w:bottom w:w="0" w:type="dxa"/>
        <w:right w:w="108" w:type="dxa"/>
      </w:tblCellMar>
    </w:tblPr>
  </w:style>
  <w:style w:type="table" w:customStyle="1" w:styleId="BorderedLined-Accent2">
    <w:name w:val="Bordered &amp; Lined - Accent 2"/>
    <w:basedOn w:val="a1"/>
    <w:uiPriority w:val="99"/>
    <w:rsid w:val="00E12563"/>
    <w:rPr>
      <w:color w:val="404040"/>
    </w:rPr>
    <w:tblPr>
      <w:tblStyleRowBandSize w:val="1"/>
      <w:tblStyleColBandSize w:val="1"/>
      <w:tblInd w:w="0" w:type="dxa"/>
      <w:tblBorders>
        <w:top w:val="single" w:sz="4" w:space="0" w:color="292A73"/>
        <w:left w:val="single" w:sz="4" w:space="0" w:color="292A73"/>
        <w:bottom w:val="single" w:sz="4" w:space="0" w:color="292A73"/>
        <w:right w:val="single" w:sz="4" w:space="0" w:color="292A73"/>
        <w:insideH w:val="single" w:sz="4" w:space="0" w:color="292A73"/>
        <w:insideV w:val="single" w:sz="4" w:space="0" w:color="292A73"/>
      </w:tblBorders>
      <w:tblCellMar>
        <w:top w:w="0" w:type="dxa"/>
        <w:left w:w="108" w:type="dxa"/>
        <w:bottom w:w="0" w:type="dxa"/>
        <w:right w:w="108" w:type="dxa"/>
      </w:tblCellMar>
    </w:tblPr>
  </w:style>
  <w:style w:type="table" w:customStyle="1" w:styleId="BorderedLined-Accent3">
    <w:name w:val="Bordered &amp; Lined - Accent 3"/>
    <w:basedOn w:val="a1"/>
    <w:uiPriority w:val="99"/>
    <w:rsid w:val="00E12563"/>
    <w:rPr>
      <w:color w:val="404040"/>
    </w:rPr>
    <w:tblPr>
      <w:tblStyleRowBandSize w:val="1"/>
      <w:tblStyleColBandSize w:val="1"/>
      <w:tblInd w:w="0" w:type="dxa"/>
      <w:tblBorders>
        <w:top w:val="single" w:sz="4" w:space="0" w:color="2E725B"/>
        <w:left w:val="single" w:sz="4" w:space="0" w:color="2E725B"/>
        <w:bottom w:val="single" w:sz="4" w:space="0" w:color="2E725B"/>
        <w:right w:val="single" w:sz="4" w:space="0" w:color="2E725B"/>
        <w:insideH w:val="single" w:sz="4" w:space="0" w:color="2E725B"/>
        <w:insideV w:val="single" w:sz="4" w:space="0" w:color="2E725B"/>
      </w:tblBorders>
      <w:tblCellMar>
        <w:top w:w="0" w:type="dxa"/>
        <w:left w:w="108" w:type="dxa"/>
        <w:bottom w:w="0" w:type="dxa"/>
        <w:right w:w="108" w:type="dxa"/>
      </w:tblCellMar>
    </w:tblPr>
  </w:style>
  <w:style w:type="table" w:customStyle="1" w:styleId="BorderedLined-Accent4">
    <w:name w:val="Bordered &amp; Lined - Accent 4"/>
    <w:basedOn w:val="a1"/>
    <w:uiPriority w:val="99"/>
    <w:rsid w:val="00E12563"/>
    <w:rPr>
      <w:color w:val="404040"/>
    </w:rPr>
    <w:tblPr>
      <w:tblStyleRowBandSize w:val="1"/>
      <w:tblStyleColBandSize w:val="1"/>
      <w:tblInd w:w="0" w:type="dxa"/>
      <w:tblBorders>
        <w:top w:val="single" w:sz="4" w:space="0" w:color="5F394A"/>
        <w:left w:val="single" w:sz="4" w:space="0" w:color="5F394A"/>
        <w:bottom w:val="single" w:sz="4" w:space="0" w:color="5F394A"/>
        <w:right w:val="single" w:sz="4" w:space="0" w:color="5F394A"/>
        <w:insideH w:val="single" w:sz="4" w:space="0" w:color="5F394A"/>
        <w:insideV w:val="single" w:sz="4" w:space="0" w:color="5F394A"/>
      </w:tblBorders>
      <w:tblCellMar>
        <w:top w:w="0" w:type="dxa"/>
        <w:left w:w="108" w:type="dxa"/>
        <w:bottom w:w="0" w:type="dxa"/>
        <w:right w:w="108" w:type="dxa"/>
      </w:tblCellMar>
    </w:tblPr>
  </w:style>
  <w:style w:type="table" w:customStyle="1" w:styleId="BorderedLined-Accent5">
    <w:name w:val="Bordered &amp; Lined - Accent 5"/>
    <w:basedOn w:val="a1"/>
    <w:uiPriority w:val="99"/>
    <w:rsid w:val="00E12563"/>
    <w:rPr>
      <w:color w:val="404040"/>
    </w:rPr>
    <w:tblPr>
      <w:tblStyleRowBandSize w:val="1"/>
      <w:tblStyleColBandSize w:val="1"/>
      <w:tblInd w:w="0" w:type="dxa"/>
      <w:tblBorders>
        <w:top w:val="single" w:sz="4" w:space="0" w:color="796726"/>
        <w:left w:val="single" w:sz="4" w:space="0" w:color="796726"/>
        <w:bottom w:val="single" w:sz="4" w:space="0" w:color="796726"/>
        <w:right w:val="single" w:sz="4" w:space="0" w:color="796726"/>
        <w:insideH w:val="single" w:sz="4" w:space="0" w:color="796726"/>
        <w:insideV w:val="single" w:sz="4" w:space="0" w:color="796726"/>
      </w:tblBorders>
      <w:tblCellMar>
        <w:top w:w="0" w:type="dxa"/>
        <w:left w:w="108" w:type="dxa"/>
        <w:bottom w:w="0" w:type="dxa"/>
        <w:right w:w="108" w:type="dxa"/>
      </w:tblCellMar>
    </w:tblPr>
  </w:style>
  <w:style w:type="table" w:customStyle="1" w:styleId="BorderedLined-Accent6">
    <w:name w:val="Bordered &amp; Lined - Accent 6"/>
    <w:basedOn w:val="a1"/>
    <w:uiPriority w:val="99"/>
    <w:rsid w:val="00E12563"/>
    <w:rPr>
      <w:color w:val="404040"/>
    </w:rPr>
    <w:tblPr>
      <w:tblStyleRowBandSize w:val="1"/>
      <w:tblStyleColBandSize w:val="1"/>
      <w:tblInd w:w="0" w:type="dxa"/>
      <w:tblBorders>
        <w:top w:val="single" w:sz="4" w:space="0" w:color="0754B1"/>
        <w:left w:val="single" w:sz="4" w:space="0" w:color="0754B1"/>
        <w:bottom w:val="single" w:sz="4" w:space="0" w:color="0754B1"/>
        <w:right w:val="single" w:sz="4" w:space="0" w:color="0754B1"/>
        <w:insideH w:val="single" w:sz="4" w:space="0" w:color="0754B1"/>
        <w:insideV w:val="single" w:sz="4" w:space="0" w:color="0754B1"/>
      </w:tblBorders>
      <w:tblCellMar>
        <w:top w:w="0" w:type="dxa"/>
        <w:left w:w="108" w:type="dxa"/>
        <w:bottom w:w="0" w:type="dxa"/>
        <w:right w:w="108" w:type="dxa"/>
      </w:tblCellMar>
    </w:tblPr>
  </w:style>
  <w:style w:type="table" w:customStyle="1" w:styleId="Bordered">
    <w:name w:val="Bordered"/>
    <w:basedOn w:val="a1"/>
    <w:uiPriority w:val="99"/>
    <w:rsid w:val="00E12563"/>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basedOn w:val="a1"/>
    <w:uiPriority w:val="99"/>
    <w:rsid w:val="00E12563"/>
    <w:tblPr>
      <w:tblStyleRowBandSize w:val="1"/>
      <w:tblStyleColBandSize w:val="1"/>
      <w:tblInd w:w="0" w:type="dxa"/>
      <w:tblBorders>
        <w:top w:val="single" w:sz="4" w:space="0" w:color="E4CBB7"/>
        <w:left w:val="single" w:sz="4" w:space="0" w:color="E4CBB7"/>
        <w:bottom w:val="single" w:sz="4" w:space="0" w:color="E4CBB7"/>
        <w:right w:val="single" w:sz="4" w:space="0" w:color="E4CBB7"/>
        <w:insideH w:val="single" w:sz="4" w:space="0" w:color="E4CBB7"/>
        <w:insideV w:val="single" w:sz="4" w:space="0" w:color="E4CBB7"/>
      </w:tblBorders>
      <w:tblCellMar>
        <w:top w:w="0" w:type="dxa"/>
        <w:left w:w="108" w:type="dxa"/>
        <w:bottom w:w="0" w:type="dxa"/>
        <w:right w:w="108" w:type="dxa"/>
      </w:tblCellMar>
    </w:tblPr>
  </w:style>
  <w:style w:type="table" w:customStyle="1" w:styleId="Bordered-Accent2">
    <w:name w:val="Bordered - Accent 2"/>
    <w:basedOn w:val="a1"/>
    <w:uiPriority w:val="99"/>
    <w:rsid w:val="00E12563"/>
    <w:tblPr>
      <w:tblStyleRowBandSize w:val="1"/>
      <w:tblStyleColBandSize w:val="1"/>
      <w:tblInd w:w="0" w:type="dxa"/>
      <w:tblBorders>
        <w:top w:val="single" w:sz="4" w:space="0" w:color="B6B7E5"/>
        <w:left w:val="single" w:sz="4" w:space="0" w:color="B6B7E5"/>
        <w:bottom w:val="single" w:sz="4" w:space="0" w:color="B6B7E5"/>
        <w:right w:val="single" w:sz="4" w:space="0" w:color="B6B7E5"/>
        <w:insideH w:val="single" w:sz="4" w:space="0" w:color="B6B7E5"/>
        <w:insideV w:val="single" w:sz="4" w:space="0" w:color="B6B7E5"/>
      </w:tblBorders>
      <w:tblCellMar>
        <w:top w:w="0" w:type="dxa"/>
        <w:left w:w="108" w:type="dxa"/>
        <w:bottom w:w="0" w:type="dxa"/>
        <w:right w:w="108" w:type="dxa"/>
      </w:tblCellMar>
    </w:tblPr>
  </w:style>
  <w:style w:type="table" w:customStyle="1" w:styleId="Bordered-Accent3">
    <w:name w:val="Bordered - Accent 3"/>
    <w:basedOn w:val="a1"/>
    <w:uiPriority w:val="99"/>
    <w:rsid w:val="00E12563"/>
    <w:tblPr>
      <w:tblStyleRowBandSize w:val="1"/>
      <w:tblStyleColBandSize w:val="1"/>
      <w:tblInd w:w="0" w:type="dxa"/>
      <w:tblBorders>
        <w:top w:val="single" w:sz="4" w:space="0" w:color="BBE3D6"/>
        <w:left w:val="single" w:sz="4" w:space="0" w:color="BBE3D6"/>
        <w:bottom w:val="single" w:sz="4" w:space="0" w:color="BBE3D6"/>
        <w:right w:val="single" w:sz="4" w:space="0" w:color="BBE3D6"/>
        <w:insideH w:val="single" w:sz="4" w:space="0" w:color="BBE3D6"/>
        <w:insideV w:val="single" w:sz="4" w:space="0" w:color="BBE3D6"/>
      </w:tblBorders>
      <w:tblCellMar>
        <w:top w:w="0" w:type="dxa"/>
        <w:left w:w="108" w:type="dxa"/>
        <w:bottom w:w="0" w:type="dxa"/>
        <w:right w:w="108" w:type="dxa"/>
      </w:tblCellMar>
    </w:tblPr>
  </w:style>
  <w:style w:type="table" w:customStyle="1" w:styleId="Bordered-Accent4">
    <w:name w:val="Bordered - Accent 4"/>
    <w:basedOn w:val="a1"/>
    <w:uiPriority w:val="99"/>
    <w:rsid w:val="00E12563"/>
    <w:tblPr>
      <w:tblStyleRowBandSize w:val="1"/>
      <w:tblStyleColBandSize w:val="1"/>
      <w:tblInd w:w="0" w:type="dxa"/>
      <w:tblBorders>
        <w:top w:val="single" w:sz="4" w:space="0" w:color="D9C0CB"/>
        <w:left w:val="single" w:sz="4" w:space="0" w:color="D9C0CB"/>
        <w:bottom w:val="single" w:sz="4" w:space="0" w:color="D9C0CB"/>
        <w:right w:val="single" w:sz="4" w:space="0" w:color="D9C0CB"/>
        <w:insideH w:val="single" w:sz="4" w:space="0" w:color="D9C0CB"/>
        <w:insideV w:val="single" w:sz="4" w:space="0" w:color="D9C0CB"/>
      </w:tblBorders>
      <w:tblCellMar>
        <w:top w:w="0" w:type="dxa"/>
        <w:left w:w="108" w:type="dxa"/>
        <w:bottom w:w="0" w:type="dxa"/>
        <w:right w:w="108" w:type="dxa"/>
      </w:tblCellMar>
    </w:tblPr>
  </w:style>
  <w:style w:type="table" w:customStyle="1" w:styleId="Bordered-Accent5">
    <w:name w:val="Bordered - Accent 5"/>
    <w:basedOn w:val="a1"/>
    <w:uiPriority w:val="99"/>
    <w:rsid w:val="00E12563"/>
    <w:tblPr>
      <w:tblStyleRowBandSize w:val="1"/>
      <w:tblStyleColBandSize w:val="1"/>
      <w:tblInd w:w="0" w:type="dxa"/>
      <w:tblBorders>
        <w:top w:val="single" w:sz="4" w:space="0" w:color="E8DDB6"/>
        <w:left w:val="single" w:sz="4" w:space="0" w:color="E8DDB6"/>
        <w:bottom w:val="single" w:sz="4" w:space="0" w:color="E8DDB6"/>
        <w:right w:val="single" w:sz="4" w:space="0" w:color="E8DDB6"/>
        <w:insideH w:val="single" w:sz="4" w:space="0" w:color="E8DDB6"/>
        <w:insideV w:val="single" w:sz="4" w:space="0" w:color="E8DDB6"/>
      </w:tblBorders>
      <w:tblCellMar>
        <w:top w:w="0" w:type="dxa"/>
        <w:left w:w="108" w:type="dxa"/>
        <w:bottom w:w="0" w:type="dxa"/>
        <w:right w:w="108" w:type="dxa"/>
      </w:tblCellMar>
    </w:tblPr>
  </w:style>
  <w:style w:type="table" w:customStyle="1" w:styleId="Bordered-Accent6">
    <w:name w:val="Bordered - Accent 6"/>
    <w:basedOn w:val="a1"/>
    <w:uiPriority w:val="99"/>
    <w:rsid w:val="00E12563"/>
    <w:tblPr>
      <w:tblStyleRowBandSize w:val="1"/>
      <w:tblStyleColBandSize w:val="1"/>
      <w:tblInd w:w="0" w:type="dxa"/>
      <w:tblBorders>
        <w:top w:val="single" w:sz="4" w:space="0" w:color="B4D4FB"/>
        <w:left w:val="single" w:sz="4" w:space="0" w:color="B4D4FB"/>
        <w:bottom w:val="single" w:sz="4" w:space="0" w:color="B4D4FB"/>
        <w:right w:val="single" w:sz="4" w:space="0" w:color="B4D4FB"/>
        <w:insideH w:val="single" w:sz="4" w:space="0" w:color="B4D4FB"/>
        <w:insideV w:val="single" w:sz="4" w:space="0" w:color="B4D4FB"/>
      </w:tblBorders>
      <w:tblCellMar>
        <w:top w:w="0" w:type="dxa"/>
        <w:left w:w="108" w:type="dxa"/>
        <w:bottom w:w="0" w:type="dxa"/>
        <w:right w:w="108" w:type="dxa"/>
      </w:tblCellMar>
    </w:tblPr>
  </w:style>
  <w:style w:type="paragraph" w:customStyle="1" w:styleId="Heading1">
    <w:name w:val="Heading 1"/>
    <w:basedOn w:val="a"/>
    <w:next w:val="a"/>
    <w:link w:val="Heading1Char"/>
    <w:uiPriority w:val="9"/>
    <w:qFormat/>
    <w:rsid w:val="00E12563"/>
    <w:pPr>
      <w:keepNext/>
      <w:keepLines/>
      <w:spacing w:before="360" w:after="80"/>
      <w:outlineLvl w:val="0"/>
    </w:pPr>
    <w:rPr>
      <w:rFonts w:ascii="Arial" w:eastAsia="Arial" w:hAnsi="Arial" w:cs="Arial"/>
      <w:color w:val="365F91"/>
      <w:sz w:val="40"/>
      <w:szCs w:val="40"/>
    </w:rPr>
  </w:style>
  <w:style w:type="paragraph" w:customStyle="1" w:styleId="Heading2">
    <w:name w:val="Heading 2"/>
    <w:basedOn w:val="a"/>
    <w:next w:val="a"/>
    <w:link w:val="Heading2Char"/>
    <w:uiPriority w:val="9"/>
    <w:unhideWhenUsed/>
    <w:qFormat/>
    <w:rsid w:val="00E12563"/>
    <w:pPr>
      <w:keepNext/>
      <w:keepLines/>
      <w:spacing w:before="160" w:after="80"/>
      <w:outlineLvl w:val="1"/>
    </w:pPr>
    <w:rPr>
      <w:rFonts w:ascii="Arial" w:eastAsia="Arial" w:hAnsi="Arial" w:cs="Arial"/>
      <w:color w:val="365F91"/>
      <w:sz w:val="32"/>
      <w:szCs w:val="32"/>
    </w:rPr>
  </w:style>
  <w:style w:type="paragraph" w:customStyle="1" w:styleId="Heading3">
    <w:name w:val="Heading 3"/>
    <w:basedOn w:val="a"/>
    <w:next w:val="a"/>
    <w:link w:val="Heading3Char"/>
    <w:uiPriority w:val="9"/>
    <w:unhideWhenUsed/>
    <w:qFormat/>
    <w:rsid w:val="00E12563"/>
    <w:pPr>
      <w:keepNext/>
      <w:keepLines/>
      <w:spacing w:before="160" w:after="80"/>
      <w:outlineLvl w:val="2"/>
    </w:pPr>
    <w:rPr>
      <w:rFonts w:ascii="Arial" w:eastAsia="Arial" w:hAnsi="Arial" w:cs="Arial"/>
      <w:color w:val="365F91"/>
      <w:sz w:val="28"/>
      <w:szCs w:val="28"/>
    </w:rPr>
  </w:style>
  <w:style w:type="paragraph" w:customStyle="1" w:styleId="Heading4">
    <w:name w:val="Heading 4"/>
    <w:basedOn w:val="a"/>
    <w:next w:val="a"/>
    <w:link w:val="Heading4Char"/>
    <w:uiPriority w:val="9"/>
    <w:unhideWhenUsed/>
    <w:qFormat/>
    <w:rsid w:val="00E12563"/>
    <w:pPr>
      <w:keepNext/>
      <w:keepLines/>
      <w:spacing w:before="80" w:after="40"/>
      <w:outlineLvl w:val="3"/>
    </w:pPr>
    <w:rPr>
      <w:rFonts w:ascii="Arial" w:eastAsia="Arial" w:hAnsi="Arial" w:cs="Arial"/>
      <w:i/>
      <w:iCs/>
      <w:color w:val="365F91"/>
    </w:rPr>
  </w:style>
  <w:style w:type="paragraph" w:customStyle="1" w:styleId="Heading5">
    <w:name w:val="Heading 5"/>
    <w:basedOn w:val="a"/>
    <w:next w:val="a"/>
    <w:link w:val="Heading5Char"/>
    <w:uiPriority w:val="9"/>
    <w:unhideWhenUsed/>
    <w:qFormat/>
    <w:rsid w:val="00E12563"/>
    <w:pPr>
      <w:keepNext/>
      <w:keepLines/>
      <w:spacing w:before="80" w:after="40"/>
      <w:outlineLvl w:val="4"/>
    </w:pPr>
    <w:rPr>
      <w:rFonts w:ascii="Arial" w:eastAsia="Arial" w:hAnsi="Arial" w:cs="Arial"/>
      <w:color w:val="365F91"/>
    </w:rPr>
  </w:style>
  <w:style w:type="paragraph" w:customStyle="1" w:styleId="Heading6">
    <w:name w:val="Heading 6"/>
    <w:basedOn w:val="a"/>
    <w:next w:val="a"/>
    <w:link w:val="Heading6Char"/>
    <w:uiPriority w:val="9"/>
    <w:unhideWhenUsed/>
    <w:qFormat/>
    <w:rsid w:val="00E12563"/>
    <w:pPr>
      <w:keepNext/>
      <w:keepLines/>
      <w:spacing w:before="40"/>
      <w:outlineLvl w:val="5"/>
    </w:pPr>
    <w:rPr>
      <w:rFonts w:ascii="Arial" w:eastAsia="Arial" w:hAnsi="Arial" w:cs="Arial"/>
      <w:i/>
      <w:iCs/>
      <w:color w:val="595959"/>
    </w:rPr>
  </w:style>
  <w:style w:type="paragraph" w:customStyle="1" w:styleId="Heading7">
    <w:name w:val="Heading 7"/>
    <w:basedOn w:val="a"/>
    <w:next w:val="a"/>
    <w:link w:val="Heading7Char"/>
    <w:uiPriority w:val="9"/>
    <w:unhideWhenUsed/>
    <w:qFormat/>
    <w:rsid w:val="00E12563"/>
    <w:pPr>
      <w:keepNext/>
      <w:keepLines/>
      <w:spacing w:before="40"/>
      <w:outlineLvl w:val="6"/>
    </w:pPr>
    <w:rPr>
      <w:rFonts w:ascii="Arial" w:eastAsia="Arial" w:hAnsi="Arial" w:cs="Arial"/>
      <w:color w:val="595959"/>
    </w:rPr>
  </w:style>
  <w:style w:type="paragraph" w:customStyle="1" w:styleId="Heading8">
    <w:name w:val="Heading 8"/>
    <w:basedOn w:val="a"/>
    <w:next w:val="a"/>
    <w:link w:val="Heading8Char"/>
    <w:uiPriority w:val="9"/>
    <w:unhideWhenUsed/>
    <w:qFormat/>
    <w:rsid w:val="00E12563"/>
    <w:pPr>
      <w:keepNext/>
      <w:keepLines/>
      <w:outlineLvl w:val="7"/>
    </w:pPr>
    <w:rPr>
      <w:rFonts w:ascii="Arial" w:eastAsia="Arial" w:hAnsi="Arial" w:cs="Arial"/>
      <w:i/>
      <w:iCs/>
      <w:color w:val="272727"/>
    </w:rPr>
  </w:style>
  <w:style w:type="paragraph" w:customStyle="1" w:styleId="Heading9">
    <w:name w:val="Heading 9"/>
    <w:basedOn w:val="a"/>
    <w:next w:val="a"/>
    <w:link w:val="Heading9Char"/>
    <w:uiPriority w:val="9"/>
    <w:unhideWhenUsed/>
    <w:qFormat/>
    <w:rsid w:val="00E12563"/>
    <w:pPr>
      <w:keepNext/>
      <w:keepLines/>
      <w:outlineLvl w:val="8"/>
    </w:pPr>
    <w:rPr>
      <w:rFonts w:ascii="Arial" w:eastAsia="Arial" w:hAnsi="Arial" w:cs="Arial"/>
      <w:i/>
      <w:iCs/>
      <w:color w:val="272727"/>
    </w:rPr>
  </w:style>
  <w:style w:type="character" w:customStyle="1" w:styleId="Heading1Char">
    <w:name w:val="Heading 1 Char"/>
    <w:basedOn w:val="a0"/>
    <w:link w:val="Heading1"/>
    <w:uiPriority w:val="9"/>
    <w:rsid w:val="00E12563"/>
    <w:rPr>
      <w:rFonts w:ascii="Arial" w:eastAsia="Arial" w:hAnsi="Arial" w:cs="Arial"/>
      <w:color w:val="365F91"/>
      <w:sz w:val="40"/>
      <w:szCs w:val="40"/>
    </w:rPr>
  </w:style>
  <w:style w:type="character" w:customStyle="1" w:styleId="Heading2Char">
    <w:name w:val="Heading 2 Char"/>
    <w:basedOn w:val="a0"/>
    <w:link w:val="Heading2"/>
    <w:uiPriority w:val="9"/>
    <w:rsid w:val="00E12563"/>
    <w:rPr>
      <w:rFonts w:ascii="Arial" w:eastAsia="Arial" w:hAnsi="Arial" w:cs="Arial"/>
      <w:color w:val="365F91"/>
      <w:sz w:val="32"/>
      <w:szCs w:val="32"/>
    </w:rPr>
  </w:style>
  <w:style w:type="character" w:customStyle="1" w:styleId="Heading3Char">
    <w:name w:val="Heading 3 Char"/>
    <w:basedOn w:val="a0"/>
    <w:link w:val="Heading3"/>
    <w:uiPriority w:val="9"/>
    <w:rsid w:val="00E12563"/>
    <w:rPr>
      <w:rFonts w:ascii="Arial" w:eastAsia="Arial" w:hAnsi="Arial" w:cs="Arial"/>
      <w:color w:val="365F91"/>
      <w:sz w:val="28"/>
      <w:szCs w:val="28"/>
    </w:rPr>
  </w:style>
  <w:style w:type="character" w:customStyle="1" w:styleId="Heading4Char">
    <w:name w:val="Heading 4 Char"/>
    <w:basedOn w:val="a0"/>
    <w:link w:val="Heading4"/>
    <w:uiPriority w:val="9"/>
    <w:rsid w:val="00E12563"/>
    <w:rPr>
      <w:rFonts w:ascii="Arial" w:eastAsia="Arial" w:hAnsi="Arial" w:cs="Arial"/>
      <w:i/>
      <w:iCs/>
      <w:color w:val="365F91"/>
    </w:rPr>
  </w:style>
  <w:style w:type="character" w:customStyle="1" w:styleId="Heading5Char">
    <w:name w:val="Heading 5 Char"/>
    <w:basedOn w:val="a0"/>
    <w:link w:val="Heading5"/>
    <w:uiPriority w:val="9"/>
    <w:rsid w:val="00E12563"/>
    <w:rPr>
      <w:rFonts w:ascii="Arial" w:eastAsia="Arial" w:hAnsi="Arial" w:cs="Arial"/>
      <w:color w:val="365F91"/>
    </w:rPr>
  </w:style>
  <w:style w:type="character" w:customStyle="1" w:styleId="Heading6Char">
    <w:name w:val="Heading 6 Char"/>
    <w:basedOn w:val="a0"/>
    <w:link w:val="Heading6"/>
    <w:uiPriority w:val="9"/>
    <w:rsid w:val="00E12563"/>
    <w:rPr>
      <w:rFonts w:ascii="Arial" w:eastAsia="Arial" w:hAnsi="Arial" w:cs="Arial"/>
      <w:i/>
      <w:iCs/>
      <w:color w:val="595959"/>
    </w:rPr>
  </w:style>
  <w:style w:type="character" w:customStyle="1" w:styleId="Heading7Char">
    <w:name w:val="Heading 7 Char"/>
    <w:basedOn w:val="a0"/>
    <w:link w:val="Heading7"/>
    <w:uiPriority w:val="9"/>
    <w:rsid w:val="00E12563"/>
    <w:rPr>
      <w:rFonts w:ascii="Arial" w:eastAsia="Arial" w:hAnsi="Arial" w:cs="Arial"/>
      <w:color w:val="595959"/>
    </w:rPr>
  </w:style>
  <w:style w:type="character" w:customStyle="1" w:styleId="Heading8Char">
    <w:name w:val="Heading 8 Char"/>
    <w:basedOn w:val="a0"/>
    <w:link w:val="Heading8"/>
    <w:uiPriority w:val="9"/>
    <w:rsid w:val="00E12563"/>
    <w:rPr>
      <w:rFonts w:ascii="Arial" w:eastAsia="Arial" w:hAnsi="Arial" w:cs="Arial"/>
      <w:i/>
      <w:iCs/>
      <w:color w:val="272727"/>
    </w:rPr>
  </w:style>
  <w:style w:type="character" w:customStyle="1" w:styleId="Heading9Char">
    <w:name w:val="Heading 9 Char"/>
    <w:basedOn w:val="a0"/>
    <w:link w:val="Heading9"/>
    <w:uiPriority w:val="9"/>
    <w:rsid w:val="00E12563"/>
    <w:rPr>
      <w:rFonts w:ascii="Arial" w:eastAsia="Arial" w:hAnsi="Arial" w:cs="Arial"/>
      <w:i/>
      <w:iCs/>
      <w:color w:val="272727"/>
    </w:rPr>
  </w:style>
  <w:style w:type="character" w:customStyle="1" w:styleId="a5">
    <w:name w:val="Название Знак"/>
    <w:basedOn w:val="a0"/>
    <w:link w:val="a4"/>
    <w:uiPriority w:val="10"/>
    <w:rsid w:val="00E12563"/>
    <w:rPr>
      <w:rFonts w:ascii="Arial" w:eastAsia="Arial" w:hAnsi="Arial" w:cs="Arial"/>
      <w:spacing w:val="-10"/>
      <w:sz w:val="56"/>
      <w:szCs w:val="56"/>
    </w:rPr>
  </w:style>
  <w:style w:type="character" w:customStyle="1" w:styleId="a7">
    <w:name w:val="Подзаголовок Знак"/>
    <w:basedOn w:val="a0"/>
    <w:link w:val="a6"/>
    <w:uiPriority w:val="11"/>
    <w:rsid w:val="00E12563"/>
    <w:rPr>
      <w:color w:val="595959"/>
      <w:spacing w:val="15"/>
      <w:sz w:val="28"/>
      <w:szCs w:val="28"/>
    </w:rPr>
  </w:style>
  <w:style w:type="character" w:customStyle="1" w:styleId="20">
    <w:name w:val="Цитата 2 Знак"/>
    <w:basedOn w:val="a0"/>
    <w:link w:val="2"/>
    <w:uiPriority w:val="29"/>
    <w:rsid w:val="00E12563"/>
    <w:rPr>
      <w:i/>
      <w:iCs/>
      <w:color w:val="404040"/>
    </w:rPr>
  </w:style>
  <w:style w:type="character" w:customStyle="1" w:styleId="ab">
    <w:name w:val="Выделенная цитата Знак"/>
    <w:basedOn w:val="a0"/>
    <w:link w:val="aa"/>
    <w:uiPriority w:val="30"/>
    <w:rsid w:val="00E12563"/>
    <w:rPr>
      <w:i/>
      <w:iCs/>
      <w:color w:val="365F91"/>
    </w:rPr>
  </w:style>
  <w:style w:type="paragraph" w:customStyle="1" w:styleId="Header1">
    <w:name w:val="Header1"/>
    <w:basedOn w:val="a"/>
    <w:link w:val="HeaderChar"/>
    <w:uiPriority w:val="99"/>
    <w:unhideWhenUsed/>
    <w:rsid w:val="00E12563"/>
    <w:pPr>
      <w:tabs>
        <w:tab w:val="center" w:pos="4844"/>
        <w:tab w:val="right" w:pos="9689"/>
      </w:tabs>
    </w:pPr>
  </w:style>
  <w:style w:type="character" w:customStyle="1" w:styleId="HeaderChar">
    <w:name w:val="Header Char"/>
    <w:basedOn w:val="a0"/>
    <w:link w:val="Header1"/>
    <w:uiPriority w:val="99"/>
    <w:rsid w:val="00E12563"/>
  </w:style>
  <w:style w:type="paragraph" w:customStyle="1" w:styleId="Footer1">
    <w:name w:val="Footer1"/>
    <w:basedOn w:val="a"/>
    <w:link w:val="FooterChar"/>
    <w:uiPriority w:val="99"/>
    <w:unhideWhenUsed/>
    <w:rsid w:val="00E12563"/>
    <w:pPr>
      <w:tabs>
        <w:tab w:val="center" w:pos="4844"/>
        <w:tab w:val="right" w:pos="9689"/>
      </w:tabs>
    </w:pPr>
  </w:style>
  <w:style w:type="character" w:customStyle="1" w:styleId="FooterChar">
    <w:name w:val="Footer Char"/>
    <w:basedOn w:val="a0"/>
    <w:link w:val="Footer1"/>
    <w:uiPriority w:val="99"/>
    <w:rsid w:val="00E12563"/>
  </w:style>
  <w:style w:type="paragraph" w:customStyle="1" w:styleId="Caption1">
    <w:name w:val="Caption1"/>
    <w:basedOn w:val="a"/>
    <w:next w:val="a"/>
    <w:uiPriority w:val="35"/>
    <w:unhideWhenUsed/>
    <w:qFormat/>
    <w:rsid w:val="00E12563"/>
    <w:pPr>
      <w:spacing w:after="200"/>
    </w:pPr>
    <w:rPr>
      <w:i/>
      <w:iCs/>
      <w:color w:val="1F497D"/>
      <w:sz w:val="18"/>
      <w:szCs w:val="18"/>
    </w:rPr>
  </w:style>
  <w:style w:type="character" w:customStyle="1" w:styleId="af4">
    <w:name w:val="Текст сноски Знак"/>
    <w:basedOn w:val="a0"/>
    <w:link w:val="af3"/>
    <w:uiPriority w:val="99"/>
    <w:semiHidden/>
    <w:rsid w:val="00E12563"/>
    <w:rPr>
      <w:sz w:val="20"/>
      <w:szCs w:val="20"/>
    </w:rPr>
  </w:style>
  <w:style w:type="character" w:customStyle="1" w:styleId="af7">
    <w:name w:val="Текст концевой сноски Знак"/>
    <w:basedOn w:val="a0"/>
    <w:link w:val="af6"/>
    <w:uiPriority w:val="99"/>
    <w:semiHidden/>
    <w:rsid w:val="00E12563"/>
    <w:rPr>
      <w:sz w:val="20"/>
      <w:szCs w:val="20"/>
    </w:rPr>
  </w:style>
  <w:style w:type="paragraph" w:customStyle="1" w:styleId="ConsNormal">
    <w:name w:val="ConsNormal"/>
    <w:rsid w:val="00E12563"/>
    <w:pPr>
      <w:widowControl w:val="0"/>
      <w:ind w:firstLine="720"/>
    </w:pPr>
    <w:rPr>
      <w:rFonts w:ascii="Arial" w:hAnsi="Arial" w:cs="Arial"/>
      <w:lang w:eastAsia="ru-RU"/>
    </w:rPr>
  </w:style>
  <w:style w:type="paragraph" w:customStyle="1" w:styleId="ConsPlusNonformat">
    <w:name w:val="ConsPlusNonformat"/>
    <w:rsid w:val="00E12563"/>
    <w:pPr>
      <w:widowControl w:val="0"/>
    </w:pPr>
    <w:rPr>
      <w:rFonts w:ascii="Courier New" w:hAnsi="Courier New" w:cs="Courier New"/>
      <w:lang w:eastAsia="ru-RU"/>
    </w:rPr>
  </w:style>
  <w:style w:type="paragraph" w:customStyle="1" w:styleId="ConsPlusNormal">
    <w:name w:val="ConsPlusNormal"/>
    <w:rsid w:val="00E12563"/>
    <w:pPr>
      <w:widowControl w:val="0"/>
      <w:ind w:firstLine="720"/>
    </w:pPr>
    <w:rPr>
      <w:rFonts w:ascii="Arial" w:hAnsi="Arial" w:cs="Arial"/>
      <w:lang w:eastAsia="ru-RU"/>
    </w:rPr>
  </w:style>
  <w:style w:type="paragraph" w:styleId="3">
    <w:name w:val="Body Text 3"/>
    <w:basedOn w:val="a"/>
    <w:rsid w:val="00E12563"/>
    <w:pPr>
      <w:jc w:val="both"/>
    </w:pPr>
    <w:rPr>
      <w:b/>
      <w:sz w:val="28"/>
    </w:rPr>
  </w:style>
  <w:style w:type="paragraph" w:customStyle="1" w:styleId="afd">
    <w:name w:val="Знак"/>
    <w:basedOn w:val="a"/>
    <w:rsid w:val="00E12563"/>
    <w:pPr>
      <w:spacing w:after="160" w:line="240" w:lineRule="exact"/>
    </w:pPr>
    <w:rPr>
      <w:sz w:val="28"/>
      <w:lang w:val="en-US" w:eastAsia="en-US"/>
    </w:rPr>
  </w:style>
  <w:style w:type="paragraph" w:customStyle="1" w:styleId="Nra">
    <w:name w:val="N*r*a*"/>
    <w:uiPriority w:val="99"/>
    <w:rsid w:val="00E12563"/>
    <w:pPr>
      <w:widowControl w:val="0"/>
    </w:pPr>
    <w:rPr>
      <w:sz w:val="24"/>
      <w:szCs w:val="24"/>
      <w:lang w:eastAsia="ru-RU"/>
    </w:rPr>
  </w:style>
  <w:style w:type="paragraph" w:customStyle="1" w:styleId="31">
    <w:name w:val="Основной текст 31"/>
    <w:basedOn w:val="a"/>
    <w:rsid w:val="00E12563"/>
    <w:pPr>
      <w:jc w:val="both"/>
    </w:pPr>
    <w:rPr>
      <w:b/>
      <w:sz w:val="28"/>
      <w:lang w:eastAsia="zh-CN"/>
    </w:rPr>
  </w:style>
  <w:style w:type="paragraph" w:customStyle="1" w:styleId="ConsPlusTitle">
    <w:name w:val="ConsPlusTitle"/>
    <w:uiPriority w:val="99"/>
    <w:rsid w:val="00E12563"/>
    <w:pPr>
      <w:widowControl w:val="0"/>
      <w:pBdr>
        <w:top w:val="none" w:sz="4" w:space="0" w:color="000000"/>
        <w:left w:val="none" w:sz="4" w:space="0" w:color="000000"/>
        <w:bottom w:val="none" w:sz="4" w:space="0" w:color="000000"/>
        <w:right w:val="none" w:sz="4" w:space="0" w:color="000000"/>
        <w:between w:val="none" w:sz="4" w:space="0" w:color="000000"/>
      </w:pBdr>
      <w:shd w:val="nil"/>
    </w:pPr>
    <w:rPr>
      <w:rFonts w:ascii="Arial" w:hAnsi="Arial" w:cs="Arial"/>
      <w:b/>
      <w:bCs/>
      <w:lang w:eastAsia="ru-RU"/>
    </w:rPr>
  </w:style>
  <w:style w:type="paragraph" w:customStyle="1" w:styleId="1">
    <w:name w:val="Основной текст1"/>
    <w:basedOn w:val="Heading8"/>
    <w:link w:val="Heading8"/>
    <w:rsid w:val="00E12563"/>
    <w:pPr>
      <w:keepNext w:val="0"/>
      <w:keepLines w:val="0"/>
      <w:pBdr>
        <w:top w:val="none" w:sz="4" w:space="0" w:color="000000"/>
        <w:left w:val="none" w:sz="4" w:space="0" w:color="000000"/>
        <w:bottom w:val="none" w:sz="4" w:space="0" w:color="000000"/>
        <w:right w:val="none" w:sz="4" w:space="0" w:color="000000"/>
        <w:between w:val="none" w:sz="4" w:space="0" w:color="000000"/>
      </w:pBdr>
      <w:shd w:val="nil"/>
      <w:jc w:val="both"/>
    </w:pPr>
    <w:rPr>
      <w:rFonts w:ascii="Times New Roman" w:eastAsia="Times New Roman" w:hAnsi="Times New Roman" w:cs="Times New Roman"/>
      <w:i w:val="0"/>
      <w:iCs w:val="0"/>
      <w:color w:val="auto"/>
      <w:sz w:val="28"/>
      <w:szCs w:val="24"/>
    </w:rPr>
  </w:style>
  <w:style w:type="paragraph" w:customStyle="1" w:styleId="afe">
    <w:name w:val="Стиль"/>
    <w:rsid w:val="001B60BE"/>
    <w:pPr>
      <w:widowControl w:val="0"/>
      <w:autoSpaceDE w:val="0"/>
      <w:autoSpaceDN w:val="0"/>
      <w:adjustRightInd w:val="0"/>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9</Pages>
  <Words>2635</Words>
  <Characters>15025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ОВСивкова</cp:lastModifiedBy>
  <cp:revision>13</cp:revision>
  <cp:lastPrinted>2025-03-25T04:16:00Z</cp:lastPrinted>
  <dcterms:created xsi:type="dcterms:W3CDTF">2024-11-21T04:16:00Z</dcterms:created>
  <dcterms:modified xsi:type="dcterms:W3CDTF">2025-03-25T05:09:00Z</dcterms:modified>
  <cp:version>786432</cp:version>
</cp:coreProperties>
</file>