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1pt;height:47.9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</w:p>
    <w:p>
      <w:pPr>
        <w:pStyle w:val="Header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606"/>
      </w:tblGrid>
      <w:tr>
        <w:trPr>
          <w:trHeight w:val="10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Heading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Heading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(Проект)</w:t>
            </w:r>
          </w:p>
        </w:tc>
      </w:tr>
      <w:tr>
        <w:trPr>
          <w:trHeight w:val="7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№_____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</w:p>
        </w:tc>
      </w:tr>
    </w:tbl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47625</wp:posOffset>
                </wp:positionV>
                <wp:extent cx="3048000" cy="892175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0480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изменений и дополнений в постановление Администрации города Новоалтайска от 22.08.2016 № 1660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3.75pt;mso-position-vertical:absolute;width:240.00pt;height:70.2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</w:t>
                      </w:r>
                      <w:r>
                        <w:rPr>
                          <w:sz w:val="28"/>
                          <w:szCs w:val="28"/>
                        </w:rPr>
                        <w:t xml:space="preserve">изменений и дополнений в постановление Администрации города Новоалтайска от 22.08.2016 № 1660</w:t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В целях приведения правового акта в соответствие с действующим законодательством п</w:t>
      </w:r>
      <w:r>
        <w:rPr>
          <w:sz w:val="28"/>
        </w:rPr>
        <w:t xml:space="preserve"> </w:t>
      </w:r>
      <w:r>
        <w:rPr>
          <w:sz w:val="28"/>
        </w:rPr>
        <w:t xml:space="preserve">о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 </w:t>
      </w:r>
      <w:r>
        <w:rPr>
          <w:sz w:val="28"/>
        </w:rPr>
        <w:t xml:space="preserve">т</w:t>
      </w:r>
      <w:r>
        <w:rPr>
          <w:sz w:val="28"/>
        </w:rPr>
        <w:t xml:space="preserve"> 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</w:rPr>
        <w:t xml:space="preserve">н</w:t>
      </w:r>
      <w:r>
        <w:rPr>
          <w:sz w:val="28"/>
        </w:rPr>
        <w:t xml:space="preserve"> </w:t>
      </w:r>
      <w:r>
        <w:rPr>
          <w:sz w:val="28"/>
        </w:rPr>
        <w:t xml:space="preserve">о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л</w:t>
      </w:r>
      <w:r>
        <w:rPr>
          <w:sz w:val="28"/>
        </w:rPr>
        <w:t xml:space="preserve"> </w:t>
      </w:r>
      <w:r>
        <w:rPr>
          <w:sz w:val="28"/>
        </w:rPr>
        <w:t xml:space="preserve">я</w:t>
      </w:r>
      <w:r>
        <w:rPr>
          <w:sz w:val="28"/>
        </w:rPr>
        <w:t xml:space="preserve"> </w:t>
      </w:r>
      <w:r>
        <w:rPr>
          <w:sz w:val="28"/>
        </w:rPr>
        <w:t xml:space="preserve">ю:</w:t>
      </w:r>
    </w:p>
    <w:p>
      <w:pPr>
        <w:pStyle w:val="Normal"/>
        <w:ind w:right="-1" w:firstLine="720"/>
        <w:jc w:val="both"/>
        <w:rPr>
          <w:sz w:val="28"/>
        </w:rPr>
      </w:pPr>
      <w:r>
        <w:rPr>
          <w:sz w:val="28"/>
        </w:rPr>
        <w:t xml:space="preserve">1. Внести в постановлени</w:t>
      </w:r>
      <w:r>
        <w:rPr>
          <w:sz w:val="28"/>
        </w:rPr>
        <w:t xml:space="preserve">е</w:t>
      </w:r>
      <w:r>
        <w:rPr>
          <w:sz w:val="28"/>
        </w:rPr>
        <w:t xml:space="preserve"> Администрации города Новоалтайска </w:t>
      </w:r>
      <w:r>
        <w:rPr>
          <w:sz w:val="28"/>
        </w:rPr>
        <w:br w:type="textWrapping" w:clear="all"/>
      </w:r>
      <w:r>
        <w:rPr>
          <w:sz w:val="28"/>
        </w:rPr>
        <w:t xml:space="preserve">от 22.08.2016 № 1660 «Об </w:t>
      </w:r>
      <w:r>
        <w:rPr>
          <w:sz w:val="28"/>
        </w:rPr>
        <w:t xml:space="preserve">утверждении</w:t>
      </w:r>
      <w:r>
        <w:rPr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z w:val="28"/>
        </w:rPr>
        <w:t xml:space="preserve"> о порядке </w:t>
      </w:r>
      <w:r>
        <w:rPr>
          <w:sz w:val="28"/>
        </w:rPr>
        <w:t xml:space="preserve">осуществления</w:t>
      </w:r>
      <w:r>
        <w:rPr>
          <w:sz w:val="28"/>
        </w:rPr>
        <w:t xml:space="preserve"> бюджетных полномочий </w:t>
      </w:r>
      <w:r>
        <w:rPr>
          <w:sz w:val="28"/>
        </w:rPr>
        <w:t xml:space="preserve">главных</w:t>
      </w:r>
      <w:r>
        <w:rPr>
          <w:sz w:val="28"/>
        </w:rPr>
        <w:t xml:space="preserve"> администраторов доходов </w:t>
      </w:r>
      <w:r>
        <w:rPr>
          <w:sz w:val="28"/>
        </w:rPr>
        <w:t xml:space="preserve">бюджета</w:t>
      </w:r>
      <w:r>
        <w:rPr>
          <w:sz w:val="28"/>
        </w:rPr>
        <w:t xml:space="preserve"> </w:t>
      </w:r>
      <w:r>
        <w:rPr>
          <w:sz w:val="28"/>
        </w:rPr>
        <w:t xml:space="preserve">городского округа город Новоалтайск,</w:t>
      </w:r>
      <w:r>
        <w:rPr>
          <w:sz w:val="28"/>
        </w:rPr>
        <w:t xml:space="preserve"> являющихся органами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 и (или) находящимися</w:t>
      </w:r>
      <w:r>
        <w:rPr>
          <w:sz w:val="28"/>
        </w:rPr>
        <w:t xml:space="preserve"> </w:t>
      </w:r>
      <w:r>
        <w:rPr>
          <w:sz w:val="28"/>
        </w:rPr>
        <w:t xml:space="preserve">в их ведении казенными учреждениями</w:t>
      </w:r>
      <w:r>
        <w:rPr>
          <w:sz w:val="28"/>
        </w:rPr>
        <w:t xml:space="preserve">» (в редакции от 16.03.2023 № </w:t>
      </w:r>
      <w:r>
        <w:rPr>
          <w:sz w:val="28"/>
        </w:rPr>
        <w:t xml:space="preserve">501</w:t>
      </w:r>
      <w:r>
        <w:rPr>
          <w:sz w:val="28"/>
        </w:rPr>
        <w:t xml:space="preserve">) следующие изменения </w:t>
        <w:br w:type="textWrapping" w:clear="all"/>
        <w:t xml:space="preserve">и дополнения:</w:t>
      </w:r>
    </w:p>
    <w:p>
      <w:pPr>
        <w:pStyle w:val="UserStyle_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Положении</w:t>
      </w:r>
      <w:r>
        <w:rPr>
          <w:rFonts w:ascii="Times New Roman" w:hAnsi="Times New Roman" w:cs="Times New Roman"/>
          <w:sz w:val="28"/>
        </w:rPr>
        <w:t xml:space="preserve">, утвержденно</w:t>
      </w:r>
      <w:r>
        <w:rPr>
          <w:rFonts w:ascii="Times New Roman" w:hAnsi="Times New Roman" w:cs="Times New Roman"/>
          <w:sz w:val="28"/>
        </w:rPr>
        <w:t xml:space="preserve">м</w:t>
      </w:r>
      <w:r>
        <w:rPr>
          <w:rFonts w:ascii="Times New Roman" w:hAnsi="Times New Roman" w:cs="Times New Roman"/>
          <w:sz w:val="28"/>
        </w:rPr>
        <w:t xml:space="preserve"> указанным постановлением:</w:t>
      </w:r>
    </w:p>
    <w:p>
      <w:pPr>
        <w:pStyle w:val="UserStyle_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подпункт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 3.7.4 </w:t>
      </w:r>
      <w:r>
        <w:rPr>
          <w:rFonts w:ascii="Times New Roman" w:hAnsi="Times New Roman" w:cs="Times New Roman"/>
          <w:sz w:val="28"/>
        </w:rPr>
        <w:t xml:space="preserve">после слова «</w:t>
      </w:r>
      <w:r>
        <w:rPr>
          <w:rFonts w:ascii="Times New Roman" w:hAnsi="Times New Roman" w:cs="Times New Roman"/>
          <w:sz w:val="28"/>
        </w:rPr>
        <w:t xml:space="preserve">предоставля</w:t>
      </w:r>
      <w:r>
        <w:rPr>
          <w:rFonts w:ascii="Times New Roman" w:hAnsi="Times New Roman" w:cs="Times New Roman"/>
          <w:sz w:val="28"/>
        </w:rPr>
        <w:t xml:space="preserve">ют»</w:t>
      </w:r>
      <w:r>
        <w:rPr>
          <w:rFonts w:ascii="Times New Roman" w:hAnsi="Times New Roman" w:cs="Times New Roman"/>
          <w:sz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не позднее дня осуществления начис</w:t>
      </w:r>
      <w:r>
        <w:rPr>
          <w:rFonts w:ascii="Times New Roman" w:hAnsi="Times New Roman" w:cs="Times New Roman"/>
          <w:sz w:val="28"/>
        </w:rPr>
        <w:t xml:space="preserve">ления суммы, подлежащей оплате,»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</w:p>
    <w:p>
      <w:pPr>
        <w:pStyle w:val="UserStyle_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 подпункте 3.7.7 слово «утверждают» заменить словом «устанавливают».</w:t>
      </w:r>
      <w:r>
        <w:rPr>
          <w:rFonts w:ascii="Times New Roman" w:hAnsi="Times New Roman" w:cs="Times New Roman"/>
          <w:sz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</w:t>
      </w:r>
      <w:r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«Интернет».</w:t>
      </w:r>
    </w:p>
    <w:p>
      <w:pPr>
        <w:pStyle w:val="Normal"/>
        <w:tabs>
          <w:tab w:val="left" w:pos="779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79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797" w:leader="none"/>
        </w:tabs>
        <w:rPr>
          <w:sz w:val="28"/>
        </w:rPr>
      </w:pPr>
      <w:r>
        <w:rPr>
          <w:sz w:val="28"/>
        </w:rPr>
        <w:t xml:space="preserve">Глав</w:t>
      </w:r>
      <w:r>
        <w:rPr>
          <w:sz w:val="28"/>
        </w:rPr>
        <w:t xml:space="preserve">а</w:t>
      </w:r>
      <w:r>
        <w:rPr>
          <w:sz w:val="28"/>
        </w:rPr>
        <w:t xml:space="preserve"> города  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 В.Г. Бодунов</w:t>
      </w:r>
      <w:r>
        <w:rPr>
          <w:sz w:val="28"/>
        </w:rPr>
      </w:r>
    </w:p>
    <w:p>
      <w:pPr>
        <w:pStyle w:val="Normal"/>
        <w:tabs>
          <w:tab w:val="left" w:pos="7797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7797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7797" w:leader="none"/>
        </w:tabs>
        <w:rPr>
          <w:sz w:val="28"/>
        </w:rPr>
      </w:pPr>
      <w:r>
        <w:rPr>
          <w:sz w:val="28"/>
        </w:rPr>
      </w:r>
    </w:p>
    <w:sectPr>
      <w:headerReference w:type="even" r:id="rId7"/>
      <w:headerReference w:type="first" r:id="rId8"/>
      <w:type w:val="continuous"/>
      <w:pgSz w:w="11907" w:h="16840"/>
      <w:pgMar w:top="1134" w:right="567" w:bottom="1134" w:left="1701" w:header="567" w:footer="737" w:gutter="0"/>
      <w:pgNumType w:start="2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24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1080" w:leader="none"/>
        </w:tabs>
        <w:ind w:left="108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tabs>
        <w:tab w:val="left" w:pos="4927" w:leader="none"/>
        <w:tab w:val="left" w:pos="9854" w:leader="none"/>
      </w:tabs>
      <w:spacing w:line="240" w:lineRule="exact"/>
      <w:outlineLvl w:val="2"/>
    </w:pPr>
    <w:rPr>
      <w:rFonts w:ascii="Times New Roman" w:hAnsi="Times New Roman"/>
      <w:b/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spacing w:line="240" w:lineRule="exact"/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spacing w:line="240" w:lineRule="exact"/>
      <w:outlineLvl w:val="4"/>
    </w:pPr>
    <w:rPr>
      <w:sz w:val="24"/>
    </w:rPr>
  </w:style>
  <w:style w:type="paragraph" w:styleId="Heading6">
    <w:name w:val="Заголовок 6"/>
    <w:basedOn w:val="Normal"/>
    <w:next w:val="Normal"/>
    <w:link w:val="Normal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Heading7">
    <w:name w:val="Заголовок 7"/>
    <w:basedOn w:val="Normal"/>
    <w:next w:val="Normal"/>
    <w:link w:val="Normal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Heading8">
    <w:name w:val="Заголовок 8"/>
    <w:basedOn w:val="Normal"/>
    <w:next w:val="Normal"/>
    <w:link w:val="Normal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Heading9">
    <w:name w:val="Заголовок 9"/>
    <w:basedOn w:val="Normal"/>
    <w:next w:val="Normal"/>
    <w:link w:val="Normal"/>
    <w:qFormat/>
    <w:pPr>
      <w:keepNext/>
      <w:jc w:val="right"/>
      <w:outlineLvl w:val="8"/>
    </w:pPr>
    <w:rPr>
      <w:sz w:val="28"/>
      <w:lang w:eastAsia="ru-RU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153" w:leader="none"/>
        <w:tab w:val="right" w:pos="8306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Indent">
    <w:name w:val="Основной текст с отступом"/>
    <w:basedOn w:val="Normal"/>
    <w:next w:val="BodyTextIndent"/>
    <w:link w:val="Normal"/>
    <w:pPr>
      <w:spacing w:line="360" w:lineRule="auto"/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spacing w:line="240" w:lineRule="exact"/>
      <w:jc w:val="both"/>
    </w:pPr>
    <w:rPr>
      <w:sz w:val="28"/>
    </w:rPr>
  </w:style>
  <w:style w:type="paragraph" w:styleId="BodyText2">
    <w:name w:val="Основной текст 2"/>
    <w:basedOn w:val="Normal"/>
    <w:next w:val="BodyText2"/>
    <w:link w:val="Normal"/>
    <w:pPr>
      <w:spacing w:line="240" w:lineRule="exact"/>
    </w:pPr>
    <w:rPr>
      <w:sz w:val="28"/>
      <w:lang w:val="en-US"/>
    </w:rPr>
  </w:style>
  <w:style w:type="paragraph" w:styleId="Caption">
    <w:name w:val="Название объекта"/>
    <w:basedOn w:val="Normal"/>
    <w:next w:val="Normal"/>
    <w:link w:val="Normal"/>
    <w:qFormat/>
    <w:pPr>
      <w:spacing w:before="240"/>
      <w:jc w:val="center"/>
    </w:pPr>
    <w:rPr>
      <w:smallCaps/>
      <w:spacing w:val="40"/>
      <w:sz w:val="28"/>
    </w:r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0">
    <w:name w:val="ConsPlusNormal"/>
    <w:next w:val="UserStyle_0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2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1112</Characters>
  <CharactersWithSpaces>1304</CharactersWithSpaces>
  <DocSecurity>0</DocSecurity>
  <HyperlinksChanged>false</HyperlinksChanged>
  <Lines>9</Lines>
  <Pages>1</Pages>
  <Paragraphs>2</Paragraphs>
  <ScaleCrop>false</ScaleCrop>
  <SharedDoc>false</SharedDoc>
  <Template>Normal</Template>
  <Words>194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lastModifiedBy>Кулибаба Лариса Валерьевна</cp:lastModifiedBy>
  <cp:revision>16</cp:revision>
  <dcterms:created xsi:type="dcterms:W3CDTF">2024-10-24T07:53:00Z</dcterms:created>
  <dcterms:modified xsi:type="dcterms:W3CDTF">2024-11-26T05:11:00Z</dcterms:modified>
  <cp:version>917504</cp:version>
</cp:coreProperties>
</file>