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D" w:rsidRDefault="0016195D" w:rsidP="004E64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6195D" w:rsidRPr="00F4474F" w:rsidRDefault="0016195D" w:rsidP="004E64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474F">
        <w:rPr>
          <w:rFonts w:ascii="Times New Roman" w:hAnsi="Times New Roman"/>
          <w:b/>
          <w:sz w:val="26"/>
          <w:szCs w:val="26"/>
        </w:rPr>
        <w:t>Рекомендации по оформлению</w:t>
      </w:r>
    </w:p>
    <w:p w:rsidR="0016195D" w:rsidRPr="00F4474F" w:rsidRDefault="0016195D" w:rsidP="004E64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474F">
        <w:rPr>
          <w:rFonts w:ascii="Times New Roman" w:hAnsi="Times New Roman"/>
          <w:b/>
          <w:sz w:val="26"/>
          <w:szCs w:val="26"/>
        </w:rPr>
        <w:t>схематичного изображения планируемого к строительству или реконструкции объекта капитального строительства на земельном участке</w:t>
      </w:r>
    </w:p>
    <w:p w:rsidR="0016195D" w:rsidRDefault="0016195D" w:rsidP="00F447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474F">
        <w:rPr>
          <w:rFonts w:ascii="Times New Roman" w:hAnsi="Times New Roman"/>
          <w:b/>
          <w:sz w:val="26"/>
          <w:szCs w:val="26"/>
        </w:rPr>
        <w:t>(п. 4 формы Уведомления о планируемых строительстве или реконструкции объекта индивидуального жилищного строительства или садового дома, утвержденной приказом Минстроя России от 19.09.2018 № 591/пр).</w:t>
      </w:r>
    </w:p>
    <w:p w:rsidR="0016195D" w:rsidRPr="00F4474F" w:rsidRDefault="0016195D" w:rsidP="00F4474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6195D" w:rsidRPr="00F4474F" w:rsidRDefault="0016195D" w:rsidP="001231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>Схематичное изображени</w:t>
      </w:r>
      <w:bookmarkStart w:id="0" w:name="_GoBack"/>
      <w:bookmarkEnd w:id="0"/>
      <w:r w:rsidRPr="00F4474F">
        <w:rPr>
          <w:rFonts w:ascii="Times New Roman" w:hAnsi="Times New Roman"/>
          <w:sz w:val="26"/>
          <w:szCs w:val="26"/>
        </w:rPr>
        <w:t xml:space="preserve">е планируемого к строительству или реконструкции объекта капитального строительства на земельном участке (далее – Схематичное изображение), входящее в состав формы Уведомления о планируемых строительстве или реконструкции объекта индивидуального жилищного строительства или садового дома (далее – жилого дома), утвержденной приказом Минстроя России от 19.09.2018 № 591/пр, выполняется на листе бумаги формата А4 или А3 с использованием компьютера или от руки застройщиком (правообладателем земельного участка) или лицом, имеющим соответствующую доверенность от застройщика. 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3B05">
        <w:rPr>
          <w:rFonts w:ascii="Times New Roman" w:hAnsi="Times New Roman"/>
          <w:b/>
          <w:sz w:val="26"/>
          <w:szCs w:val="26"/>
        </w:rPr>
        <w:t>При подготовке Схематичного изображения</w:t>
      </w:r>
      <w:r w:rsidRPr="00F4474F">
        <w:rPr>
          <w:rFonts w:ascii="Times New Roman" w:hAnsi="Times New Roman"/>
          <w:b/>
          <w:sz w:val="26"/>
          <w:szCs w:val="26"/>
        </w:rPr>
        <w:t xml:space="preserve"> следует избегать:</w:t>
      </w:r>
    </w:p>
    <w:p w:rsidR="0016195D" w:rsidRPr="00F4474F" w:rsidRDefault="0016195D" w:rsidP="003C1C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>- нанесения графической и текстовой информации карандашом;</w:t>
      </w:r>
    </w:p>
    <w:p w:rsidR="0016195D" w:rsidRPr="00F4474F" w:rsidRDefault="0016195D" w:rsidP="003C1C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- наличия нечитаемого текста; 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>- наличия помарок и исправлений.</w:t>
      </w:r>
    </w:p>
    <w:p w:rsidR="0016195D" w:rsidRPr="00F4474F" w:rsidRDefault="0016195D" w:rsidP="00676E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Текст рекомендуется выполнять печатными буквами. 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В случае необходимости, исправление производится </w:t>
      </w:r>
      <w:r>
        <w:rPr>
          <w:rFonts w:ascii="Times New Roman" w:hAnsi="Times New Roman"/>
          <w:sz w:val="26"/>
          <w:szCs w:val="26"/>
        </w:rPr>
        <w:t xml:space="preserve">заявителем лично, </w:t>
      </w:r>
      <w:r w:rsidRPr="00F4474F">
        <w:rPr>
          <w:rFonts w:ascii="Times New Roman" w:hAnsi="Times New Roman"/>
          <w:sz w:val="26"/>
          <w:szCs w:val="26"/>
        </w:rPr>
        <w:t>путем зачеркивания некорректно внесенной информации с указанием рядом с зачеркнутым текстом правильных данных. Исправлен</w:t>
      </w:r>
      <w:r>
        <w:rPr>
          <w:rFonts w:ascii="Times New Roman" w:hAnsi="Times New Roman"/>
          <w:sz w:val="26"/>
          <w:szCs w:val="26"/>
        </w:rPr>
        <w:t>ный текст</w:t>
      </w:r>
      <w:r w:rsidRPr="00F4474F">
        <w:rPr>
          <w:rFonts w:ascii="Times New Roman" w:hAnsi="Times New Roman"/>
          <w:sz w:val="26"/>
          <w:szCs w:val="26"/>
        </w:rPr>
        <w:t xml:space="preserve"> заверяется подписью </w:t>
      </w:r>
      <w:r>
        <w:rPr>
          <w:rFonts w:ascii="Times New Roman" w:hAnsi="Times New Roman"/>
          <w:sz w:val="26"/>
          <w:szCs w:val="26"/>
        </w:rPr>
        <w:t>заявителя</w:t>
      </w:r>
      <w:r w:rsidRPr="00F4474F">
        <w:rPr>
          <w:rFonts w:ascii="Times New Roman" w:hAnsi="Times New Roman"/>
          <w:sz w:val="26"/>
          <w:szCs w:val="26"/>
        </w:rPr>
        <w:t xml:space="preserve"> с указанием «Исправленному верить». Нанесение нового текста поверх исправляемой записи, а равно исправление с помощью «штриха» и иных средств </w:t>
      </w:r>
      <w:r>
        <w:rPr>
          <w:rFonts w:ascii="Times New Roman" w:hAnsi="Times New Roman"/>
          <w:sz w:val="26"/>
          <w:szCs w:val="26"/>
        </w:rPr>
        <w:t xml:space="preserve">корректировки </w:t>
      </w:r>
      <w:r w:rsidRPr="00F4474F">
        <w:rPr>
          <w:rFonts w:ascii="Times New Roman" w:hAnsi="Times New Roman"/>
          <w:sz w:val="26"/>
          <w:szCs w:val="26"/>
        </w:rPr>
        <w:t xml:space="preserve">не допускаются. 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D3B05">
        <w:rPr>
          <w:rFonts w:ascii="Times New Roman" w:hAnsi="Times New Roman"/>
          <w:b/>
          <w:sz w:val="26"/>
          <w:szCs w:val="26"/>
        </w:rPr>
        <w:t>В Схематичное изображение</w:t>
      </w:r>
      <w:r w:rsidRPr="00AF1207">
        <w:rPr>
          <w:rFonts w:ascii="Times New Roman" w:hAnsi="Times New Roman"/>
          <w:b/>
          <w:sz w:val="26"/>
          <w:szCs w:val="26"/>
        </w:rPr>
        <w:t xml:space="preserve"> </w:t>
      </w:r>
      <w:r w:rsidRPr="00D53D9F">
        <w:rPr>
          <w:rFonts w:ascii="Times New Roman" w:hAnsi="Times New Roman"/>
          <w:b/>
          <w:sz w:val="26"/>
          <w:szCs w:val="26"/>
        </w:rPr>
        <w:t>рекомендуется</w:t>
      </w:r>
      <w:r w:rsidRPr="00F4474F">
        <w:rPr>
          <w:rFonts w:ascii="Times New Roman" w:hAnsi="Times New Roman"/>
          <w:sz w:val="26"/>
          <w:szCs w:val="26"/>
        </w:rPr>
        <w:t xml:space="preserve"> </w:t>
      </w:r>
      <w:r w:rsidRPr="00D53D9F">
        <w:rPr>
          <w:rFonts w:ascii="Times New Roman" w:hAnsi="Times New Roman"/>
          <w:b/>
          <w:sz w:val="26"/>
          <w:szCs w:val="26"/>
        </w:rPr>
        <w:t>включать</w:t>
      </w:r>
      <w:r w:rsidRPr="00F4474F">
        <w:rPr>
          <w:rFonts w:ascii="Times New Roman" w:hAnsi="Times New Roman"/>
          <w:sz w:val="26"/>
          <w:szCs w:val="26"/>
        </w:rPr>
        <w:t>: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>- границы земельного участка в соответствии с данными государственного кадастрового учета;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>- существующие объекты капитального строительства, в том числе отдельно выделяются объекты, подлежащие сносу (демонтажу);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контуры </w:t>
      </w:r>
      <w:r w:rsidRPr="00F4474F">
        <w:rPr>
          <w:rFonts w:ascii="Times New Roman" w:hAnsi="Times New Roman"/>
          <w:sz w:val="26"/>
          <w:szCs w:val="26"/>
        </w:rPr>
        <w:t>проектируем</w:t>
      </w:r>
      <w:r>
        <w:rPr>
          <w:rFonts w:ascii="Times New Roman" w:hAnsi="Times New Roman"/>
          <w:sz w:val="26"/>
          <w:szCs w:val="26"/>
        </w:rPr>
        <w:t>ого</w:t>
      </w:r>
      <w:r w:rsidRPr="00F4474F">
        <w:rPr>
          <w:rFonts w:ascii="Times New Roman" w:hAnsi="Times New Roman"/>
          <w:sz w:val="26"/>
          <w:szCs w:val="26"/>
        </w:rPr>
        <w:t xml:space="preserve"> жило</w:t>
      </w:r>
      <w:r>
        <w:rPr>
          <w:rFonts w:ascii="Times New Roman" w:hAnsi="Times New Roman"/>
          <w:sz w:val="26"/>
          <w:szCs w:val="26"/>
        </w:rPr>
        <w:t>го</w:t>
      </w:r>
      <w:r w:rsidRPr="00F4474F">
        <w:rPr>
          <w:rFonts w:ascii="Times New Roman" w:hAnsi="Times New Roman"/>
          <w:sz w:val="26"/>
          <w:szCs w:val="26"/>
        </w:rPr>
        <w:t xml:space="preserve"> дом</w:t>
      </w:r>
      <w:r>
        <w:rPr>
          <w:rFonts w:ascii="Times New Roman" w:hAnsi="Times New Roman"/>
          <w:sz w:val="26"/>
          <w:szCs w:val="26"/>
        </w:rPr>
        <w:t xml:space="preserve">а по наружному обмеру, 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параметры</w:t>
      </w:r>
      <w:r w:rsidRPr="00F4474F">
        <w:rPr>
          <w:rFonts w:ascii="Times New Roman" w:hAnsi="Times New Roman"/>
          <w:sz w:val="26"/>
          <w:szCs w:val="26"/>
        </w:rPr>
        <w:t xml:space="preserve">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(длина, ширина, высота, площадь застройки)</w:t>
      </w:r>
      <w:r w:rsidRPr="00F4474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также отступы от всех </w:t>
      </w:r>
      <w:r w:rsidRPr="00F4474F">
        <w:rPr>
          <w:rFonts w:ascii="Times New Roman" w:hAnsi="Times New Roman"/>
          <w:sz w:val="26"/>
          <w:szCs w:val="26"/>
        </w:rPr>
        <w:t>границ земельного участка</w:t>
      </w:r>
      <w:r>
        <w:rPr>
          <w:rFonts w:ascii="Times New Roman" w:hAnsi="Times New Roman"/>
          <w:sz w:val="26"/>
          <w:szCs w:val="26"/>
        </w:rPr>
        <w:t xml:space="preserve"> (значение указывается в метрах: например: 5,0)</w:t>
      </w:r>
      <w:r w:rsidRPr="00F4474F">
        <w:rPr>
          <w:rFonts w:ascii="Times New Roman" w:hAnsi="Times New Roman"/>
          <w:sz w:val="26"/>
          <w:szCs w:val="26"/>
        </w:rPr>
        <w:t>;</w:t>
      </w:r>
    </w:p>
    <w:p w:rsidR="0016195D" w:rsidRPr="00060C25" w:rsidRDefault="0016195D" w:rsidP="00060C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60C25">
        <w:rPr>
          <w:rFonts w:ascii="Times New Roman" w:hAnsi="Times New Roman"/>
          <w:sz w:val="26"/>
          <w:szCs w:val="26"/>
        </w:rPr>
        <w:t>- границы зон с особыми условиями использования территории (</w:t>
      </w:r>
      <w:r w:rsidRPr="00060C25">
        <w:rPr>
          <w:rFonts w:ascii="Times New Roman" w:hAnsi="Times New Roman"/>
          <w:bCs/>
          <w:sz w:val="26"/>
          <w:szCs w:val="26"/>
        </w:rPr>
        <w:t>ЗОУИТ</w:t>
      </w:r>
      <w:r>
        <w:rPr>
          <w:rFonts w:ascii="Times New Roman" w:hAnsi="Times New Roman"/>
          <w:sz w:val="26"/>
          <w:szCs w:val="26"/>
        </w:rPr>
        <w:t>),</w:t>
      </w:r>
      <w:r w:rsidRPr="00060C25">
        <w:rPr>
          <w:rFonts w:ascii="Times New Roman" w:hAnsi="Times New Roman"/>
          <w:sz w:val="26"/>
          <w:szCs w:val="26"/>
        </w:rPr>
        <w:t xml:space="preserve"> в том числе: зон охраны инженерных сетей и коммуникаций, особо охраняемых природных территорий, водоохранных и прибрежных зон, приаэродромных территорий, санитарно-защитных зон, береговых полос, красных линий улично-дорожной сети.</w:t>
      </w:r>
    </w:p>
    <w:p w:rsidR="0016195D" w:rsidRPr="00060C25" w:rsidRDefault="0016195D" w:rsidP="00060C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60C25">
        <w:rPr>
          <w:rFonts w:ascii="Times New Roman" w:hAnsi="Times New Roman"/>
          <w:sz w:val="26"/>
          <w:szCs w:val="26"/>
        </w:rPr>
        <w:t>Зоны с особыми условиями использования территории (</w:t>
      </w:r>
      <w:r w:rsidRPr="00060C25">
        <w:rPr>
          <w:rFonts w:ascii="Times New Roman" w:hAnsi="Times New Roman"/>
          <w:bCs/>
          <w:sz w:val="26"/>
          <w:szCs w:val="26"/>
        </w:rPr>
        <w:t>ЗОУИТ</w:t>
      </w:r>
      <w:r w:rsidRPr="00060C25">
        <w:rPr>
          <w:rFonts w:ascii="Times New Roman" w:hAnsi="Times New Roman"/>
          <w:sz w:val="26"/>
          <w:szCs w:val="26"/>
        </w:rPr>
        <w:t xml:space="preserve">) отображены в разделах </w:t>
      </w:r>
      <w:r>
        <w:rPr>
          <w:rFonts w:ascii="Times New Roman" w:hAnsi="Times New Roman"/>
          <w:sz w:val="26"/>
          <w:szCs w:val="26"/>
        </w:rPr>
        <w:t>П</w:t>
      </w:r>
      <w:r w:rsidRPr="00060C25">
        <w:rPr>
          <w:rFonts w:ascii="Times New Roman" w:hAnsi="Times New Roman"/>
          <w:sz w:val="26"/>
          <w:szCs w:val="26"/>
        </w:rPr>
        <w:t>равил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городского округа город Новоалтайск Алтайского края</w:t>
      </w:r>
      <w:r w:rsidRPr="00060C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- ПЗЗ) </w:t>
      </w:r>
      <w:r w:rsidRPr="00060C25">
        <w:rPr>
          <w:rFonts w:ascii="Times New Roman" w:hAnsi="Times New Roman"/>
          <w:sz w:val="26"/>
          <w:szCs w:val="26"/>
        </w:rPr>
        <w:t>- карта зон с особыми условиями использования территории, а также отображаются на кадастровом плане территории и публичной кадастровой карте</w:t>
      </w:r>
      <w:r w:rsidRPr="00060C25">
        <w:rPr>
          <w:rFonts w:ascii="Times New Roman" w:hAnsi="Times New Roman"/>
          <w:b/>
          <w:sz w:val="26"/>
          <w:szCs w:val="26"/>
        </w:rPr>
        <w:t xml:space="preserve"> </w:t>
      </w:r>
      <w:r w:rsidRPr="00060C25">
        <w:rPr>
          <w:rFonts w:ascii="Times New Roman" w:hAnsi="Times New Roman"/>
          <w:sz w:val="26"/>
          <w:szCs w:val="26"/>
        </w:rPr>
        <w:t>(pkk5.rosreestr.ru).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>- границы зон действия публичных сервитутов;</w:t>
      </w:r>
    </w:p>
    <w:p w:rsidR="0016195D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перечень существующих и планируемых</w:t>
      </w:r>
      <w:r w:rsidRPr="00F447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строительству </w:t>
      </w:r>
      <w:r w:rsidRPr="00F4474F">
        <w:rPr>
          <w:rFonts w:ascii="Times New Roman" w:hAnsi="Times New Roman"/>
          <w:sz w:val="26"/>
          <w:szCs w:val="26"/>
        </w:rPr>
        <w:t>объектов капитального строительства, а также условные обозначения, принятые в чертеже.</w:t>
      </w:r>
    </w:p>
    <w:p w:rsidR="0016195D" w:rsidRPr="00F4474F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474F">
        <w:rPr>
          <w:rFonts w:ascii="Times New Roman" w:hAnsi="Times New Roman"/>
          <w:sz w:val="26"/>
          <w:szCs w:val="26"/>
        </w:rPr>
        <w:t xml:space="preserve">- технико-экономические показатели существующих, сносимых (демонтируемых), а также подлежащих строительству или реконструкции </w:t>
      </w:r>
      <w:r w:rsidRPr="00D81BE4">
        <w:rPr>
          <w:rFonts w:ascii="Times New Roman" w:hAnsi="Times New Roman"/>
          <w:sz w:val="26"/>
          <w:szCs w:val="26"/>
        </w:rPr>
        <w:t xml:space="preserve">объектов капитального строительства, в </w:t>
      </w:r>
      <w:r>
        <w:rPr>
          <w:rFonts w:ascii="Times New Roman" w:hAnsi="Times New Roman"/>
          <w:sz w:val="26"/>
          <w:szCs w:val="26"/>
        </w:rPr>
        <w:t>том числе:</w:t>
      </w:r>
      <w:r w:rsidRPr="00F4474F">
        <w:rPr>
          <w:rFonts w:ascii="Times New Roman" w:hAnsi="Times New Roman"/>
          <w:sz w:val="26"/>
          <w:szCs w:val="26"/>
        </w:rPr>
        <w:t xml:space="preserve"> </w:t>
      </w:r>
    </w:p>
    <w:p w:rsidR="0016195D" w:rsidRPr="00B550FE" w:rsidRDefault="0016195D" w:rsidP="0018609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</w:t>
      </w:r>
      <w:r w:rsidRPr="00822B6D">
        <w:rPr>
          <w:rFonts w:ascii="Times New Roman" w:hAnsi="Times New Roman"/>
          <w:sz w:val="26"/>
          <w:szCs w:val="26"/>
        </w:rPr>
        <w:t>роцент застройки</w:t>
      </w:r>
      <w:r w:rsidRPr="00B550FE">
        <w:rPr>
          <w:rFonts w:ascii="Times New Roman" w:hAnsi="Times New Roman"/>
          <w:b/>
          <w:sz w:val="26"/>
          <w:szCs w:val="26"/>
        </w:rPr>
        <w:t xml:space="preserve"> </w:t>
      </w:r>
      <w:r w:rsidRPr="00B550FE">
        <w:rPr>
          <w:rFonts w:ascii="Times New Roman" w:hAnsi="Times New Roman"/>
          <w:sz w:val="26"/>
          <w:szCs w:val="26"/>
        </w:rPr>
        <w:t xml:space="preserve">в границах земельного участка – отношение суммарной площади земельного участка, которая застроена объектами капитального строительства (площадь застройки), ко </w:t>
      </w:r>
      <w:r>
        <w:rPr>
          <w:rFonts w:ascii="Times New Roman" w:hAnsi="Times New Roman"/>
          <w:sz w:val="26"/>
          <w:szCs w:val="26"/>
        </w:rPr>
        <w:t>всей площади земельного участка;</w:t>
      </w:r>
    </w:p>
    <w:p w:rsidR="0016195D" w:rsidRDefault="0016195D" w:rsidP="005D1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</w:t>
      </w:r>
      <w:r w:rsidRPr="00822B6D">
        <w:rPr>
          <w:rFonts w:ascii="Times New Roman" w:hAnsi="Times New Roman"/>
          <w:sz w:val="26"/>
          <w:szCs w:val="26"/>
        </w:rPr>
        <w:t>лощадь застройки</w:t>
      </w:r>
      <w:r w:rsidRPr="005D15A2">
        <w:rPr>
          <w:rFonts w:ascii="Times New Roman" w:hAnsi="Times New Roman"/>
          <w:b/>
          <w:sz w:val="26"/>
          <w:szCs w:val="26"/>
        </w:rPr>
        <w:t xml:space="preserve"> </w:t>
      </w:r>
      <w:r w:rsidRPr="005D15A2">
        <w:rPr>
          <w:rFonts w:ascii="Times New Roman" w:hAnsi="Times New Roman"/>
          <w:sz w:val="26"/>
          <w:szCs w:val="26"/>
        </w:rPr>
        <w:t xml:space="preserve">определяется как площадь горизонтального сечения по внешнему обводу зданий на уровне цоколя, включая выступающие части, в том числе крыльца и террасы, </w:t>
      </w:r>
      <w:r w:rsidRPr="005D15A2">
        <w:rPr>
          <w:rFonts w:ascii="Times New Roman" w:hAnsi="Times New Roman"/>
          <w:sz w:val="26"/>
          <w:szCs w:val="26"/>
          <w:lang w:eastAsia="ru-RU"/>
        </w:rPr>
        <w:t>веранды, приямки, входы в подвал</w:t>
      </w:r>
      <w:r w:rsidRPr="005D15A2">
        <w:rPr>
          <w:rFonts w:ascii="Times New Roman" w:hAnsi="Times New Roman"/>
          <w:sz w:val="26"/>
          <w:szCs w:val="26"/>
        </w:rPr>
        <w:t>. Площадь под зданием, расположенным на опорах, а также проезды под ним также</w:t>
      </w:r>
      <w:r>
        <w:rPr>
          <w:rFonts w:ascii="Times New Roman" w:hAnsi="Times New Roman"/>
          <w:sz w:val="26"/>
          <w:szCs w:val="26"/>
        </w:rPr>
        <w:t xml:space="preserve"> включаются в площадь застройки;</w:t>
      </w:r>
    </w:p>
    <w:p w:rsidR="0016195D" w:rsidRDefault="0016195D" w:rsidP="005D1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Высота </w:t>
      </w:r>
      <w:r w:rsidRPr="00F4474F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а</w:t>
      </w:r>
      <w:r w:rsidRPr="00F4474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определяется как высота от отметки отмостки до коньковой части кровли.</w:t>
      </w:r>
    </w:p>
    <w:p w:rsidR="0016195D" w:rsidRPr="00247DF4" w:rsidRDefault="0016195D" w:rsidP="00D81BE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47DF4">
        <w:rPr>
          <w:rFonts w:ascii="Times New Roman" w:hAnsi="Times New Roman"/>
          <w:b/>
          <w:sz w:val="26"/>
          <w:szCs w:val="26"/>
        </w:rPr>
        <w:t>Схематичное изображение рекомендуется выполнять в масштабе.</w:t>
      </w:r>
    </w:p>
    <w:p w:rsidR="0016195D" w:rsidRPr="00B550FE" w:rsidRDefault="0016195D" w:rsidP="00D661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16195D" w:rsidRPr="00B550FE" w:rsidSect="00F4474F">
      <w:headerReference w:type="default" r:id="rId7"/>
      <w:pgSz w:w="11906" w:h="16838"/>
      <w:pgMar w:top="39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5D" w:rsidRDefault="0016195D" w:rsidP="009B163A">
      <w:pPr>
        <w:spacing w:after="0" w:line="240" w:lineRule="auto"/>
      </w:pPr>
      <w:r>
        <w:separator/>
      </w:r>
    </w:p>
  </w:endnote>
  <w:endnote w:type="continuationSeparator" w:id="0">
    <w:p w:rsidR="0016195D" w:rsidRDefault="0016195D" w:rsidP="009B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5D" w:rsidRDefault="0016195D" w:rsidP="009B163A">
      <w:pPr>
        <w:spacing w:after="0" w:line="240" w:lineRule="auto"/>
      </w:pPr>
      <w:r>
        <w:separator/>
      </w:r>
    </w:p>
  </w:footnote>
  <w:footnote w:type="continuationSeparator" w:id="0">
    <w:p w:rsidR="0016195D" w:rsidRDefault="0016195D" w:rsidP="009B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5D" w:rsidRDefault="0016195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6195D" w:rsidRDefault="00161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505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BC5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1EC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409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A27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E8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8A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006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44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C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1B"/>
    <w:rsid w:val="00016C0C"/>
    <w:rsid w:val="00060C25"/>
    <w:rsid w:val="00076E80"/>
    <w:rsid w:val="00094EFE"/>
    <w:rsid w:val="000C5907"/>
    <w:rsid w:val="000C6025"/>
    <w:rsid w:val="000D3B05"/>
    <w:rsid w:val="0012315B"/>
    <w:rsid w:val="0016195D"/>
    <w:rsid w:val="0018609E"/>
    <w:rsid w:val="002378A3"/>
    <w:rsid w:val="00247DF4"/>
    <w:rsid w:val="00277898"/>
    <w:rsid w:val="002A291E"/>
    <w:rsid w:val="002A47CB"/>
    <w:rsid w:val="002C2A7D"/>
    <w:rsid w:val="002D477D"/>
    <w:rsid w:val="002E0CF3"/>
    <w:rsid w:val="002E722F"/>
    <w:rsid w:val="003162CA"/>
    <w:rsid w:val="00351CA3"/>
    <w:rsid w:val="003A4FB7"/>
    <w:rsid w:val="003C1C48"/>
    <w:rsid w:val="003D5672"/>
    <w:rsid w:val="00441719"/>
    <w:rsid w:val="004435F1"/>
    <w:rsid w:val="0047209F"/>
    <w:rsid w:val="004958F9"/>
    <w:rsid w:val="004C583B"/>
    <w:rsid w:val="004E64F6"/>
    <w:rsid w:val="00542E21"/>
    <w:rsid w:val="00567648"/>
    <w:rsid w:val="005700F2"/>
    <w:rsid w:val="005B6370"/>
    <w:rsid w:val="005C1BE0"/>
    <w:rsid w:val="005D15A2"/>
    <w:rsid w:val="005E64A4"/>
    <w:rsid w:val="00603DFE"/>
    <w:rsid w:val="00664124"/>
    <w:rsid w:val="00676E09"/>
    <w:rsid w:val="006A58B6"/>
    <w:rsid w:val="006F4855"/>
    <w:rsid w:val="007010F6"/>
    <w:rsid w:val="007046AD"/>
    <w:rsid w:val="00725EBA"/>
    <w:rsid w:val="00757DE7"/>
    <w:rsid w:val="007A72B8"/>
    <w:rsid w:val="00822B6D"/>
    <w:rsid w:val="008944CF"/>
    <w:rsid w:val="00913B66"/>
    <w:rsid w:val="009237A2"/>
    <w:rsid w:val="00971574"/>
    <w:rsid w:val="0097631E"/>
    <w:rsid w:val="009964F8"/>
    <w:rsid w:val="009A1EA0"/>
    <w:rsid w:val="009B163A"/>
    <w:rsid w:val="009B57D6"/>
    <w:rsid w:val="009D46CE"/>
    <w:rsid w:val="00A337B0"/>
    <w:rsid w:val="00A416F0"/>
    <w:rsid w:val="00A46676"/>
    <w:rsid w:val="00A6327B"/>
    <w:rsid w:val="00A72745"/>
    <w:rsid w:val="00AA6826"/>
    <w:rsid w:val="00AB2EBF"/>
    <w:rsid w:val="00AD223C"/>
    <w:rsid w:val="00AF1207"/>
    <w:rsid w:val="00B410A8"/>
    <w:rsid w:val="00B550FE"/>
    <w:rsid w:val="00B7018D"/>
    <w:rsid w:val="00B71E1C"/>
    <w:rsid w:val="00B814D0"/>
    <w:rsid w:val="00BB6C96"/>
    <w:rsid w:val="00BE1751"/>
    <w:rsid w:val="00C023B3"/>
    <w:rsid w:val="00C27401"/>
    <w:rsid w:val="00C45FE3"/>
    <w:rsid w:val="00CD0A73"/>
    <w:rsid w:val="00CD743A"/>
    <w:rsid w:val="00D021E9"/>
    <w:rsid w:val="00D53D9F"/>
    <w:rsid w:val="00D6611B"/>
    <w:rsid w:val="00D81BE4"/>
    <w:rsid w:val="00DB0951"/>
    <w:rsid w:val="00DC1634"/>
    <w:rsid w:val="00DC39FF"/>
    <w:rsid w:val="00E1699E"/>
    <w:rsid w:val="00E27178"/>
    <w:rsid w:val="00E444D9"/>
    <w:rsid w:val="00E57DA1"/>
    <w:rsid w:val="00EB5F65"/>
    <w:rsid w:val="00F27B60"/>
    <w:rsid w:val="00F43600"/>
    <w:rsid w:val="00F4474F"/>
    <w:rsid w:val="00F45082"/>
    <w:rsid w:val="00F64331"/>
    <w:rsid w:val="00FC05AC"/>
    <w:rsid w:val="00F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99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64F8"/>
    <w:rPr>
      <w:rFonts w:cs="Times New Roman"/>
    </w:rPr>
  </w:style>
  <w:style w:type="character" w:customStyle="1" w:styleId="match">
    <w:name w:val="match"/>
    <w:basedOn w:val="DefaultParagraphFont"/>
    <w:uiPriority w:val="99"/>
    <w:rsid w:val="009964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6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63A"/>
    <w:rPr>
      <w:rFonts w:cs="Times New Roman"/>
    </w:rPr>
  </w:style>
  <w:style w:type="paragraph" w:customStyle="1" w:styleId="ConsPlusNonformat">
    <w:name w:val="ConsPlusNonformat"/>
    <w:uiPriority w:val="99"/>
    <w:rsid w:val="001231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8">
    <w:name w:val="font_8"/>
    <w:basedOn w:val="Normal"/>
    <w:uiPriority w:val="99"/>
    <w:rsid w:val="005D1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DefaultParagraphFont"/>
    <w:uiPriority w:val="99"/>
    <w:rsid w:val="005D15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2</Pages>
  <Words>572</Words>
  <Characters>3262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</dc:title>
  <dc:subject/>
  <dc:creator>Денисов Дмитрий Алексеевич</dc:creator>
  <cp:keywords/>
  <dc:description/>
  <cp:lastModifiedBy>ИВЛукашова</cp:lastModifiedBy>
  <cp:revision>59</cp:revision>
  <cp:lastPrinted>2019-04-16T09:55:00Z</cp:lastPrinted>
  <dcterms:created xsi:type="dcterms:W3CDTF">2018-11-29T01:30:00Z</dcterms:created>
  <dcterms:modified xsi:type="dcterms:W3CDTF">2019-04-16T10:26:00Z</dcterms:modified>
</cp:coreProperties>
</file>